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005" w:rsidRPr="008A2005" w:rsidRDefault="008A2005" w:rsidP="008A2005">
      <w:pPr>
        <w:numPr>
          <w:ilvl w:val="0"/>
          <w:numId w:val="1"/>
        </w:numPr>
        <w:tabs>
          <w:tab w:val="clear" w:pos="720"/>
          <w:tab w:val="num" w:pos="929"/>
        </w:tabs>
        <w:ind w:right="851" w:firstLine="67"/>
        <w:rPr>
          <w:sz w:val="32"/>
          <w:szCs w:val="32"/>
        </w:rPr>
      </w:pPr>
      <w:r w:rsidRPr="008A2005">
        <w:rPr>
          <w:b/>
          <w:bCs/>
          <w:sz w:val="32"/>
          <w:szCs w:val="32"/>
          <w:rtl/>
        </w:rPr>
        <w:t xml:space="preserve">أسلوب التطبيق بتوجيه المعلم </w:t>
      </w:r>
      <w:r w:rsidRPr="008A2005">
        <w:rPr>
          <w:b/>
          <w:bCs/>
          <w:sz w:val="32"/>
          <w:szCs w:val="32"/>
          <w:rtl/>
          <w:lang w:bidi="ar-EG"/>
        </w:rPr>
        <w:t>(</w:t>
      </w:r>
      <w:r>
        <w:rPr>
          <w:rFonts w:hint="cs"/>
          <w:b/>
          <w:bCs/>
          <w:sz w:val="32"/>
          <w:szCs w:val="32"/>
          <w:rtl/>
          <w:lang w:bidi="ar-EG"/>
        </w:rPr>
        <w:t xml:space="preserve">الاسلوب </w:t>
      </w:r>
      <w:bookmarkStart w:id="0" w:name="_GoBack"/>
      <w:bookmarkEnd w:id="0"/>
      <w:r w:rsidRPr="008A2005">
        <w:rPr>
          <w:b/>
          <w:bCs/>
          <w:sz w:val="32"/>
          <w:szCs w:val="32"/>
          <w:rtl/>
        </w:rPr>
        <w:t>التدريبي)</w:t>
      </w:r>
      <w:r w:rsidRPr="008A2005">
        <w:rPr>
          <w:b/>
          <w:bCs/>
          <w:sz w:val="32"/>
          <w:szCs w:val="32"/>
          <w:rtl/>
          <w:lang w:bidi="ar-EG"/>
        </w:rPr>
        <w:t xml:space="preserve"> </w:t>
      </w:r>
    </w:p>
    <w:p w:rsidR="008A2005" w:rsidRPr="008A2005" w:rsidRDefault="008A2005" w:rsidP="008A2005">
      <w:pPr>
        <w:tabs>
          <w:tab w:val="num" w:pos="929"/>
        </w:tabs>
        <w:ind w:right="851" w:firstLine="67"/>
        <w:rPr>
          <w:sz w:val="32"/>
          <w:szCs w:val="32"/>
          <w:rtl/>
          <w:lang w:bidi="ar-EG"/>
        </w:rPr>
      </w:pPr>
      <w:r w:rsidRPr="008A2005">
        <w:rPr>
          <w:sz w:val="32"/>
          <w:szCs w:val="32"/>
          <w:rtl/>
          <w:lang w:bidi="ar-EG"/>
        </w:rPr>
        <w:t xml:space="preserve">  </w:t>
      </w:r>
      <w:r w:rsidRPr="008A2005">
        <w:rPr>
          <w:rFonts w:hint="cs"/>
          <w:sz w:val="32"/>
          <w:szCs w:val="32"/>
          <w:rtl/>
          <w:lang w:bidi="ar-EG"/>
        </w:rPr>
        <w:t>وصف الأسلوب:</w:t>
      </w:r>
    </w:p>
    <w:p w:rsidR="008A2005" w:rsidRPr="008A2005" w:rsidRDefault="008A2005" w:rsidP="008A2005">
      <w:pPr>
        <w:tabs>
          <w:tab w:val="num" w:pos="929"/>
        </w:tabs>
        <w:ind w:right="851" w:firstLine="67"/>
        <w:rPr>
          <w:sz w:val="32"/>
          <w:szCs w:val="32"/>
        </w:rPr>
      </w:pPr>
      <w:r w:rsidRPr="008A2005">
        <w:rPr>
          <w:sz w:val="32"/>
          <w:szCs w:val="32"/>
          <w:rtl/>
          <w:lang w:bidi="ar-EG"/>
        </w:rPr>
        <w:t xml:space="preserve">  </w:t>
      </w:r>
      <w:r w:rsidRPr="008A2005">
        <w:rPr>
          <w:sz w:val="32"/>
          <w:szCs w:val="32"/>
          <w:rtl/>
        </w:rPr>
        <w:t>وهو الأسلوب الثاني في سلسلة أساليب موسكا موستون ويسميه البعض بأسلوب الممارسة، ويتفق هذا الأسلوب التعليم بالعرض التوضيحي (الأمري) في قرارات التخطيط والتقويم ويختلف عنه في قرارات التنفيذ حيث تتحول مجموعة من صلاحيات اتخاذ القرار من المعلم إلى الطالب</w:t>
      </w:r>
      <w:r w:rsidRPr="008A2005">
        <w:rPr>
          <w:rFonts w:hint="cs"/>
          <w:sz w:val="32"/>
          <w:szCs w:val="32"/>
          <w:rtl/>
        </w:rPr>
        <w:t>.</w:t>
      </w:r>
      <w:r w:rsidRPr="008A2005">
        <w:rPr>
          <w:sz w:val="32"/>
          <w:szCs w:val="32"/>
          <w:rtl/>
        </w:rPr>
        <w:t xml:space="preserve"> </w:t>
      </w:r>
    </w:p>
    <w:p w:rsidR="008A2005" w:rsidRPr="008A2005" w:rsidRDefault="008A2005" w:rsidP="008A2005">
      <w:pPr>
        <w:tabs>
          <w:tab w:val="num" w:pos="929"/>
        </w:tabs>
        <w:ind w:right="851" w:firstLine="67"/>
        <w:rPr>
          <w:sz w:val="32"/>
          <w:szCs w:val="32"/>
        </w:rPr>
      </w:pPr>
      <w:r w:rsidRPr="008A2005">
        <w:rPr>
          <w:sz w:val="32"/>
          <w:szCs w:val="32"/>
          <w:rtl/>
          <w:lang w:bidi="ar-EG"/>
        </w:rPr>
        <w:t xml:space="preserve">    </w:t>
      </w:r>
      <w:r w:rsidRPr="008A2005">
        <w:rPr>
          <w:sz w:val="32"/>
          <w:szCs w:val="32"/>
          <w:rtl/>
        </w:rPr>
        <w:t xml:space="preserve">ويعرف موستون هذا الأسلوب بأنه الأسلوب الذي يوفر للطالب الوقت الكافي للعمل الانفرادي وكذلك يوفر للمدرس الوقت الكافي لإعطاء التغذية الراجعة الفردية والخصوصية . </w:t>
      </w:r>
    </w:p>
    <w:p w:rsidR="008A2005" w:rsidRPr="008A2005" w:rsidRDefault="008A2005" w:rsidP="008A2005">
      <w:pPr>
        <w:tabs>
          <w:tab w:val="num" w:pos="929"/>
        </w:tabs>
        <w:ind w:right="851" w:firstLine="67"/>
        <w:rPr>
          <w:sz w:val="32"/>
          <w:szCs w:val="32"/>
          <w:rtl/>
          <w:lang w:bidi="ar-IQ"/>
        </w:rPr>
      </w:pPr>
      <w:r w:rsidRPr="008A2005">
        <w:rPr>
          <w:sz w:val="32"/>
          <w:szCs w:val="32"/>
          <w:rtl/>
          <w:lang w:bidi="ar-EG"/>
        </w:rPr>
        <w:t xml:space="preserve">    </w:t>
      </w:r>
      <w:r w:rsidRPr="008A2005">
        <w:rPr>
          <w:sz w:val="32"/>
          <w:szCs w:val="32"/>
          <w:rtl/>
        </w:rPr>
        <w:t>فالأسلوب التدريبي يعتمد على التصميم ثم الغرض والممارسة ثم التغذية الراجعة وهذا يسمى بالأنموذج التدريبي .ففي الأسلوب التدريبي يتم نقل القرارات جميعها والمتعلقة بمرحلة التطبيق من المدرس للطالب لأول مرة بممارسة العملية التعليمية بخط جديد ومن أهم ايجابيات هذا الأسلوب آذ خطط للتدريس بشكل جيد انه يكون ناجحا مع عدد كبير من الطلاب و مع عدد صغير أيضا.</w:t>
      </w:r>
    </w:p>
    <w:p w:rsidR="008A2005" w:rsidRPr="008A2005" w:rsidRDefault="008A2005" w:rsidP="008A2005">
      <w:pPr>
        <w:tabs>
          <w:tab w:val="num" w:pos="929"/>
        </w:tabs>
        <w:ind w:right="851" w:firstLine="67"/>
        <w:rPr>
          <w:sz w:val="32"/>
          <w:szCs w:val="32"/>
        </w:rPr>
      </w:pPr>
      <w:r w:rsidRPr="008A2005">
        <w:rPr>
          <w:sz w:val="32"/>
          <w:szCs w:val="32"/>
          <w:rtl/>
          <w:lang w:bidi="ar-EG"/>
        </w:rPr>
        <w:t xml:space="preserve">   </w:t>
      </w:r>
      <w:r w:rsidRPr="008A2005">
        <w:rPr>
          <w:sz w:val="32"/>
          <w:szCs w:val="32"/>
          <w:rtl/>
        </w:rPr>
        <w:t>ويعد خبراء طرائق التدريس أن الأسلوب التدريبي هومن أفضل الطرائق التي تراعي زيادة وقت التطبيق ، تقديم المعلومات والإيضاحات وتصحيح الأخطاء ويسهمان في عملية التعلم وحتى تتضح أهمية هذا الأسلوب فانه من المناسب أن نذكر إن تطويراي مهارة تحتاج إلى وقت معقول للتدريب عليها وكذلك الإعادة والتكرار وتصحيح الأخطاء ولذلك عد الأسلوب التدريبي هو الأسلوب الأمثل لتقويم الحد الأعلى من الوقت للتطبيق .</w:t>
      </w:r>
    </w:p>
    <w:p w:rsidR="008A2005" w:rsidRDefault="008A2005" w:rsidP="008A2005">
      <w:pPr>
        <w:tabs>
          <w:tab w:val="num" w:pos="929"/>
        </w:tabs>
        <w:ind w:right="851" w:firstLine="67"/>
        <w:rPr>
          <w:b/>
          <w:bCs/>
          <w:sz w:val="32"/>
          <w:szCs w:val="32"/>
          <w:rtl/>
        </w:rPr>
      </w:pPr>
      <w:r w:rsidRPr="008A2005">
        <w:rPr>
          <w:b/>
          <w:bCs/>
          <w:sz w:val="32"/>
          <w:szCs w:val="32"/>
          <w:rtl/>
        </w:rPr>
        <w:t> بنية أسلوب التطبيق بتوجيه المعلم (التدريبي):</w:t>
      </w:r>
    </w:p>
    <w:tbl>
      <w:tblPr>
        <w:tblpPr w:leftFromText="180" w:rightFromText="180" w:vertAnchor="text" w:horzAnchor="margin" w:tblpXSpec="center" w:tblpY="328"/>
        <w:bidiVisual/>
        <w:tblW w:w="9138" w:type="dxa"/>
        <w:tblCellMar>
          <w:left w:w="0" w:type="dxa"/>
          <w:right w:w="0" w:type="dxa"/>
        </w:tblCellMar>
        <w:tblLook w:val="0420" w:firstRow="1" w:lastRow="0" w:firstColumn="0" w:lastColumn="0" w:noHBand="0" w:noVBand="1"/>
      </w:tblPr>
      <w:tblGrid>
        <w:gridCol w:w="4569"/>
        <w:gridCol w:w="4569"/>
      </w:tblGrid>
      <w:tr w:rsidR="008A2005" w:rsidRPr="008A2005" w:rsidTr="008A2005">
        <w:trPr>
          <w:trHeight w:val="261"/>
        </w:trPr>
        <w:tc>
          <w:tcPr>
            <w:tcW w:w="4569" w:type="dxa"/>
            <w:tcBorders>
              <w:top w:val="single" w:sz="8" w:space="0" w:color="FFFFFF"/>
              <w:left w:val="single" w:sz="8" w:space="0" w:color="FFFFFF"/>
              <w:bottom w:val="single" w:sz="24" w:space="0" w:color="FFFFFF"/>
              <w:right w:val="single" w:sz="8" w:space="0" w:color="FFFFFF"/>
            </w:tcBorders>
            <w:shd w:val="clear" w:color="auto" w:fill="FF388C"/>
            <w:tcMar>
              <w:top w:w="72" w:type="dxa"/>
              <w:left w:w="144" w:type="dxa"/>
              <w:bottom w:w="72" w:type="dxa"/>
              <w:right w:w="144" w:type="dxa"/>
            </w:tcMar>
            <w:hideMark/>
          </w:tcPr>
          <w:p w:rsidR="008A2005" w:rsidRPr="008A2005" w:rsidRDefault="008A2005" w:rsidP="008A2005">
            <w:pPr>
              <w:tabs>
                <w:tab w:val="num" w:pos="929"/>
              </w:tabs>
              <w:ind w:right="851" w:firstLine="67"/>
              <w:rPr>
                <w:sz w:val="32"/>
                <w:szCs w:val="32"/>
              </w:rPr>
            </w:pPr>
            <w:r w:rsidRPr="008A2005">
              <w:rPr>
                <w:b/>
                <w:bCs/>
                <w:sz w:val="32"/>
                <w:szCs w:val="32"/>
                <w:rtl/>
                <w:lang w:bidi="ar-EG"/>
              </w:rPr>
              <w:t>القرار</w:t>
            </w:r>
          </w:p>
        </w:tc>
        <w:tc>
          <w:tcPr>
            <w:tcW w:w="4569" w:type="dxa"/>
            <w:tcBorders>
              <w:top w:val="single" w:sz="8" w:space="0" w:color="FFFFFF"/>
              <w:left w:val="single" w:sz="8" w:space="0" w:color="FFFFFF"/>
              <w:bottom w:val="single" w:sz="24" w:space="0" w:color="FFFFFF"/>
              <w:right w:val="single" w:sz="8" w:space="0" w:color="FFFFFF"/>
            </w:tcBorders>
            <w:shd w:val="clear" w:color="auto" w:fill="FF388C"/>
            <w:tcMar>
              <w:top w:w="72" w:type="dxa"/>
              <w:left w:w="144" w:type="dxa"/>
              <w:bottom w:w="72" w:type="dxa"/>
              <w:right w:w="144" w:type="dxa"/>
            </w:tcMar>
            <w:hideMark/>
          </w:tcPr>
          <w:p w:rsidR="008A2005" w:rsidRPr="008A2005" w:rsidRDefault="008A2005" w:rsidP="008A2005">
            <w:pPr>
              <w:tabs>
                <w:tab w:val="num" w:pos="929"/>
              </w:tabs>
              <w:ind w:right="851" w:firstLine="67"/>
              <w:rPr>
                <w:sz w:val="32"/>
                <w:szCs w:val="32"/>
              </w:rPr>
            </w:pPr>
            <w:r w:rsidRPr="008A2005">
              <w:rPr>
                <w:b/>
                <w:bCs/>
                <w:sz w:val="32"/>
                <w:szCs w:val="32"/>
                <w:rtl/>
                <w:lang w:bidi="ar-EG"/>
              </w:rPr>
              <w:t>متخذ القرار</w:t>
            </w:r>
          </w:p>
        </w:tc>
      </w:tr>
      <w:tr w:rsidR="008A2005" w:rsidRPr="008A2005" w:rsidTr="008A2005">
        <w:trPr>
          <w:trHeight w:val="177"/>
        </w:trPr>
        <w:tc>
          <w:tcPr>
            <w:tcW w:w="4569" w:type="dxa"/>
            <w:tcBorders>
              <w:top w:val="single" w:sz="24" w:space="0" w:color="FFFFFF"/>
              <w:left w:val="single" w:sz="8" w:space="0" w:color="FFFFFF"/>
              <w:bottom w:val="single" w:sz="8" w:space="0" w:color="FFFFFF"/>
              <w:right w:val="single" w:sz="8" w:space="0" w:color="FFFFFF"/>
            </w:tcBorders>
            <w:shd w:val="clear" w:color="auto" w:fill="FFCEDB"/>
            <w:tcMar>
              <w:top w:w="72" w:type="dxa"/>
              <w:left w:w="144" w:type="dxa"/>
              <w:bottom w:w="72" w:type="dxa"/>
              <w:right w:w="144" w:type="dxa"/>
            </w:tcMar>
            <w:hideMark/>
          </w:tcPr>
          <w:p w:rsidR="008A2005" w:rsidRPr="008A2005" w:rsidRDefault="008A2005" w:rsidP="008A2005">
            <w:pPr>
              <w:tabs>
                <w:tab w:val="num" w:pos="929"/>
              </w:tabs>
              <w:ind w:right="851" w:firstLine="67"/>
              <w:rPr>
                <w:sz w:val="32"/>
                <w:szCs w:val="32"/>
              </w:rPr>
            </w:pPr>
            <w:r w:rsidRPr="008A2005">
              <w:rPr>
                <w:sz w:val="32"/>
                <w:szCs w:val="32"/>
                <w:rtl/>
              </w:rPr>
              <w:t>قرارات التخطيط</w:t>
            </w:r>
          </w:p>
        </w:tc>
        <w:tc>
          <w:tcPr>
            <w:tcW w:w="4569" w:type="dxa"/>
            <w:tcBorders>
              <w:top w:val="single" w:sz="24" w:space="0" w:color="FFFFFF"/>
              <w:left w:val="single" w:sz="8" w:space="0" w:color="FFFFFF"/>
              <w:bottom w:val="single" w:sz="8" w:space="0" w:color="FFFFFF"/>
              <w:right w:val="single" w:sz="8" w:space="0" w:color="FFFFFF"/>
            </w:tcBorders>
            <w:shd w:val="clear" w:color="auto" w:fill="FFCEDB"/>
            <w:tcMar>
              <w:top w:w="72" w:type="dxa"/>
              <w:left w:w="144" w:type="dxa"/>
              <w:bottom w:w="72" w:type="dxa"/>
              <w:right w:w="144" w:type="dxa"/>
            </w:tcMar>
            <w:hideMark/>
          </w:tcPr>
          <w:p w:rsidR="008A2005" w:rsidRPr="008A2005" w:rsidRDefault="008A2005" w:rsidP="008A2005">
            <w:pPr>
              <w:tabs>
                <w:tab w:val="num" w:pos="929"/>
              </w:tabs>
              <w:ind w:right="851" w:firstLine="67"/>
              <w:rPr>
                <w:sz w:val="32"/>
                <w:szCs w:val="32"/>
              </w:rPr>
            </w:pPr>
            <w:r w:rsidRPr="008A2005">
              <w:rPr>
                <w:sz w:val="32"/>
                <w:szCs w:val="32"/>
                <w:rtl/>
                <w:lang w:bidi="ar-EG"/>
              </w:rPr>
              <w:t>المعلم</w:t>
            </w:r>
          </w:p>
        </w:tc>
      </w:tr>
      <w:tr w:rsidR="008A2005" w:rsidRPr="008A2005" w:rsidTr="008A2005">
        <w:trPr>
          <w:trHeight w:val="177"/>
        </w:trPr>
        <w:tc>
          <w:tcPr>
            <w:tcW w:w="4569" w:type="dxa"/>
            <w:tcBorders>
              <w:top w:val="single" w:sz="8" w:space="0" w:color="FFFFFF"/>
              <w:left w:val="single" w:sz="8" w:space="0" w:color="FFFFFF"/>
              <w:bottom w:val="single" w:sz="8" w:space="0" w:color="FFFFFF"/>
              <w:right w:val="single" w:sz="8" w:space="0" w:color="FFFFFF"/>
            </w:tcBorders>
            <w:shd w:val="clear" w:color="auto" w:fill="FFE8EE"/>
            <w:tcMar>
              <w:top w:w="72" w:type="dxa"/>
              <w:left w:w="144" w:type="dxa"/>
              <w:bottom w:w="72" w:type="dxa"/>
              <w:right w:w="144" w:type="dxa"/>
            </w:tcMar>
            <w:hideMark/>
          </w:tcPr>
          <w:p w:rsidR="008A2005" w:rsidRPr="008A2005" w:rsidRDefault="008A2005" w:rsidP="008A2005">
            <w:pPr>
              <w:tabs>
                <w:tab w:val="num" w:pos="929"/>
              </w:tabs>
              <w:ind w:right="851" w:firstLine="67"/>
              <w:rPr>
                <w:sz w:val="32"/>
                <w:szCs w:val="32"/>
              </w:rPr>
            </w:pPr>
            <w:r w:rsidRPr="008A2005">
              <w:rPr>
                <w:sz w:val="32"/>
                <w:szCs w:val="32"/>
                <w:rtl/>
              </w:rPr>
              <w:t>قرارات التنفيـذ</w:t>
            </w:r>
          </w:p>
        </w:tc>
        <w:tc>
          <w:tcPr>
            <w:tcW w:w="4569" w:type="dxa"/>
            <w:tcBorders>
              <w:top w:val="single" w:sz="8" w:space="0" w:color="FFFFFF"/>
              <w:left w:val="single" w:sz="8" w:space="0" w:color="FFFFFF"/>
              <w:bottom w:val="single" w:sz="8" w:space="0" w:color="FFFFFF"/>
              <w:right w:val="single" w:sz="8" w:space="0" w:color="FFFFFF"/>
            </w:tcBorders>
            <w:shd w:val="clear" w:color="auto" w:fill="FFE8EE"/>
            <w:tcMar>
              <w:top w:w="72" w:type="dxa"/>
              <w:left w:w="144" w:type="dxa"/>
              <w:bottom w:w="72" w:type="dxa"/>
              <w:right w:w="144" w:type="dxa"/>
            </w:tcMar>
            <w:hideMark/>
          </w:tcPr>
          <w:p w:rsidR="008A2005" w:rsidRPr="008A2005" w:rsidRDefault="008A2005" w:rsidP="008A2005">
            <w:pPr>
              <w:tabs>
                <w:tab w:val="num" w:pos="929"/>
              </w:tabs>
              <w:ind w:right="851" w:firstLine="67"/>
              <w:rPr>
                <w:sz w:val="32"/>
                <w:szCs w:val="32"/>
              </w:rPr>
            </w:pPr>
            <w:r w:rsidRPr="008A2005">
              <w:rPr>
                <w:sz w:val="32"/>
                <w:szCs w:val="32"/>
                <w:rtl/>
                <w:lang w:bidi="ar-EG"/>
              </w:rPr>
              <w:t>الطالب</w:t>
            </w:r>
          </w:p>
        </w:tc>
      </w:tr>
      <w:tr w:rsidR="008A2005" w:rsidRPr="008A2005" w:rsidTr="008A2005">
        <w:trPr>
          <w:trHeight w:val="177"/>
        </w:trPr>
        <w:tc>
          <w:tcPr>
            <w:tcW w:w="4569" w:type="dxa"/>
            <w:tcBorders>
              <w:top w:val="single" w:sz="8" w:space="0" w:color="FFFFFF"/>
              <w:left w:val="single" w:sz="8" w:space="0" w:color="FFFFFF"/>
              <w:bottom w:val="single" w:sz="8" w:space="0" w:color="FFFFFF"/>
              <w:right w:val="single" w:sz="8" w:space="0" w:color="FFFFFF"/>
            </w:tcBorders>
            <w:shd w:val="clear" w:color="auto" w:fill="FFCEDB"/>
            <w:tcMar>
              <w:top w:w="72" w:type="dxa"/>
              <w:left w:w="144" w:type="dxa"/>
              <w:bottom w:w="72" w:type="dxa"/>
              <w:right w:w="144" w:type="dxa"/>
            </w:tcMar>
            <w:hideMark/>
          </w:tcPr>
          <w:p w:rsidR="008A2005" w:rsidRPr="008A2005" w:rsidRDefault="008A2005" w:rsidP="008A2005">
            <w:pPr>
              <w:tabs>
                <w:tab w:val="num" w:pos="929"/>
              </w:tabs>
              <w:ind w:right="851" w:firstLine="67"/>
              <w:rPr>
                <w:sz w:val="32"/>
                <w:szCs w:val="32"/>
              </w:rPr>
            </w:pPr>
            <w:r w:rsidRPr="008A2005">
              <w:rPr>
                <w:sz w:val="32"/>
                <w:szCs w:val="32"/>
                <w:rtl/>
              </w:rPr>
              <w:t>قرارات التقويم</w:t>
            </w:r>
          </w:p>
        </w:tc>
        <w:tc>
          <w:tcPr>
            <w:tcW w:w="4569" w:type="dxa"/>
            <w:tcBorders>
              <w:top w:val="single" w:sz="8" w:space="0" w:color="FFFFFF"/>
              <w:left w:val="single" w:sz="8" w:space="0" w:color="FFFFFF"/>
              <w:bottom w:val="single" w:sz="8" w:space="0" w:color="FFFFFF"/>
              <w:right w:val="single" w:sz="8" w:space="0" w:color="FFFFFF"/>
            </w:tcBorders>
            <w:shd w:val="clear" w:color="auto" w:fill="FFCEDB"/>
            <w:tcMar>
              <w:top w:w="72" w:type="dxa"/>
              <w:left w:w="144" w:type="dxa"/>
              <w:bottom w:w="72" w:type="dxa"/>
              <w:right w:w="144" w:type="dxa"/>
            </w:tcMar>
            <w:hideMark/>
          </w:tcPr>
          <w:p w:rsidR="008A2005" w:rsidRPr="008A2005" w:rsidRDefault="008A2005" w:rsidP="008A2005">
            <w:pPr>
              <w:tabs>
                <w:tab w:val="num" w:pos="929"/>
              </w:tabs>
              <w:ind w:right="851" w:firstLine="67"/>
              <w:rPr>
                <w:sz w:val="32"/>
                <w:szCs w:val="32"/>
              </w:rPr>
            </w:pPr>
            <w:r w:rsidRPr="008A2005">
              <w:rPr>
                <w:sz w:val="32"/>
                <w:szCs w:val="32"/>
                <w:rtl/>
                <w:lang w:bidi="ar-EG"/>
              </w:rPr>
              <w:t>المعلم</w:t>
            </w:r>
          </w:p>
        </w:tc>
      </w:tr>
    </w:tbl>
    <w:p w:rsidR="008A2005" w:rsidRDefault="008A2005" w:rsidP="008A2005">
      <w:pPr>
        <w:tabs>
          <w:tab w:val="num" w:pos="929"/>
        </w:tabs>
        <w:ind w:right="851" w:firstLine="67"/>
        <w:rPr>
          <w:b/>
          <w:bCs/>
          <w:sz w:val="32"/>
          <w:szCs w:val="32"/>
          <w:rtl/>
        </w:rPr>
      </w:pPr>
    </w:p>
    <w:p w:rsidR="008A2005" w:rsidRDefault="008A2005" w:rsidP="008A2005">
      <w:pPr>
        <w:tabs>
          <w:tab w:val="num" w:pos="929"/>
        </w:tabs>
        <w:ind w:right="851" w:firstLine="67"/>
        <w:rPr>
          <w:b/>
          <w:bCs/>
          <w:sz w:val="32"/>
          <w:szCs w:val="32"/>
          <w:rtl/>
        </w:rPr>
      </w:pPr>
    </w:p>
    <w:p w:rsidR="008A2005" w:rsidRDefault="008A2005" w:rsidP="008A2005">
      <w:pPr>
        <w:tabs>
          <w:tab w:val="num" w:pos="929"/>
        </w:tabs>
        <w:ind w:right="851" w:firstLine="67"/>
        <w:rPr>
          <w:b/>
          <w:bCs/>
          <w:sz w:val="32"/>
          <w:szCs w:val="32"/>
          <w:rtl/>
        </w:rPr>
      </w:pPr>
    </w:p>
    <w:p w:rsidR="008A2005" w:rsidRDefault="008A2005" w:rsidP="008A2005">
      <w:pPr>
        <w:tabs>
          <w:tab w:val="num" w:pos="929"/>
        </w:tabs>
        <w:ind w:right="851" w:firstLine="67"/>
        <w:rPr>
          <w:b/>
          <w:bCs/>
          <w:sz w:val="32"/>
          <w:szCs w:val="32"/>
          <w:rtl/>
        </w:rPr>
      </w:pPr>
    </w:p>
    <w:p w:rsidR="008A2005" w:rsidRDefault="008A2005" w:rsidP="008A2005">
      <w:pPr>
        <w:tabs>
          <w:tab w:val="num" w:pos="929"/>
        </w:tabs>
        <w:ind w:right="851" w:firstLine="67"/>
        <w:rPr>
          <w:b/>
          <w:bCs/>
          <w:sz w:val="32"/>
          <w:szCs w:val="32"/>
          <w:rtl/>
        </w:rPr>
      </w:pPr>
    </w:p>
    <w:p w:rsidR="008A2005" w:rsidRDefault="008A2005" w:rsidP="008A2005">
      <w:pPr>
        <w:tabs>
          <w:tab w:val="num" w:pos="929"/>
        </w:tabs>
        <w:ind w:right="851" w:firstLine="67"/>
        <w:rPr>
          <w:b/>
          <w:bCs/>
          <w:sz w:val="32"/>
          <w:szCs w:val="32"/>
          <w:rtl/>
        </w:rPr>
      </w:pPr>
    </w:p>
    <w:p w:rsidR="008A2005" w:rsidRDefault="008A2005" w:rsidP="008A2005">
      <w:pPr>
        <w:tabs>
          <w:tab w:val="num" w:pos="929"/>
        </w:tabs>
        <w:ind w:right="851" w:firstLine="67"/>
        <w:rPr>
          <w:b/>
          <w:bCs/>
          <w:sz w:val="32"/>
          <w:szCs w:val="32"/>
          <w:rtl/>
        </w:rPr>
      </w:pPr>
    </w:p>
    <w:p w:rsidR="008A2005" w:rsidRDefault="008A2005" w:rsidP="008A2005">
      <w:pPr>
        <w:tabs>
          <w:tab w:val="num" w:pos="929"/>
        </w:tabs>
        <w:ind w:right="851" w:firstLine="67"/>
        <w:rPr>
          <w:b/>
          <w:bCs/>
          <w:sz w:val="32"/>
          <w:szCs w:val="32"/>
          <w:rtl/>
        </w:rPr>
      </w:pPr>
    </w:p>
    <w:p w:rsidR="008A2005" w:rsidRPr="008A2005" w:rsidRDefault="008A2005" w:rsidP="008A2005">
      <w:pPr>
        <w:tabs>
          <w:tab w:val="num" w:pos="929"/>
        </w:tabs>
        <w:ind w:right="851" w:firstLine="67"/>
        <w:rPr>
          <w:b/>
          <w:bCs/>
          <w:sz w:val="32"/>
          <w:szCs w:val="32"/>
        </w:rPr>
      </w:pPr>
    </w:p>
    <w:p w:rsidR="008A2005" w:rsidRPr="008A2005" w:rsidRDefault="008A2005" w:rsidP="008A2005">
      <w:pPr>
        <w:tabs>
          <w:tab w:val="num" w:pos="929"/>
        </w:tabs>
        <w:ind w:right="851" w:firstLine="67"/>
        <w:rPr>
          <w:sz w:val="32"/>
          <w:szCs w:val="32"/>
          <w:rtl/>
        </w:rPr>
      </w:pPr>
      <w:r w:rsidRPr="008A2005">
        <w:rPr>
          <w:sz w:val="32"/>
          <w:szCs w:val="32"/>
          <w:rtl/>
        </w:rPr>
        <w:t>ممي</w:t>
      </w:r>
      <w:r w:rsidRPr="008A2005">
        <w:rPr>
          <w:rFonts w:hint="cs"/>
          <w:sz w:val="32"/>
          <w:szCs w:val="32"/>
          <w:rtl/>
        </w:rPr>
        <w:t>ز</w:t>
      </w:r>
      <w:r w:rsidRPr="008A2005">
        <w:rPr>
          <w:sz w:val="32"/>
          <w:szCs w:val="32"/>
          <w:rtl/>
        </w:rPr>
        <w:t>ات ا</w:t>
      </w:r>
      <w:r w:rsidRPr="008A2005">
        <w:rPr>
          <w:rFonts w:hint="cs"/>
          <w:sz w:val="32"/>
          <w:szCs w:val="32"/>
          <w:rtl/>
        </w:rPr>
        <w:t>لأسلوب</w:t>
      </w:r>
      <w:r w:rsidRPr="008A2005">
        <w:rPr>
          <w:sz w:val="32"/>
          <w:szCs w:val="32"/>
          <w:rtl/>
        </w:rPr>
        <w:t xml:space="preserve"> التدر</w:t>
      </w:r>
      <w:r w:rsidRPr="008A2005">
        <w:rPr>
          <w:rFonts w:hint="cs"/>
          <w:sz w:val="32"/>
          <w:szCs w:val="32"/>
          <w:rtl/>
        </w:rPr>
        <w:t>يبي</w:t>
      </w:r>
      <w:r w:rsidRPr="008A2005">
        <w:rPr>
          <w:sz w:val="32"/>
          <w:szCs w:val="32"/>
        </w:rPr>
        <w:t xml:space="preserve"> :</w:t>
      </w:r>
    </w:p>
    <w:p w:rsidR="008A2005" w:rsidRPr="008A2005" w:rsidRDefault="008A2005" w:rsidP="008A2005">
      <w:pPr>
        <w:tabs>
          <w:tab w:val="num" w:pos="929"/>
        </w:tabs>
        <w:ind w:right="851" w:firstLine="67"/>
        <w:rPr>
          <w:sz w:val="32"/>
          <w:szCs w:val="32"/>
          <w:rtl/>
        </w:rPr>
      </w:pPr>
      <w:r w:rsidRPr="008A2005">
        <w:rPr>
          <w:sz w:val="32"/>
          <w:szCs w:val="32"/>
        </w:rPr>
        <w:t xml:space="preserve"> -1 </w:t>
      </w:r>
      <w:r w:rsidRPr="008A2005">
        <w:rPr>
          <w:sz w:val="32"/>
          <w:szCs w:val="32"/>
          <w:rtl/>
        </w:rPr>
        <w:t>يمكن استخدام ذا ا</w:t>
      </w:r>
      <w:r w:rsidRPr="008A2005">
        <w:rPr>
          <w:rFonts w:hint="cs"/>
          <w:sz w:val="32"/>
          <w:szCs w:val="32"/>
          <w:rtl/>
        </w:rPr>
        <w:t>لأ</w:t>
      </w:r>
      <w:r w:rsidRPr="008A2005">
        <w:rPr>
          <w:sz w:val="32"/>
          <w:szCs w:val="32"/>
          <w:rtl/>
        </w:rPr>
        <w:t>سلوب م</w:t>
      </w:r>
      <w:r w:rsidRPr="008A2005">
        <w:rPr>
          <w:rFonts w:hint="cs"/>
          <w:sz w:val="32"/>
          <w:szCs w:val="32"/>
          <w:rtl/>
        </w:rPr>
        <w:t>ع</w:t>
      </w:r>
      <w:r w:rsidRPr="008A2005">
        <w:rPr>
          <w:sz w:val="32"/>
          <w:szCs w:val="32"/>
          <w:rtl/>
        </w:rPr>
        <w:t xml:space="preserve"> مجموعة كبيرة من </w:t>
      </w:r>
      <w:proofErr w:type="gramStart"/>
      <w:r w:rsidRPr="008A2005">
        <w:rPr>
          <w:sz w:val="32"/>
          <w:szCs w:val="32"/>
          <w:rtl/>
        </w:rPr>
        <w:t>الط</w:t>
      </w:r>
      <w:r w:rsidRPr="008A2005">
        <w:rPr>
          <w:rFonts w:hint="cs"/>
          <w:sz w:val="32"/>
          <w:szCs w:val="32"/>
          <w:rtl/>
        </w:rPr>
        <w:t>لا</w:t>
      </w:r>
      <w:r w:rsidRPr="008A2005">
        <w:rPr>
          <w:sz w:val="32"/>
          <w:szCs w:val="32"/>
          <w:rtl/>
        </w:rPr>
        <w:t>ب</w:t>
      </w:r>
      <w:r w:rsidRPr="008A2005">
        <w:rPr>
          <w:sz w:val="32"/>
          <w:szCs w:val="32"/>
        </w:rPr>
        <w:t xml:space="preserve"> .</w:t>
      </w:r>
      <w:proofErr w:type="gramEnd"/>
      <w:r w:rsidRPr="008A2005">
        <w:rPr>
          <w:sz w:val="32"/>
          <w:szCs w:val="32"/>
        </w:rPr>
        <w:t xml:space="preserve"> </w:t>
      </w:r>
    </w:p>
    <w:p w:rsidR="008A2005" w:rsidRPr="008A2005" w:rsidRDefault="008A2005" w:rsidP="008A2005">
      <w:pPr>
        <w:tabs>
          <w:tab w:val="num" w:pos="929"/>
        </w:tabs>
        <w:ind w:right="851" w:firstLine="67"/>
        <w:rPr>
          <w:sz w:val="32"/>
          <w:szCs w:val="32"/>
          <w:rtl/>
        </w:rPr>
      </w:pPr>
      <w:r w:rsidRPr="008A2005">
        <w:rPr>
          <w:sz w:val="32"/>
          <w:szCs w:val="32"/>
        </w:rPr>
        <w:t xml:space="preserve"> -2 </w:t>
      </w:r>
      <w:r w:rsidRPr="008A2005">
        <w:rPr>
          <w:sz w:val="32"/>
          <w:szCs w:val="32"/>
          <w:rtl/>
        </w:rPr>
        <w:t xml:space="preserve">يساعد على أظهار المهارات الفردية </w:t>
      </w:r>
      <w:proofErr w:type="gramStart"/>
      <w:r w:rsidRPr="008A2005">
        <w:rPr>
          <w:sz w:val="32"/>
          <w:szCs w:val="32"/>
          <w:rtl/>
        </w:rPr>
        <w:t>وا</w:t>
      </w:r>
      <w:r w:rsidRPr="008A2005">
        <w:rPr>
          <w:rFonts w:hint="cs"/>
          <w:sz w:val="32"/>
          <w:szCs w:val="32"/>
          <w:rtl/>
        </w:rPr>
        <w:t>لأب</w:t>
      </w:r>
      <w:r w:rsidRPr="008A2005">
        <w:rPr>
          <w:sz w:val="32"/>
          <w:szCs w:val="32"/>
          <w:rtl/>
        </w:rPr>
        <w:t>داع</w:t>
      </w:r>
      <w:r w:rsidRPr="008A2005">
        <w:rPr>
          <w:sz w:val="32"/>
          <w:szCs w:val="32"/>
        </w:rPr>
        <w:t xml:space="preserve"> .</w:t>
      </w:r>
      <w:proofErr w:type="gramEnd"/>
      <w:r w:rsidRPr="008A2005">
        <w:rPr>
          <w:sz w:val="32"/>
          <w:szCs w:val="32"/>
        </w:rPr>
        <w:t xml:space="preserve"> </w:t>
      </w:r>
    </w:p>
    <w:p w:rsidR="008A2005" w:rsidRPr="008A2005" w:rsidRDefault="008A2005" w:rsidP="008A2005">
      <w:pPr>
        <w:tabs>
          <w:tab w:val="num" w:pos="929"/>
        </w:tabs>
        <w:ind w:right="851" w:firstLine="67"/>
        <w:rPr>
          <w:sz w:val="32"/>
          <w:szCs w:val="32"/>
          <w:rtl/>
        </w:rPr>
      </w:pPr>
      <w:r w:rsidRPr="008A2005">
        <w:rPr>
          <w:sz w:val="32"/>
          <w:szCs w:val="32"/>
        </w:rPr>
        <w:t xml:space="preserve"> -3 </w:t>
      </w:r>
      <w:r w:rsidRPr="008A2005">
        <w:rPr>
          <w:sz w:val="32"/>
          <w:szCs w:val="32"/>
          <w:rtl/>
        </w:rPr>
        <w:t>يعطي وقتا كافيا للت</w:t>
      </w:r>
      <w:r w:rsidRPr="008A2005">
        <w:rPr>
          <w:rFonts w:hint="cs"/>
          <w:sz w:val="32"/>
          <w:szCs w:val="32"/>
          <w:rtl/>
        </w:rPr>
        <w:t>لا</w:t>
      </w:r>
      <w:r w:rsidRPr="008A2005">
        <w:rPr>
          <w:sz w:val="32"/>
          <w:szCs w:val="32"/>
          <w:rtl/>
        </w:rPr>
        <w:t xml:space="preserve">ميذ لممارسة </w:t>
      </w:r>
      <w:proofErr w:type="gramStart"/>
      <w:r w:rsidRPr="008A2005">
        <w:rPr>
          <w:sz w:val="32"/>
          <w:szCs w:val="32"/>
          <w:rtl/>
        </w:rPr>
        <w:t>الفعالية</w:t>
      </w:r>
      <w:r w:rsidRPr="008A2005">
        <w:rPr>
          <w:sz w:val="32"/>
          <w:szCs w:val="32"/>
        </w:rPr>
        <w:t xml:space="preserve"> .</w:t>
      </w:r>
      <w:proofErr w:type="gramEnd"/>
      <w:r w:rsidRPr="008A2005">
        <w:rPr>
          <w:sz w:val="32"/>
          <w:szCs w:val="32"/>
        </w:rPr>
        <w:t xml:space="preserve"> </w:t>
      </w:r>
    </w:p>
    <w:p w:rsidR="008A2005" w:rsidRPr="008A2005" w:rsidRDefault="008A2005" w:rsidP="008A2005">
      <w:pPr>
        <w:tabs>
          <w:tab w:val="num" w:pos="929"/>
        </w:tabs>
        <w:ind w:right="851" w:firstLine="67"/>
        <w:rPr>
          <w:sz w:val="32"/>
          <w:szCs w:val="32"/>
          <w:rtl/>
        </w:rPr>
      </w:pPr>
      <w:r w:rsidRPr="008A2005">
        <w:rPr>
          <w:sz w:val="32"/>
          <w:szCs w:val="32"/>
        </w:rPr>
        <w:t xml:space="preserve"> -4 </w:t>
      </w:r>
      <w:r w:rsidRPr="008A2005">
        <w:rPr>
          <w:sz w:val="32"/>
          <w:szCs w:val="32"/>
          <w:rtl/>
        </w:rPr>
        <w:t>تعلم الت</w:t>
      </w:r>
      <w:r w:rsidRPr="008A2005">
        <w:rPr>
          <w:rFonts w:hint="cs"/>
          <w:sz w:val="32"/>
          <w:szCs w:val="32"/>
          <w:rtl/>
        </w:rPr>
        <w:t>لا</w:t>
      </w:r>
      <w:r w:rsidRPr="008A2005">
        <w:rPr>
          <w:sz w:val="32"/>
          <w:szCs w:val="32"/>
          <w:rtl/>
        </w:rPr>
        <w:t>ميذ كيفية اتخا</w:t>
      </w:r>
      <w:r w:rsidRPr="008A2005">
        <w:rPr>
          <w:rFonts w:hint="cs"/>
          <w:sz w:val="32"/>
          <w:szCs w:val="32"/>
          <w:rtl/>
        </w:rPr>
        <w:t>ذ</w:t>
      </w:r>
      <w:r w:rsidRPr="008A2005">
        <w:rPr>
          <w:sz w:val="32"/>
          <w:szCs w:val="32"/>
          <w:rtl/>
        </w:rPr>
        <w:t xml:space="preserve"> القرارات </w:t>
      </w:r>
      <w:proofErr w:type="gramStart"/>
      <w:r w:rsidRPr="008A2005">
        <w:rPr>
          <w:sz w:val="32"/>
          <w:szCs w:val="32"/>
          <w:rtl/>
        </w:rPr>
        <w:t>الصحيحة</w:t>
      </w:r>
      <w:r w:rsidRPr="008A2005">
        <w:rPr>
          <w:sz w:val="32"/>
          <w:szCs w:val="32"/>
        </w:rPr>
        <w:t xml:space="preserve"> .</w:t>
      </w:r>
      <w:proofErr w:type="gramEnd"/>
      <w:r w:rsidRPr="008A2005">
        <w:rPr>
          <w:sz w:val="32"/>
          <w:szCs w:val="32"/>
        </w:rPr>
        <w:t xml:space="preserve"> </w:t>
      </w:r>
    </w:p>
    <w:p w:rsidR="008A2005" w:rsidRPr="008A2005" w:rsidRDefault="008A2005" w:rsidP="008A2005">
      <w:pPr>
        <w:tabs>
          <w:tab w:val="num" w:pos="929"/>
        </w:tabs>
        <w:ind w:right="851" w:firstLine="67"/>
        <w:rPr>
          <w:sz w:val="32"/>
          <w:szCs w:val="32"/>
          <w:rtl/>
        </w:rPr>
      </w:pPr>
      <w:r w:rsidRPr="008A2005">
        <w:rPr>
          <w:sz w:val="32"/>
          <w:szCs w:val="32"/>
        </w:rPr>
        <w:t xml:space="preserve"> -5 </w:t>
      </w:r>
      <w:r w:rsidRPr="008A2005">
        <w:rPr>
          <w:sz w:val="32"/>
          <w:szCs w:val="32"/>
          <w:rtl/>
        </w:rPr>
        <w:t>تمكن التلميذ من مشا</w:t>
      </w:r>
      <w:r w:rsidRPr="008A2005">
        <w:rPr>
          <w:rFonts w:hint="cs"/>
          <w:sz w:val="32"/>
          <w:szCs w:val="32"/>
          <w:rtl/>
        </w:rPr>
        <w:t>ه</w:t>
      </w:r>
      <w:r w:rsidRPr="008A2005">
        <w:rPr>
          <w:sz w:val="32"/>
          <w:szCs w:val="32"/>
          <w:rtl/>
        </w:rPr>
        <w:t>دة المعلم في الوض</w:t>
      </w:r>
      <w:r w:rsidRPr="008A2005">
        <w:rPr>
          <w:rFonts w:hint="cs"/>
          <w:sz w:val="32"/>
          <w:szCs w:val="32"/>
          <w:rtl/>
        </w:rPr>
        <w:t>ع</w:t>
      </w:r>
      <w:r w:rsidRPr="008A2005">
        <w:rPr>
          <w:sz w:val="32"/>
          <w:szCs w:val="32"/>
          <w:rtl/>
        </w:rPr>
        <w:t xml:space="preserve"> الذي </w:t>
      </w:r>
      <w:proofErr w:type="gramStart"/>
      <w:r w:rsidRPr="008A2005">
        <w:rPr>
          <w:sz w:val="32"/>
          <w:szCs w:val="32"/>
          <w:rtl/>
        </w:rPr>
        <w:t>يختار</w:t>
      </w:r>
      <w:r w:rsidRPr="008A2005">
        <w:rPr>
          <w:rFonts w:hint="cs"/>
          <w:sz w:val="32"/>
          <w:szCs w:val="32"/>
          <w:rtl/>
        </w:rPr>
        <w:t>ه</w:t>
      </w:r>
      <w:r w:rsidRPr="008A2005">
        <w:rPr>
          <w:sz w:val="32"/>
          <w:szCs w:val="32"/>
        </w:rPr>
        <w:t xml:space="preserve"> .</w:t>
      </w:r>
      <w:proofErr w:type="gramEnd"/>
      <w:r w:rsidRPr="008A2005">
        <w:rPr>
          <w:sz w:val="32"/>
          <w:szCs w:val="32"/>
        </w:rPr>
        <w:t xml:space="preserve"> </w:t>
      </w:r>
    </w:p>
    <w:p w:rsidR="008A2005" w:rsidRPr="008A2005" w:rsidRDefault="008A2005" w:rsidP="008A2005">
      <w:pPr>
        <w:tabs>
          <w:tab w:val="num" w:pos="929"/>
        </w:tabs>
        <w:ind w:right="851" w:firstLine="67"/>
        <w:rPr>
          <w:sz w:val="32"/>
          <w:szCs w:val="32"/>
          <w:rtl/>
        </w:rPr>
      </w:pPr>
      <w:r w:rsidRPr="008A2005">
        <w:rPr>
          <w:sz w:val="32"/>
          <w:szCs w:val="32"/>
          <w:rtl/>
        </w:rPr>
        <w:t xml:space="preserve"> 6</w:t>
      </w:r>
      <w:r w:rsidRPr="008A2005">
        <w:rPr>
          <w:rFonts w:hint="cs"/>
          <w:sz w:val="32"/>
          <w:szCs w:val="32"/>
          <w:rtl/>
        </w:rPr>
        <w:t>-</w:t>
      </w:r>
      <w:r w:rsidRPr="008A2005">
        <w:rPr>
          <w:sz w:val="32"/>
          <w:szCs w:val="32"/>
          <w:rtl/>
        </w:rPr>
        <w:t xml:space="preserve"> العمل بصورة استق</w:t>
      </w:r>
      <w:r w:rsidRPr="008A2005">
        <w:rPr>
          <w:rFonts w:hint="cs"/>
          <w:sz w:val="32"/>
          <w:szCs w:val="32"/>
          <w:rtl/>
        </w:rPr>
        <w:t>لال</w:t>
      </w:r>
      <w:r w:rsidRPr="008A2005">
        <w:rPr>
          <w:sz w:val="32"/>
          <w:szCs w:val="32"/>
          <w:rtl/>
        </w:rPr>
        <w:t>ية وفق منظور قواعد الدرس .</w:t>
      </w:r>
    </w:p>
    <w:p w:rsidR="008A2005" w:rsidRPr="008A2005" w:rsidRDefault="008A2005" w:rsidP="008A2005">
      <w:pPr>
        <w:tabs>
          <w:tab w:val="num" w:pos="929"/>
        </w:tabs>
        <w:ind w:right="851" w:firstLine="67"/>
        <w:rPr>
          <w:sz w:val="32"/>
          <w:szCs w:val="32"/>
          <w:rtl/>
        </w:rPr>
      </w:pPr>
      <w:r w:rsidRPr="008A2005">
        <w:rPr>
          <w:sz w:val="32"/>
          <w:szCs w:val="32"/>
          <w:rtl/>
        </w:rPr>
        <w:t>عيو</w:t>
      </w:r>
      <w:r w:rsidRPr="008A2005">
        <w:rPr>
          <w:rFonts w:hint="cs"/>
          <w:sz w:val="32"/>
          <w:szCs w:val="32"/>
          <w:rtl/>
        </w:rPr>
        <w:t>ب</w:t>
      </w:r>
      <w:r w:rsidRPr="008A2005">
        <w:rPr>
          <w:sz w:val="32"/>
          <w:szCs w:val="32"/>
          <w:rtl/>
        </w:rPr>
        <w:t xml:space="preserve"> ا</w:t>
      </w:r>
      <w:r w:rsidRPr="008A2005">
        <w:rPr>
          <w:rFonts w:hint="cs"/>
          <w:sz w:val="32"/>
          <w:szCs w:val="32"/>
          <w:rtl/>
        </w:rPr>
        <w:t>لأسلوب</w:t>
      </w:r>
      <w:r w:rsidRPr="008A2005">
        <w:rPr>
          <w:sz w:val="32"/>
          <w:szCs w:val="32"/>
          <w:rtl/>
        </w:rPr>
        <w:t xml:space="preserve"> التدري</w:t>
      </w:r>
      <w:r w:rsidRPr="008A2005">
        <w:rPr>
          <w:rFonts w:hint="cs"/>
          <w:sz w:val="32"/>
          <w:szCs w:val="32"/>
          <w:rtl/>
        </w:rPr>
        <w:t>بي</w:t>
      </w:r>
      <w:r w:rsidRPr="008A2005">
        <w:rPr>
          <w:sz w:val="32"/>
          <w:szCs w:val="32"/>
        </w:rPr>
        <w:t xml:space="preserve"> :</w:t>
      </w:r>
    </w:p>
    <w:p w:rsidR="008A2005" w:rsidRPr="008A2005" w:rsidRDefault="008A2005" w:rsidP="008A2005">
      <w:pPr>
        <w:tabs>
          <w:tab w:val="num" w:pos="929"/>
        </w:tabs>
        <w:ind w:right="851" w:firstLine="67"/>
        <w:rPr>
          <w:sz w:val="32"/>
          <w:szCs w:val="32"/>
          <w:rtl/>
        </w:rPr>
      </w:pPr>
      <w:r w:rsidRPr="008A2005">
        <w:rPr>
          <w:sz w:val="32"/>
          <w:szCs w:val="32"/>
        </w:rPr>
        <w:t xml:space="preserve"> -1 </w:t>
      </w:r>
      <w:r w:rsidRPr="008A2005">
        <w:rPr>
          <w:rFonts w:hint="cs"/>
          <w:sz w:val="32"/>
          <w:szCs w:val="32"/>
          <w:rtl/>
        </w:rPr>
        <w:t>لا</w:t>
      </w:r>
      <w:r w:rsidRPr="008A2005">
        <w:rPr>
          <w:sz w:val="32"/>
          <w:szCs w:val="32"/>
          <w:rtl/>
        </w:rPr>
        <w:t>ت</w:t>
      </w:r>
      <w:r w:rsidRPr="008A2005">
        <w:rPr>
          <w:rFonts w:hint="cs"/>
          <w:sz w:val="32"/>
          <w:szCs w:val="32"/>
          <w:rtl/>
        </w:rPr>
        <w:t>ك</w:t>
      </w:r>
      <w:r w:rsidRPr="008A2005">
        <w:rPr>
          <w:sz w:val="32"/>
          <w:szCs w:val="32"/>
          <w:rtl/>
        </w:rPr>
        <w:t>ون السيطرة على حركات ا</w:t>
      </w:r>
      <w:r w:rsidRPr="008A2005">
        <w:rPr>
          <w:rFonts w:hint="cs"/>
          <w:sz w:val="32"/>
          <w:szCs w:val="32"/>
          <w:rtl/>
        </w:rPr>
        <w:t>لأ</w:t>
      </w:r>
      <w:r w:rsidRPr="008A2005">
        <w:rPr>
          <w:sz w:val="32"/>
          <w:szCs w:val="32"/>
          <w:rtl/>
        </w:rPr>
        <w:t xml:space="preserve">داء </w:t>
      </w:r>
      <w:proofErr w:type="gramStart"/>
      <w:r w:rsidRPr="008A2005">
        <w:rPr>
          <w:sz w:val="32"/>
          <w:szCs w:val="32"/>
          <w:rtl/>
        </w:rPr>
        <w:t>دقيقة</w:t>
      </w:r>
      <w:r w:rsidRPr="008A2005">
        <w:rPr>
          <w:sz w:val="32"/>
          <w:szCs w:val="32"/>
        </w:rPr>
        <w:t xml:space="preserve"> .</w:t>
      </w:r>
      <w:proofErr w:type="gramEnd"/>
    </w:p>
    <w:p w:rsidR="008A2005" w:rsidRPr="008A2005" w:rsidRDefault="008A2005" w:rsidP="008A2005">
      <w:pPr>
        <w:tabs>
          <w:tab w:val="num" w:pos="929"/>
        </w:tabs>
        <w:ind w:right="851" w:firstLine="67"/>
        <w:rPr>
          <w:sz w:val="32"/>
          <w:szCs w:val="32"/>
          <w:rtl/>
        </w:rPr>
      </w:pPr>
      <w:r w:rsidRPr="008A2005">
        <w:rPr>
          <w:sz w:val="32"/>
          <w:szCs w:val="32"/>
        </w:rPr>
        <w:t xml:space="preserve"> -2 </w:t>
      </w:r>
      <w:r w:rsidRPr="008A2005">
        <w:rPr>
          <w:sz w:val="32"/>
          <w:szCs w:val="32"/>
          <w:rtl/>
        </w:rPr>
        <w:t>يأخذ وقتا طوي</w:t>
      </w:r>
      <w:r w:rsidRPr="008A2005">
        <w:rPr>
          <w:rFonts w:hint="cs"/>
          <w:sz w:val="32"/>
          <w:szCs w:val="32"/>
          <w:rtl/>
        </w:rPr>
        <w:t>لا</w:t>
      </w:r>
      <w:r w:rsidRPr="008A2005">
        <w:rPr>
          <w:sz w:val="32"/>
          <w:szCs w:val="32"/>
          <w:rtl/>
        </w:rPr>
        <w:t xml:space="preserve"> من </w:t>
      </w:r>
      <w:proofErr w:type="gramStart"/>
      <w:r w:rsidRPr="008A2005">
        <w:rPr>
          <w:sz w:val="32"/>
          <w:szCs w:val="32"/>
          <w:rtl/>
        </w:rPr>
        <w:t>الدرس</w:t>
      </w:r>
      <w:r w:rsidRPr="008A2005">
        <w:rPr>
          <w:sz w:val="32"/>
          <w:szCs w:val="32"/>
        </w:rPr>
        <w:t xml:space="preserve"> .</w:t>
      </w:r>
      <w:proofErr w:type="gramEnd"/>
      <w:r w:rsidRPr="008A2005">
        <w:rPr>
          <w:sz w:val="32"/>
          <w:szCs w:val="32"/>
        </w:rPr>
        <w:t xml:space="preserve"> </w:t>
      </w:r>
    </w:p>
    <w:p w:rsidR="008A2005" w:rsidRPr="008A2005" w:rsidRDefault="008A2005" w:rsidP="008A2005">
      <w:pPr>
        <w:tabs>
          <w:tab w:val="num" w:pos="929"/>
        </w:tabs>
        <w:ind w:right="851" w:firstLine="67"/>
        <w:rPr>
          <w:sz w:val="32"/>
          <w:szCs w:val="32"/>
        </w:rPr>
      </w:pPr>
      <w:r w:rsidRPr="008A2005">
        <w:rPr>
          <w:sz w:val="32"/>
          <w:szCs w:val="32"/>
          <w:rtl/>
        </w:rPr>
        <w:t xml:space="preserve"> </w:t>
      </w:r>
      <w:r w:rsidRPr="008A2005">
        <w:rPr>
          <w:rFonts w:hint="cs"/>
          <w:sz w:val="32"/>
          <w:szCs w:val="32"/>
          <w:rtl/>
        </w:rPr>
        <w:t>3-</w:t>
      </w:r>
      <w:r w:rsidRPr="008A2005">
        <w:rPr>
          <w:sz w:val="32"/>
          <w:szCs w:val="32"/>
          <w:rtl/>
        </w:rPr>
        <w:t xml:space="preserve"> يحتاج الى أدوات وأجهزة كثيرة .</w:t>
      </w:r>
    </w:p>
    <w:p w:rsidR="00FA218F" w:rsidRDefault="00FA218F" w:rsidP="008A2005">
      <w:pPr>
        <w:tabs>
          <w:tab w:val="num" w:pos="929"/>
        </w:tabs>
        <w:ind w:right="851" w:firstLine="67"/>
        <w:rPr>
          <w:sz w:val="32"/>
          <w:szCs w:val="32"/>
          <w:rtl/>
        </w:rPr>
      </w:pPr>
    </w:p>
    <w:p w:rsidR="008A2005" w:rsidRPr="008A2005" w:rsidRDefault="008A2005" w:rsidP="008A2005">
      <w:pPr>
        <w:tabs>
          <w:tab w:val="num" w:pos="929"/>
        </w:tabs>
        <w:ind w:right="851" w:firstLine="67"/>
        <w:rPr>
          <w:b/>
          <w:bCs/>
          <w:sz w:val="32"/>
          <w:szCs w:val="32"/>
        </w:rPr>
      </w:pPr>
      <w:r>
        <w:rPr>
          <w:rFonts w:hint="cs"/>
          <w:b/>
          <w:bCs/>
          <w:sz w:val="32"/>
          <w:szCs w:val="32"/>
          <w:rtl/>
        </w:rPr>
        <w:t>ق</w:t>
      </w:r>
      <w:r w:rsidRPr="008A2005">
        <w:rPr>
          <w:b/>
          <w:bCs/>
          <w:sz w:val="32"/>
          <w:szCs w:val="32"/>
          <w:rtl/>
        </w:rPr>
        <w:t>نوات النمو في الاسلوب التدريبي</w:t>
      </w:r>
    </w:p>
    <w:p w:rsidR="008A2005" w:rsidRPr="008A2005" w:rsidRDefault="008A2005" w:rsidP="008A2005">
      <w:pPr>
        <w:tabs>
          <w:tab w:val="num" w:pos="929"/>
        </w:tabs>
        <w:ind w:right="851" w:firstLine="67"/>
        <w:rPr>
          <w:sz w:val="32"/>
          <w:szCs w:val="32"/>
        </w:rPr>
      </w:pPr>
      <w:r w:rsidRPr="008A2005">
        <w:rPr>
          <w:b/>
          <w:bCs/>
          <w:sz w:val="32"/>
          <w:szCs w:val="32"/>
          <w:rtl/>
        </w:rPr>
        <w:t>تطور قنوات النمو في الأسلوب التدريبي : </w:t>
      </w:r>
    </w:p>
    <w:p w:rsidR="008A2005" w:rsidRPr="008A2005" w:rsidRDefault="008A2005" w:rsidP="008A2005">
      <w:pPr>
        <w:tabs>
          <w:tab w:val="num" w:pos="929"/>
        </w:tabs>
        <w:ind w:right="851" w:firstLine="67"/>
        <w:rPr>
          <w:sz w:val="32"/>
          <w:szCs w:val="32"/>
          <w:rtl/>
        </w:rPr>
      </w:pPr>
      <w:r w:rsidRPr="008A2005">
        <w:rPr>
          <w:b/>
          <w:bCs/>
          <w:sz w:val="32"/>
          <w:szCs w:val="32"/>
          <w:rtl/>
        </w:rPr>
        <w:t>أ- المهاري : </w:t>
      </w:r>
    </w:p>
    <w:p w:rsidR="008A2005" w:rsidRPr="008A2005" w:rsidRDefault="008A2005" w:rsidP="008A2005">
      <w:pPr>
        <w:tabs>
          <w:tab w:val="num" w:pos="929"/>
        </w:tabs>
        <w:ind w:right="851" w:firstLine="67"/>
        <w:rPr>
          <w:sz w:val="32"/>
          <w:szCs w:val="32"/>
          <w:rtl/>
        </w:rPr>
      </w:pPr>
      <w:r w:rsidRPr="008A2005">
        <w:rPr>
          <w:sz w:val="32"/>
          <w:szCs w:val="32"/>
          <w:rtl/>
        </w:rPr>
        <w:t>يكون موقع الطالب اكثر استقلالية في اتخاذ القرارات , انجازه المهاري لذلك موقع المعلم في هذه القناة يتجه قليلا للأعلى ( تدرب التلميذ لوحده لا ينتظر الاوامر و التعليمات )    </w:t>
      </w:r>
    </w:p>
    <w:p w:rsidR="008A2005" w:rsidRPr="008A2005" w:rsidRDefault="008A2005" w:rsidP="008A2005">
      <w:pPr>
        <w:tabs>
          <w:tab w:val="num" w:pos="929"/>
        </w:tabs>
        <w:ind w:right="851" w:firstLine="67"/>
        <w:rPr>
          <w:sz w:val="32"/>
          <w:szCs w:val="32"/>
          <w:rtl/>
        </w:rPr>
      </w:pPr>
      <w:r w:rsidRPr="008A2005">
        <w:rPr>
          <w:b/>
          <w:bCs/>
          <w:sz w:val="32"/>
          <w:szCs w:val="32"/>
          <w:rtl/>
        </w:rPr>
        <w:t>ب-الاجتماعي : </w:t>
      </w:r>
    </w:p>
    <w:p w:rsidR="008A2005" w:rsidRPr="008A2005" w:rsidRDefault="008A2005" w:rsidP="008A2005">
      <w:pPr>
        <w:tabs>
          <w:tab w:val="num" w:pos="929"/>
        </w:tabs>
        <w:ind w:right="851" w:firstLine="67"/>
        <w:rPr>
          <w:sz w:val="32"/>
          <w:szCs w:val="32"/>
          <w:rtl/>
        </w:rPr>
      </w:pPr>
      <w:r w:rsidRPr="008A2005">
        <w:rPr>
          <w:sz w:val="32"/>
          <w:szCs w:val="32"/>
          <w:rtl/>
        </w:rPr>
        <w:t>ان عملية النقل في اتخاذ قرار الوقوف في مكان ما يكون حلات جديدة من العلاقات الاجتماعية في الدرس ( اختيار المتعلم مكان قريب من زميله تحدث عملية التفاعل مع الزميل ) فموقع الطالب في القناة يميل نحو الحد الاعلى قليلا</w:t>
      </w:r>
    </w:p>
    <w:p w:rsidR="008A2005" w:rsidRPr="008A2005" w:rsidRDefault="008A2005" w:rsidP="008A2005">
      <w:pPr>
        <w:tabs>
          <w:tab w:val="num" w:pos="929"/>
        </w:tabs>
        <w:ind w:right="851" w:firstLine="67"/>
        <w:rPr>
          <w:sz w:val="32"/>
          <w:szCs w:val="32"/>
          <w:rtl/>
        </w:rPr>
      </w:pPr>
      <w:r w:rsidRPr="008A2005">
        <w:rPr>
          <w:b/>
          <w:bCs/>
          <w:sz w:val="32"/>
          <w:szCs w:val="32"/>
          <w:rtl/>
        </w:rPr>
        <w:lastRenderedPageBreak/>
        <w:t>العاطفية: </w:t>
      </w:r>
    </w:p>
    <w:p w:rsidR="008A2005" w:rsidRPr="008A2005" w:rsidRDefault="008A2005" w:rsidP="008A2005">
      <w:pPr>
        <w:tabs>
          <w:tab w:val="num" w:pos="929"/>
        </w:tabs>
        <w:ind w:right="851" w:firstLine="67"/>
        <w:rPr>
          <w:sz w:val="32"/>
          <w:szCs w:val="32"/>
          <w:rtl/>
        </w:rPr>
      </w:pPr>
      <w:r w:rsidRPr="008A2005">
        <w:rPr>
          <w:sz w:val="32"/>
          <w:szCs w:val="32"/>
          <w:rtl/>
        </w:rPr>
        <w:t>عندما يحصل النمو المهاري و الاجتماعي فالمتعلمون سيحملون مشاعر طيبة باتجاه بعضهم البعض و هذا ما يؤدي الى تطور القناة المعرفية نحو الاعلى قليلا</w:t>
      </w:r>
    </w:p>
    <w:p w:rsidR="008A2005" w:rsidRPr="008A2005" w:rsidRDefault="008A2005" w:rsidP="008A2005">
      <w:pPr>
        <w:tabs>
          <w:tab w:val="num" w:pos="929"/>
        </w:tabs>
        <w:ind w:right="851" w:firstLine="67"/>
        <w:rPr>
          <w:sz w:val="32"/>
          <w:szCs w:val="32"/>
          <w:rtl/>
        </w:rPr>
      </w:pPr>
      <w:r w:rsidRPr="008A2005">
        <w:rPr>
          <w:b/>
          <w:bCs/>
          <w:sz w:val="32"/>
          <w:szCs w:val="32"/>
          <w:rtl/>
        </w:rPr>
        <w:t>المعرفية: </w:t>
      </w:r>
    </w:p>
    <w:p w:rsidR="008A2005" w:rsidRPr="008A2005" w:rsidRDefault="008A2005" w:rsidP="008A2005">
      <w:pPr>
        <w:tabs>
          <w:tab w:val="num" w:pos="929"/>
        </w:tabs>
        <w:ind w:right="851" w:firstLine="67"/>
        <w:rPr>
          <w:sz w:val="32"/>
          <w:szCs w:val="32"/>
          <w:rtl/>
        </w:rPr>
      </w:pPr>
      <w:r w:rsidRPr="008A2005">
        <w:rPr>
          <w:sz w:val="32"/>
          <w:szCs w:val="32"/>
          <w:rtl/>
        </w:rPr>
        <w:t>الطالب سيشارك بعملية التذكر و يكون ملاصقا للوصف الصادر من المعلم و في الحقيقة هناك تحول قليل نحو الاعلى</w:t>
      </w:r>
    </w:p>
    <w:p w:rsidR="008A2005" w:rsidRPr="008A2005" w:rsidRDefault="008A2005" w:rsidP="008A2005">
      <w:pPr>
        <w:tabs>
          <w:tab w:val="num" w:pos="929"/>
        </w:tabs>
        <w:ind w:right="851" w:firstLine="67"/>
        <w:rPr>
          <w:sz w:val="32"/>
          <w:szCs w:val="32"/>
          <w:rtl/>
        </w:rPr>
      </w:pPr>
      <w:r w:rsidRPr="008A2005">
        <w:rPr>
          <w:b/>
          <w:bCs/>
          <w:sz w:val="32"/>
          <w:szCs w:val="32"/>
          <w:rtl/>
        </w:rPr>
        <w:t>مميزات </w:t>
      </w:r>
      <w:hyperlink r:id="rId5" w:tooltip="الاسلوب التدريبي" w:history="1">
        <w:r w:rsidRPr="008A2005">
          <w:rPr>
            <w:rStyle w:val="Hyperlink"/>
            <w:b/>
            <w:bCs/>
            <w:color w:val="auto"/>
            <w:sz w:val="32"/>
            <w:szCs w:val="32"/>
            <w:rtl/>
          </w:rPr>
          <w:t>الاسلوب التدريبي</w:t>
        </w:r>
      </w:hyperlink>
      <w:r w:rsidRPr="008A2005">
        <w:rPr>
          <w:b/>
          <w:bCs/>
          <w:sz w:val="32"/>
          <w:szCs w:val="32"/>
          <w:rtl/>
        </w:rPr>
        <w:t>: </w:t>
      </w:r>
    </w:p>
    <w:p w:rsidR="008A2005" w:rsidRPr="008A2005" w:rsidRDefault="008A2005" w:rsidP="008A2005">
      <w:pPr>
        <w:tabs>
          <w:tab w:val="num" w:pos="929"/>
        </w:tabs>
        <w:ind w:right="851" w:firstLine="67"/>
        <w:rPr>
          <w:sz w:val="32"/>
          <w:szCs w:val="32"/>
          <w:rtl/>
        </w:rPr>
      </w:pPr>
      <w:r w:rsidRPr="008A2005">
        <w:rPr>
          <w:sz w:val="32"/>
          <w:szCs w:val="32"/>
          <w:rtl/>
        </w:rPr>
        <w:t>من اهم مميزات </w:t>
      </w:r>
      <w:hyperlink r:id="rId6" w:tooltip="الاسلوب التدريبي" w:history="1">
        <w:r w:rsidRPr="008A2005">
          <w:rPr>
            <w:rStyle w:val="Hyperlink"/>
            <w:color w:val="auto"/>
            <w:sz w:val="32"/>
            <w:szCs w:val="32"/>
            <w:u w:val="none"/>
            <w:rtl/>
          </w:rPr>
          <w:t>الاسلوب التدريبي</w:t>
        </w:r>
      </w:hyperlink>
      <w:r w:rsidRPr="008A2005">
        <w:rPr>
          <w:sz w:val="32"/>
          <w:szCs w:val="32"/>
          <w:rtl/>
        </w:rPr>
        <w:t> هي الاستقلالية المحدودة التي يتمتع بها المتعلم و التي تعتبر احسن من </w:t>
      </w:r>
      <w:hyperlink r:id="rId7" w:tooltip="الاسلوب الامري" w:history="1">
        <w:r w:rsidRPr="008A2005">
          <w:rPr>
            <w:rStyle w:val="Hyperlink"/>
            <w:color w:val="auto"/>
            <w:sz w:val="32"/>
            <w:szCs w:val="32"/>
            <w:u w:val="none"/>
            <w:rtl/>
          </w:rPr>
          <w:t>الاسلوب الامري</w:t>
        </w:r>
      </w:hyperlink>
      <w:r w:rsidRPr="008A2005">
        <w:rPr>
          <w:sz w:val="32"/>
          <w:szCs w:val="32"/>
          <w:rtl/>
        </w:rPr>
        <w:t> تقول</w:t>
      </w:r>
      <w:r w:rsidRPr="008A2005">
        <w:rPr>
          <w:b/>
          <w:bCs/>
          <w:sz w:val="32"/>
          <w:szCs w:val="32"/>
          <w:rtl/>
        </w:rPr>
        <w:t> عفاف عبد الكريم </w:t>
      </w:r>
      <w:r w:rsidRPr="008A2005">
        <w:rPr>
          <w:sz w:val="32"/>
          <w:szCs w:val="32"/>
          <w:rtl/>
        </w:rPr>
        <w:t>" بامكان المتعلمين في هذا الاسلوب ان يمارسو الاستقلالية في اول درجاتهم "</w:t>
      </w:r>
    </w:p>
    <w:p w:rsidR="008A2005" w:rsidRPr="008A2005" w:rsidRDefault="008A2005" w:rsidP="008A2005">
      <w:pPr>
        <w:tabs>
          <w:tab w:val="num" w:pos="929"/>
        </w:tabs>
        <w:ind w:right="851" w:firstLine="67"/>
        <w:rPr>
          <w:sz w:val="32"/>
          <w:szCs w:val="32"/>
          <w:rtl/>
        </w:rPr>
      </w:pPr>
      <w:r w:rsidRPr="008A2005">
        <w:rPr>
          <w:sz w:val="32"/>
          <w:szCs w:val="32"/>
          <w:rtl/>
        </w:rPr>
        <w:t>الاستقلالية المحدودة</w:t>
      </w:r>
    </w:p>
    <w:p w:rsidR="008A2005" w:rsidRPr="008A2005" w:rsidRDefault="008A2005" w:rsidP="008A2005">
      <w:pPr>
        <w:tabs>
          <w:tab w:val="num" w:pos="929"/>
        </w:tabs>
        <w:ind w:right="851" w:firstLine="67"/>
        <w:rPr>
          <w:sz w:val="32"/>
          <w:szCs w:val="32"/>
          <w:rtl/>
        </w:rPr>
      </w:pPr>
      <w:r w:rsidRPr="008A2005">
        <w:rPr>
          <w:sz w:val="32"/>
          <w:szCs w:val="32"/>
          <w:rtl/>
        </w:rPr>
        <w:t>يمكن استخدام هذا الأسلوب مع مجموعة كبيرة</w:t>
      </w:r>
    </w:p>
    <w:p w:rsidR="008A2005" w:rsidRPr="008A2005" w:rsidRDefault="008A2005" w:rsidP="008A2005">
      <w:pPr>
        <w:tabs>
          <w:tab w:val="num" w:pos="929"/>
        </w:tabs>
        <w:ind w:right="851" w:firstLine="67"/>
        <w:rPr>
          <w:sz w:val="32"/>
          <w:szCs w:val="32"/>
          <w:rtl/>
        </w:rPr>
      </w:pPr>
      <w:r w:rsidRPr="008A2005">
        <w:rPr>
          <w:sz w:val="32"/>
          <w:szCs w:val="32"/>
          <w:rtl/>
        </w:rPr>
        <w:t>يساعد على إظهار المهارات الفردية و الإبداع</w:t>
      </w:r>
    </w:p>
    <w:p w:rsidR="008A2005" w:rsidRPr="008A2005" w:rsidRDefault="008A2005" w:rsidP="008A2005">
      <w:pPr>
        <w:tabs>
          <w:tab w:val="num" w:pos="929"/>
        </w:tabs>
        <w:ind w:right="851" w:firstLine="67"/>
        <w:rPr>
          <w:sz w:val="32"/>
          <w:szCs w:val="32"/>
          <w:rtl/>
        </w:rPr>
      </w:pPr>
      <w:r w:rsidRPr="008A2005">
        <w:rPr>
          <w:sz w:val="32"/>
          <w:szCs w:val="32"/>
          <w:rtl/>
        </w:rPr>
        <w:t> تعلم الطلبة كيفية اتخاذ القرارات الصحيحة</w:t>
      </w:r>
    </w:p>
    <w:p w:rsidR="008A2005" w:rsidRPr="008A2005" w:rsidRDefault="008A2005" w:rsidP="008A2005">
      <w:pPr>
        <w:tabs>
          <w:tab w:val="num" w:pos="929"/>
        </w:tabs>
        <w:ind w:right="851" w:firstLine="67"/>
        <w:rPr>
          <w:sz w:val="32"/>
          <w:szCs w:val="32"/>
          <w:rtl/>
        </w:rPr>
      </w:pPr>
      <w:r w:rsidRPr="008A2005">
        <w:rPr>
          <w:sz w:val="32"/>
          <w:szCs w:val="32"/>
          <w:rtl/>
        </w:rPr>
        <w:t> اعطاء الوقت الكافي للمتعلمين لممارسة الفعالية</w:t>
      </w:r>
    </w:p>
    <w:p w:rsidR="008A2005" w:rsidRPr="008A2005" w:rsidRDefault="008A2005" w:rsidP="008A2005">
      <w:pPr>
        <w:tabs>
          <w:tab w:val="num" w:pos="929"/>
        </w:tabs>
        <w:ind w:right="851" w:firstLine="67"/>
        <w:rPr>
          <w:sz w:val="32"/>
          <w:szCs w:val="32"/>
          <w:rtl/>
        </w:rPr>
      </w:pPr>
    </w:p>
    <w:p w:rsidR="008A2005" w:rsidRPr="008A2005" w:rsidRDefault="008A2005" w:rsidP="008A2005">
      <w:pPr>
        <w:tabs>
          <w:tab w:val="num" w:pos="929"/>
        </w:tabs>
        <w:ind w:right="851" w:firstLine="67"/>
        <w:rPr>
          <w:sz w:val="32"/>
          <w:szCs w:val="32"/>
        </w:rPr>
      </w:pPr>
      <w:r w:rsidRPr="008A2005">
        <w:rPr>
          <w:b/>
          <w:bCs/>
          <w:sz w:val="32"/>
          <w:szCs w:val="32"/>
          <w:rtl/>
        </w:rPr>
        <w:t>سلبيات الأسلوب التدريبي: </w:t>
      </w:r>
    </w:p>
    <w:p w:rsidR="008A2005" w:rsidRPr="008A2005" w:rsidRDefault="008A2005" w:rsidP="008A2005">
      <w:pPr>
        <w:pStyle w:val="ListParagraph"/>
        <w:numPr>
          <w:ilvl w:val="0"/>
          <w:numId w:val="2"/>
        </w:numPr>
        <w:tabs>
          <w:tab w:val="num" w:pos="929"/>
        </w:tabs>
        <w:ind w:right="851"/>
        <w:rPr>
          <w:sz w:val="32"/>
          <w:szCs w:val="32"/>
          <w:rtl/>
        </w:rPr>
      </w:pPr>
      <w:r w:rsidRPr="008A2005">
        <w:rPr>
          <w:sz w:val="32"/>
          <w:szCs w:val="32"/>
          <w:rtl/>
        </w:rPr>
        <w:t>يحتاج إلى أدوات و أجهزة كثيرة</w:t>
      </w:r>
    </w:p>
    <w:p w:rsidR="008A2005" w:rsidRPr="008A2005" w:rsidRDefault="008A2005" w:rsidP="008A2005">
      <w:pPr>
        <w:pStyle w:val="ListParagraph"/>
        <w:numPr>
          <w:ilvl w:val="0"/>
          <w:numId w:val="2"/>
        </w:numPr>
        <w:tabs>
          <w:tab w:val="num" w:pos="929"/>
        </w:tabs>
        <w:ind w:right="851"/>
        <w:rPr>
          <w:sz w:val="32"/>
          <w:szCs w:val="32"/>
          <w:rtl/>
        </w:rPr>
      </w:pPr>
      <w:r w:rsidRPr="008A2005">
        <w:rPr>
          <w:sz w:val="32"/>
          <w:szCs w:val="32"/>
          <w:rtl/>
        </w:rPr>
        <w:t>صعوبة السيطرة على تحركات المتعلمين</w:t>
      </w:r>
    </w:p>
    <w:p w:rsidR="008A2005" w:rsidRPr="008A2005" w:rsidRDefault="008A2005" w:rsidP="008A2005">
      <w:pPr>
        <w:pStyle w:val="ListParagraph"/>
        <w:numPr>
          <w:ilvl w:val="0"/>
          <w:numId w:val="2"/>
        </w:numPr>
        <w:tabs>
          <w:tab w:val="num" w:pos="929"/>
        </w:tabs>
        <w:ind w:right="851"/>
        <w:rPr>
          <w:sz w:val="32"/>
          <w:szCs w:val="32"/>
          <w:rtl/>
        </w:rPr>
      </w:pPr>
      <w:r w:rsidRPr="008A2005">
        <w:rPr>
          <w:sz w:val="32"/>
          <w:szCs w:val="32"/>
          <w:rtl/>
        </w:rPr>
        <w:t>يأخذ من المعلم وقتا طويلا</w:t>
      </w:r>
    </w:p>
    <w:p w:rsidR="008A2005" w:rsidRPr="008A2005" w:rsidRDefault="008A2005" w:rsidP="008A2005">
      <w:pPr>
        <w:pStyle w:val="ListParagraph"/>
        <w:numPr>
          <w:ilvl w:val="0"/>
          <w:numId w:val="2"/>
        </w:numPr>
        <w:tabs>
          <w:tab w:val="num" w:pos="929"/>
        </w:tabs>
        <w:ind w:right="851"/>
        <w:rPr>
          <w:sz w:val="32"/>
          <w:szCs w:val="32"/>
          <w:rtl/>
        </w:rPr>
      </w:pPr>
      <w:r w:rsidRPr="008A2005">
        <w:rPr>
          <w:sz w:val="32"/>
          <w:szCs w:val="32"/>
          <w:rtl/>
        </w:rPr>
        <w:t>لا يمكن استخدامه مع كافة الاعمار</w:t>
      </w:r>
    </w:p>
    <w:p w:rsidR="008A2005" w:rsidRPr="008A2005" w:rsidRDefault="008A2005" w:rsidP="008A2005">
      <w:pPr>
        <w:tabs>
          <w:tab w:val="num" w:pos="929"/>
        </w:tabs>
        <w:ind w:right="851" w:firstLine="67"/>
        <w:rPr>
          <w:sz w:val="32"/>
          <w:szCs w:val="32"/>
        </w:rPr>
      </w:pPr>
    </w:p>
    <w:sectPr w:rsidR="008A2005" w:rsidRPr="008A2005" w:rsidSect="008A2005">
      <w:pgSz w:w="12240" w:h="15840"/>
      <w:pgMar w:top="1418" w:right="720" w:bottom="2127" w:left="81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C11E8"/>
    <w:multiLevelType w:val="hybridMultilevel"/>
    <w:tmpl w:val="4F80388A"/>
    <w:lvl w:ilvl="0" w:tplc="57E8E764">
      <w:start w:val="1"/>
      <w:numFmt w:val="bullet"/>
      <w:lvlText w:val=""/>
      <w:lvlJc w:val="left"/>
      <w:pPr>
        <w:tabs>
          <w:tab w:val="num" w:pos="720"/>
        </w:tabs>
        <w:ind w:left="720" w:hanging="360"/>
      </w:pPr>
      <w:rPr>
        <w:rFonts w:ascii="Wingdings 2" w:hAnsi="Wingdings 2" w:hint="default"/>
      </w:rPr>
    </w:lvl>
    <w:lvl w:ilvl="1" w:tplc="80968F4A" w:tentative="1">
      <w:start w:val="1"/>
      <w:numFmt w:val="bullet"/>
      <w:lvlText w:val=""/>
      <w:lvlJc w:val="left"/>
      <w:pPr>
        <w:tabs>
          <w:tab w:val="num" w:pos="1440"/>
        </w:tabs>
        <w:ind w:left="1440" w:hanging="360"/>
      </w:pPr>
      <w:rPr>
        <w:rFonts w:ascii="Wingdings 2" w:hAnsi="Wingdings 2" w:hint="default"/>
      </w:rPr>
    </w:lvl>
    <w:lvl w:ilvl="2" w:tplc="850EC810" w:tentative="1">
      <w:start w:val="1"/>
      <w:numFmt w:val="bullet"/>
      <w:lvlText w:val=""/>
      <w:lvlJc w:val="left"/>
      <w:pPr>
        <w:tabs>
          <w:tab w:val="num" w:pos="2160"/>
        </w:tabs>
        <w:ind w:left="2160" w:hanging="360"/>
      </w:pPr>
      <w:rPr>
        <w:rFonts w:ascii="Wingdings 2" w:hAnsi="Wingdings 2" w:hint="default"/>
      </w:rPr>
    </w:lvl>
    <w:lvl w:ilvl="3" w:tplc="95B4B3AA" w:tentative="1">
      <w:start w:val="1"/>
      <w:numFmt w:val="bullet"/>
      <w:lvlText w:val=""/>
      <w:lvlJc w:val="left"/>
      <w:pPr>
        <w:tabs>
          <w:tab w:val="num" w:pos="2880"/>
        </w:tabs>
        <w:ind w:left="2880" w:hanging="360"/>
      </w:pPr>
      <w:rPr>
        <w:rFonts w:ascii="Wingdings 2" w:hAnsi="Wingdings 2" w:hint="default"/>
      </w:rPr>
    </w:lvl>
    <w:lvl w:ilvl="4" w:tplc="2EAE430A" w:tentative="1">
      <w:start w:val="1"/>
      <w:numFmt w:val="bullet"/>
      <w:lvlText w:val=""/>
      <w:lvlJc w:val="left"/>
      <w:pPr>
        <w:tabs>
          <w:tab w:val="num" w:pos="3600"/>
        </w:tabs>
        <w:ind w:left="3600" w:hanging="360"/>
      </w:pPr>
      <w:rPr>
        <w:rFonts w:ascii="Wingdings 2" w:hAnsi="Wingdings 2" w:hint="default"/>
      </w:rPr>
    </w:lvl>
    <w:lvl w:ilvl="5" w:tplc="4FCA7770" w:tentative="1">
      <w:start w:val="1"/>
      <w:numFmt w:val="bullet"/>
      <w:lvlText w:val=""/>
      <w:lvlJc w:val="left"/>
      <w:pPr>
        <w:tabs>
          <w:tab w:val="num" w:pos="4320"/>
        </w:tabs>
        <w:ind w:left="4320" w:hanging="360"/>
      </w:pPr>
      <w:rPr>
        <w:rFonts w:ascii="Wingdings 2" w:hAnsi="Wingdings 2" w:hint="default"/>
      </w:rPr>
    </w:lvl>
    <w:lvl w:ilvl="6" w:tplc="7D360394" w:tentative="1">
      <w:start w:val="1"/>
      <w:numFmt w:val="bullet"/>
      <w:lvlText w:val=""/>
      <w:lvlJc w:val="left"/>
      <w:pPr>
        <w:tabs>
          <w:tab w:val="num" w:pos="5040"/>
        </w:tabs>
        <w:ind w:left="5040" w:hanging="360"/>
      </w:pPr>
      <w:rPr>
        <w:rFonts w:ascii="Wingdings 2" w:hAnsi="Wingdings 2" w:hint="default"/>
      </w:rPr>
    </w:lvl>
    <w:lvl w:ilvl="7" w:tplc="9B06E1FE" w:tentative="1">
      <w:start w:val="1"/>
      <w:numFmt w:val="bullet"/>
      <w:lvlText w:val=""/>
      <w:lvlJc w:val="left"/>
      <w:pPr>
        <w:tabs>
          <w:tab w:val="num" w:pos="5760"/>
        </w:tabs>
        <w:ind w:left="5760" w:hanging="360"/>
      </w:pPr>
      <w:rPr>
        <w:rFonts w:ascii="Wingdings 2" w:hAnsi="Wingdings 2" w:hint="default"/>
      </w:rPr>
    </w:lvl>
    <w:lvl w:ilvl="8" w:tplc="6C86B3EC"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5FCA1549"/>
    <w:multiLevelType w:val="hybridMultilevel"/>
    <w:tmpl w:val="BFE69128"/>
    <w:lvl w:ilvl="0" w:tplc="DD5CA920">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05"/>
    <w:rsid w:val="0067276E"/>
    <w:rsid w:val="008A2005"/>
    <w:rsid w:val="00FA2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0E3D"/>
  <w15:chartTrackingRefBased/>
  <w15:docId w15:val="{8EE9E38D-52AC-443C-97E6-6D2A2646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005"/>
    <w:rPr>
      <w:color w:val="0563C1" w:themeColor="hyperlink"/>
      <w:u w:val="single"/>
    </w:rPr>
  </w:style>
  <w:style w:type="paragraph" w:styleId="ListParagraph">
    <w:name w:val="List Paragraph"/>
    <w:basedOn w:val="Normal"/>
    <w:uiPriority w:val="34"/>
    <w:qFormat/>
    <w:rsid w:val="008A2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52638">
      <w:bodyDiv w:val="1"/>
      <w:marLeft w:val="0"/>
      <w:marRight w:val="0"/>
      <w:marTop w:val="0"/>
      <w:marBottom w:val="0"/>
      <w:divBdr>
        <w:top w:val="none" w:sz="0" w:space="0" w:color="auto"/>
        <w:left w:val="none" w:sz="0" w:space="0" w:color="auto"/>
        <w:bottom w:val="none" w:sz="0" w:space="0" w:color="auto"/>
        <w:right w:val="none" w:sz="0" w:space="0" w:color="auto"/>
      </w:divBdr>
    </w:div>
    <w:div w:id="96057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te.univ-setif2.dz/moodle/mod/resource/view.php?id=46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te.univ-setif2.dz/moodle/mod/resource/view.php?id=4510" TargetMode="External"/><Relationship Id="rId5" Type="http://schemas.openxmlformats.org/officeDocument/2006/relationships/hyperlink" Target="https://cte.univ-setif2.dz/moodle/mod/resource/view.php?id=45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517</Words>
  <Characters>2952</Characters>
  <Application>Microsoft Office Word</Application>
  <DocSecurity>0</DocSecurity>
  <Lines>24</Lines>
  <Paragraphs>6</Paragraphs>
  <ScaleCrop>false</ScaleCrop>
  <Company>Al-Qaisar Technologies</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al_nasih</dc:creator>
  <cp:keywords/>
  <dc:description/>
  <cp:lastModifiedBy>al_nasih</cp:lastModifiedBy>
  <cp:revision>1</cp:revision>
  <dcterms:created xsi:type="dcterms:W3CDTF">2024-08-19T13:53:00Z</dcterms:created>
  <dcterms:modified xsi:type="dcterms:W3CDTF">2024-08-19T14:01:00Z</dcterms:modified>
</cp:coreProperties>
</file>