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2F" w:rsidRDefault="00CE3F2F" w:rsidP="00CE3F2F">
      <w:pPr>
        <w:bidi/>
        <w:spacing w:after="0" w:line="240" w:lineRule="auto"/>
        <w:rPr>
          <w:rFonts w:ascii="Simplified Arabic" w:eastAsia="Times New Roman" w:hAnsi="Simplified Arabic" w:cs="Simplified Arabic"/>
          <w:b/>
          <w:bCs/>
          <w:sz w:val="24"/>
          <w:szCs w:val="24"/>
          <w:u w:val="single"/>
          <w:rtl/>
          <w:lang w:bidi="ar-SA"/>
        </w:rPr>
      </w:pPr>
      <w:bookmarkStart w:id="0" w:name="_GoBack"/>
      <w:bookmarkEnd w:id="0"/>
    </w:p>
    <w:p w:rsidR="00CE3F2F" w:rsidRDefault="00CE3F2F" w:rsidP="00CE3F2F">
      <w:pPr>
        <w:bidi/>
        <w:spacing w:after="0" w:line="240" w:lineRule="auto"/>
        <w:rPr>
          <w:rFonts w:ascii="Simplified Arabic" w:eastAsia="Times New Roman" w:hAnsi="Simplified Arabic" w:cs="Simplified Arabic"/>
          <w:b/>
          <w:bCs/>
          <w:sz w:val="24"/>
          <w:szCs w:val="24"/>
          <w:u w:val="single"/>
          <w:rtl/>
          <w:lang w:bidi="ar-SA"/>
        </w:rPr>
      </w:pPr>
    </w:p>
    <w:p w:rsidR="00CE3F2F" w:rsidRDefault="00CE3F2F" w:rsidP="00CE3F2F">
      <w:pPr>
        <w:bidi/>
        <w:spacing w:after="0" w:line="240" w:lineRule="auto"/>
        <w:rPr>
          <w:rFonts w:ascii="Simplified Arabic" w:eastAsia="Times New Roman" w:hAnsi="Simplified Arabic" w:cs="Simplified Arabic"/>
          <w:b/>
          <w:bCs/>
          <w:sz w:val="24"/>
          <w:szCs w:val="24"/>
          <w:u w:val="single"/>
          <w:rtl/>
          <w:lang w:bidi="ar-SA"/>
        </w:rPr>
      </w:pPr>
    </w:p>
    <w:p w:rsidR="00E70C80" w:rsidRDefault="00E70C80" w:rsidP="00E70C80">
      <w:pPr>
        <w:bidi/>
        <w:spacing w:after="0" w:line="240" w:lineRule="auto"/>
        <w:rPr>
          <w:rFonts w:ascii="Simplified Arabic" w:eastAsia="Times New Roman" w:hAnsi="Simplified Arabic" w:cs="Simplified Arabic"/>
          <w:b/>
          <w:bCs/>
          <w:sz w:val="24"/>
          <w:szCs w:val="24"/>
          <w:u w:val="single"/>
          <w:rtl/>
          <w:lang w:bidi="ar-SA"/>
        </w:rPr>
      </w:pPr>
    </w:p>
    <w:p w:rsidR="00D31AB3" w:rsidRPr="0018405A" w:rsidRDefault="00D31AB3" w:rsidP="00D31AB3">
      <w:pPr>
        <w:jc w:val="center"/>
        <w:rPr>
          <w:rFonts w:ascii="Calibri" w:eastAsia="Times New Roman" w:hAnsi="Calibri" w:cs="Arial"/>
          <w:b/>
          <w:bCs/>
          <w:color w:val="000000"/>
          <w:sz w:val="36"/>
          <w:szCs w:val="36"/>
        </w:rPr>
      </w:pPr>
      <w:r w:rsidRPr="0018405A">
        <w:rPr>
          <w:rFonts w:ascii="Times New Roman" w:hAnsi="Times New Roman" w:cs="Times New Roman"/>
          <w:b/>
          <w:bCs/>
          <w:sz w:val="36"/>
          <w:szCs w:val="36"/>
          <w:rtl/>
        </w:rPr>
        <w:t xml:space="preserve"> </w:t>
      </w:r>
      <w:r w:rsidRPr="0018405A">
        <w:rPr>
          <w:rFonts w:ascii="Calibri" w:eastAsia="Times New Roman" w:hAnsi="Calibri" w:cs="Arial"/>
          <w:b/>
          <w:bCs/>
          <w:color w:val="000000"/>
          <w:sz w:val="36"/>
          <w:szCs w:val="36"/>
          <w:rtl/>
        </w:rPr>
        <w:t xml:space="preserve">محاضرة </w:t>
      </w:r>
      <w:r w:rsidRPr="0018405A">
        <w:rPr>
          <w:rFonts w:ascii="Calibri" w:eastAsia="Times New Roman" w:hAnsi="Calibri" w:cs="Arial" w:hint="cs"/>
          <w:b/>
          <w:bCs/>
          <w:color w:val="000000"/>
          <w:sz w:val="36"/>
          <w:szCs w:val="36"/>
          <w:rtl/>
        </w:rPr>
        <w:t>الثامنة</w:t>
      </w:r>
    </w:p>
    <w:p w:rsidR="00D31AB3" w:rsidRPr="0018405A" w:rsidRDefault="00D31AB3" w:rsidP="00D31AB3">
      <w:pPr>
        <w:bidi/>
        <w:jc w:val="center"/>
        <w:rPr>
          <w:rFonts w:ascii="Adobe Devanagari" w:hAnsi="Adobe Devanagari" w:cs="Adobe Devanagari"/>
          <w:b/>
          <w:bCs/>
          <w:sz w:val="32"/>
          <w:szCs w:val="32"/>
          <w:rtl/>
        </w:rPr>
      </w:pPr>
      <w:r w:rsidRPr="0018405A">
        <w:rPr>
          <w:rFonts w:ascii="Calibri" w:eastAsia="Times New Roman" w:hAnsi="Calibri" w:cs="Arial"/>
          <w:b/>
          <w:bCs/>
          <w:color w:val="000000"/>
          <w:sz w:val="36"/>
          <w:szCs w:val="36"/>
          <w:rtl/>
        </w:rPr>
        <w:t>(</w:t>
      </w:r>
      <w:r w:rsidRPr="0018405A">
        <w:rPr>
          <w:rFonts w:ascii="Calibri" w:eastAsia="Times New Roman" w:hAnsi="Calibri" w:cs="Arial" w:hint="cs"/>
          <w:b/>
          <w:bCs/>
          <w:color w:val="000000"/>
          <w:sz w:val="36"/>
          <w:szCs w:val="36"/>
          <w:rtl/>
        </w:rPr>
        <w:t>قانون دفع الثقل</w:t>
      </w:r>
      <w:r w:rsidRPr="0018405A">
        <w:rPr>
          <w:rFonts w:ascii="Calibri" w:eastAsia="Times New Roman" w:hAnsi="Calibri" w:cs="Arial"/>
          <w:b/>
          <w:bCs/>
          <w:color w:val="000000"/>
          <w:sz w:val="36"/>
          <w:szCs w:val="36"/>
          <w:rtl/>
        </w:rPr>
        <w:t>)</w:t>
      </w:r>
    </w:p>
    <w:p w:rsidR="00D31AB3" w:rsidRDefault="00D31AB3" w:rsidP="00D31AB3">
      <w:pPr>
        <w:jc w:val="right"/>
        <w:rPr>
          <w:b/>
          <w:bCs/>
          <w:u w:val="single"/>
          <w:rtl/>
        </w:rPr>
      </w:pPr>
    </w:p>
    <w:p w:rsidR="00D31AB3" w:rsidRDefault="00D31AB3" w:rsidP="00D31AB3">
      <w:pPr>
        <w:jc w:val="right"/>
        <w:rPr>
          <w:b/>
          <w:bCs/>
          <w:u w:val="single"/>
          <w:rtl/>
        </w:rPr>
      </w:pPr>
      <w:r>
        <w:rPr>
          <w:b/>
          <w:bCs/>
          <w:noProof/>
          <w:lang w:bidi="ar-SA"/>
        </w:rPr>
        <w:drawing>
          <wp:inline distT="0" distB="0" distL="0" distR="0">
            <wp:extent cx="5534025" cy="2609850"/>
            <wp:effectExtent l="0" t="0" r="9525" b="0"/>
            <wp:docPr id="2" name="صورة 2" descr="109712629_284923342951421_576554429077183085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109712629_284923342951421_5765544290771830851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2609850"/>
                    </a:xfrm>
                    <a:prstGeom prst="rect">
                      <a:avLst/>
                    </a:prstGeom>
                    <a:noFill/>
                    <a:ln>
                      <a:noFill/>
                    </a:ln>
                  </pic:spPr>
                </pic:pic>
              </a:graphicData>
            </a:graphic>
          </wp:inline>
        </w:drawing>
      </w:r>
    </w:p>
    <w:p w:rsidR="00D31AB3" w:rsidRDefault="00D31AB3" w:rsidP="00D31AB3">
      <w:pPr>
        <w:jc w:val="right"/>
        <w:rPr>
          <w:b/>
          <w:bCs/>
          <w:u w:val="single"/>
          <w:rtl/>
        </w:rPr>
      </w:pPr>
    </w:p>
    <w:p w:rsidR="00D31AB3" w:rsidRDefault="00D31AB3" w:rsidP="00D31AB3">
      <w:pPr>
        <w:bidi/>
        <w:jc w:val="center"/>
        <w:rPr>
          <w:rFonts w:cstheme="minorHAnsi"/>
          <w:b/>
          <w:bCs/>
          <w:sz w:val="32"/>
          <w:szCs w:val="32"/>
          <w:u w:val="single"/>
          <w:rtl/>
        </w:rPr>
      </w:pPr>
      <w:r>
        <w:rPr>
          <w:rFonts w:cstheme="minorHAnsi" w:hint="cs"/>
          <w:b/>
          <w:bCs/>
          <w:sz w:val="32"/>
          <w:szCs w:val="32"/>
          <w:u w:val="single"/>
          <w:rtl/>
        </w:rPr>
        <w:t>العام الدراسي</w:t>
      </w:r>
    </w:p>
    <w:p w:rsidR="00D31AB3" w:rsidRDefault="00D31AB3" w:rsidP="00D31AB3">
      <w:pPr>
        <w:bidi/>
        <w:jc w:val="center"/>
        <w:rPr>
          <w:b/>
          <w:bCs/>
          <w:sz w:val="32"/>
          <w:szCs w:val="32"/>
          <w:u w:val="single"/>
          <w:rtl/>
        </w:rPr>
      </w:pPr>
    </w:p>
    <w:p w:rsidR="00D31AB3" w:rsidRDefault="00D31AB3" w:rsidP="00D31AB3">
      <w:pPr>
        <w:jc w:val="center"/>
        <w:rPr>
          <w:rFonts w:cstheme="minorHAnsi"/>
          <w:b/>
          <w:bCs/>
          <w:sz w:val="32"/>
          <w:szCs w:val="32"/>
          <w:rtl/>
        </w:rPr>
      </w:pPr>
      <w:r>
        <w:rPr>
          <w:rFonts w:cstheme="minorHAnsi" w:hint="cs"/>
          <w:b/>
          <w:bCs/>
          <w:sz w:val="32"/>
          <w:szCs w:val="32"/>
          <w:rtl/>
        </w:rPr>
        <w:t>2024-2025</w:t>
      </w:r>
    </w:p>
    <w:p w:rsidR="00D31AB3" w:rsidRDefault="00D31AB3" w:rsidP="00D31AB3">
      <w:pPr>
        <w:jc w:val="center"/>
        <w:rPr>
          <w:rFonts w:cstheme="minorHAnsi"/>
          <w:b/>
          <w:bCs/>
          <w:sz w:val="32"/>
          <w:szCs w:val="32"/>
          <w:rtl/>
        </w:rPr>
      </w:pPr>
    </w:p>
    <w:p w:rsidR="00D31AB3" w:rsidRDefault="00D31AB3" w:rsidP="00D31AB3">
      <w:pPr>
        <w:jc w:val="center"/>
        <w:rPr>
          <w:rFonts w:cstheme="minorHAnsi"/>
          <w:b/>
          <w:bCs/>
          <w:sz w:val="32"/>
          <w:szCs w:val="32"/>
          <w:rtl/>
        </w:rPr>
      </w:pPr>
      <w:r>
        <w:rPr>
          <w:rFonts w:cstheme="minorHAnsi" w:hint="cs"/>
          <w:b/>
          <w:bCs/>
          <w:sz w:val="32"/>
          <w:szCs w:val="32"/>
          <w:rtl/>
        </w:rPr>
        <w:t>المرحلة الاولى الدراسة الصباحي والمسائي</w:t>
      </w:r>
    </w:p>
    <w:p w:rsidR="00D31AB3" w:rsidRDefault="00D31AB3" w:rsidP="00D31AB3">
      <w:pPr>
        <w:rPr>
          <w:rFonts w:ascii="Palatino Linotype" w:hAnsi="Palatino Linotype"/>
          <w:b/>
          <w:bCs/>
          <w:sz w:val="32"/>
          <w:szCs w:val="32"/>
          <w:u w:val="single"/>
          <w:rtl/>
        </w:rPr>
      </w:pPr>
    </w:p>
    <w:p w:rsidR="00D31AB3" w:rsidRDefault="00D31AB3" w:rsidP="00D31AB3">
      <w:pPr>
        <w:jc w:val="center"/>
        <w:rPr>
          <w:rFonts w:ascii="Palatino Linotype" w:hAnsi="Palatino Linotype"/>
          <w:b/>
          <w:bCs/>
          <w:sz w:val="32"/>
          <w:szCs w:val="32"/>
          <w:rtl/>
        </w:rPr>
      </w:pPr>
      <w:r>
        <w:rPr>
          <w:rFonts w:ascii="Palatino Linotype" w:hAnsi="Palatino Linotype"/>
          <w:b/>
          <w:bCs/>
          <w:sz w:val="32"/>
          <w:szCs w:val="32"/>
          <w:rtl/>
        </w:rPr>
        <w:t xml:space="preserve">أ.م. د فريال سامي خليل                                     </w:t>
      </w:r>
      <w:proofErr w:type="gramStart"/>
      <w:r>
        <w:rPr>
          <w:rFonts w:ascii="Palatino Linotype" w:hAnsi="Palatino Linotype"/>
          <w:b/>
          <w:bCs/>
          <w:sz w:val="32"/>
          <w:szCs w:val="32"/>
          <w:rtl/>
        </w:rPr>
        <w:t>م .م</w:t>
      </w:r>
      <w:proofErr w:type="gramEnd"/>
      <w:r>
        <w:rPr>
          <w:rFonts w:ascii="Palatino Linotype" w:hAnsi="Palatino Linotype"/>
          <w:b/>
          <w:bCs/>
          <w:sz w:val="32"/>
          <w:szCs w:val="32"/>
          <w:rtl/>
        </w:rPr>
        <w:t xml:space="preserve"> سجى رحيم رشيد</w:t>
      </w:r>
    </w:p>
    <w:p w:rsidR="00D31AB3" w:rsidRDefault="00D31AB3" w:rsidP="00D31AB3">
      <w:pPr>
        <w:jc w:val="center"/>
        <w:rPr>
          <w:rFonts w:ascii="Palatino Linotype" w:hAnsi="Palatino Linotype"/>
          <w:b/>
          <w:bCs/>
          <w:sz w:val="32"/>
          <w:szCs w:val="32"/>
          <w:rtl/>
        </w:rPr>
      </w:pPr>
    </w:p>
    <w:p w:rsidR="00D31AB3" w:rsidRDefault="00D31AB3" w:rsidP="00D31AB3">
      <w:pPr>
        <w:jc w:val="center"/>
        <w:rPr>
          <w:b/>
          <w:bCs/>
          <w:sz w:val="32"/>
          <w:szCs w:val="32"/>
          <w:rtl/>
        </w:rPr>
      </w:pPr>
      <w:r>
        <w:rPr>
          <w:b/>
          <w:bCs/>
          <w:sz w:val="32"/>
          <w:szCs w:val="32"/>
          <w:rtl/>
        </w:rPr>
        <w:t>الجامعة المستنصرية /كلية التربية البدنية وعلوم الرياضة</w:t>
      </w:r>
    </w:p>
    <w:p w:rsidR="00D31AB3" w:rsidRDefault="00D31AB3" w:rsidP="00D31AB3">
      <w:pPr>
        <w:bidi/>
        <w:jc w:val="both"/>
        <w:rPr>
          <w:rFonts w:ascii="Calibri" w:eastAsia="Calibri" w:hAnsi="Calibri" w:cs="Arial"/>
          <w:b/>
          <w:bCs/>
          <w:u w:val="single"/>
          <w:rtl/>
        </w:rPr>
      </w:pPr>
    </w:p>
    <w:p w:rsidR="00D31AB3" w:rsidRDefault="00D31AB3" w:rsidP="00D31AB3">
      <w:pPr>
        <w:bidi/>
        <w:jc w:val="both"/>
        <w:rPr>
          <w:rFonts w:ascii="Calibri" w:eastAsia="Calibri" w:hAnsi="Calibri" w:cs="Arial"/>
          <w:b/>
          <w:bCs/>
          <w:u w:val="single"/>
          <w:rtl/>
        </w:rPr>
      </w:pPr>
    </w:p>
    <w:p w:rsidR="00D31AB3" w:rsidRDefault="00D31AB3" w:rsidP="00D31AB3">
      <w:pPr>
        <w:bidi/>
        <w:jc w:val="both"/>
        <w:rPr>
          <w:rFonts w:ascii="Calibri" w:eastAsia="Calibri" w:hAnsi="Calibri" w:cs="Arial"/>
          <w:b/>
          <w:bCs/>
          <w:u w:val="single"/>
          <w:rtl/>
        </w:rPr>
      </w:pPr>
    </w:p>
    <w:p w:rsidR="00E70C80" w:rsidRDefault="00E70C80" w:rsidP="00E70C80">
      <w:pPr>
        <w:bidi/>
        <w:spacing w:after="0" w:line="240" w:lineRule="auto"/>
        <w:rPr>
          <w:rFonts w:ascii="Simplified Arabic" w:eastAsia="Times New Roman" w:hAnsi="Simplified Arabic" w:cs="Simplified Arabic"/>
          <w:b/>
          <w:bCs/>
          <w:sz w:val="24"/>
          <w:szCs w:val="24"/>
          <w:u w:val="single"/>
          <w:rtl/>
        </w:rPr>
      </w:pPr>
    </w:p>
    <w:p w:rsidR="00E70C80" w:rsidRDefault="00E70C80" w:rsidP="00E70C80">
      <w:pPr>
        <w:bidi/>
        <w:spacing w:after="0" w:line="240" w:lineRule="auto"/>
        <w:rPr>
          <w:rFonts w:ascii="Simplified Arabic" w:eastAsia="Times New Roman" w:hAnsi="Simplified Arabic" w:cs="Simplified Arabic"/>
          <w:b/>
          <w:bCs/>
          <w:sz w:val="24"/>
          <w:szCs w:val="24"/>
          <w:u w:val="single"/>
          <w:rtl/>
          <w:lang w:bidi="ar-SA"/>
        </w:rPr>
      </w:pPr>
    </w:p>
    <w:p w:rsidR="00D31AB3" w:rsidRDefault="00D31AB3" w:rsidP="00D31AB3">
      <w:pPr>
        <w:bidi/>
        <w:spacing w:after="0" w:line="240" w:lineRule="auto"/>
        <w:rPr>
          <w:rFonts w:ascii="Simplified Arabic" w:eastAsia="Times New Roman" w:hAnsi="Simplified Arabic" w:cs="Simplified Arabic"/>
          <w:b/>
          <w:bCs/>
          <w:sz w:val="24"/>
          <w:szCs w:val="24"/>
          <w:u w:val="single"/>
          <w:rtl/>
          <w:lang w:bidi="ar-SA"/>
        </w:rPr>
      </w:pPr>
    </w:p>
    <w:p w:rsidR="00D31AB3" w:rsidRDefault="00D31AB3" w:rsidP="00D31AB3">
      <w:pPr>
        <w:bidi/>
        <w:spacing w:after="0" w:line="240" w:lineRule="auto"/>
        <w:rPr>
          <w:rFonts w:ascii="Simplified Arabic" w:eastAsia="Times New Roman" w:hAnsi="Simplified Arabic" w:cs="Simplified Arabic"/>
          <w:b/>
          <w:bCs/>
          <w:sz w:val="24"/>
          <w:szCs w:val="24"/>
          <w:u w:val="single"/>
          <w:rtl/>
          <w:lang w:bidi="ar-SA"/>
        </w:rPr>
      </w:pPr>
    </w:p>
    <w:p w:rsidR="00CE3F2F" w:rsidRPr="00F410AB" w:rsidRDefault="00CE3F2F" w:rsidP="00D31AB3">
      <w:pPr>
        <w:bidi/>
        <w:spacing w:after="0" w:line="240" w:lineRule="auto"/>
        <w:rPr>
          <w:rFonts w:ascii="Simplified Arabic" w:eastAsia="Times New Roman" w:hAnsi="Simplified Arabic" w:cs="Simplified Arabic"/>
          <w:b/>
          <w:bCs/>
          <w:sz w:val="24"/>
          <w:szCs w:val="24"/>
          <w:u w:val="single"/>
          <w:rtl/>
          <w:lang w:bidi="ar-SA"/>
        </w:rPr>
      </w:pPr>
      <w:r w:rsidRPr="00F410AB">
        <w:rPr>
          <w:rFonts w:ascii="Simplified Arabic" w:eastAsia="Times New Roman" w:hAnsi="Simplified Arabic" w:cs="Simplified Arabic" w:hint="cs"/>
          <w:b/>
          <w:bCs/>
          <w:sz w:val="24"/>
          <w:szCs w:val="24"/>
          <w:u w:val="single"/>
          <w:rtl/>
          <w:lang w:bidi="ar-SA"/>
        </w:rPr>
        <w:t xml:space="preserve">المحاضرة </w:t>
      </w:r>
      <w:proofErr w:type="spellStart"/>
      <w:proofErr w:type="gramStart"/>
      <w:r w:rsidR="00D31AB3">
        <w:rPr>
          <w:rFonts w:ascii="Simplified Arabic" w:eastAsia="Times New Roman" w:hAnsi="Simplified Arabic" w:cs="Simplified Arabic" w:hint="cs"/>
          <w:b/>
          <w:bCs/>
          <w:sz w:val="24"/>
          <w:szCs w:val="24"/>
          <w:u w:val="single"/>
          <w:rtl/>
          <w:lang w:bidi="ar-SA"/>
        </w:rPr>
        <w:t>الثامنة</w:t>
      </w:r>
      <w:r w:rsidRPr="00F410AB">
        <w:rPr>
          <w:rFonts w:ascii="Simplified Arabic" w:eastAsia="Times New Roman" w:hAnsi="Simplified Arabic" w:cs="Simplified Arabic" w:hint="cs"/>
          <w:b/>
          <w:bCs/>
          <w:sz w:val="24"/>
          <w:szCs w:val="24"/>
          <w:u w:val="single"/>
          <w:rtl/>
          <w:lang w:bidi="ar-SA"/>
        </w:rPr>
        <w:t>:القانون</w:t>
      </w:r>
      <w:proofErr w:type="spellEnd"/>
      <w:proofErr w:type="gramEnd"/>
      <w:r w:rsidRPr="00F410AB">
        <w:rPr>
          <w:rFonts w:ascii="Simplified Arabic" w:eastAsia="Times New Roman" w:hAnsi="Simplified Arabic" w:cs="Simplified Arabic" w:hint="cs"/>
          <w:b/>
          <w:bCs/>
          <w:sz w:val="24"/>
          <w:szCs w:val="24"/>
          <w:u w:val="single"/>
          <w:rtl/>
          <w:lang w:bidi="ar-SA"/>
        </w:rPr>
        <w:t xml:space="preserve"> </w:t>
      </w:r>
      <w:proofErr w:type="spellStart"/>
      <w:r w:rsidRPr="00F410AB">
        <w:rPr>
          <w:rFonts w:ascii="Simplified Arabic" w:eastAsia="Times New Roman" w:hAnsi="Simplified Arabic" w:cs="Simplified Arabic" w:hint="cs"/>
          <w:b/>
          <w:bCs/>
          <w:sz w:val="24"/>
          <w:szCs w:val="24"/>
          <w:u w:val="single"/>
          <w:rtl/>
          <w:lang w:bidi="ar-SA"/>
        </w:rPr>
        <w:t>الفعاليةقذف</w:t>
      </w:r>
      <w:proofErr w:type="spellEnd"/>
      <w:r w:rsidRPr="00F410AB">
        <w:rPr>
          <w:rFonts w:ascii="Simplified Arabic" w:eastAsia="Times New Roman" w:hAnsi="Simplified Arabic" w:cs="Simplified Arabic" w:hint="cs"/>
          <w:b/>
          <w:bCs/>
          <w:sz w:val="24"/>
          <w:szCs w:val="24"/>
          <w:u w:val="single"/>
          <w:rtl/>
          <w:lang w:bidi="ar-SA"/>
        </w:rPr>
        <w:t xml:space="preserve"> </w:t>
      </w:r>
      <w:proofErr w:type="spellStart"/>
      <w:r w:rsidRPr="00F410AB">
        <w:rPr>
          <w:rFonts w:ascii="Simplified Arabic" w:eastAsia="Times New Roman" w:hAnsi="Simplified Arabic" w:cs="Simplified Arabic" w:hint="cs"/>
          <w:b/>
          <w:bCs/>
          <w:sz w:val="24"/>
          <w:szCs w:val="24"/>
          <w:u w:val="single"/>
          <w:rtl/>
          <w:lang w:bidi="ar-SA"/>
        </w:rPr>
        <w:t>الثقل.والتمارين</w:t>
      </w:r>
      <w:proofErr w:type="spellEnd"/>
      <w:r w:rsidRPr="00F410AB">
        <w:rPr>
          <w:rFonts w:ascii="Simplified Arabic" w:eastAsia="Times New Roman" w:hAnsi="Simplified Arabic" w:cs="Simplified Arabic" w:hint="cs"/>
          <w:b/>
          <w:bCs/>
          <w:sz w:val="24"/>
          <w:szCs w:val="24"/>
          <w:u w:val="single"/>
          <w:rtl/>
          <w:lang w:bidi="ar-SA"/>
        </w:rPr>
        <w:t xml:space="preserve"> </w:t>
      </w:r>
      <w:proofErr w:type="spellStart"/>
      <w:r w:rsidRPr="00F410AB">
        <w:rPr>
          <w:rFonts w:ascii="Simplified Arabic" w:eastAsia="Times New Roman" w:hAnsi="Simplified Arabic" w:cs="Simplified Arabic" w:hint="cs"/>
          <w:b/>
          <w:bCs/>
          <w:sz w:val="24"/>
          <w:szCs w:val="24"/>
          <w:u w:val="single"/>
          <w:rtl/>
          <w:lang w:bidi="ar-SA"/>
        </w:rPr>
        <w:t>التعلمية.أ.م.د</w:t>
      </w:r>
      <w:proofErr w:type="spellEnd"/>
      <w:r w:rsidRPr="00F410AB">
        <w:rPr>
          <w:rFonts w:ascii="Simplified Arabic" w:eastAsia="Times New Roman" w:hAnsi="Simplified Arabic" w:cs="Simplified Arabic" w:hint="cs"/>
          <w:b/>
          <w:bCs/>
          <w:sz w:val="24"/>
          <w:szCs w:val="24"/>
          <w:u w:val="single"/>
          <w:rtl/>
          <w:lang w:bidi="ar-SA"/>
        </w:rPr>
        <w:t xml:space="preserve"> فريال سامي</w:t>
      </w:r>
      <w:r>
        <w:rPr>
          <w:rFonts w:ascii="Simplified Arabic" w:eastAsia="Times New Roman" w:hAnsi="Simplified Arabic" w:cs="Simplified Arabic" w:hint="cs"/>
          <w:b/>
          <w:bCs/>
          <w:sz w:val="24"/>
          <w:szCs w:val="24"/>
          <w:u w:val="single"/>
          <w:rtl/>
          <w:lang w:bidi="ar-SA"/>
        </w:rPr>
        <w:t xml:space="preserve"> </w:t>
      </w:r>
      <w:r w:rsidRPr="00F410AB">
        <w:rPr>
          <w:rFonts w:ascii="Simplified Arabic" w:eastAsia="Times New Roman" w:hAnsi="Simplified Arabic" w:cs="Simplified Arabic" w:hint="cs"/>
          <w:b/>
          <w:bCs/>
          <w:sz w:val="24"/>
          <w:szCs w:val="24"/>
          <w:u w:val="single"/>
          <w:rtl/>
          <w:lang w:bidi="ar-SA"/>
        </w:rPr>
        <w:t>.</w:t>
      </w:r>
      <w:proofErr w:type="spellStart"/>
      <w:r w:rsidRPr="00F410AB">
        <w:rPr>
          <w:rFonts w:ascii="Simplified Arabic" w:eastAsia="Times New Roman" w:hAnsi="Simplified Arabic" w:cs="Simplified Arabic" w:hint="cs"/>
          <w:b/>
          <w:bCs/>
          <w:sz w:val="24"/>
          <w:szCs w:val="24"/>
          <w:u w:val="single"/>
          <w:rtl/>
          <w:lang w:bidi="ar-SA"/>
        </w:rPr>
        <w:t>م.م</w:t>
      </w:r>
      <w:proofErr w:type="spellEnd"/>
      <w:r w:rsidRPr="00F410AB">
        <w:rPr>
          <w:rFonts w:ascii="Simplified Arabic" w:eastAsia="Times New Roman" w:hAnsi="Simplified Arabic" w:cs="Simplified Arabic" w:hint="cs"/>
          <w:b/>
          <w:bCs/>
          <w:sz w:val="24"/>
          <w:szCs w:val="24"/>
          <w:u w:val="single"/>
          <w:rtl/>
          <w:lang w:bidi="ar-SA"/>
        </w:rPr>
        <w:t xml:space="preserve"> سجى</w:t>
      </w:r>
      <w:r>
        <w:rPr>
          <w:rFonts w:ascii="Simplified Arabic" w:eastAsia="Times New Roman" w:hAnsi="Simplified Arabic" w:cs="Simplified Arabic" w:hint="cs"/>
          <w:b/>
          <w:bCs/>
          <w:sz w:val="24"/>
          <w:szCs w:val="24"/>
          <w:u w:val="single"/>
          <w:rtl/>
          <w:lang w:bidi="ar-SA"/>
        </w:rPr>
        <w:t xml:space="preserve"> </w:t>
      </w:r>
      <w:proofErr w:type="spellStart"/>
      <w:r>
        <w:rPr>
          <w:rFonts w:ascii="Simplified Arabic" w:eastAsia="Times New Roman" w:hAnsi="Simplified Arabic" w:cs="Simplified Arabic" w:hint="cs"/>
          <w:b/>
          <w:bCs/>
          <w:sz w:val="24"/>
          <w:szCs w:val="24"/>
          <w:u w:val="single"/>
          <w:rtl/>
          <w:lang w:bidi="ar-SA"/>
        </w:rPr>
        <w:t>رحيم.المستنصرية</w:t>
      </w:r>
      <w:proofErr w:type="spellEnd"/>
      <w:r w:rsidRPr="00F410AB">
        <w:rPr>
          <w:rFonts w:ascii="Simplified Arabic" w:eastAsia="Times New Roman" w:hAnsi="Simplified Arabic" w:cs="Simplified Arabic" w:hint="cs"/>
          <w:b/>
          <w:bCs/>
          <w:sz w:val="24"/>
          <w:szCs w:val="24"/>
          <w:u w:val="single"/>
          <w:rtl/>
          <w:lang w:bidi="ar-SA"/>
        </w:rPr>
        <w:t xml:space="preserve"> </w:t>
      </w:r>
      <w:r>
        <w:rPr>
          <w:rFonts w:ascii="Simplified Arabic" w:eastAsia="Times New Roman" w:hAnsi="Simplified Arabic" w:cs="Simplified Arabic" w:hint="cs"/>
          <w:b/>
          <w:bCs/>
          <w:sz w:val="24"/>
          <w:szCs w:val="24"/>
          <w:u w:val="single"/>
          <w:rtl/>
          <w:lang w:bidi="ar-SA"/>
        </w:rPr>
        <w:t xml:space="preserve">  </w:t>
      </w:r>
    </w:p>
    <w:p w:rsidR="00CE3F2F" w:rsidRDefault="00CE3F2F" w:rsidP="00CE3F2F">
      <w:pPr>
        <w:bidi/>
        <w:spacing w:after="0" w:line="240" w:lineRule="auto"/>
        <w:jc w:val="both"/>
        <w:rPr>
          <w:rFonts w:ascii="Simplified Arabic" w:eastAsia="Times New Roman" w:hAnsi="Simplified Arabic" w:cs="Simplified Arabic"/>
          <w:b/>
          <w:bCs/>
          <w:sz w:val="28"/>
          <w:szCs w:val="28"/>
          <w:u w:val="single"/>
          <w:rtl/>
          <w:lang w:bidi="ar-SA"/>
        </w:rPr>
      </w:pPr>
    </w:p>
    <w:p w:rsidR="00CE3F2F" w:rsidRPr="00402E1E" w:rsidRDefault="00CE3F2F" w:rsidP="00CE3F2F">
      <w:pPr>
        <w:bidi/>
        <w:spacing w:after="0" w:line="240" w:lineRule="auto"/>
        <w:jc w:val="both"/>
        <w:rPr>
          <w:rFonts w:ascii="Simplified Arabic" w:eastAsia="Times New Roman" w:hAnsi="Simplified Arabic" w:cs="Simplified Arabic"/>
          <w:b/>
          <w:bCs/>
          <w:sz w:val="36"/>
          <w:szCs w:val="36"/>
          <w:u w:val="single"/>
          <w:rtl/>
          <w:lang w:bidi="ar-SA"/>
        </w:rPr>
      </w:pPr>
      <w:r w:rsidRPr="00402E1E">
        <w:rPr>
          <w:rFonts w:ascii="Simplified Arabic" w:eastAsia="Times New Roman" w:hAnsi="Simplified Arabic" w:cs="Simplified Arabic" w:hint="cs"/>
          <w:b/>
          <w:bCs/>
          <w:sz w:val="36"/>
          <w:szCs w:val="36"/>
          <w:u w:val="single"/>
          <w:rtl/>
          <w:lang w:bidi="ar-SA"/>
        </w:rPr>
        <w:t>القانون الفعالية:</w:t>
      </w:r>
    </w:p>
    <w:p w:rsidR="00CE3F2F" w:rsidRDefault="00CE3F2F" w:rsidP="00CE3F2F">
      <w:pPr>
        <w:bidi/>
        <w:spacing w:after="0" w:line="240" w:lineRule="auto"/>
        <w:jc w:val="both"/>
        <w:rPr>
          <w:rFonts w:ascii="Simplified Arabic" w:eastAsia="Times New Roman" w:hAnsi="Simplified Arabic" w:cs="Simplified Arabic"/>
          <w:b/>
          <w:bCs/>
          <w:sz w:val="28"/>
          <w:szCs w:val="28"/>
          <w:u w:val="single"/>
          <w:rtl/>
          <w:lang w:bidi="ar-SA"/>
        </w:rPr>
      </w:pPr>
    </w:p>
    <w:p w:rsidR="00CE3F2F" w:rsidRPr="0012627B" w:rsidRDefault="00CE3F2F" w:rsidP="00CE3F2F">
      <w:pPr>
        <w:bidi/>
        <w:spacing w:after="0" w:line="240" w:lineRule="auto"/>
        <w:jc w:val="both"/>
        <w:rPr>
          <w:rFonts w:ascii="Simplified Arabic" w:eastAsia="Times New Roman" w:hAnsi="Simplified Arabic" w:cs="Simplified Arabic"/>
          <w:b/>
          <w:bCs/>
          <w:sz w:val="28"/>
          <w:szCs w:val="28"/>
          <w:u w:val="single"/>
          <w:rtl/>
        </w:rPr>
      </w:pPr>
      <w:r w:rsidRPr="0012627B">
        <w:rPr>
          <w:rFonts w:ascii="Simplified Arabic" w:eastAsia="Times New Roman" w:hAnsi="Simplified Arabic" w:cs="Simplified Arabic"/>
          <w:b/>
          <w:bCs/>
          <w:sz w:val="28"/>
          <w:szCs w:val="28"/>
          <w:u w:val="single"/>
          <w:rtl/>
          <w:lang w:bidi="ar-SA"/>
        </w:rPr>
        <w:t> دائرة الرمي</w:t>
      </w:r>
      <w:r w:rsidRPr="0012627B">
        <w:rPr>
          <w:rFonts w:ascii="Simplified Arabic" w:eastAsia="Times New Roman" w:hAnsi="Simplified Arabic" w:cs="Simplified Arabic"/>
          <w:b/>
          <w:bCs/>
          <w:sz w:val="28"/>
          <w:szCs w:val="28"/>
          <w:u w:val="single"/>
          <w:lang w:bidi="ar-SA"/>
        </w:rPr>
        <w:t xml:space="preserve"> </w:t>
      </w: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r w:rsidRPr="0012627B">
        <w:rPr>
          <w:rFonts w:ascii="Simplified Arabic" w:eastAsia="Times New Roman" w:hAnsi="Simplified Arabic" w:cs="Simplified Arabic"/>
          <w:sz w:val="28"/>
          <w:szCs w:val="28"/>
          <w:rtl/>
          <w:lang w:bidi="ar-SA"/>
        </w:rPr>
        <w:t>يصنع الاطار الخارجي للدائرة من اطار من الحديد او الصلب او أي مادة اخرى مناسبة بحيث يكون سطحها العلوي في مستوى سطح الارض من الخارج ويمكن بناء الجزء الداخلي للدائرة من الخرسانة او الاسفلت او الخشب او من أي مادة اخرى صلبة لا تساعد على الانزلاق ما ينبغي ان يكون السطح الداخلي لها مستويا ومنخفضا عن الحافة العليا لاطار الدائرة بمقدار يتراوح بين 2 سم عن الجزء العلوي لاطار الدائرة ولا يقل سمك إطار الدائرة عن 6 ملم على الأقل ويكون لونه ابيض</w:t>
      </w:r>
      <w:r w:rsidRPr="0012627B">
        <w:rPr>
          <w:rFonts w:ascii="Simplified Arabic" w:eastAsia="Times New Roman" w:hAnsi="Simplified Arabic" w:cs="Simplified Arabic"/>
          <w:sz w:val="28"/>
          <w:szCs w:val="28"/>
          <w:rtl/>
        </w:rPr>
        <w:t xml:space="preserve"> ويجب ان </w:t>
      </w:r>
      <w:proofErr w:type="gramStart"/>
      <w:r w:rsidRPr="0012627B">
        <w:rPr>
          <w:rFonts w:ascii="Simplified Arabic" w:eastAsia="Times New Roman" w:hAnsi="Simplified Arabic" w:cs="Simplified Arabic"/>
          <w:sz w:val="28"/>
          <w:szCs w:val="28"/>
          <w:rtl/>
        </w:rPr>
        <w:t>يكون</w:t>
      </w:r>
      <w:r w:rsidRPr="0012627B">
        <w:rPr>
          <w:rFonts w:ascii="Simplified Arabic" w:eastAsia="Times New Roman" w:hAnsi="Simplified Arabic" w:cs="Simplified Arabic"/>
          <w:sz w:val="28"/>
          <w:szCs w:val="28"/>
          <w:lang w:bidi="ar-SA"/>
        </w:rPr>
        <w:t xml:space="preserve">  </w:t>
      </w:r>
      <w:r w:rsidRPr="0012627B">
        <w:rPr>
          <w:rFonts w:ascii="Simplified Arabic" w:eastAsia="Times New Roman" w:hAnsi="Simplified Arabic" w:cs="Simplified Arabic"/>
          <w:sz w:val="28"/>
          <w:szCs w:val="28"/>
          <w:rtl/>
          <w:lang w:bidi="ar-SA"/>
        </w:rPr>
        <w:t>قطر</w:t>
      </w:r>
      <w:proofErr w:type="gramEnd"/>
      <w:r w:rsidRPr="0012627B">
        <w:rPr>
          <w:rFonts w:ascii="Simplified Arabic" w:eastAsia="Times New Roman" w:hAnsi="Simplified Arabic" w:cs="Simplified Arabic"/>
          <w:sz w:val="28"/>
          <w:szCs w:val="28"/>
          <w:rtl/>
          <w:lang w:bidi="ar-SA"/>
        </w:rPr>
        <w:t xml:space="preserve"> الدائرة الداخلي 2,135م </w:t>
      </w:r>
      <w:r w:rsidRPr="0012627B">
        <w:rPr>
          <w:rFonts w:ascii="Simplified Arabic" w:eastAsia="Times New Roman" w:hAnsi="Simplified Arabic" w:cs="Simplified Arabic"/>
          <w:sz w:val="28"/>
          <w:szCs w:val="28"/>
          <w:lang w:bidi="ar-SA"/>
        </w:rPr>
        <w:t>.</w:t>
      </w: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r w:rsidRPr="0012627B">
        <w:rPr>
          <w:rFonts w:ascii="Simplified Arabic" w:eastAsia="Times New Roman" w:hAnsi="Simplified Arabic" w:cs="Simplified Arabic"/>
          <w:sz w:val="28"/>
          <w:szCs w:val="28"/>
          <w:rtl/>
          <w:lang w:bidi="ar-SA"/>
        </w:rPr>
        <w:t xml:space="preserve">   ينبغي رسم خط ابيض عرضه 5 س من السطح العلوي المعدني للدائرة يمتد على الاقل 75 سم </w:t>
      </w:r>
      <w:proofErr w:type="gramStart"/>
      <w:r w:rsidRPr="0012627B">
        <w:rPr>
          <w:rFonts w:ascii="Simplified Arabic" w:eastAsia="Times New Roman" w:hAnsi="Simplified Arabic" w:cs="Simplified Arabic"/>
          <w:sz w:val="28"/>
          <w:szCs w:val="28"/>
          <w:rtl/>
          <w:lang w:bidi="ar-SA"/>
        </w:rPr>
        <w:t>( على</w:t>
      </w:r>
      <w:proofErr w:type="gramEnd"/>
      <w:r w:rsidRPr="0012627B">
        <w:rPr>
          <w:rFonts w:ascii="Simplified Arabic" w:eastAsia="Times New Roman" w:hAnsi="Simplified Arabic" w:cs="Simplified Arabic"/>
          <w:sz w:val="28"/>
          <w:szCs w:val="28"/>
          <w:rtl/>
          <w:lang w:bidi="ar-SA"/>
        </w:rPr>
        <w:t xml:space="preserve"> جانبي الدائرة ) </w:t>
      </w: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r w:rsidRPr="0012627B">
        <w:rPr>
          <w:rFonts w:ascii="Simplified Arabic" w:eastAsia="Times New Roman" w:hAnsi="Simplified Arabic" w:cs="Simplified Arabic"/>
          <w:noProof/>
          <w:sz w:val="28"/>
          <w:szCs w:val="28"/>
          <w:u w:val="single"/>
          <w:rtl/>
          <w:lang w:bidi="ar-SA"/>
        </w:rPr>
        <w:drawing>
          <wp:anchor distT="0" distB="0" distL="114300" distR="114300" simplePos="0" relativeHeight="251660288" behindDoc="0" locked="0" layoutInCell="1" allowOverlap="1" wp14:anchorId="3EA32C3F" wp14:editId="14E5412F">
            <wp:simplePos x="0" y="0"/>
            <wp:positionH relativeFrom="column">
              <wp:posOffset>1480820</wp:posOffset>
            </wp:positionH>
            <wp:positionV relativeFrom="paragraph">
              <wp:posOffset>231140</wp:posOffset>
            </wp:positionV>
            <wp:extent cx="3390265" cy="3133725"/>
            <wp:effectExtent l="0" t="0" r="635" b="9525"/>
            <wp:wrapNone/>
            <wp:docPr id="20" name="صورة 20"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8"/>
                    <pic:cNvPicPr>
                      <a:picLocks noChangeAspect="1" noChangeArrowheads="1"/>
                    </pic:cNvPicPr>
                  </pic:nvPicPr>
                  <pic:blipFill>
                    <a:blip r:embed="rId8">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l="3261" t="3537" b="4482"/>
                    <a:stretch>
                      <a:fillRect/>
                    </a:stretch>
                  </pic:blipFill>
                  <pic:spPr bwMode="auto">
                    <a:xfrm>
                      <a:off x="0" y="0"/>
                      <a:ext cx="3390265" cy="313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p>
    <w:p w:rsidR="00CE3F2F" w:rsidRPr="0012627B" w:rsidRDefault="00CE3F2F" w:rsidP="00CE3F2F">
      <w:pPr>
        <w:bidi/>
        <w:spacing w:after="0" w:line="240" w:lineRule="auto"/>
        <w:jc w:val="both"/>
        <w:rPr>
          <w:rFonts w:ascii="Simplified Arabic" w:eastAsia="Times New Roman" w:hAnsi="Simplified Arabic" w:cs="Simplified Arabic"/>
          <w:sz w:val="28"/>
          <w:szCs w:val="28"/>
          <w:rtl/>
          <w:lang w:bidi="ar-SA"/>
        </w:rPr>
      </w:pP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p>
    <w:p w:rsidR="00CE3F2F" w:rsidRPr="0012627B" w:rsidRDefault="00CE3F2F" w:rsidP="00CE3F2F">
      <w:pPr>
        <w:bidi/>
        <w:spacing w:after="0" w:line="240" w:lineRule="auto"/>
        <w:jc w:val="both"/>
        <w:rPr>
          <w:rFonts w:ascii="Simplified Arabic" w:eastAsia="Times New Roman" w:hAnsi="Simplified Arabic" w:cs="Simplified Arabic"/>
          <w:sz w:val="28"/>
          <w:szCs w:val="28"/>
          <w:u w:val="single"/>
          <w:rtl/>
          <w:lang w:bidi="ar-SA"/>
        </w:rPr>
      </w:pPr>
    </w:p>
    <w:p w:rsidR="00CE3F2F" w:rsidRPr="0012627B" w:rsidRDefault="00CE3F2F" w:rsidP="00CE3F2F">
      <w:pPr>
        <w:bidi/>
        <w:jc w:val="both"/>
        <w:rPr>
          <w:rFonts w:ascii="Simplified Arabic" w:eastAsia="Times New Roman" w:hAnsi="Simplified Arabic" w:cs="Simplified Arabic"/>
          <w:b/>
          <w:bCs/>
          <w:sz w:val="28"/>
          <w:szCs w:val="28"/>
          <w:rtl/>
          <w:lang w:bidi="ar-SA"/>
        </w:rPr>
      </w:pPr>
    </w:p>
    <w:p w:rsidR="00CE3F2F" w:rsidRPr="0012627B" w:rsidRDefault="00CE3F2F" w:rsidP="00CE3F2F">
      <w:pPr>
        <w:bidi/>
        <w:jc w:val="both"/>
        <w:rPr>
          <w:rFonts w:ascii="Simplified Arabic" w:eastAsia="Times New Roman" w:hAnsi="Simplified Arabic" w:cs="Simplified Arabic"/>
          <w:b/>
          <w:bCs/>
          <w:sz w:val="28"/>
          <w:szCs w:val="28"/>
          <w:rtl/>
          <w:lang w:bidi="ar-SA"/>
        </w:rPr>
      </w:pPr>
    </w:p>
    <w:p w:rsidR="00CE3F2F" w:rsidRDefault="00CE3F2F" w:rsidP="00CE3F2F">
      <w:pPr>
        <w:bidi/>
        <w:jc w:val="both"/>
        <w:rPr>
          <w:rFonts w:ascii="Simplified Arabic" w:eastAsia="Times New Roman" w:hAnsi="Simplified Arabic" w:cs="Simplified Arabic"/>
          <w:b/>
          <w:bCs/>
          <w:sz w:val="28"/>
          <w:szCs w:val="28"/>
          <w:rtl/>
          <w:lang w:bidi="ar-SA"/>
        </w:rPr>
      </w:pPr>
    </w:p>
    <w:p w:rsidR="00CE3F2F" w:rsidRDefault="00CE3F2F" w:rsidP="00CE3F2F">
      <w:pPr>
        <w:bidi/>
        <w:jc w:val="both"/>
        <w:rPr>
          <w:rFonts w:ascii="Simplified Arabic" w:eastAsia="Times New Roman" w:hAnsi="Simplified Arabic" w:cs="Simplified Arabic"/>
          <w:b/>
          <w:bCs/>
          <w:sz w:val="28"/>
          <w:szCs w:val="28"/>
          <w:rtl/>
          <w:lang w:bidi="ar-SA"/>
        </w:rPr>
      </w:pPr>
    </w:p>
    <w:p w:rsidR="00CE3F2F" w:rsidRPr="0012627B" w:rsidRDefault="00CE3F2F" w:rsidP="00CE3F2F">
      <w:pPr>
        <w:bidi/>
        <w:jc w:val="both"/>
        <w:rPr>
          <w:rFonts w:ascii="Simplified Arabic" w:eastAsia="Times New Roman" w:hAnsi="Simplified Arabic" w:cs="Simplified Arabic"/>
          <w:b/>
          <w:bCs/>
          <w:sz w:val="28"/>
          <w:szCs w:val="28"/>
          <w:rtl/>
          <w:lang w:bidi="ar-SA"/>
        </w:rPr>
      </w:pPr>
    </w:p>
    <w:p w:rsidR="00CE3F2F" w:rsidRPr="0012627B" w:rsidRDefault="00CE3F2F" w:rsidP="00CE3F2F">
      <w:pPr>
        <w:bidi/>
        <w:jc w:val="both"/>
        <w:rPr>
          <w:rFonts w:ascii="Simplified Arabic" w:eastAsia="Times New Roman" w:hAnsi="Simplified Arabic" w:cs="Simplified Arabic"/>
          <w:b/>
          <w:bCs/>
          <w:sz w:val="28"/>
          <w:szCs w:val="28"/>
          <w:rtl/>
          <w:lang w:bidi="ar-SA"/>
        </w:rPr>
      </w:pPr>
      <w:r w:rsidRPr="0012627B">
        <w:rPr>
          <w:rFonts w:ascii="Simplified Arabic" w:eastAsia="Times New Roman" w:hAnsi="Simplified Arabic" w:cs="Simplified Arabic"/>
          <w:b/>
          <w:bCs/>
          <w:sz w:val="28"/>
          <w:szCs w:val="28"/>
          <w:rtl/>
          <w:lang w:bidi="ar-SA"/>
        </w:rPr>
        <w:t xml:space="preserve">لوحة الايقاف </w:t>
      </w:r>
    </w:p>
    <w:p w:rsidR="00CE3F2F" w:rsidRPr="0012627B" w:rsidRDefault="00CE3F2F" w:rsidP="00CE3F2F">
      <w:pPr>
        <w:bidi/>
        <w:jc w:val="both"/>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 يجب ان تكون اللوحة بيضاء اللون وان تصنع من الخشب او أي مادة اخرى مناسبة وتكون على شكل </w:t>
      </w:r>
      <w:proofErr w:type="gramStart"/>
      <w:r w:rsidRPr="0012627B">
        <w:rPr>
          <w:rFonts w:ascii="Simplified Arabic" w:eastAsia="Times New Roman" w:hAnsi="Simplified Arabic" w:cs="Simplified Arabic"/>
          <w:sz w:val="28"/>
          <w:szCs w:val="28"/>
          <w:rtl/>
          <w:lang w:bidi="ar-SA"/>
        </w:rPr>
        <w:t>قوس  بحيث</w:t>
      </w:r>
      <w:proofErr w:type="gramEnd"/>
      <w:r w:rsidRPr="0012627B">
        <w:rPr>
          <w:rFonts w:ascii="Simplified Arabic" w:eastAsia="Times New Roman" w:hAnsi="Simplified Arabic" w:cs="Simplified Arabic"/>
          <w:sz w:val="28"/>
          <w:szCs w:val="28"/>
          <w:rtl/>
          <w:lang w:bidi="ar-SA"/>
        </w:rPr>
        <w:t xml:space="preserve"> يطابق حدها الداخلي الحد الداخلي للدائرة وتكون موضوعة في منتصف المسافة </w:t>
      </w:r>
      <w:proofErr w:type="spellStart"/>
      <w:r w:rsidRPr="0012627B">
        <w:rPr>
          <w:rFonts w:ascii="Simplified Arabic" w:eastAsia="Times New Roman" w:hAnsi="Simplified Arabic" w:cs="Simplified Arabic"/>
          <w:sz w:val="28"/>
          <w:szCs w:val="28"/>
          <w:rtl/>
          <w:lang w:bidi="ar-SA"/>
        </w:rPr>
        <w:t>مابين</w:t>
      </w:r>
      <w:proofErr w:type="spellEnd"/>
      <w:r w:rsidRPr="0012627B">
        <w:rPr>
          <w:rFonts w:ascii="Simplified Arabic" w:eastAsia="Times New Roman" w:hAnsi="Simplified Arabic" w:cs="Simplified Arabic"/>
          <w:sz w:val="28"/>
          <w:szCs w:val="28"/>
          <w:rtl/>
          <w:lang w:bidi="ar-SA"/>
        </w:rPr>
        <w:t xml:space="preserve"> خط مقطع الرمي وتثبت </w:t>
      </w:r>
      <w:proofErr w:type="spellStart"/>
      <w:r w:rsidRPr="0012627B">
        <w:rPr>
          <w:rFonts w:ascii="Simplified Arabic" w:eastAsia="Times New Roman" w:hAnsi="Simplified Arabic" w:cs="Simplified Arabic"/>
          <w:sz w:val="28"/>
          <w:szCs w:val="28"/>
          <w:rtl/>
          <w:lang w:bidi="ar-SA"/>
        </w:rPr>
        <w:t>باحكام</w:t>
      </w:r>
      <w:proofErr w:type="spellEnd"/>
      <w:r w:rsidRPr="0012627B">
        <w:rPr>
          <w:rFonts w:ascii="Simplified Arabic" w:eastAsia="Times New Roman" w:hAnsi="Simplified Arabic" w:cs="Simplified Arabic"/>
          <w:sz w:val="28"/>
          <w:szCs w:val="28"/>
          <w:rtl/>
          <w:lang w:bidi="ar-SA"/>
        </w:rPr>
        <w:t xml:space="preserve"> في الارض .ويجب ان يكون منتصف اللوح مارا من مركز دائرة الرمي وينصف قطاع الرمي الى قسمين متساويين. </w:t>
      </w:r>
    </w:p>
    <w:p w:rsidR="00CE3F2F" w:rsidRDefault="00CE3F2F" w:rsidP="00CE3F2F">
      <w:pPr>
        <w:bidi/>
        <w:jc w:val="both"/>
        <w:rPr>
          <w:rFonts w:ascii="Simplified Arabic" w:eastAsia="Times New Roman" w:hAnsi="Simplified Arabic" w:cs="Simplified Arabic"/>
          <w:sz w:val="28"/>
          <w:szCs w:val="28"/>
          <w:rtl/>
          <w:lang w:bidi="ar-SA"/>
        </w:rPr>
      </w:pPr>
      <w:proofErr w:type="gramStart"/>
      <w:r w:rsidRPr="0012627B">
        <w:rPr>
          <w:rFonts w:ascii="Simplified Arabic" w:eastAsia="Times New Roman" w:hAnsi="Simplified Arabic" w:cs="Simplified Arabic"/>
          <w:sz w:val="28"/>
          <w:szCs w:val="28"/>
          <w:rtl/>
          <w:lang w:bidi="ar-SA"/>
        </w:rPr>
        <w:t>القياسات :</w:t>
      </w:r>
      <w:proofErr w:type="gramEnd"/>
      <w:r w:rsidRPr="0012627B">
        <w:rPr>
          <w:rFonts w:ascii="Simplified Arabic" w:eastAsia="Times New Roman" w:hAnsi="Simplified Arabic" w:cs="Simplified Arabic"/>
          <w:sz w:val="28"/>
          <w:szCs w:val="28"/>
          <w:rtl/>
          <w:lang w:bidi="ar-SA"/>
        </w:rPr>
        <w:t xml:space="preserve"> يبلغ عرض اللوحة 11.2 سم في الوسط  الى 30 سم في النهاية وطولها 1.15 م على شكل قوس مطابق للدائرة وارتفاعها 10 سم بالنسبة لمستوى ارضية الدائرة من الداخل  كما في الشكل</w:t>
      </w:r>
    </w:p>
    <w:p w:rsidR="00CE3F2F" w:rsidRDefault="00CE3F2F" w:rsidP="00CE3F2F">
      <w:pPr>
        <w:bidi/>
        <w:jc w:val="both"/>
        <w:rPr>
          <w:rFonts w:ascii="Simplified Arabic" w:eastAsia="Times New Roman" w:hAnsi="Simplified Arabic" w:cs="Simplified Arabic"/>
          <w:sz w:val="28"/>
          <w:szCs w:val="28"/>
          <w:rtl/>
          <w:lang w:bidi="ar-SA"/>
        </w:rPr>
      </w:pPr>
    </w:p>
    <w:p w:rsidR="00CE3F2F" w:rsidRPr="0012627B" w:rsidRDefault="00CE3F2F" w:rsidP="00CE3F2F">
      <w:pPr>
        <w:bidi/>
        <w:jc w:val="both"/>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 </w:t>
      </w:r>
    </w:p>
    <w:p w:rsidR="00CE3F2F" w:rsidRPr="0012627B" w:rsidRDefault="00CE3F2F" w:rsidP="00CE3F2F">
      <w:pPr>
        <w:bidi/>
        <w:jc w:val="both"/>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noProof/>
          <w:sz w:val="28"/>
          <w:szCs w:val="28"/>
          <w:rtl/>
          <w:lang w:bidi="ar-SA"/>
        </w:rPr>
        <w:drawing>
          <wp:anchor distT="0" distB="0" distL="114300" distR="114300" simplePos="0" relativeHeight="251659264" behindDoc="0" locked="0" layoutInCell="1" allowOverlap="1" wp14:anchorId="3A0268D0" wp14:editId="097BCB02">
            <wp:simplePos x="0" y="0"/>
            <wp:positionH relativeFrom="margin">
              <wp:align>center</wp:align>
            </wp:positionH>
            <wp:positionV relativeFrom="paragraph">
              <wp:posOffset>187325</wp:posOffset>
            </wp:positionV>
            <wp:extent cx="4229100" cy="2390775"/>
            <wp:effectExtent l="0" t="0" r="0" b="0"/>
            <wp:wrapNone/>
            <wp:docPr id="21" name="صورة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9">
                      <a:clrChange>
                        <a:clrFrom>
                          <a:srgbClr val="FFFFFF"/>
                        </a:clrFrom>
                        <a:clrTo>
                          <a:srgbClr val="FFFFFF">
                            <a:alpha val="0"/>
                          </a:srgbClr>
                        </a:clrTo>
                      </a:clrChange>
                      <a:lum bright="-100000" contrast="100000"/>
                      <a:extLst>
                        <a:ext uri="{28A0092B-C50C-407E-A947-70E740481C1C}">
                          <a14:useLocalDpi xmlns:a14="http://schemas.microsoft.com/office/drawing/2010/main" val="0"/>
                        </a:ext>
                      </a:extLst>
                    </a:blip>
                    <a:srcRect/>
                    <a:stretch>
                      <a:fillRect/>
                    </a:stretch>
                  </pic:blipFill>
                  <pic:spPr bwMode="auto">
                    <a:xfrm>
                      <a:off x="0" y="0"/>
                      <a:ext cx="422910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F2F" w:rsidRPr="0012627B" w:rsidRDefault="00CE3F2F" w:rsidP="00CE3F2F">
      <w:pPr>
        <w:bidi/>
        <w:jc w:val="both"/>
        <w:rPr>
          <w:rFonts w:ascii="Simplified Arabic" w:eastAsia="Times New Roman" w:hAnsi="Simplified Arabic" w:cs="Simplified Arabic"/>
          <w:sz w:val="28"/>
          <w:szCs w:val="28"/>
          <w:rtl/>
          <w:lang w:bidi="ar-SA"/>
        </w:rPr>
      </w:pPr>
    </w:p>
    <w:p w:rsidR="00CE3F2F" w:rsidRPr="0012627B" w:rsidRDefault="00CE3F2F" w:rsidP="00CE3F2F">
      <w:pPr>
        <w:bidi/>
        <w:jc w:val="both"/>
        <w:rPr>
          <w:rFonts w:ascii="Simplified Arabic" w:eastAsia="Times New Roman" w:hAnsi="Simplified Arabic" w:cs="Simplified Arabic"/>
          <w:sz w:val="28"/>
          <w:szCs w:val="28"/>
          <w:rtl/>
          <w:lang w:bidi="ar-SA"/>
        </w:rPr>
      </w:pPr>
    </w:p>
    <w:p w:rsidR="00CE3F2F" w:rsidRPr="0012627B" w:rsidRDefault="00CE3F2F" w:rsidP="00CE3F2F">
      <w:pPr>
        <w:bidi/>
        <w:jc w:val="both"/>
        <w:rPr>
          <w:rFonts w:ascii="Simplified Arabic" w:eastAsia="Times New Roman" w:hAnsi="Simplified Arabic" w:cs="Simplified Arabic"/>
          <w:sz w:val="28"/>
          <w:szCs w:val="28"/>
          <w:rtl/>
          <w:lang w:bidi="ar-SA"/>
        </w:rPr>
      </w:pPr>
    </w:p>
    <w:p w:rsidR="00CE3F2F" w:rsidRPr="0012627B" w:rsidRDefault="00CE3F2F" w:rsidP="00CE3F2F">
      <w:pPr>
        <w:bidi/>
        <w:jc w:val="both"/>
        <w:rPr>
          <w:rFonts w:ascii="Simplified Arabic" w:eastAsia="Times New Roman" w:hAnsi="Simplified Arabic" w:cs="Simplified Arabic"/>
          <w:sz w:val="28"/>
          <w:szCs w:val="28"/>
          <w:rtl/>
          <w:lang w:bidi="ar-SA"/>
        </w:rPr>
      </w:pPr>
    </w:p>
    <w:p w:rsidR="00CE3F2F" w:rsidRPr="0012627B" w:rsidRDefault="00CE3F2F" w:rsidP="00CE3F2F">
      <w:pPr>
        <w:bidi/>
        <w:jc w:val="lowKashida"/>
        <w:rPr>
          <w:rFonts w:ascii="Simplified Arabic" w:eastAsia="Times New Roman" w:hAnsi="Simplified Arabic" w:cs="Simplified Arabic"/>
          <w:sz w:val="28"/>
          <w:szCs w:val="28"/>
          <w:rtl/>
        </w:rPr>
      </w:pPr>
    </w:p>
    <w:p w:rsidR="00CE3F2F" w:rsidRPr="00402E1E" w:rsidRDefault="00CE3F2F" w:rsidP="00CE3F2F">
      <w:pPr>
        <w:bidi/>
        <w:jc w:val="lowKashida"/>
        <w:rPr>
          <w:rFonts w:ascii="Simplified Arabic" w:eastAsia="Times New Roman" w:hAnsi="Simplified Arabic" w:cs="Simplified Arabic"/>
          <w:sz w:val="28"/>
          <w:szCs w:val="28"/>
          <w:u w:val="single"/>
          <w:rtl/>
          <w:lang w:bidi="ar-SA"/>
        </w:rPr>
      </w:pPr>
      <w:r w:rsidRPr="00402E1E">
        <w:rPr>
          <w:rFonts w:ascii="Simplified Arabic" w:eastAsia="Times New Roman" w:hAnsi="Simplified Arabic" w:cs="Simplified Arabic"/>
          <w:b/>
          <w:bCs/>
          <w:sz w:val="28"/>
          <w:szCs w:val="28"/>
          <w:u w:val="single"/>
          <w:rtl/>
          <w:lang w:bidi="ar-SA"/>
        </w:rPr>
        <w:t xml:space="preserve">الثقل </w:t>
      </w:r>
      <w:r w:rsidRPr="00402E1E">
        <w:rPr>
          <w:rFonts w:ascii="Simplified Arabic" w:eastAsia="Times New Roman" w:hAnsi="Simplified Arabic" w:cs="Simplified Arabic"/>
          <w:b/>
          <w:bCs/>
          <w:sz w:val="28"/>
          <w:szCs w:val="28"/>
          <w:u w:val="single"/>
          <w:lang w:bidi="ar-SA"/>
        </w:rPr>
        <w:t>(The Shot</w:t>
      </w:r>
      <w:proofErr w:type="gramStart"/>
      <w:r w:rsidRPr="00402E1E">
        <w:rPr>
          <w:rFonts w:ascii="Simplified Arabic" w:eastAsia="Times New Roman" w:hAnsi="Simplified Arabic" w:cs="Simplified Arabic"/>
          <w:b/>
          <w:bCs/>
          <w:sz w:val="28"/>
          <w:szCs w:val="28"/>
          <w:u w:val="single"/>
          <w:lang w:bidi="ar-SA"/>
        </w:rPr>
        <w:t>)</w:t>
      </w:r>
      <w:r w:rsidRPr="00402E1E">
        <w:rPr>
          <w:rFonts w:ascii="Simplified Arabic" w:eastAsia="Times New Roman" w:hAnsi="Simplified Arabic" w:cs="Simplified Arabic"/>
          <w:sz w:val="28"/>
          <w:szCs w:val="28"/>
          <w:u w:val="single"/>
          <w:rtl/>
          <w:lang w:bidi="ar-SA"/>
        </w:rPr>
        <w:t xml:space="preserve"> :</w:t>
      </w:r>
      <w:proofErr w:type="gramEnd"/>
      <w:r w:rsidRPr="00402E1E">
        <w:rPr>
          <w:rFonts w:ascii="Simplified Arabic" w:eastAsia="Times New Roman" w:hAnsi="Simplified Arabic" w:cs="Simplified Arabic"/>
          <w:sz w:val="28"/>
          <w:szCs w:val="28"/>
          <w:u w:val="single"/>
          <w:rtl/>
          <w:lang w:bidi="ar-SA"/>
        </w:rPr>
        <w:t xml:space="preserve"> </w:t>
      </w:r>
    </w:p>
    <w:p w:rsidR="00CE3F2F" w:rsidRPr="0012627B" w:rsidRDefault="00CE3F2F" w:rsidP="00CE3F2F">
      <w:pPr>
        <w:bidi/>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   يجب ان يصنع الثقل من الحديد او النحاس او أي معدن لا يقل في ليونته عن </w:t>
      </w:r>
      <w:proofErr w:type="gramStart"/>
      <w:r w:rsidRPr="0012627B">
        <w:rPr>
          <w:rFonts w:ascii="Simplified Arabic" w:eastAsia="Times New Roman" w:hAnsi="Simplified Arabic" w:cs="Simplified Arabic"/>
          <w:sz w:val="28"/>
          <w:szCs w:val="28"/>
          <w:rtl/>
          <w:lang w:bidi="ar-SA"/>
        </w:rPr>
        <w:t>النحاس ،</w:t>
      </w:r>
      <w:proofErr w:type="gramEnd"/>
      <w:r w:rsidRPr="0012627B">
        <w:rPr>
          <w:rFonts w:ascii="Simplified Arabic" w:eastAsia="Times New Roman" w:hAnsi="Simplified Arabic" w:cs="Simplified Arabic"/>
          <w:sz w:val="28"/>
          <w:szCs w:val="28"/>
          <w:rtl/>
          <w:lang w:bidi="ar-SA"/>
        </w:rPr>
        <w:t xml:space="preserve"> او ان يكون الغطاء المعدني مملوء بالرصاص او بمواد اخرى مناسبة . كما يجب ان يكون شكلها كروي وسطحها </w:t>
      </w:r>
      <w:proofErr w:type="gramStart"/>
      <w:r w:rsidRPr="0012627B">
        <w:rPr>
          <w:rFonts w:ascii="Simplified Arabic" w:eastAsia="Times New Roman" w:hAnsi="Simplified Arabic" w:cs="Simplified Arabic"/>
          <w:sz w:val="28"/>
          <w:szCs w:val="28"/>
          <w:rtl/>
          <w:lang w:bidi="ar-SA"/>
        </w:rPr>
        <w:t>املس</w:t>
      </w:r>
      <w:proofErr w:type="gramEnd"/>
      <w:r w:rsidRPr="0012627B">
        <w:rPr>
          <w:rFonts w:ascii="Simplified Arabic" w:eastAsia="Times New Roman" w:hAnsi="Simplified Arabic" w:cs="Simplified Arabic"/>
          <w:sz w:val="28"/>
          <w:szCs w:val="28"/>
          <w:rtl/>
          <w:lang w:bidi="ar-SA"/>
        </w:rPr>
        <w:t xml:space="preserve"> وبدون خشونة ولكي تصبح ملساء </w:t>
      </w:r>
    </w:p>
    <w:p w:rsidR="00CE3F2F" w:rsidRPr="007D615E" w:rsidRDefault="00CE3F2F" w:rsidP="00CE3F2F">
      <w:pPr>
        <w:bidi/>
        <w:jc w:val="lowKashida"/>
        <w:rPr>
          <w:rFonts w:ascii="Simplified Arabic" w:eastAsia="Times New Roman" w:hAnsi="Simplified Arabic" w:cs="Simplified Arabic"/>
          <w:b/>
          <w:bCs/>
          <w:sz w:val="28"/>
          <w:szCs w:val="28"/>
          <w:u w:val="single"/>
          <w:rtl/>
          <w:lang w:bidi="ar-SA"/>
        </w:rPr>
      </w:pPr>
      <w:r w:rsidRPr="007D615E">
        <w:rPr>
          <w:rFonts w:ascii="Simplified Arabic" w:eastAsia="Times New Roman" w:hAnsi="Simplified Arabic" w:cs="Simplified Arabic"/>
          <w:b/>
          <w:bCs/>
          <w:sz w:val="28"/>
          <w:szCs w:val="28"/>
          <w:u w:val="single"/>
          <w:rtl/>
          <w:lang w:bidi="ar-SA"/>
        </w:rPr>
        <w:t xml:space="preserve">قطاع الرمي </w:t>
      </w:r>
    </w:p>
    <w:p w:rsidR="00CE3F2F" w:rsidRPr="0012627B" w:rsidRDefault="00CE3F2F" w:rsidP="00CE3F2F">
      <w:pPr>
        <w:bidi/>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hint="cs"/>
          <w:sz w:val="28"/>
          <w:szCs w:val="28"/>
          <w:rtl/>
          <w:lang w:bidi="ar-SA"/>
        </w:rPr>
        <w:t xml:space="preserve">  1-</w:t>
      </w:r>
      <w:r w:rsidRPr="0012627B">
        <w:rPr>
          <w:rFonts w:ascii="Simplified Arabic" w:eastAsia="Times New Roman" w:hAnsi="Simplified Arabic" w:cs="Simplified Arabic"/>
          <w:sz w:val="28"/>
          <w:szCs w:val="28"/>
          <w:rtl/>
          <w:lang w:bidi="ar-SA"/>
        </w:rPr>
        <w:t xml:space="preserve">يكون قطاع الرمي اما من تراب الفحم او من أي مادة مناسبة بحيث تترك الأداة أثرا عند سقوطها </w:t>
      </w:r>
      <w:proofErr w:type="gramStart"/>
      <w:r w:rsidRPr="0012627B">
        <w:rPr>
          <w:rFonts w:ascii="Simplified Arabic" w:eastAsia="Times New Roman" w:hAnsi="Simplified Arabic" w:cs="Simplified Arabic"/>
          <w:sz w:val="28"/>
          <w:szCs w:val="28"/>
          <w:rtl/>
          <w:lang w:bidi="ar-SA"/>
        </w:rPr>
        <w:t>عليه .</w:t>
      </w:r>
      <w:proofErr w:type="gramEnd"/>
      <w:r w:rsidRPr="0012627B">
        <w:rPr>
          <w:rFonts w:ascii="Simplified Arabic" w:eastAsia="Times New Roman" w:hAnsi="Simplified Arabic" w:cs="Simplified Arabic"/>
          <w:sz w:val="28"/>
          <w:szCs w:val="28"/>
          <w:rtl/>
          <w:lang w:bidi="ar-SA"/>
        </w:rPr>
        <w:t xml:space="preserve"> </w:t>
      </w:r>
    </w:p>
    <w:p w:rsidR="00CE3F2F" w:rsidRDefault="00CE3F2F" w:rsidP="00CE3F2F">
      <w:pPr>
        <w:pStyle w:val="a3"/>
        <w:numPr>
          <w:ilvl w:val="0"/>
          <w:numId w:val="4"/>
        </w:numPr>
        <w:bidi/>
        <w:jc w:val="lowKashida"/>
        <w:rPr>
          <w:rFonts w:ascii="Simplified Arabic" w:eastAsia="Times New Roman" w:hAnsi="Simplified Arabic" w:cs="Simplified Arabic"/>
          <w:sz w:val="28"/>
          <w:szCs w:val="28"/>
          <w:lang w:bidi="ar-SA"/>
        </w:rPr>
      </w:pPr>
      <w:r w:rsidRPr="007D615E">
        <w:rPr>
          <w:rFonts w:ascii="Simplified Arabic" w:eastAsia="Times New Roman" w:hAnsi="Simplified Arabic" w:cs="Simplified Arabic"/>
          <w:sz w:val="28"/>
          <w:szCs w:val="28"/>
          <w:rtl/>
          <w:lang w:bidi="ar-SA"/>
        </w:rPr>
        <w:t xml:space="preserve">يجب ان يكون قطاع الرمي محددا بخطوط بيضاء بعرض 5 سم وبزاوية مقدارها 34.92 </w:t>
      </w:r>
      <w:proofErr w:type="gramStart"/>
      <w:r w:rsidRPr="007D615E">
        <w:rPr>
          <w:rFonts w:ascii="Simplified Arabic" w:eastAsia="Times New Roman" w:hAnsi="Simplified Arabic" w:cs="Simplified Arabic"/>
          <w:sz w:val="28"/>
          <w:szCs w:val="28"/>
          <w:rtl/>
          <w:lang w:bidi="ar-SA"/>
        </w:rPr>
        <w:t>درجة ،</w:t>
      </w:r>
      <w:proofErr w:type="gramEnd"/>
      <w:r w:rsidRPr="007D615E">
        <w:rPr>
          <w:rFonts w:ascii="Simplified Arabic" w:eastAsia="Times New Roman" w:hAnsi="Simplified Arabic" w:cs="Simplified Arabic"/>
          <w:sz w:val="28"/>
          <w:szCs w:val="28"/>
          <w:rtl/>
          <w:lang w:bidi="ar-SA"/>
        </w:rPr>
        <w:t xml:space="preserve"> بحيث اذا امتد هذان الخطان سوف يمران بمركز الدائرة.</w:t>
      </w:r>
    </w:p>
    <w:p w:rsidR="00CE3F2F" w:rsidRPr="007D615E" w:rsidRDefault="00CE3F2F" w:rsidP="00CE3F2F">
      <w:pPr>
        <w:bidi/>
        <w:jc w:val="lowKashida"/>
        <w:rPr>
          <w:rFonts w:ascii="Simplified Arabic" w:eastAsia="Times New Roman" w:hAnsi="Simplified Arabic" w:cs="Simplified Arabic"/>
          <w:sz w:val="28"/>
          <w:szCs w:val="28"/>
          <w:rtl/>
          <w:lang w:bidi="ar-SA"/>
        </w:rPr>
      </w:pPr>
      <w:r w:rsidRPr="007D615E">
        <w:rPr>
          <w:rFonts w:ascii="Simplified Arabic" w:eastAsia="Times New Roman" w:hAnsi="Simplified Arabic" w:cs="Simplified Arabic"/>
          <w:b/>
          <w:bCs/>
          <w:sz w:val="28"/>
          <w:szCs w:val="28"/>
          <w:u w:val="single"/>
          <w:rtl/>
          <w:lang w:bidi="ar-SA"/>
        </w:rPr>
        <w:t>المحاولات</w:t>
      </w:r>
    </w:p>
    <w:p w:rsidR="00CE3F2F" w:rsidRPr="0012627B" w:rsidRDefault="00CE3F2F" w:rsidP="00CE3F2F">
      <w:pPr>
        <w:numPr>
          <w:ilvl w:val="0"/>
          <w:numId w:val="1"/>
        </w:numPr>
        <w:bidi/>
        <w:spacing w:before="100" w:beforeAutospacing="1" w:after="720"/>
        <w:contextualSpacing/>
        <w:jc w:val="lowKashida"/>
        <w:rPr>
          <w:rFonts w:ascii="Simplified Arabic" w:eastAsia="Times New Roman" w:hAnsi="Simplified Arabic" w:cs="Simplified Arabic"/>
          <w:sz w:val="28"/>
          <w:szCs w:val="28"/>
          <w:u w:val="single"/>
          <w:rtl/>
          <w:lang w:bidi="ar-SA"/>
        </w:rPr>
      </w:pPr>
      <w:r w:rsidRPr="0012627B">
        <w:rPr>
          <w:rFonts w:ascii="Simplified Arabic" w:eastAsia="Times New Roman" w:hAnsi="Simplified Arabic" w:cs="Simplified Arabic"/>
          <w:sz w:val="28"/>
          <w:szCs w:val="28"/>
          <w:rtl/>
          <w:lang w:bidi="ar-SA"/>
        </w:rPr>
        <w:t>يتم ترتيب المتنافسين لأخذ محاولاتهم بإجراء القرعة</w:t>
      </w:r>
      <w:r w:rsidRPr="0012627B">
        <w:rPr>
          <w:rFonts w:ascii="Simplified Arabic" w:eastAsia="Times New Roman" w:hAnsi="Simplified Arabic" w:cs="Simplified Arabic"/>
          <w:sz w:val="28"/>
          <w:szCs w:val="28"/>
          <w:lang w:bidi="ar-SA"/>
        </w:rPr>
        <w:t xml:space="preserve">. </w:t>
      </w:r>
    </w:p>
    <w:p w:rsidR="00CE3F2F" w:rsidRPr="0012627B" w:rsidRDefault="00CE3F2F" w:rsidP="00CE3F2F">
      <w:pPr>
        <w:numPr>
          <w:ilvl w:val="0"/>
          <w:numId w:val="1"/>
        </w:numPr>
        <w:bidi/>
        <w:spacing w:before="100" w:beforeAutospacing="1" w:after="100" w:afterAutospacing="1"/>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إذا كان عدد المتسابقين أكثر من ثمانية يمنح كل لاعب ثلاث محاولات ويمنح المتسابقين الثمانية الذين حصلوا على أفضل انجازات قانونية ثلاث محاولات إضافية. اما </w:t>
      </w:r>
      <w:proofErr w:type="gramStart"/>
      <w:r w:rsidRPr="0012627B">
        <w:rPr>
          <w:rFonts w:ascii="Simplified Arabic" w:eastAsia="Times New Roman" w:hAnsi="Simplified Arabic" w:cs="Simplified Arabic"/>
          <w:sz w:val="28"/>
          <w:szCs w:val="28"/>
          <w:rtl/>
          <w:lang w:bidi="ar-SA"/>
        </w:rPr>
        <w:t>اذا</w:t>
      </w:r>
      <w:proofErr w:type="gramEnd"/>
      <w:r w:rsidRPr="0012627B">
        <w:rPr>
          <w:rFonts w:ascii="Simplified Arabic" w:eastAsia="Times New Roman" w:hAnsi="Simplified Arabic" w:cs="Simplified Arabic"/>
          <w:sz w:val="28"/>
          <w:szCs w:val="28"/>
          <w:rtl/>
          <w:lang w:bidi="ar-SA"/>
        </w:rPr>
        <w:t xml:space="preserve"> كان عدد المتسابقين ثمانية او اقل فيسمح لكل متسابق ست محاولات </w:t>
      </w:r>
    </w:p>
    <w:p w:rsidR="00CE3F2F" w:rsidRPr="0012627B" w:rsidRDefault="00CE3F2F" w:rsidP="00CE3F2F">
      <w:pPr>
        <w:numPr>
          <w:ilvl w:val="0"/>
          <w:numId w:val="1"/>
        </w:numPr>
        <w:bidi/>
        <w:spacing w:before="100" w:beforeAutospacing="1" w:after="720"/>
        <w:contextualSpacing/>
        <w:jc w:val="lowKashida"/>
        <w:rPr>
          <w:rFonts w:ascii="Simplified Arabic" w:eastAsia="Times New Roman" w:hAnsi="Simplified Arabic" w:cs="Simplified Arabic"/>
          <w:sz w:val="28"/>
          <w:szCs w:val="28"/>
          <w:rtl/>
          <w:lang w:bidi="ar-SA"/>
        </w:rPr>
      </w:pPr>
      <w:proofErr w:type="gramStart"/>
      <w:r w:rsidRPr="0012627B">
        <w:rPr>
          <w:rFonts w:ascii="Simplified Arabic" w:eastAsia="Times New Roman" w:hAnsi="Simplified Arabic" w:cs="Simplified Arabic"/>
          <w:sz w:val="28"/>
          <w:szCs w:val="28"/>
          <w:rtl/>
          <w:lang w:bidi="ar-SA"/>
        </w:rPr>
        <w:t>ينبغي  إن</w:t>
      </w:r>
      <w:proofErr w:type="gramEnd"/>
      <w:r w:rsidRPr="0012627B">
        <w:rPr>
          <w:rFonts w:ascii="Simplified Arabic" w:eastAsia="Times New Roman" w:hAnsi="Simplified Arabic" w:cs="Simplified Arabic"/>
          <w:sz w:val="28"/>
          <w:szCs w:val="28"/>
          <w:rtl/>
          <w:lang w:bidi="ar-SA"/>
        </w:rPr>
        <w:t xml:space="preserve"> تدفع الجلة م الكتف  بيد واحدة فقط في الوقت الذي يأخذ فيه المتسابق وضع الوقوف داخل الدائرة لبدء الدفع ينبغي إن تلامس الجلة الذقن او الرقبة  او تكون قريبة منهما وان لا تسقط اليد اسفل هذا الوضع اثناء حركة الدفع كما يجب عدم رجوع الجلة خلف خط الكتفين . </w:t>
      </w:r>
    </w:p>
    <w:p w:rsidR="00CE3F2F" w:rsidRPr="0012627B" w:rsidRDefault="00CE3F2F" w:rsidP="00CE3F2F">
      <w:pPr>
        <w:numPr>
          <w:ilvl w:val="0"/>
          <w:numId w:val="1"/>
        </w:numPr>
        <w:bidi/>
        <w:spacing w:before="100" w:beforeAutospacing="1" w:after="720"/>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يجب ان يتم القياس لكل رمية مباشرة بعد كل محاولة صحيحة </w:t>
      </w:r>
      <w:proofErr w:type="gramStart"/>
      <w:r w:rsidRPr="0012627B">
        <w:rPr>
          <w:rFonts w:ascii="Simplified Arabic" w:eastAsia="Times New Roman" w:hAnsi="Simplified Arabic" w:cs="Simplified Arabic"/>
          <w:sz w:val="28"/>
          <w:szCs w:val="28"/>
          <w:rtl/>
          <w:lang w:bidi="ar-SA"/>
        </w:rPr>
        <w:t>و تسجل</w:t>
      </w:r>
      <w:proofErr w:type="gramEnd"/>
      <w:r w:rsidRPr="0012627B">
        <w:rPr>
          <w:rFonts w:ascii="Simplified Arabic" w:eastAsia="Times New Roman" w:hAnsi="Simplified Arabic" w:cs="Simplified Arabic"/>
          <w:sz w:val="28"/>
          <w:szCs w:val="28"/>
          <w:rtl/>
          <w:lang w:bidi="ar-SA"/>
        </w:rPr>
        <w:t xml:space="preserve"> المسافات لأقرب 0.01 م</w:t>
      </w:r>
    </w:p>
    <w:p w:rsidR="00CE3F2F" w:rsidRPr="0012627B" w:rsidRDefault="00CE3F2F" w:rsidP="00CE3F2F">
      <w:pPr>
        <w:numPr>
          <w:ilvl w:val="0"/>
          <w:numId w:val="1"/>
        </w:numPr>
        <w:bidi/>
        <w:spacing w:before="100" w:beforeAutospacing="1" w:after="720"/>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تقاس جميع الرميات من </w:t>
      </w:r>
      <w:proofErr w:type="gramStart"/>
      <w:r w:rsidRPr="0012627B">
        <w:rPr>
          <w:rFonts w:ascii="Simplified Arabic" w:eastAsia="Times New Roman" w:hAnsi="Simplified Arabic" w:cs="Simplified Arabic"/>
          <w:sz w:val="28"/>
          <w:szCs w:val="28"/>
          <w:rtl/>
          <w:lang w:bidi="ar-SA"/>
        </w:rPr>
        <w:t>اقرب</w:t>
      </w:r>
      <w:proofErr w:type="gramEnd"/>
      <w:r w:rsidRPr="0012627B">
        <w:rPr>
          <w:rFonts w:ascii="Simplified Arabic" w:eastAsia="Times New Roman" w:hAnsi="Simplified Arabic" w:cs="Simplified Arabic"/>
          <w:sz w:val="28"/>
          <w:szCs w:val="28"/>
          <w:rtl/>
          <w:lang w:bidi="ar-SA"/>
        </w:rPr>
        <w:t xml:space="preserve"> اثر احدثته الاداة الى الحافة الداخلية لاطار الدائرة وبامتداد شريط القياس الى مركز الدائرة</w:t>
      </w:r>
    </w:p>
    <w:p w:rsidR="00CE3F2F" w:rsidRPr="0012627B" w:rsidRDefault="00CE3F2F" w:rsidP="00CE3F2F">
      <w:pPr>
        <w:numPr>
          <w:ilvl w:val="0"/>
          <w:numId w:val="1"/>
        </w:numPr>
        <w:bidi/>
        <w:spacing w:before="100" w:beforeAutospacing="1" w:after="720"/>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الوقت المسموح </w:t>
      </w:r>
      <w:proofErr w:type="spellStart"/>
      <w:r w:rsidRPr="0012627B">
        <w:rPr>
          <w:rFonts w:ascii="Simplified Arabic" w:eastAsia="Times New Roman" w:hAnsi="Simplified Arabic" w:cs="Simplified Arabic"/>
          <w:sz w:val="28"/>
          <w:szCs w:val="28"/>
          <w:rtl/>
          <w:lang w:bidi="ar-SA"/>
        </w:rPr>
        <w:t>لاداء</w:t>
      </w:r>
      <w:proofErr w:type="spellEnd"/>
      <w:r w:rsidRPr="0012627B">
        <w:rPr>
          <w:rFonts w:ascii="Simplified Arabic" w:eastAsia="Times New Roman" w:hAnsi="Simplified Arabic" w:cs="Simplified Arabic"/>
          <w:sz w:val="28"/>
          <w:szCs w:val="28"/>
          <w:rtl/>
          <w:lang w:bidi="ar-SA"/>
        </w:rPr>
        <w:t xml:space="preserve"> المحاولة (1 دقيقة</w:t>
      </w:r>
      <w:proofErr w:type="gramStart"/>
      <w:r w:rsidRPr="0012627B">
        <w:rPr>
          <w:rFonts w:ascii="Simplified Arabic" w:eastAsia="Times New Roman" w:hAnsi="Simplified Arabic" w:cs="Simplified Arabic"/>
          <w:sz w:val="28"/>
          <w:szCs w:val="28"/>
          <w:rtl/>
          <w:lang w:bidi="ar-SA"/>
        </w:rPr>
        <w:t>) .</w:t>
      </w:r>
      <w:proofErr w:type="gramEnd"/>
    </w:p>
    <w:p w:rsidR="00CE3F2F" w:rsidRPr="0012627B" w:rsidRDefault="00CE3F2F" w:rsidP="00CE3F2F">
      <w:pPr>
        <w:numPr>
          <w:ilvl w:val="0"/>
          <w:numId w:val="1"/>
        </w:numPr>
        <w:bidi/>
        <w:spacing w:before="100" w:beforeAutospacing="1" w:after="720"/>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lastRenderedPageBreak/>
        <w:t xml:space="preserve">يجوز للمتسابق استخدام علامة واحدة فقط وتوضع خلف او مجاورة للدائرة وتوضع بشكل مؤقت اثناء فترة اداء محاولة </w:t>
      </w:r>
      <w:proofErr w:type="gramStart"/>
      <w:r w:rsidRPr="0012627B">
        <w:rPr>
          <w:rFonts w:ascii="Simplified Arabic" w:eastAsia="Times New Roman" w:hAnsi="Simplified Arabic" w:cs="Simplified Arabic"/>
          <w:sz w:val="28"/>
          <w:szCs w:val="28"/>
          <w:rtl/>
          <w:lang w:bidi="ar-SA"/>
        </w:rPr>
        <w:t>المتسابق .</w:t>
      </w:r>
      <w:proofErr w:type="gramEnd"/>
    </w:p>
    <w:p w:rsidR="00CE3F2F" w:rsidRPr="0012627B" w:rsidRDefault="00CE3F2F" w:rsidP="00CE3F2F">
      <w:pPr>
        <w:numPr>
          <w:ilvl w:val="0"/>
          <w:numId w:val="1"/>
        </w:numPr>
        <w:bidi/>
        <w:spacing w:before="120" w:after="600"/>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يحاسب المتسابق </w:t>
      </w:r>
      <w:proofErr w:type="gramStart"/>
      <w:r w:rsidRPr="0012627B">
        <w:rPr>
          <w:rFonts w:ascii="Simplified Arabic" w:eastAsia="Times New Roman" w:hAnsi="Simplified Arabic" w:cs="Simplified Arabic"/>
          <w:sz w:val="28"/>
          <w:szCs w:val="28"/>
          <w:rtl/>
          <w:lang w:bidi="ar-SA"/>
        </w:rPr>
        <w:t>على  افضل</w:t>
      </w:r>
      <w:proofErr w:type="gramEnd"/>
      <w:r w:rsidRPr="0012627B">
        <w:rPr>
          <w:rFonts w:ascii="Simplified Arabic" w:eastAsia="Times New Roman" w:hAnsi="Simplified Arabic" w:cs="Simplified Arabic"/>
          <w:sz w:val="28"/>
          <w:szCs w:val="28"/>
          <w:rtl/>
          <w:lang w:bidi="ar-SA"/>
        </w:rPr>
        <w:t xml:space="preserve"> انجاز من بين رمياته .</w:t>
      </w:r>
    </w:p>
    <w:p w:rsidR="00CE3F2F" w:rsidRPr="0012627B" w:rsidRDefault="00CE3F2F" w:rsidP="00CE3F2F">
      <w:pPr>
        <w:numPr>
          <w:ilvl w:val="0"/>
          <w:numId w:val="1"/>
        </w:numPr>
        <w:bidi/>
        <w:spacing w:before="100" w:beforeAutospacing="1" w:after="480" w:line="240" w:lineRule="auto"/>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في حالة ظهور عقدة بين متنافسين او </w:t>
      </w:r>
      <w:proofErr w:type="gramStart"/>
      <w:r w:rsidRPr="0012627B">
        <w:rPr>
          <w:rFonts w:ascii="Simplified Arabic" w:eastAsia="Times New Roman" w:hAnsi="Simplified Arabic" w:cs="Simplified Arabic"/>
          <w:sz w:val="28"/>
          <w:szCs w:val="28"/>
          <w:rtl/>
          <w:lang w:bidi="ar-SA"/>
        </w:rPr>
        <w:t>اكثر</w:t>
      </w:r>
      <w:proofErr w:type="gramEnd"/>
      <w:r w:rsidRPr="0012627B">
        <w:rPr>
          <w:rFonts w:ascii="Simplified Arabic" w:eastAsia="Times New Roman" w:hAnsi="Simplified Arabic" w:cs="Simplified Arabic"/>
          <w:sz w:val="28"/>
          <w:szCs w:val="28"/>
          <w:rtl/>
          <w:lang w:bidi="ar-SA"/>
        </w:rPr>
        <w:t xml:space="preserve"> فيحدد ثاني افضل اداء للمتسابقين </w:t>
      </w:r>
    </w:p>
    <w:p w:rsidR="00CE3F2F" w:rsidRPr="0012627B" w:rsidRDefault="00CE3F2F" w:rsidP="00CE3F2F">
      <w:pPr>
        <w:bidi/>
        <w:spacing w:before="100" w:beforeAutospacing="1" w:after="480" w:line="240" w:lineRule="auto"/>
        <w:ind w:right="-57"/>
        <w:jc w:val="lowKashida"/>
        <w:rPr>
          <w:rFonts w:ascii="Simplified Arabic" w:eastAsia="Times New Roman" w:hAnsi="Simplified Arabic" w:cs="Simplified Arabic"/>
          <w:sz w:val="28"/>
          <w:szCs w:val="28"/>
          <w:rtl/>
          <w:lang w:bidi="ar-SA"/>
        </w:rPr>
        <w:sectPr w:rsidR="00CE3F2F" w:rsidRPr="0012627B" w:rsidSect="00822B58">
          <w:headerReference w:type="default" r:id="rId10"/>
          <w:footerReference w:type="default" r:id="rId11"/>
          <w:pgSz w:w="11906" w:h="16838" w:code="9"/>
          <w:pgMar w:top="851" w:right="1418" w:bottom="85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vAlign w:val="center"/>
          <w:titlePg/>
          <w:bidi/>
          <w:rtlGutter/>
          <w:docGrid w:linePitch="360"/>
        </w:sectPr>
      </w:pPr>
    </w:p>
    <w:p w:rsidR="00CE3F2F" w:rsidRPr="0012627B" w:rsidRDefault="00CE3F2F" w:rsidP="00CE3F2F">
      <w:pPr>
        <w:numPr>
          <w:ilvl w:val="0"/>
          <w:numId w:val="1"/>
        </w:numPr>
        <w:bidi/>
        <w:spacing w:before="100" w:beforeAutospacing="1" w:after="480" w:line="240" w:lineRule="auto"/>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lastRenderedPageBreak/>
        <w:t xml:space="preserve">المتساويين </w:t>
      </w:r>
      <w:proofErr w:type="gramStart"/>
      <w:r w:rsidRPr="0012627B">
        <w:rPr>
          <w:rFonts w:ascii="Simplified Arabic" w:eastAsia="Times New Roman" w:hAnsi="Simplified Arabic" w:cs="Simplified Arabic"/>
          <w:sz w:val="28"/>
          <w:szCs w:val="28"/>
          <w:rtl/>
          <w:lang w:bidi="ar-SA"/>
        </w:rPr>
        <w:t>واذا</w:t>
      </w:r>
      <w:proofErr w:type="gramEnd"/>
      <w:r w:rsidRPr="0012627B">
        <w:rPr>
          <w:rFonts w:ascii="Simplified Arabic" w:eastAsia="Times New Roman" w:hAnsi="Simplified Arabic" w:cs="Simplified Arabic"/>
          <w:sz w:val="28"/>
          <w:szCs w:val="28"/>
          <w:rtl/>
          <w:lang w:bidi="ar-SA"/>
        </w:rPr>
        <w:t xml:space="preserve"> استمر فثالث افضل اداء وهكذا حتى يكسر التعادل.</w:t>
      </w:r>
    </w:p>
    <w:p w:rsidR="00CE3F2F" w:rsidRPr="0012627B" w:rsidRDefault="00CE3F2F" w:rsidP="00CE3F2F">
      <w:pPr>
        <w:numPr>
          <w:ilvl w:val="0"/>
          <w:numId w:val="1"/>
        </w:numPr>
        <w:shd w:val="clear" w:color="auto" w:fill="FFFFFF"/>
        <w:bidi/>
        <w:spacing w:before="100" w:beforeAutospacing="1" w:after="480"/>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يجب على المتسابق الدخول والخروج من الدائرة ومن المكان </w:t>
      </w:r>
      <w:proofErr w:type="gramStart"/>
      <w:r w:rsidRPr="0012627B">
        <w:rPr>
          <w:rFonts w:ascii="Simplified Arabic" w:eastAsia="Times New Roman" w:hAnsi="Simplified Arabic" w:cs="Simplified Arabic"/>
          <w:sz w:val="28"/>
          <w:szCs w:val="28"/>
          <w:rtl/>
          <w:lang w:bidi="ar-SA"/>
        </w:rPr>
        <w:t>الصحيح  أما</w:t>
      </w:r>
      <w:proofErr w:type="gramEnd"/>
      <w:r w:rsidRPr="0012627B">
        <w:rPr>
          <w:rFonts w:ascii="Simplified Arabic" w:eastAsia="Times New Roman" w:hAnsi="Simplified Arabic" w:cs="Simplified Arabic"/>
          <w:sz w:val="28"/>
          <w:szCs w:val="28"/>
          <w:rtl/>
          <w:lang w:bidi="ar-SA"/>
        </w:rPr>
        <w:t xml:space="preserve"> إذا خرج من غير المكان الصحيح للخروج فتعتبر المحاولة فاشلة .</w:t>
      </w:r>
    </w:p>
    <w:p w:rsidR="00CE3F2F" w:rsidRPr="0012627B" w:rsidRDefault="00CE3F2F" w:rsidP="00CE3F2F">
      <w:pPr>
        <w:numPr>
          <w:ilvl w:val="0"/>
          <w:numId w:val="1"/>
        </w:numPr>
        <w:bidi/>
        <w:spacing w:before="100" w:beforeAutospacing="1" w:after="480"/>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يجب ان تسقط الاداة بالكامل ضمن الحدين الداخليين لخطي قطاع </w:t>
      </w:r>
      <w:proofErr w:type="gramStart"/>
      <w:r w:rsidRPr="0012627B">
        <w:rPr>
          <w:rFonts w:ascii="Simplified Arabic" w:eastAsia="Times New Roman" w:hAnsi="Simplified Arabic" w:cs="Simplified Arabic"/>
          <w:sz w:val="28"/>
          <w:szCs w:val="28"/>
          <w:rtl/>
          <w:lang w:bidi="ar-SA"/>
        </w:rPr>
        <w:t>الرمي .</w:t>
      </w:r>
      <w:proofErr w:type="gramEnd"/>
    </w:p>
    <w:p w:rsidR="00CE3F2F" w:rsidRPr="0012627B" w:rsidRDefault="00CE3F2F" w:rsidP="00CE3F2F">
      <w:pPr>
        <w:numPr>
          <w:ilvl w:val="0"/>
          <w:numId w:val="1"/>
        </w:numPr>
        <w:bidi/>
        <w:spacing w:before="100" w:beforeAutospacing="1" w:after="480"/>
        <w:ind w:right="-57"/>
        <w:contextualSpacing/>
        <w:jc w:val="lowKashida"/>
        <w:rPr>
          <w:rFonts w:ascii="Simplified Arabic" w:eastAsia="Times New Roman" w:hAnsi="Simplified Arabic" w:cs="Simplified Arabic"/>
          <w:sz w:val="28"/>
          <w:szCs w:val="28"/>
          <w:rtl/>
        </w:rPr>
      </w:pPr>
      <w:r w:rsidRPr="0012627B">
        <w:rPr>
          <w:rFonts w:ascii="Simplified Arabic" w:eastAsia="Times New Roman" w:hAnsi="Simplified Arabic" w:cs="Simplified Arabic"/>
          <w:sz w:val="28"/>
          <w:szCs w:val="28"/>
          <w:rtl/>
          <w:lang w:bidi="ar-SA"/>
        </w:rPr>
        <w:t xml:space="preserve">لا يسمح باستخدام القفازات ومن اجل الحصول على قبضة افضل يسمح للمتسابقين باستخدام مادة مناسبة على ايديهم يمكن استخدامها على </w:t>
      </w:r>
      <w:proofErr w:type="gramStart"/>
      <w:r w:rsidRPr="0012627B">
        <w:rPr>
          <w:rFonts w:ascii="Simplified Arabic" w:eastAsia="Times New Roman" w:hAnsi="Simplified Arabic" w:cs="Simplified Arabic"/>
          <w:sz w:val="28"/>
          <w:szCs w:val="28"/>
          <w:rtl/>
          <w:lang w:bidi="ar-SA"/>
        </w:rPr>
        <w:t>رقبتهم .</w:t>
      </w:r>
      <w:proofErr w:type="gramEnd"/>
    </w:p>
    <w:p w:rsidR="00CE3F2F" w:rsidRPr="0012627B" w:rsidRDefault="00CE3F2F" w:rsidP="00CE3F2F">
      <w:pPr>
        <w:numPr>
          <w:ilvl w:val="0"/>
          <w:numId w:val="1"/>
        </w:numPr>
        <w:bidi/>
        <w:spacing w:before="100" w:beforeAutospacing="1" w:after="480"/>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يسمح استخدام شريط لاصق على اليدين او الاصابع منفردة</w:t>
      </w:r>
    </w:p>
    <w:p w:rsidR="00CE3F2F" w:rsidRPr="0012627B" w:rsidRDefault="00CE3F2F" w:rsidP="00CE3F2F">
      <w:pPr>
        <w:numPr>
          <w:ilvl w:val="0"/>
          <w:numId w:val="1"/>
        </w:numPr>
        <w:bidi/>
        <w:spacing w:before="100" w:beforeAutospacing="1" w:after="480"/>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لا يجوز للمتسابق رش او نثر أي مادة داخل الدائرة او على حذائه ما لا يحاول ان يجعل سطح الدائرة </w:t>
      </w:r>
      <w:proofErr w:type="gramStart"/>
      <w:r w:rsidRPr="0012627B">
        <w:rPr>
          <w:rFonts w:ascii="Simplified Arabic" w:eastAsia="Times New Roman" w:hAnsi="Simplified Arabic" w:cs="Simplified Arabic"/>
          <w:sz w:val="28"/>
          <w:szCs w:val="28"/>
          <w:rtl/>
          <w:lang w:bidi="ar-SA"/>
        </w:rPr>
        <w:t>خشنا .</w:t>
      </w:r>
      <w:proofErr w:type="gramEnd"/>
      <w:r w:rsidRPr="0012627B">
        <w:rPr>
          <w:rFonts w:ascii="Simplified Arabic" w:eastAsia="Times New Roman" w:hAnsi="Simplified Arabic" w:cs="Simplified Arabic"/>
          <w:sz w:val="28"/>
          <w:szCs w:val="28"/>
          <w:rtl/>
          <w:lang w:bidi="ar-SA"/>
        </w:rPr>
        <w:t xml:space="preserve"> </w:t>
      </w:r>
    </w:p>
    <w:p w:rsidR="00CE3F2F" w:rsidRPr="0012627B" w:rsidRDefault="00CE3F2F" w:rsidP="00CE3F2F">
      <w:pPr>
        <w:numPr>
          <w:ilvl w:val="0"/>
          <w:numId w:val="1"/>
        </w:numPr>
        <w:bidi/>
        <w:spacing w:before="100" w:beforeAutospacing="1" w:after="480"/>
        <w:ind w:right="-57"/>
        <w:contextualSpacing/>
        <w:jc w:val="lowKashida"/>
        <w:rPr>
          <w:rFonts w:ascii="Simplified Arabic" w:eastAsia="Times New Roman" w:hAnsi="Simplified Arabic" w:cs="Simplified Arabic"/>
          <w:sz w:val="28"/>
          <w:szCs w:val="28"/>
          <w:lang w:bidi="ar-SA"/>
        </w:rPr>
      </w:pPr>
      <w:r w:rsidRPr="0012627B">
        <w:rPr>
          <w:rFonts w:ascii="Simplified Arabic" w:eastAsia="Times New Roman" w:hAnsi="Simplified Arabic" w:cs="Simplified Arabic"/>
          <w:sz w:val="28"/>
          <w:szCs w:val="28"/>
          <w:rtl/>
          <w:lang w:bidi="ar-SA"/>
        </w:rPr>
        <w:t xml:space="preserve">يجب ان لا يستخدم المتسابق أي جهاز من أي نوع مثل لصق اصبعين او اكثر معا او استخدام اوزان مربوطة في الجسم والتي ربما تساعد المتسابق عند اداء محاولته بأي شكل من الاشكال عدا الحاجة لتغطية قطع او جرح </w:t>
      </w:r>
      <w:proofErr w:type="gramStart"/>
      <w:r w:rsidRPr="0012627B">
        <w:rPr>
          <w:rFonts w:ascii="Simplified Arabic" w:eastAsia="Times New Roman" w:hAnsi="Simplified Arabic" w:cs="Simplified Arabic"/>
          <w:sz w:val="28"/>
          <w:szCs w:val="28"/>
          <w:rtl/>
          <w:lang w:bidi="ar-SA"/>
        </w:rPr>
        <w:t>مفتوح ،</w:t>
      </w:r>
      <w:proofErr w:type="gramEnd"/>
      <w:r w:rsidRPr="0012627B">
        <w:rPr>
          <w:rFonts w:ascii="Simplified Arabic" w:eastAsia="Times New Roman" w:hAnsi="Simplified Arabic" w:cs="Simplified Arabic"/>
          <w:sz w:val="28"/>
          <w:szCs w:val="28"/>
          <w:rtl/>
          <w:lang w:bidi="ar-SA"/>
        </w:rPr>
        <w:t xml:space="preserve"> ومع ذلك يسمح بربط الاصابع بصورة مفردة في الاطاحة </w:t>
      </w:r>
    </w:p>
    <w:p w:rsidR="00CE3F2F" w:rsidRPr="0012627B" w:rsidRDefault="00CE3F2F" w:rsidP="00CE3F2F">
      <w:pPr>
        <w:numPr>
          <w:ilvl w:val="0"/>
          <w:numId w:val="1"/>
        </w:numPr>
        <w:bidi/>
        <w:spacing w:before="100" w:beforeAutospacing="1" w:after="480"/>
        <w:ind w:right="-57"/>
        <w:contextualSpacing/>
        <w:jc w:val="lowKashida"/>
        <w:rPr>
          <w:rFonts w:ascii="Simplified Arabic" w:eastAsia="Times New Roman" w:hAnsi="Simplified Arabic" w:cs="Simplified Arabic"/>
          <w:sz w:val="28"/>
          <w:szCs w:val="28"/>
          <w:rtl/>
          <w:lang w:bidi="ar-SA"/>
        </w:rPr>
      </w:pPr>
      <w:proofErr w:type="gramStart"/>
      <w:r w:rsidRPr="0012627B">
        <w:rPr>
          <w:rFonts w:ascii="Simplified Arabic" w:eastAsia="Times New Roman" w:hAnsi="Simplified Arabic" w:cs="Simplified Arabic"/>
          <w:sz w:val="28"/>
          <w:szCs w:val="28"/>
          <w:rtl/>
          <w:lang w:bidi="ar-SA"/>
        </w:rPr>
        <w:t>بالمطرقة  ويجب</w:t>
      </w:r>
      <w:proofErr w:type="gramEnd"/>
      <w:r w:rsidRPr="0012627B">
        <w:rPr>
          <w:rFonts w:ascii="Simplified Arabic" w:eastAsia="Times New Roman" w:hAnsi="Simplified Arabic" w:cs="Simplified Arabic"/>
          <w:sz w:val="28"/>
          <w:szCs w:val="28"/>
          <w:rtl/>
          <w:lang w:bidi="ar-SA"/>
        </w:rPr>
        <w:t xml:space="preserve"> ان يشاهد رئيس القضاة الشريط اللاصق قبل بداية المنافسات . </w:t>
      </w:r>
    </w:p>
    <w:p w:rsidR="00CE3F2F" w:rsidRPr="0012627B" w:rsidRDefault="00CE3F2F" w:rsidP="00CE3F2F">
      <w:pPr>
        <w:numPr>
          <w:ilvl w:val="0"/>
          <w:numId w:val="1"/>
        </w:numPr>
        <w:bidi/>
        <w:spacing w:before="100" w:beforeAutospacing="1" w:after="480"/>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 يفشل المتسابق </w:t>
      </w:r>
      <w:proofErr w:type="gramStart"/>
      <w:r w:rsidRPr="0012627B">
        <w:rPr>
          <w:rFonts w:ascii="Simplified Arabic" w:eastAsia="Times New Roman" w:hAnsi="Simplified Arabic" w:cs="Simplified Arabic"/>
          <w:sz w:val="28"/>
          <w:szCs w:val="28"/>
          <w:rtl/>
          <w:lang w:bidi="ar-SA"/>
        </w:rPr>
        <w:t>اذا</w:t>
      </w:r>
      <w:proofErr w:type="gramEnd"/>
      <w:r w:rsidRPr="0012627B">
        <w:rPr>
          <w:rFonts w:ascii="Simplified Arabic" w:eastAsia="Times New Roman" w:hAnsi="Simplified Arabic" w:cs="Simplified Arabic"/>
          <w:sz w:val="28"/>
          <w:szCs w:val="28"/>
          <w:rtl/>
          <w:lang w:bidi="ar-SA"/>
        </w:rPr>
        <w:t xml:space="preserve"> لمس بأي جزء من اجزاء جسمه الجزء العلوي من لوحة الايقاف. </w:t>
      </w:r>
    </w:p>
    <w:p w:rsidR="00CE3F2F" w:rsidRPr="0012627B" w:rsidRDefault="00CE3F2F" w:rsidP="00CE3F2F">
      <w:pPr>
        <w:numPr>
          <w:ilvl w:val="0"/>
          <w:numId w:val="1"/>
        </w:numPr>
        <w:bidi/>
        <w:spacing w:before="100" w:beforeAutospacing="1" w:after="480"/>
        <w:ind w:right="-57"/>
        <w:contextualSpacing/>
        <w:jc w:val="lowKashida"/>
        <w:rPr>
          <w:rFonts w:ascii="Simplified Arabic" w:eastAsia="Times New Roman" w:hAnsi="Simplified Arabic" w:cs="Simplified Arabic"/>
          <w:sz w:val="28"/>
          <w:szCs w:val="28"/>
          <w:rtl/>
          <w:lang w:bidi="ar-SA"/>
        </w:rPr>
      </w:pPr>
      <w:r w:rsidRPr="0012627B">
        <w:rPr>
          <w:rFonts w:ascii="Simplified Arabic" w:eastAsia="Times New Roman" w:hAnsi="Simplified Arabic" w:cs="Simplified Arabic"/>
          <w:sz w:val="28"/>
          <w:szCs w:val="28"/>
          <w:rtl/>
          <w:lang w:bidi="ar-SA"/>
        </w:rPr>
        <w:t xml:space="preserve">1تعتبر محاولة فاشلة اذا لمس الثقل في اول هبوط لها </w:t>
      </w:r>
      <w:r w:rsidRPr="0012627B">
        <w:rPr>
          <w:rFonts w:ascii="Simplified Arabic" w:eastAsia="Times New Roman" w:hAnsi="Simplified Arabic" w:cs="Simplified Arabic" w:hint="cs"/>
          <w:sz w:val="28"/>
          <w:szCs w:val="28"/>
          <w:rtl/>
          <w:lang w:bidi="ar-SA"/>
        </w:rPr>
        <w:t>بالأرض</w:t>
      </w:r>
      <w:r w:rsidRPr="0012627B">
        <w:rPr>
          <w:rFonts w:ascii="Simplified Arabic" w:eastAsia="Times New Roman" w:hAnsi="Simplified Arabic" w:cs="Simplified Arabic"/>
          <w:sz w:val="28"/>
          <w:szCs w:val="28"/>
          <w:rtl/>
          <w:lang w:bidi="ar-SA"/>
        </w:rPr>
        <w:t xml:space="preserve"> بخط القطاع او الارض الواقعة خارج خط </w:t>
      </w:r>
      <w:proofErr w:type="gramStart"/>
      <w:r w:rsidRPr="0012627B">
        <w:rPr>
          <w:rFonts w:ascii="Simplified Arabic" w:eastAsia="Times New Roman" w:hAnsi="Simplified Arabic" w:cs="Simplified Arabic"/>
          <w:sz w:val="28"/>
          <w:szCs w:val="28"/>
          <w:rtl/>
          <w:lang w:bidi="ar-SA"/>
        </w:rPr>
        <w:t>القطاع .</w:t>
      </w:r>
      <w:proofErr w:type="gramEnd"/>
      <w:r w:rsidRPr="0012627B">
        <w:rPr>
          <w:rFonts w:ascii="Simplified Arabic" w:eastAsia="Times New Roman" w:hAnsi="Simplified Arabic" w:cs="Simplified Arabic"/>
          <w:sz w:val="28"/>
          <w:szCs w:val="28"/>
          <w:rtl/>
          <w:lang w:bidi="ar-SA"/>
        </w:rPr>
        <w:t xml:space="preserve"> </w:t>
      </w:r>
    </w:p>
    <w:p w:rsidR="00CE3F2F" w:rsidRDefault="00CE3F2F" w:rsidP="00CE3F2F">
      <w:pPr>
        <w:jc w:val="lowKashida"/>
        <w:rPr>
          <w:rFonts w:ascii="Simplified Arabic" w:eastAsia="Times New Roman" w:hAnsi="Simplified Arabic" w:cs="Simplified Arabic"/>
          <w:sz w:val="28"/>
          <w:szCs w:val="28"/>
          <w:rtl/>
          <w:lang w:bidi="ar-SA"/>
        </w:rPr>
      </w:pPr>
      <w:r>
        <w:rPr>
          <w:rFonts w:ascii="Simplified Arabic" w:eastAsia="Times New Roman" w:hAnsi="Simplified Arabic" w:cs="Simplified Arabic" w:hint="cs"/>
          <w:sz w:val="28"/>
          <w:szCs w:val="28"/>
          <w:rtl/>
          <w:lang w:bidi="ar-SA"/>
        </w:rPr>
        <w:t xml:space="preserve">  ملاحظة:</w:t>
      </w:r>
      <w:r w:rsidRPr="0012627B">
        <w:rPr>
          <w:rFonts w:ascii="Simplified Arabic" w:eastAsia="Times New Roman" w:hAnsi="Simplified Arabic" w:cs="Simplified Arabic"/>
          <w:sz w:val="28"/>
          <w:szCs w:val="28"/>
          <w:rtl/>
          <w:lang w:bidi="ar-SA"/>
        </w:rPr>
        <w:t xml:space="preserve"> يجب على المتسابق عدم مغادرة الدائرة الا بعد ان تلمس الاداة </w:t>
      </w:r>
      <w:proofErr w:type="gramStart"/>
      <w:r w:rsidRPr="0012627B">
        <w:rPr>
          <w:rFonts w:ascii="Simplified Arabic" w:eastAsia="Times New Roman" w:hAnsi="Simplified Arabic" w:cs="Simplified Arabic"/>
          <w:sz w:val="28"/>
          <w:szCs w:val="28"/>
          <w:rtl/>
          <w:lang w:bidi="ar-SA"/>
        </w:rPr>
        <w:t>الارض</w:t>
      </w:r>
      <w:r>
        <w:rPr>
          <w:rFonts w:ascii="Simplified Arabic" w:eastAsia="Times New Roman" w:hAnsi="Simplified Arabic" w:cs="Simplified Arabic" w:hint="cs"/>
          <w:sz w:val="28"/>
          <w:szCs w:val="28"/>
          <w:rtl/>
          <w:lang w:bidi="ar-SA"/>
        </w:rPr>
        <w:t xml:space="preserve"> .</w:t>
      </w:r>
      <w:proofErr w:type="gramEnd"/>
    </w:p>
    <w:p w:rsidR="00CE3F2F" w:rsidRPr="007D615E" w:rsidRDefault="00CE3F2F" w:rsidP="00CE3F2F">
      <w:pPr>
        <w:bidi/>
        <w:rPr>
          <w:rFonts w:ascii="Simplified Arabic" w:hAnsi="Simplified Arabic" w:cs="Simplified Arabic"/>
          <w:b/>
          <w:bCs/>
          <w:sz w:val="28"/>
          <w:szCs w:val="28"/>
          <w:u w:val="single"/>
          <w:rtl/>
        </w:rPr>
      </w:pPr>
      <w:r w:rsidRPr="007D615E">
        <w:rPr>
          <w:rFonts w:ascii="Simplified Arabic" w:hAnsi="Simplified Arabic" w:cs="Simplified Arabic" w:hint="cs"/>
          <w:b/>
          <w:bCs/>
          <w:sz w:val="28"/>
          <w:szCs w:val="28"/>
          <w:u w:val="single"/>
          <w:rtl/>
        </w:rPr>
        <w:t>الخطوات التعليمية لدفع الثقل:</w:t>
      </w:r>
    </w:p>
    <w:p w:rsidR="00CE3F2F" w:rsidRPr="007D615E" w:rsidRDefault="00CE3F2F" w:rsidP="00CE3F2F">
      <w:pPr>
        <w:bidi/>
        <w:jc w:val="lowKashida"/>
        <w:rPr>
          <w:rFonts w:ascii="Simplified Arabic" w:hAnsi="Simplified Arabic" w:cs="Simplified Arabic"/>
          <w:sz w:val="28"/>
          <w:szCs w:val="28"/>
          <w:rtl/>
        </w:rPr>
      </w:pPr>
      <w:r w:rsidRPr="007D615E">
        <w:rPr>
          <w:rFonts w:ascii="Simplified Arabic" w:hAnsi="Simplified Arabic" w:cs="Simplified Arabic" w:hint="cs"/>
          <w:sz w:val="28"/>
          <w:szCs w:val="28"/>
          <w:rtl/>
        </w:rPr>
        <w:t xml:space="preserve">لتعليم دفع ا الثقل تؤدي بعض التمرينات </w:t>
      </w:r>
      <w:proofErr w:type="gramStart"/>
      <w:r w:rsidRPr="007D615E">
        <w:rPr>
          <w:rFonts w:ascii="Simplified Arabic" w:hAnsi="Simplified Arabic" w:cs="Simplified Arabic" w:hint="cs"/>
          <w:sz w:val="28"/>
          <w:szCs w:val="28"/>
          <w:rtl/>
        </w:rPr>
        <w:t>باستخدام  الثقل</w:t>
      </w:r>
      <w:proofErr w:type="gramEnd"/>
      <w:r w:rsidRPr="007D615E">
        <w:rPr>
          <w:rFonts w:ascii="Simplified Arabic" w:hAnsi="Simplified Arabic" w:cs="Simplified Arabic" w:hint="cs"/>
          <w:sz w:val="28"/>
          <w:szCs w:val="28"/>
          <w:rtl/>
        </w:rPr>
        <w:t xml:space="preserve"> او الكرة الطبية والغرض منها الإحساس بالقبضة السلمية وكيفية أستخدم المجموعات العضلية العاملة أثناء الحركة.</w:t>
      </w:r>
    </w:p>
    <w:p w:rsidR="00CE3F2F" w:rsidRPr="007D615E" w:rsidRDefault="00CE3F2F" w:rsidP="00CE3F2F">
      <w:pPr>
        <w:pStyle w:val="a3"/>
        <w:numPr>
          <w:ilvl w:val="0"/>
          <w:numId w:val="2"/>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t xml:space="preserve">تعليم طريقة </w:t>
      </w:r>
      <w:proofErr w:type="gramStart"/>
      <w:r w:rsidRPr="007D615E">
        <w:rPr>
          <w:rFonts w:ascii="Simplified Arabic" w:hAnsi="Simplified Arabic" w:cs="Simplified Arabic" w:hint="cs"/>
          <w:sz w:val="28"/>
          <w:szCs w:val="28"/>
          <w:rtl/>
        </w:rPr>
        <w:t>مسك  الثقل</w:t>
      </w:r>
      <w:proofErr w:type="gramEnd"/>
      <w:r w:rsidRPr="007D615E">
        <w:rPr>
          <w:rFonts w:ascii="Simplified Arabic" w:hAnsi="Simplified Arabic" w:cs="Simplified Arabic" w:hint="cs"/>
          <w:sz w:val="28"/>
          <w:szCs w:val="28"/>
          <w:rtl/>
        </w:rPr>
        <w:t xml:space="preserve"> وكيفية وضعها على الكتف (الخطوات الفنية).</w:t>
      </w:r>
    </w:p>
    <w:p w:rsidR="00CE3F2F" w:rsidRPr="007D615E" w:rsidRDefault="00CE3F2F" w:rsidP="00CE3F2F">
      <w:pPr>
        <w:pStyle w:val="a3"/>
        <w:numPr>
          <w:ilvl w:val="0"/>
          <w:numId w:val="3"/>
        </w:numPr>
        <w:bidi/>
        <w:spacing w:after="160" w:line="259" w:lineRule="auto"/>
        <w:jc w:val="lowKashida"/>
        <w:rPr>
          <w:rFonts w:ascii="Simplified Arabic" w:hAnsi="Simplified Arabic" w:cs="Simplified Arabic"/>
          <w:sz w:val="28"/>
          <w:szCs w:val="28"/>
        </w:rPr>
      </w:pPr>
      <w:proofErr w:type="gramStart"/>
      <w:r w:rsidRPr="007D615E">
        <w:rPr>
          <w:rFonts w:ascii="Simplified Arabic" w:hAnsi="Simplified Arabic" w:cs="Simplified Arabic" w:hint="cs"/>
          <w:sz w:val="28"/>
          <w:szCs w:val="28"/>
          <w:rtl/>
        </w:rPr>
        <w:t>مسك  الثقل</w:t>
      </w:r>
      <w:proofErr w:type="gramEnd"/>
      <w:r w:rsidRPr="007D615E">
        <w:rPr>
          <w:rFonts w:ascii="Simplified Arabic" w:hAnsi="Simplified Arabic" w:cs="Simplified Arabic" w:hint="cs"/>
          <w:sz w:val="28"/>
          <w:szCs w:val="28"/>
          <w:rtl/>
        </w:rPr>
        <w:t xml:space="preserve"> وعمل دوائر بها حول الجسم من وضع الوقوف فتحاً.</w:t>
      </w:r>
    </w:p>
    <w:p w:rsidR="00CE3F2F" w:rsidRPr="007D615E" w:rsidRDefault="00CE3F2F" w:rsidP="00CE3F2F">
      <w:pPr>
        <w:pStyle w:val="a3"/>
        <w:numPr>
          <w:ilvl w:val="0"/>
          <w:numId w:val="3"/>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t xml:space="preserve">وقوف فتحاً ثني الجذع اماما </w:t>
      </w:r>
      <w:proofErr w:type="gramStart"/>
      <w:r w:rsidRPr="007D615E">
        <w:rPr>
          <w:rFonts w:ascii="Simplified Arabic" w:hAnsi="Simplified Arabic" w:cs="Simplified Arabic" w:hint="cs"/>
          <w:sz w:val="28"/>
          <w:szCs w:val="28"/>
          <w:rtl/>
        </w:rPr>
        <w:t>اسفل</w:t>
      </w:r>
      <w:proofErr w:type="gramEnd"/>
      <w:r w:rsidRPr="007D615E">
        <w:rPr>
          <w:rFonts w:ascii="Simplified Arabic" w:hAnsi="Simplified Arabic" w:cs="Simplified Arabic" w:hint="cs"/>
          <w:sz w:val="28"/>
          <w:szCs w:val="28"/>
          <w:rtl/>
        </w:rPr>
        <w:t xml:space="preserve"> تمرين الجلة بين الرجلين.</w:t>
      </w:r>
    </w:p>
    <w:p w:rsidR="00CE3F2F" w:rsidRPr="007D615E" w:rsidRDefault="00CE3F2F" w:rsidP="00CE3F2F">
      <w:pPr>
        <w:pStyle w:val="a3"/>
        <w:numPr>
          <w:ilvl w:val="0"/>
          <w:numId w:val="3"/>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t xml:space="preserve">وقوف مسك الجلة القبضة متجهة لأسفل ترك الجلة تسقط مع سرعة محاولة التقاطها مرة أخرى قبل </w:t>
      </w:r>
      <w:proofErr w:type="spellStart"/>
      <w:r w:rsidRPr="007D615E">
        <w:rPr>
          <w:rFonts w:ascii="Simplified Arabic" w:hAnsi="Simplified Arabic" w:cs="Simplified Arabic" w:hint="cs"/>
          <w:sz w:val="28"/>
          <w:szCs w:val="28"/>
          <w:rtl/>
        </w:rPr>
        <w:t>أقترابها</w:t>
      </w:r>
      <w:proofErr w:type="spellEnd"/>
      <w:r w:rsidRPr="007D615E">
        <w:rPr>
          <w:rFonts w:ascii="Simplified Arabic" w:hAnsi="Simplified Arabic" w:cs="Simplified Arabic" w:hint="cs"/>
          <w:sz w:val="28"/>
          <w:szCs w:val="28"/>
          <w:rtl/>
        </w:rPr>
        <w:t xml:space="preserve"> لمستوى الركبتين.</w:t>
      </w:r>
    </w:p>
    <w:p w:rsidR="00CE3F2F" w:rsidRPr="007D615E" w:rsidRDefault="00CE3F2F" w:rsidP="00CE3F2F">
      <w:pPr>
        <w:pStyle w:val="a3"/>
        <w:numPr>
          <w:ilvl w:val="0"/>
          <w:numId w:val="3"/>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t xml:space="preserve">(وقوف فتحاً الذراعين منثنين امام الصدر) تبادل دفع الجلة بين اليدين </w:t>
      </w:r>
      <w:proofErr w:type="spellStart"/>
      <w:r w:rsidRPr="007D615E">
        <w:rPr>
          <w:rFonts w:ascii="Simplified Arabic" w:hAnsi="Simplified Arabic" w:cs="Simplified Arabic" w:hint="cs"/>
          <w:sz w:val="28"/>
          <w:szCs w:val="28"/>
          <w:rtl/>
        </w:rPr>
        <w:t>بأستخدام</w:t>
      </w:r>
      <w:proofErr w:type="spellEnd"/>
      <w:r w:rsidRPr="007D615E">
        <w:rPr>
          <w:rFonts w:ascii="Simplified Arabic" w:hAnsi="Simplified Arabic" w:cs="Simplified Arabic" w:hint="cs"/>
          <w:sz w:val="28"/>
          <w:szCs w:val="28"/>
          <w:rtl/>
        </w:rPr>
        <w:t xml:space="preserve"> المجموعات العضلية لرسخ واصابع اليد امام الوجه.</w:t>
      </w:r>
    </w:p>
    <w:p w:rsidR="00CE3F2F" w:rsidRPr="007D615E" w:rsidRDefault="00CE3F2F" w:rsidP="00CE3F2F">
      <w:pPr>
        <w:pStyle w:val="a3"/>
        <w:numPr>
          <w:ilvl w:val="0"/>
          <w:numId w:val="2"/>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t xml:space="preserve">وقوف فتحاً الذراعين جانباً مسك </w:t>
      </w:r>
      <w:proofErr w:type="gramStart"/>
      <w:r w:rsidRPr="007D615E">
        <w:rPr>
          <w:rFonts w:ascii="Simplified Arabic" w:hAnsi="Simplified Arabic" w:cs="Simplified Arabic" w:hint="cs"/>
          <w:sz w:val="28"/>
          <w:szCs w:val="28"/>
          <w:rtl/>
        </w:rPr>
        <w:t>الجلة ،</w:t>
      </w:r>
      <w:proofErr w:type="gramEnd"/>
      <w:r w:rsidRPr="007D615E">
        <w:rPr>
          <w:rFonts w:ascii="Simplified Arabic" w:hAnsi="Simplified Arabic" w:cs="Simplified Arabic" w:hint="cs"/>
          <w:sz w:val="28"/>
          <w:szCs w:val="28"/>
          <w:rtl/>
        </w:rPr>
        <w:t xml:space="preserve"> تبادل دفع الجلة من فوق الرأس.</w:t>
      </w:r>
    </w:p>
    <w:p w:rsidR="00CE3F2F" w:rsidRPr="007D615E" w:rsidRDefault="00CE3F2F" w:rsidP="00CE3F2F">
      <w:pPr>
        <w:pStyle w:val="a3"/>
        <w:numPr>
          <w:ilvl w:val="0"/>
          <w:numId w:val="2"/>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t xml:space="preserve">وقوف مسك الجلة والكتف </w:t>
      </w:r>
      <w:proofErr w:type="spellStart"/>
      <w:r w:rsidRPr="007D615E">
        <w:rPr>
          <w:rFonts w:ascii="Simplified Arabic" w:hAnsi="Simplified Arabic" w:cs="Simplified Arabic" w:hint="cs"/>
          <w:sz w:val="28"/>
          <w:szCs w:val="28"/>
          <w:rtl/>
        </w:rPr>
        <w:t>مواجة</w:t>
      </w:r>
      <w:proofErr w:type="spellEnd"/>
      <w:r w:rsidRPr="007D615E">
        <w:rPr>
          <w:rFonts w:ascii="Simplified Arabic" w:hAnsi="Simplified Arabic" w:cs="Simplified Arabic" w:hint="cs"/>
          <w:sz w:val="28"/>
          <w:szCs w:val="28"/>
          <w:rtl/>
        </w:rPr>
        <w:t xml:space="preserve"> للخلف ويتم دفع الجلة عالياً اماماً لتمر من فوق الكتف ومحاولة التقاطها من امام الجسم قبل سقوطها وذلك بثني الركبتين قليلاً عند دفع الجلة.</w:t>
      </w:r>
    </w:p>
    <w:p w:rsidR="00CE3F2F" w:rsidRPr="007D615E" w:rsidRDefault="00CE3F2F" w:rsidP="00CE3F2F">
      <w:pPr>
        <w:pStyle w:val="a3"/>
        <w:numPr>
          <w:ilvl w:val="0"/>
          <w:numId w:val="2"/>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t>وقوف مسك الجلة ويتم عمل دوائر برفع الذراع اماماً ثم عالياً ثم خلفاً.</w:t>
      </w:r>
    </w:p>
    <w:p w:rsidR="00CE3F2F" w:rsidRPr="007D615E" w:rsidRDefault="00CE3F2F" w:rsidP="00CE3F2F">
      <w:pPr>
        <w:pStyle w:val="a3"/>
        <w:numPr>
          <w:ilvl w:val="0"/>
          <w:numId w:val="2"/>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t xml:space="preserve"> من وضع الطعن مسك الجلة ثم دفعها عالياً جانباً لمحاولة التقاطها ناحية القدم الأخرى وهو في وضع طعن للاتجاه الاخر.</w:t>
      </w:r>
    </w:p>
    <w:p w:rsidR="00CE3F2F" w:rsidRPr="007D615E" w:rsidRDefault="00CE3F2F" w:rsidP="00CE3F2F">
      <w:pPr>
        <w:pStyle w:val="a3"/>
        <w:numPr>
          <w:ilvl w:val="0"/>
          <w:numId w:val="2"/>
        </w:numPr>
        <w:bidi/>
        <w:spacing w:after="160" w:line="259" w:lineRule="auto"/>
        <w:jc w:val="lowKashida"/>
        <w:rPr>
          <w:rFonts w:ascii="Simplified Arabic" w:hAnsi="Simplified Arabic" w:cs="Simplified Arabic"/>
          <w:sz w:val="28"/>
          <w:szCs w:val="28"/>
        </w:rPr>
      </w:pPr>
      <w:r w:rsidRPr="007D615E">
        <w:rPr>
          <w:rFonts w:ascii="Simplified Arabic" w:hAnsi="Simplified Arabic" w:cs="Simplified Arabic" w:hint="cs"/>
          <w:sz w:val="28"/>
          <w:szCs w:val="28"/>
          <w:rtl/>
        </w:rPr>
        <w:lastRenderedPageBreak/>
        <w:t xml:space="preserve">تعليم مسك </w:t>
      </w:r>
      <w:proofErr w:type="gramStart"/>
      <w:r w:rsidRPr="007D615E">
        <w:rPr>
          <w:rFonts w:ascii="Simplified Arabic" w:hAnsi="Simplified Arabic" w:cs="Simplified Arabic" w:hint="cs"/>
          <w:sz w:val="28"/>
          <w:szCs w:val="28"/>
          <w:rtl/>
        </w:rPr>
        <w:t>وحمل  الثقل</w:t>
      </w:r>
      <w:proofErr w:type="gramEnd"/>
      <w:r w:rsidRPr="007D615E">
        <w:rPr>
          <w:rFonts w:ascii="Simplified Arabic" w:hAnsi="Simplified Arabic" w:cs="Simplified Arabic" w:hint="cs"/>
          <w:sz w:val="28"/>
          <w:szCs w:val="28"/>
          <w:rtl/>
        </w:rPr>
        <w:t xml:space="preserve"> بحيث تكون محصورة بين عضم الفك من اعلى وعظمة الترقوة من اسفل مع ملاحظة ان يكون اتجاه مفصل المرفق لأسفل وليس للجانب كما في طريقة الأداء الفني السابقة.</w:t>
      </w:r>
    </w:p>
    <w:p w:rsidR="00CE3F2F" w:rsidRPr="007D615E" w:rsidRDefault="00CE3F2F" w:rsidP="00CE3F2F">
      <w:pPr>
        <w:jc w:val="lowKashida"/>
        <w:rPr>
          <w:rFonts w:ascii="Simplified Arabic" w:eastAsia="Times New Roman" w:hAnsi="Simplified Arabic" w:cs="Simplified Arabic"/>
          <w:sz w:val="24"/>
          <w:szCs w:val="24"/>
          <w:rtl/>
          <w:lang w:bidi="ar-SA"/>
        </w:rPr>
      </w:pPr>
    </w:p>
    <w:p w:rsidR="00CE3F2F" w:rsidRPr="007D615E" w:rsidRDefault="00CE3F2F" w:rsidP="00CE3F2F">
      <w:pPr>
        <w:jc w:val="lowKashida"/>
        <w:rPr>
          <w:rFonts w:ascii="Simplified Arabic" w:eastAsia="Times New Roman" w:hAnsi="Simplified Arabic" w:cs="Simplified Arabic"/>
          <w:sz w:val="24"/>
          <w:szCs w:val="24"/>
          <w:rtl/>
          <w:lang w:bidi="ar-SA"/>
        </w:rPr>
      </w:pPr>
    </w:p>
    <w:p w:rsidR="00CE3F2F" w:rsidRDefault="00CE3F2F" w:rsidP="00CE3F2F">
      <w:pPr>
        <w:jc w:val="both"/>
        <w:rPr>
          <w:rFonts w:ascii="Simplified Arabic" w:eastAsia="Times New Roman" w:hAnsi="Simplified Arabic" w:cs="Simplified Arabic"/>
          <w:sz w:val="28"/>
          <w:szCs w:val="28"/>
          <w:rtl/>
          <w:lang w:bidi="ar-SA"/>
        </w:rPr>
      </w:pPr>
    </w:p>
    <w:p w:rsidR="00CE3F2F" w:rsidRDefault="00CE3F2F" w:rsidP="00CE3F2F">
      <w:pPr>
        <w:jc w:val="both"/>
        <w:rPr>
          <w:rFonts w:ascii="Simplified Arabic" w:eastAsia="Times New Roman" w:hAnsi="Simplified Arabic" w:cs="Simplified Arabic"/>
          <w:sz w:val="28"/>
          <w:szCs w:val="28"/>
          <w:rtl/>
          <w:lang w:bidi="ar-SA"/>
        </w:rPr>
      </w:pPr>
    </w:p>
    <w:p w:rsidR="00CE3F2F" w:rsidRDefault="00CE3F2F" w:rsidP="00CE3F2F">
      <w:pPr>
        <w:tabs>
          <w:tab w:val="left" w:pos="6525"/>
        </w:tabs>
        <w:rPr>
          <w:rFonts w:ascii="Simplified Arabic" w:eastAsia="Times New Roman" w:hAnsi="Simplified Arabic" w:cs="Simplified Arabic"/>
          <w:sz w:val="28"/>
          <w:szCs w:val="28"/>
          <w:rtl/>
          <w:lang w:bidi="ar-SA"/>
        </w:rPr>
      </w:pPr>
      <w:r>
        <w:rPr>
          <w:rFonts w:ascii="Simplified Arabic" w:eastAsia="Times New Roman" w:hAnsi="Simplified Arabic" w:cs="Simplified Arabic"/>
          <w:sz w:val="28"/>
          <w:szCs w:val="28"/>
          <w:lang w:bidi="ar-SA"/>
        </w:rPr>
        <w:tab/>
      </w:r>
    </w:p>
    <w:p w:rsidR="00CE3F2F" w:rsidRDefault="00CE3F2F" w:rsidP="00CE3F2F">
      <w:pPr>
        <w:tabs>
          <w:tab w:val="left" w:pos="6525"/>
        </w:tabs>
        <w:rPr>
          <w:rFonts w:ascii="Simplified Arabic" w:eastAsia="Times New Roman" w:hAnsi="Simplified Arabic" w:cs="Simplified Arabic"/>
          <w:sz w:val="28"/>
          <w:szCs w:val="28"/>
          <w:rtl/>
          <w:lang w:bidi="ar-SA"/>
        </w:rPr>
      </w:pPr>
    </w:p>
    <w:p w:rsidR="00CE3F2F" w:rsidRDefault="00CE3F2F" w:rsidP="00CE3F2F">
      <w:pPr>
        <w:tabs>
          <w:tab w:val="left" w:pos="6525"/>
        </w:tabs>
        <w:rPr>
          <w:rFonts w:ascii="Simplified Arabic" w:eastAsia="Times New Roman" w:hAnsi="Simplified Arabic" w:cs="Simplified Arabic"/>
          <w:sz w:val="28"/>
          <w:szCs w:val="28"/>
          <w:rtl/>
          <w:lang w:bidi="ar-SA"/>
        </w:rPr>
      </w:pPr>
    </w:p>
    <w:p w:rsidR="00CE3F2F" w:rsidRDefault="00CE3F2F" w:rsidP="00CE3F2F">
      <w:pPr>
        <w:tabs>
          <w:tab w:val="left" w:pos="6525"/>
        </w:tabs>
        <w:rPr>
          <w:rFonts w:ascii="Simplified Arabic" w:eastAsia="Times New Roman" w:hAnsi="Simplified Arabic" w:cs="Simplified Arabic"/>
          <w:sz w:val="28"/>
          <w:szCs w:val="28"/>
          <w:rtl/>
          <w:lang w:bidi="ar-SA"/>
        </w:rPr>
      </w:pPr>
    </w:p>
    <w:p w:rsidR="00DB334B" w:rsidRDefault="00DB334B">
      <w:pPr>
        <w:rPr>
          <w:lang w:bidi="ar-SA"/>
        </w:rPr>
      </w:pPr>
    </w:p>
    <w:sectPr w:rsidR="00DB33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6C" w:rsidRDefault="00F80F6C">
      <w:pPr>
        <w:spacing w:after="0" w:line="240" w:lineRule="auto"/>
      </w:pPr>
      <w:r>
        <w:separator/>
      </w:r>
    </w:p>
  </w:endnote>
  <w:endnote w:type="continuationSeparator" w:id="0">
    <w:p w:rsidR="00F80F6C" w:rsidRDefault="00F8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Adobe Devanagari">
    <w:panose1 w:val="00000000000000000000"/>
    <w:charset w:val="00"/>
    <w:family w:val="roman"/>
    <w:notTrueType/>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23535"/>
      <w:docPartObj>
        <w:docPartGallery w:val="Page Numbers (Bottom of Page)"/>
        <w:docPartUnique/>
      </w:docPartObj>
    </w:sdtPr>
    <w:sdtEndPr/>
    <w:sdtContent>
      <w:p w:rsidR="00F2313B" w:rsidRDefault="00CE3F2F">
        <w:pPr>
          <w:pStyle w:val="a5"/>
          <w:jc w:val="center"/>
          <w:rPr>
            <w:rtl/>
          </w:rPr>
        </w:pPr>
        <w:r>
          <w:rPr>
            <w:rFonts w:hint="cs"/>
            <w:rtl/>
          </w:rPr>
          <w:t xml:space="preserve">  </w:t>
        </w:r>
        <w:r>
          <w:fldChar w:fldCharType="begin"/>
        </w:r>
        <w:r>
          <w:instrText>PAGE   \* MERGEFORMAT</w:instrText>
        </w:r>
        <w:r>
          <w:fldChar w:fldCharType="separate"/>
        </w:r>
        <w:r w:rsidR="0018405A" w:rsidRPr="0018405A">
          <w:rPr>
            <w:rFonts w:cs="Calibri"/>
            <w:noProof/>
            <w:lang w:val="ar-SA" w:bidi="ar-SA"/>
          </w:rPr>
          <w:t>6</w:t>
        </w:r>
        <w:r>
          <w:fldChar w:fldCharType="end"/>
        </w:r>
      </w:p>
      <w:p w:rsidR="00F2313B" w:rsidRDefault="00F80F6C" w:rsidP="009F43A9">
        <w:pPr>
          <w:pStyle w:val="a5"/>
        </w:pPr>
      </w:p>
    </w:sdtContent>
  </w:sdt>
  <w:p w:rsidR="00F2313B" w:rsidRDefault="00F80F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6C" w:rsidRDefault="00F80F6C">
      <w:pPr>
        <w:spacing w:after="0" w:line="240" w:lineRule="auto"/>
      </w:pPr>
      <w:r>
        <w:separator/>
      </w:r>
    </w:p>
  </w:footnote>
  <w:footnote w:type="continuationSeparator" w:id="0">
    <w:p w:rsidR="00F80F6C" w:rsidRDefault="00F80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3B" w:rsidRDefault="00CE3F2F" w:rsidP="00F27BC5">
    <w:pPr>
      <w:pStyle w:val="a4"/>
      <w:tabs>
        <w:tab w:val="clear" w:pos="4680"/>
        <w:tab w:val="clear" w:pos="9360"/>
        <w:tab w:val="left" w:pos="8100"/>
      </w:tabs>
      <w:spacing w:before="100" w:beforeAutospacing="1"/>
      <w:ind w:firstLine="720"/>
    </w:pPr>
    <w:r>
      <w:rPr>
        <w:rFonts w:hint="cs"/>
        <w:rtl/>
      </w:rPr>
      <w:t xml:space="preserve">      </w:t>
    </w: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FBE"/>
    <w:multiLevelType w:val="hybridMultilevel"/>
    <w:tmpl w:val="4D9252CA"/>
    <w:lvl w:ilvl="0" w:tplc="A7EEF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51A04"/>
    <w:multiLevelType w:val="hybridMultilevel"/>
    <w:tmpl w:val="D778ADFE"/>
    <w:lvl w:ilvl="0" w:tplc="814CB4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826CA2"/>
    <w:multiLevelType w:val="hybridMultilevel"/>
    <w:tmpl w:val="AB685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A735FDC"/>
    <w:multiLevelType w:val="hybridMultilevel"/>
    <w:tmpl w:val="671C3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CD"/>
    <w:rsid w:val="0018405A"/>
    <w:rsid w:val="005B2899"/>
    <w:rsid w:val="008262D7"/>
    <w:rsid w:val="00A578CD"/>
    <w:rsid w:val="00CE3F2F"/>
    <w:rsid w:val="00D31AB3"/>
    <w:rsid w:val="00DB334B"/>
    <w:rsid w:val="00E70C80"/>
    <w:rsid w:val="00F072EE"/>
    <w:rsid w:val="00F80F6C"/>
    <w:rsid w:val="00FA6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E2DC6-61FC-45CC-AF45-8CC56BD6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F2F"/>
    <w:pPr>
      <w:spacing w:after="200" w:line="276" w:lineRule="auto"/>
    </w:pPr>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F2F"/>
    <w:pPr>
      <w:ind w:left="720"/>
      <w:contextualSpacing/>
    </w:pPr>
  </w:style>
  <w:style w:type="paragraph" w:styleId="a4">
    <w:name w:val="header"/>
    <w:basedOn w:val="a"/>
    <w:link w:val="Char"/>
    <w:uiPriority w:val="99"/>
    <w:unhideWhenUsed/>
    <w:rsid w:val="00CE3F2F"/>
    <w:pPr>
      <w:tabs>
        <w:tab w:val="center" w:pos="4680"/>
        <w:tab w:val="right" w:pos="9360"/>
      </w:tabs>
      <w:spacing w:after="0" w:line="240" w:lineRule="auto"/>
    </w:pPr>
  </w:style>
  <w:style w:type="character" w:customStyle="1" w:styleId="Char">
    <w:name w:val="رأس الصفحة Char"/>
    <w:basedOn w:val="a0"/>
    <w:link w:val="a4"/>
    <w:uiPriority w:val="99"/>
    <w:rsid w:val="00CE3F2F"/>
    <w:rPr>
      <w:lang w:bidi="ar-IQ"/>
    </w:rPr>
  </w:style>
  <w:style w:type="paragraph" w:styleId="a5">
    <w:name w:val="footer"/>
    <w:basedOn w:val="a"/>
    <w:link w:val="Char0"/>
    <w:uiPriority w:val="99"/>
    <w:unhideWhenUsed/>
    <w:rsid w:val="00CE3F2F"/>
    <w:pPr>
      <w:tabs>
        <w:tab w:val="center" w:pos="4680"/>
        <w:tab w:val="right" w:pos="9360"/>
      </w:tabs>
      <w:spacing w:after="0" w:line="240" w:lineRule="auto"/>
    </w:pPr>
  </w:style>
  <w:style w:type="character" w:customStyle="1" w:styleId="Char0">
    <w:name w:val="تذييل الصفحة Char"/>
    <w:basedOn w:val="a0"/>
    <w:link w:val="a5"/>
    <w:uiPriority w:val="99"/>
    <w:rsid w:val="00CE3F2F"/>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80007">
      <w:bodyDiv w:val="1"/>
      <w:marLeft w:val="0"/>
      <w:marRight w:val="0"/>
      <w:marTop w:val="0"/>
      <w:marBottom w:val="0"/>
      <w:divBdr>
        <w:top w:val="none" w:sz="0" w:space="0" w:color="auto"/>
        <w:left w:val="none" w:sz="0" w:space="0" w:color="auto"/>
        <w:bottom w:val="none" w:sz="0" w:space="0" w:color="auto"/>
        <w:right w:val="none" w:sz="0" w:space="0" w:color="auto"/>
      </w:divBdr>
    </w:div>
    <w:div w:id="182670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790</Words>
  <Characters>4507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10</cp:revision>
  <cp:lastPrinted>2024-10-05T01:55:00Z</cp:lastPrinted>
  <dcterms:created xsi:type="dcterms:W3CDTF">2024-10-03T13:50:00Z</dcterms:created>
  <dcterms:modified xsi:type="dcterms:W3CDTF">2024-10-05T01:55:00Z</dcterms:modified>
</cp:coreProperties>
</file>