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27" w:rsidRPr="00F52430" w:rsidRDefault="00DF0A27" w:rsidP="00DF0A27">
      <w:pPr>
        <w:spacing w:after="200"/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</w:pPr>
      <w:r w:rsidRPr="00F52430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 xml:space="preserve">الجامعة المستنصرية </w:t>
      </w:r>
    </w:p>
    <w:p w:rsidR="00DF0A27" w:rsidRPr="00F52430" w:rsidRDefault="00DF0A27" w:rsidP="00DF0A27">
      <w:pPr>
        <w:spacing w:after="200"/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</w:pPr>
      <w:r w:rsidRPr="00F52430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كلية التربية البدنية وعلوم الرياضة</w:t>
      </w:r>
    </w:p>
    <w:p w:rsidR="00DF0A27" w:rsidRPr="00F52430" w:rsidRDefault="00DF0A27" w:rsidP="00DF0A27">
      <w:pPr>
        <w:spacing w:after="200"/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</w:pPr>
      <w:r w:rsidRPr="00F52430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 xml:space="preserve">الدراسات العليا الماجستير                                                                                        </w:t>
      </w:r>
    </w:p>
    <w:p w:rsidR="00DF0A27" w:rsidRPr="00F52430" w:rsidRDefault="00DF0A27" w:rsidP="00DF0A27">
      <w:pPr>
        <w:spacing w:after="200"/>
        <w:jc w:val="center"/>
        <w:rPr>
          <w:rFonts w:ascii="Simplified Arabic" w:eastAsiaTheme="minorHAnsi" w:hAnsi="Simplified Arabic" w:cs="PT Bold Heading"/>
          <w:sz w:val="56"/>
          <w:szCs w:val="56"/>
          <w:rtl/>
          <w:lang w:bidi="ar-IQ"/>
        </w:rPr>
      </w:pPr>
    </w:p>
    <w:p w:rsidR="00DF0A27" w:rsidRPr="00F52430" w:rsidRDefault="00DF0A27" w:rsidP="00DF0A27">
      <w:pPr>
        <w:spacing w:after="200"/>
        <w:jc w:val="center"/>
        <w:rPr>
          <w:rFonts w:ascii="Simplified Arabic" w:eastAsiaTheme="minorHAnsi" w:hAnsi="Simplified Arabic" w:cs="PT Bold Heading"/>
          <w:sz w:val="56"/>
          <w:szCs w:val="56"/>
          <w:rtl/>
          <w:lang w:bidi="ar-IQ"/>
        </w:rPr>
      </w:pPr>
    </w:p>
    <w:p w:rsidR="00DF0A27" w:rsidRPr="00F52430" w:rsidRDefault="00DF0A27" w:rsidP="0016022F">
      <w:pPr>
        <w:spacing w:after="200"/>
        <w:jc w:val="center"/>
        <w:rPr>
          <w:rFonts w:ascii="Simplified Arabic" w:eastAsiaTheme="minorHAnsi" w:hAnsi="Simplified Arabic" w:cs="PT Bold Heading"/>
          <w:sz w:val="56"/>
          <w:szCs w:val="56"/>
          <w:rtl/>
          <w:lang w:bidi="ar-IQ"/>
        </w:rPr>
      </w:pPr>
      <w:r w:rsidRPr="00F52430">
        <w:rPr>
          <w:rFonts w:ascii="Simplified Arabic" w:eastAsiaTheme="minorHAnsi" w:hAnsi="Simplified Arabic" w:cs="PT Bold Heading"/>
          <w:sz w:val="56"/>
          <w:szCs w:val="56"/>
          <w:rtl/>
          <w:lang w:bidi="ar-IQ"/>
        </w:rPr>
        <w:t xml:space="preserve">المحاضرة </w:t>
      </w:r>
      <w:r w:rsidR="0016022F">
        <w:rPr>
          <w:rFonts w:ascii="Simplified Arabic" w:eastAsiaTheme="minorHAnsi" w:hAnsi="Simplified Arabic" w:cs="PT Bold Heading" w:hint="cs"/>
          <w:sz w:val="56"/>
          <w:szCs w:val="56"/>
          <w:rtl/>
          <w:lang w:bidi="ar-IQ"/>
        </w:rPr>
        <w:t>الرابعة</w:t>
      </w:r>
    </w:p>
    <w:p w:rsidR="0016022F" w:rsidRDefault="00DF0A27" w:rsidP="0016022F">
      <w:pPr>
        <w:spacing w:after="200" w:line="360" w:lineRule="auto"/>
        <w:jc w:val="center"/>
        <w:rPr>
          <w:rFonts w:ascii="Perpetua Titling MT" w:eastAsia="Calibri" w:hAnsi="Perpetua Titling MT" w:cs="PT Bold Heading"/>
          <w:b/>
          <w:bCs/>
          <w:sz w:val="52"/>
          <w:szCs w:val="52"/>
          <w:rtl/>
          <w:lang w:bidi="ar-IQ"/>
        </w:rPr>
      </w:pPr>
      <w:r>
        <w:rPr>
          <w:rFonts w:ascii="Perpetua Titling MT" w:eastAsia="Calibri" w:hAnsi="Perpetua Titling MT" w:cs="PT Bold Heading" w:hint="cs"/>
          <w:b/>
          <w:bCs/>
          <w:sz w:val="52"/>
          <w:szCs w:val="52"/>
          <w:rtl/>
          <w:lang w:bidi="ar-IQ"/>
        </w:rPr>
        <w:t>القانون الدولي لكرة اليد</w:t>
      </w:r>
      <w:r w:rsidR="0016022F">
        <w:rPr>
          <w:rFonts w:ascii="Perpetua Titling MT" w:eastAsia="Calibri" w:hAnsi="Perpetua Titling MT" w:cs="PT Bold Heading" w:hint="cs"/>
          <w:b/>
          <w:bCs/>
          <w:sz w:val="52"/>
          <w:szCs w:val="52"/>
          <w:rtl/>
          <w:lang w:bidi="ar-IQ"/>
        </w:rPr>
        <w:t xml:space="preserve"> مادة (5)</w:t>
      </w:r>
    </w:p>
    <w:p w:rsidR="00DF0A27" w:rsidRPr="00F52430" w:rsidRDefault="00DF0A27" w:rsidP="0016022F">
      <w:pPr>
        <w:spacing w:after="200" w:line="360" w:lineRule="auto"/>
        <w:jc w:val="center"/>
        <w:rPr>
          <w:rFonts w:ascii="Perpetua Titling MT" w:eastAsia="Calibri" w:hAnsi="Perpetua Titling MT" w:cs="PT Bold Heading"/>
          <w:b/>
          <w:bCs/>
          <w:sz w:val="52"/>
          <w:szCs w:val="52"/>
          <w:rtl/>
          <w:lang w:bidi="ar-IQ"/>
        </w:rPr>
      </w:pPr>
      <w:r>
        <w:rPr>
          <w:rFonts w:ascii="Perpetua Titling MT" w:eastAsia="Calibri" w:hAnsi="Perpetua Titling MT" w:cs="PT Bold Heading" w:hint="cs"/>
          <w:b/>
          <w:bCs/>
          <w:sz w:val="52"/>
          <w:szCs w:val="52"/>
          <w:rtl/>
          <w:lang w:bidi="ar-IQ"/>
        </w:rPr>
        <w:t xml:space="preserve"> المرحلة ال</w:t>
      </w:r>
      <w:r w:rsidR="0016022F">
        <w:rPr>
          <w:rFonts w:ascii="Perpetua Titling MT" w:eastAsia="Calibri" w:hAnsi="Perpetua Titling MT" w:cs="PT Bold Heading" w:hint="cs"/>
          <w:b/>
          <w:bCs/>
          <w:sz w:val="52"/>
          <w:szCs w:val="52"/>
          <w:rtl/>
          <w:lang w:bidi="ar-IQ"/>
        </w:rPr>
        <w:t>ثالثة</w:t>
      </w:r>
    </w:p>
    <w:p w:rsidR="00DF0A27" w:rsidRDefault="00DF0A27" w:rsidP="0016022F">
      <w:pPr>
        <w:spacing w:after="200"/>
        <w:jc w:val="center"/>
        <w:rPr>
          <w:rFonts w:ascii="Simplified Arabic" w:eastAsiaTheme="minorHAnsi" w:hAnsi="Simplified Arabic" w:cs="PT Bold Heading"/>
          <w:sz w:val="56"/>
          <w:szCs w:val="56"/>
          <w:rtl/>
          <w:lang w:bidi="ar-IQ"/>
        </w:rPr>
      </w:pPr>
      <w:proofErr w:type="spellStart"/>
      <w:r w:rsidRPr="00F52430">
        <w:rPr>
          <w:rFonts w:ascii="Simplified Arabic" w:eastAsiaTheme="minorHAnsi" w:hAnsi="Simplified Arabic" w:cs="PT Bold Heading" w:hint="cs"/>
          <w:sz w:val="56"/>
          <w:szCs w:val="56"/>
          <w:rtl/>
          <w:lang w:bidi="ar-IQ"/>
        </w:rPr>
        <w:t>أ.د</w:t>
      </w:r>
      <w:proofErr w:type="spellEnd"/>
      <w:r w:rsidRPr="00F52430">
        <w:rPr>
          <w:rFonts w:ascii="Simplified Arabic" w:eastAsiaTheme="minorHAnsi" w:hAnsi="Simplified Arabic" w:cs="PT Bold Heading" w:hint="cs"/>
          <w:sz w:val="56"/>
          <w:szCs w:val="56"/>
          <w:rtl/>
          <w:lang w:bidi="ar-IQ"/>
        </w:rPr>
        <w:t>. حردان عزيز سلمان</w:t>
      </w:r>
    </w:p>
    <w:p w:rsidR="00DF0A27" w:rsidRDefault="00495947" w:rsidP="00DF0A27">
      <w:pPr>
        <w:spacing w:after="200"/>
        <w:jc w:val="center"/>
        <w:rPr>
          <w:rFonts w:ascii="Simplified Arabic" w:eastAsiaTheme="minorHAnsi" w:hAnsi="Simplified Arabic" w:cs="PT Bold Heading"/>
          <w:sz w:val="56"/>
          <w:szCs w:val="56"/>
          <w:rtl/>
          <w:lang w:bidi="ar-IQ"/>
        </w:rPr>
      </w:pPr>
      <w:proofErr w:type="spellStart"/>
      <w:r>
        <w:rPr>
          <w:rFonts w:ascii="Simplified Arabic" w:eastAsiaTheme="minorHAnsi" w:hAnsi="Simplified Arabic" w:cs="PT Bold Heading" w:hint="cs"/>
          <w:sz w:val="56"/>
          <w:szCs w:val="56"/>
          <w:rtl/>
          <w:lang w:bidi="ar-IQ"/>
        </w:rPr>
        <w:t>م.د</w:t>
      </w:r>
      <w:proofErr w:type="spellEnd"/>
      <w:r>
        <w:rPr>
          <w:rFonts w:ascii="Simplified Arabic" w:eastAsiaTheme="minorHAnsi" w:hAnsi="Simplified Arabic" w:cs="PT Bold Heading" w:hint="cs"/>
          <w:sz w:val="56"/>
          <w:szCs w:val="56"/>
          <w:rtl/>
          <w:lang w:bidi="ar-IQ"/>
        </w:rPr>
        <w:t xml:space="preserve"> رسل احمد شهاب </w:t>
      </w:r>
      <w:bookmarkStart w:id="0" w:name="_GoBack"/>
      <w:bookmarkEnd w:id="0"/>
    </w:p>
    <w:p w:rsidR="00DF0A27" w:rsidRPr="00F52430" w:rsidRDefault="00DF0A27" w:rsidP="0016022F">
      <w:pPr>
        <w:spacing w:after="200"/>
        <w:rPr>
          <w:rFonts w:ascii="Simplified Arabic" w:eastAsiaTheme="minorHAnsi" w:hAnsi="Simplified Arabic" w:cs="PT Bold Heading"/>
          <w:sz w:val="56"/>
          <w:szCs w:val="56"/>
          <w:rtl/>
          <w:lang w:bidi="ar-IQ"/>
        </w:rPr>
      </w:pPr>
    </w:p>
    <w:p w:rsidR="00DF0A27" w:rsidRDefault="00DF0A27" w:rsidP="0016022F">
      <w:pPr>
        <w:rPr>
          <w:rtl/>
        </w:rPr>
      </w:pPr>
      <w:r w:rsidRPr="00F52430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14</w:t>
      </w:r>
      <w:r w:rsidR="0016022F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46</w:t>
      </w:r>
      <w:r w:rsidRPr="00F52430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 xml:space="preserve">ه                               </w:t>
      </w:r>
      <w:r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 xml:space="preserve">                           20</w:t>
      </w:r>
      <w:r w:rsidR="0016022F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24</w:t>
      </w:r>
      <w:r>
        <w:rPr>
          <w:rFonts w:asciiTheme="minorBidi" w:eastAsia="Calibri" w:hAnsiTheme="minorBidi" w:cstheme="minorBidi" w:hint="cs"/>
          <w:sz w:val="40"/>
          <w:szCs w:val="40"/>
          <w:rtl/>
          <w:lang w:bidi="ar-IQ"/>
        </w:rPr>
        <w:t>م</w:t>
      </w:r>
    </w:p>
    <w:p w:rsidR="0016022F" w:rsidRDefault="0016022F" w:rsidP="00DF0A27">
      <w:pPr>
        <w:ind w:left="424" w:hanging="424"/>
        <w:jc w:val="lowKashida"/>
        <w:rPr>
          <w:rFonts w:cs="MCS Taybah S_U normal."/>
          <w:b/>
          <w:bCs/>
          <w:sz w:val="40"/>
          <w:szCs w:val="40"/>
          <w:rtl/>
          <w:lang w:bidi="ar-IQ"/>
        </w:rPr>
      </w:pPr>
    </w:p>
    <w:p w:rsidR="00DF0A27" w:rsidRPr="00DF0A27" w:rsidRDefault="00DF0A27" w:rsidP="00DF0A27">
      <w:pPr>
        <w:ind w:left="424" w:hanging="424"/>
        <w:jc w:val="lowKashida"/>
        <w:rPr>
          <w:rFonts w:cs="MCS Taybah S_U normal."/>
          <w:b/>
          <w:bCs/>
          <w:sz w:val="40"/>
          <w:szCs w:val="40"/>
          <w:rtl/>
          <w:lang w:bidi="ar-IQ"/>
        </w:rPr>
      </w:pPr>
      <w:r w:rsidRPr="00DF0A27">
        <w:rPr>
          <w:rFonts w:cs="MCS Taybah S_U normal."/>
          <w:b/>
          <w:bCs/>
          <w:sz w:val="40"/>
          <w:szCs w:val="40"/>
          <w:rtl/>
        </w:rPr>
        <w:lastRenderedPageBreak/>
        <w:t>المادة (</w:t>
      </w:r>
      <w:r w:rsidRPr="00DF0A27">
        <w:rPr>
          <w:rFonts w:cs="MCS Taybah S_U normal."/>
          <w:b/>
          <w:bCs/>
          <w:sz w:val="40"/>
          <w:szCs w:val="40"/>
        </w:rPr>
        <w:t>5</w:t>
      </w:r>
      <w:r w:rsidRPr="00DF0A27">
        <w:rPr>
          <w:rFonts w:cs="MCS Taybah S_U normal."/>
          <w:b/>
          <w:bCs/>
          <w:sz w:val="40"/>
          <w:szCs w:val="40"/>
          <w:rtl/>
        </w:rPr>
        <w:t>) حارس المرمى</w:t>
      </w:r>
    </w:p>
    <w:p w:rsidR="00DF0A27" w:rsidRPr="00DF0A27" w:rsidRDefault="00DF0A27" w:rsidP="00DF0A27">
      <w:pPr>
        <w:ind w:left="424" w:hanging="424"/>
        <w:jc w:val="lowKashida"/>
        <w:rPr>
          <w:rFonts w:cs="MCS Taybah S_U normal."/>
          <w:sz w:val="28"/>
          <w:szCs w:val="28"/>
          <w:rtl/>
          <w:lang w:bidi="ar-IQ"/>
        </w:rPr>
      </w:pPr>
    </w:p>
    <w:p w:rsidR="00DF0A27" w:rsidRPr="00DF0A27" w:rsidRDefault="00DF0A27" w:rsidP="00DF0A27">
      <w:pPr>
        <w:ind w:left="424" w:hanging="424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F0A2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يسمح 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>لحارس المرمى بالاتي:</w:t>
      </w:r>
    </w:p>
    <w:p w:rsidR="00DF0A27" w:rsidRPr="00DF0A27" w:rsidRDefault="00DF0A27" w:rsidP="00DF0A27">
      <w:pPr>
        <w:ind w:left="424" w:hanging="424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DF0A27">
        <w:rPr>
          <w:rFonts w:ascii="Simplified Arabic" w:hAnsi="Simplified Arabic" w:cs="Simplified Arabic"/>
          <w:b/>
          <w:bCs/>
          <w:sz w:val="32"/>
          <w:szCs w:val="32"/>
        </w:rPr>
        <w:t>1:5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F0A27">
        <w:rPr>
          <w:rFonts w:ascii="Simplified Arabic" w:hAnsi="Simplified Arabic" w:cs="Simplified Arabic"/>
          <w:sz w:val="32"/>
          <w:szCs w:val="32"/>
          <w:u w:val="single"/>
          <w:rtl/>
        </w:rPr>
        <w:t>لمس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الكرة باي جزء من جسمه وهو</w:t>
      </w:r>
      <w:r w:rsidRPr="00DF0A2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>في حالة الدفاع داخل منطقة المرمى.</w:t>
      </w:r>
    </w:p>
    <w:p w:rsidR="00DF0A27" w:rsidRPr="00DF0A27" w:rsidRDefault="00DF0A27" w:rsidP="00DF0A27">
      <w:pPr>
        <w:ind w:left="424" w:hanging="424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DF0A27">
        <w:rPr>
          <w:rFonts w:ascii="Simplified Arabic" w:hAnsi="Simplified Arabic" w:cs="Simplified Arabic"/>
          <w:b/>
          <w:bCs/>
          <w:sz w:val="32"/>
          <w:szCs w:val="32"/>
        </w:rPr>
        <w:t>2:5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F0A27">
        <w:rPr>
          <w:rFonts w:ascii="Simplified Arabic" w:hAnsi="Simplified Arabic" w:cs="Simplified Arabic"/>
          <w:sz w:val="32"/>
          <w:szCs w:val="32"/>
          <w:u w:val="single"/>
          <w:rtl/>
        </w:rPr>
        <w:t>التحرك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بالكرة داخل منطقة المرمى، دون أي يكون عرضة للقيود التي تنطبق على لاعبي ال</w:t>
      </w:r>
      <w:r w:rsidRPr="00DF0A27">
        <w:rPr>
          <w:rFonts w:ascii="Simplified Arabic" w:hAnsi="Simplified Arabic" w:cs="Simplified Arabic"/>
          <w:sz w:val="32"/>
          <w:szCs w:val="32"/>
          <w:rtl/>
          <w:lang w:bidi="ar-IQ"/>
        </w:rPr>
        <w:t>ساحه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(المواد </w:t>
      </w:r>
      <w:r w:rsidRPr="00DF0A27">
        <w:rPr>
          <w:rFonts w:ascii="Simplified Arabic" w:hAnsi="Simplified Arabic" w:cs="Simplified Arabic"/>
          <w:sz w:val="32"/>
          <w:szCs w:val="32"/>
        </w:rPr>
        <w:t>4-2:7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DF0A27">
        <w:rPr>
          <w:rFonts w:ascii="Simplified Arabic" w:hAnsi="Simplified Arabic" w:cs="Simplified Arabic"/>
          <w:sz w:val="32"/>
          <w:szCs w:val="32"/>
        </w:rPr>
        <w:t>7:7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) ، ولا يسمح لحارس المرمى، على أي حال، </w:t>
      </w:r>
      <w:proofErr w:type="spellStart"/>
      <w:r w:rsidRPr="00DF0A27">
        <w:rPr>
          <w:rFonts w:ascii="Simplified Arabic" w:hAnsi="Simplified Arabic" w:cs="Simplified Arabic"/>
          <w:sz w:val="32"/>
          <w:szCs w:val="32"/>
          <w:rtl/>
        </w:rPr>
        <w:t>بتاخير</w:t>
      </w:r>
      <w:proofErr w:type="spellEnd"/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تنفيذ رمية حارس المرمى (المواد </w:t>
      </w:r>
      <w:r w:rsidRPr="00DF0A27">
        <w:rPr>
          <w:rFonts w:ascii="Simplified Arabic" w:hAnsi="Simplified Arabic" w:cs="Simplified Arabic"/>
          <w:sz w:val="32"/>
          <w:szCs w:val="32"/>
        </w:rPr>
        <w:t>5-4:6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DF0A27">
        <w:rPr>
          <w:rFonts w:ascii="Simplified Arabic" w:hAnsi="Simplified Arabic" w:cs="Simplified Arabic"/>
          <w:sz w:val="32"/>
          <w:szCs w:val="32"/>
        </w:rPr>
        <w:t>2:12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DF0A27">
        <w:rPr>
          <w:rFonts w:ascii="Simplified Arabic" w:hAnsi="Simplified Arabic" w:cs="Simplified Arabic"/>
          <w:sz w:val="32"/>
          <w:szCs w:val="32"/>
        </w:rPr>
        <w:t>5:15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ب).</w:t>
      </w:r>
    </w:p>
    <w:p w:rsidR="00DF0A27" w:rsidRPr="00DF0A27" w:rsidRDefault="00DF0A27" w:rsidP="00DF0A27">
      <w:pPr>
        <w:ind w:left="424" w:hanging="424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DF0A27">
        <w:rPr>
          <w:rFonts w:ascii="Simplified Arabic" w:hAnsi="Simplified Arabic" w:cs="Simplified Arabic"/>
          <w:b/>
          <w:bCs/>
          <w:sz w:val="32"/>
          <w:szCs w:val="32"/>
        </w:rPr>
        <w:t>3:5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F0A27">
        <w:rPr>
          <w:rFonts w:ascii="Simplified Arabic" w:hAnsi="Simplified Arabic" w:cs="Simplified Arabic"/>
          <w:sz w:val="32"/>
          <w:szCs w:val="32"/>
          <w:u w:val="single"/>
          <w:rtl/>
        </w:rPr>
        <w:t>ترك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منطقة مرماه </w:t>
      </w:r>
      <w:r w:rsidRPr="00DF0A27">
        <w:rPr>
          <w:rFonts w:ascii="Simplified Arabic" w:hAnsi="Simplified Arabic" w:cs="Simplified Arabic"/>
          <w:sz w:val="32"/>
          <w:szCs w:val="32"/>
          <w:u w:val="single"/>
          <w:rtl/>
        </w:rPr>
        <w:t>بدون كرة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والاشتراك بالمباراة داخل منطقة اللعب، وعندما يفعل ذلك فان حارس المرمى يخضع لنفس القواعد التي تنطبق على اللاعبين في منطقة اللعب (ما عدا الحالة التي وصفت في تعليق المادة </w:t>
      </w:r>
      <w:r w:rsidRPr="00DF0A27">
        <w:rPr>
          <w:rFonts w:ascii="Simplified Arabic" w:hAnsi="Simplified Arabic" w:cs="Simplified Arabic"/>
          <w:sz w:val="32"/>
          <w:szCs w:val="32"/>
        </w:rPr>
        <w:t>5:8</w:t>
      </w:r>
      <w:r w:rsidRPr="00DF0A2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الفقرة الثانية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>).</w:t>
      </w:r>
    </w:p>
    <w:p w:rsidR="00DF0A27" w:rsidRPr="00DF0A27" w:rsidRDefault="00DF0A27" w:rsidP="00DF0A27">
      <w:pPr>
        <w:ind w:left="424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DF0A27">
        <w:rPr>
          <w:rFonts w:ascii="Simplified Arabic" w:hAnsi="Simplified Arabic" w:cs="Simplified Arabic"/>
          <w:sz w:val="32"/>
          <w:szCs w:val="32"/>
          <w:rtl/>
        </w:rPr>
        <w:t>ويعد حارس المرمى خارج منطقة</w:t>
      </w:r>
      <w:r w:rsidRPr="00DF0A2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>مرماه عندما يلمس باي جزء من جسمه الارض خارج منطقة المرمى.</w:t>
      </w:r>
    </w:p>
    <w:p w:rsidR="00DF0A27" w:rsidRPr="00DF0A27" w:rsidRDefault="00DF0A27" w:rsidP="00DF0A27">
      <w:pPr>
        <w:ind w:left="424" w:hanging="424"/>
        <w:jc w:val="lowKashida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DF0A27">
        <w:rPr>
          <w:rFonts w:ascii="Simplified Arabic" w:hAnsi="Simplified Arabic" w:cs="Simplified Arabic"/>
          <w:b/>
          <w:bCs/>
          <w:sz w:val="32"/>
          <w:szCs w:val="32"/>
        </w:rPr>
        <w:t>4:5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F0A27">
        <w:rPr>
          <w:rFonts w:ascii="Simplified Arabic" w:hAnsi="Simplified Arabic" w:cs="Simplified Arabic"/>
          <w:sz w:val="32"/>
          <w:szCs w:val="32"/>
          <w:u w:val="single"/>
          <w:rtl/>
        </w:rPr>
        <w:t>بترك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منطقة المرمى </w:t>
      </w:r>
      <w:r w:rsidRPr="00DF0A27">
        <w:rPr>
          <w:rFonts w:ascii="Simplified Arabic" w:hAnsi="Simplified Arabic" w:cs="Simplified Arabic"/>
          <w:sz w:val="32"/>
          <w:szCs w:val="32"/>
          <w:u w:val="single"/>
          <w:rtl/>
        </w:rPr>
        <w:t>مع الكرة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ومعاودة  لعبها ثانية بمنطقة اللعب اذا لم ينجح في السيطرة عليها.</w:t>
      </w:r>
    </w:p>
    <w:p w:rsidR="00DF0A27" w:rsidRPr="00DF0A27" w:rsidRDefault="00DF0A27" w:rsidP="00DF0A27">
      <w:pPr>
        <w:ind w:left="424" w:hanging="424"/>
        <w:jc w:val="lowKashida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</w:p>
    <w:p w:rsidR="00DF0A27" w:rsidRPr="00DF0A27" w:rsidRDefault="00DF0A27" w:rsidP="00DF0A27">
      <w:pPr>
        <w:ind w:left="424" w:hanging="424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F0A2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لا يسمح 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>لحارس المرمى بالاتي:</w:t>
      </w:r>
    </w:p>
    <w:p w:rsidR="00DF0A27" w:rsidRPr="00DF0A27" w:rsidRDefault="00DF0A27" w:rsidP="00DF0A27">
      <w:pPr>
        <w:ind w:left="424" w:hanging="424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DF0A27">
        <w:rPr>
          <w:rFonts w:ascii="Simplified Arabic" w:hAnsi="Simplified Arabic" w:cs="Simplified Arabic"/>
          <w:b/>
          <w:bCs/>
          <w:sz w:val="32"/>
          <w:szCs w:val="32"/>
        </w:rPr>
        <w:t>5:5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تعريض المنافس </w:t>
      </w:r>
      <w:r w:rsidRPr="00DF0A27">
        <w:rPr>
          <w:rFonts w:ascii="Simplified Arabic" w:hAnsi="Simplified Arabic" w:cs="Simplified Arabic"/>
          <w:sz w:val="32"/>
          <w:szCs w:val="32"/>
          <w:u w:val="single"/>
          <w:rtl/>
        </w:rPr>
        <w:t>للخطر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عندما يكون في حالة دفاع (</w:t>
      </w:r>
      <w:r w:rsidRPr="00DF0A27">
        <w:rPr>
          <w:rFonts w:ascii="Simplified Arabic" w:hAnsi="Simplified Arabic" w:cs="Simplified Arabic"/>
          <w:sz w:val="32"/>
          <w:szCs w:val="32"/>
        </w:rPr>
        <w:t>3:8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DF0A27">
        <w:rPr>
          <w:rFonts w:ascii="Simplified Arabic" w:hAnsi="Simplified Arabic" w:cs="Simplified Arabic"/>
          <w:sz w:val="32"/>
          <w:szCs w:val="32"/>
        </w:rPr>
        <w:t>5:8</w:t>
      </w:r>
      <w:r w:rsidRPr="00DF0A2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، تعليق </w:t>
      </w:r>
      <w:r w:rsidRPr="00DF0A27">
        <w:rPr>
          <w:rFonts w:ascii="Simplified Arabic" w:hAnsi="Simplified Arabic" w:cs="Simplified Arabic"/>
          <w:sz w:val="32"/>
          <w:szCs w:val="32"/>
        </w:rPr>
        <w:t>5:8</w:t>
      </w:r>
      <w:r w:rsidRPr="00DF0A2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، </w:t>
      </w:r>
      <w:r w:rsidRPr="00DF0A27">
        <w:rPr>
          <w:rFonts w:ascii="Simplified Arabic" w:hAnsi="Simplified Arabic" w:cs="Simplified Arabic"/>
          <w:sz w:val="32"/>
          <w:szCs w:val="32"/>
          <w:lang w:bidi="ar-IQ"/>
        </w:rPr>
        <w:t>1:13</w:t>
      </w:r>
      <w:r w:rsidRPr="00DF0A2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>).</w:t>
      </w:r>
    </w:p>
    <w:p w:rsidR="00DF0A27" w:rsidRPr="00DF0A27" w:rsidRDefault="00DF0A27" w:rsidP="00DF0A27">
      <w:pPr>
        <w:ind w:left="424" w:hanging="424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DF0A27">
        <w:rPr>
          <w:rFonts w:ascii="Simplified Arabic" w:hAnsi="Simplified Arabic" w:cs="Simplified Arabic"/>
          <w:b/>
          <w:bCs/>
          <w:sz w:val="32"/>
          <w:szCs w:val="32"/>
        </w:rPr>
        <w:t>6:5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F0A27">
        <w:rPr>
          <w:rFonts w:ascii="Simplified Arabic" w:hAnsi="Simplified Arabic" w:cs="Simplified Arabic"/>
          <w:sz w:val="32"/>
          <w:szCs w:val="32"/>
          <w:u w:val="single"/>
          <w:rtl/>
        </w:rPr>
        <w:t>ترك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منطقة المرمى </w:t>
      </w:r>
      <w:r w:rsidRPr="00DF0A27">
        <w:rPr>
          <w:rFonts w:ascii="Simplified Arabic" w:hAnsi="Simplified Arabic" w:cs="Simplified Arabic"/>
          <w:sz w:val="32"/>
          <w:szCs w:val="32"/>
          <w:u w:val="single"/>
          <w:rtl/>
        </w:rPr>
        <w:t>مع الكرة وهي تحت سيطرته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، وهذا يؤدي الى رمية حرة (طبقا لـ </w:t>
      </w:r>
      <w:r w:rsidRPr="00DF0A27">
        <w:rPr>
          <w:rFonts w:ascii="Simplified Arabic" w:hAnsi="Simplified Arabic" w:cs="Simplified Arabic"/>
          <w:sz w:val="32"/>
          <w:szCs w:val="32"/>
        </w:rPr>
        <w:t>1:6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DF0A27">
        <w:rPr>
          <w:rFonts w:ascii="Simplified Arabic" w:hAnsi="Simplified Arabic" w:cs="Simplified Arabic"/>
          <w:sz w:val="32"/>
          <w:szCs w:val="32"/>
        </w:rPr>
        <w:t>1:13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أ، </w:t>
      </w:r>
      <w:r w:rsidRPr="00DF0A27">
        <w:rPr>
          <w:rFonts w:ascii="Simplified Arabic" w:hAnsi="Simplified Arabic" w:cs="Simplified Arabic"/>
          <w:sz w:val="32"/>
          <w:szCs w:val="32"/>
        </w:rPr>
        <w:t>7:15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الفقرة الثالثة) اذا اطلق الحكام صافرتهم </w:t>
      </w:r>
      <w:proofErr w:type="spellStart"/>
      <w:r w:rsidRPr="00DF0A27">
        <w:rPr>
          <w:rFonts w:ascii="Simplified Arabic" w:hAnsi="Simplified Arabic" w:cs="Simplified Arabic"/>
          <w:sz w:val="32"/>
          <w:szCs w:val="32"/>
          <w:rtl/>
        </w:rPr>
        <w:t>لاداء</w:t>
      </w:r>
      <w:proofErr w:type="spellEnd"/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رمية حارس المرمى، وإلا ببساطة تعاد رميه حارس المرمى</w:t>
      </w:r>
      <w:r w:rsidRPr="00DF0A2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>(</w:t>
      </w:r>
      <w:r w:rsidRPr="00DF0A27">
        <w:rPr>
          <w:rFonts w:ascii="Simplified Arabic" w:hAnsi="Simplified Arabic" w:cs="Simplified Arabic"/>
          <w:sz w:val="32"/>
          <w:szCs w:val="32"/>
        </w:rPr>
        <w:t>7:15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الفقرة الثانية)، مع ذلك انظر تفسير قاعدة الفائدة في </w:t>
      </w:r>
      <w:r w:rsidRPr="00DF0A27">
        <w:rPr>
          <w:rFonts w:ascii="Simplified Arabic" w:hAnsi="Simplified Arabic" w:cs="Simplified Arabic"/>
          <w:sz w:val="32"/>
          <w:szCs w:val="32"/>
        </w:rPr>
        <w:t>7:15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DF0A2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>اذا فقد حارس المرمى الكرة خارج منطقة المرمى بعد اجتيازه الخط والكرة في يده.</w:t>
      </w:r>
    </w:p>
    <w:p w:rsidR="00DF0A27" w:rsidRPr="00DF0A27" w:rsidRDefault="00DF0A27" w:rsidP="00DF0A27">
      <w:pPr>
        <w:ind w:left="424" w:hanging="424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DF0A27">
        <w:rPr>
          <w:rFonts w:ascii="Simplified Arabic" w:hAnsi="Simplified Arabic" w:cs="Simplified Arabic"/>
          <w:b/>
          <w:bCs/>
          <w:sz w:val="32"/>
          <w:szCs w:val="32"/>
        </w:rPr>
        <w:lastRenderedPageBreak/>
        <w:t>7:5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F0A27">
        <w:rPr>
          <w:rFonts w:ascii="Simplified Arabic" w:hAnsi="Simplified Arabic" w:cs="Simplified Arabic"/>
          <w:sz w:val="32"/>
          <w:szCs w:val="32"/>
          <w:u w:val="single"/>
          <w:rtl/>
        </w:rPr>
        <w:t>لمس الكرة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عندما تكون مستقرة او متدحرجة على الارض خارج منطقة المرمى في حين هو داخل منطقة المرمى (</w:t>
      </w:r>
      <w:r w:rsidRPr="00DF0A27">
        <w:rPr>
          <w:rFonts w:ascii="Simplified Arabic" w:hAnsi="Simplified Arabic" w:cs="Simplified Arabic"/>
          <w:sz w:val="32"/>
          <w:szCs w:val="32"/>
        </w:rPr>
        <w:t>1: 6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DF0A27">
        <w:rPr>
          <w:rFonts w:ascii="Simplified Arabic" w:hAnsi="Simplified Arabic" w:cs="Simplified Arabic"/>
          <w:sz w:val="32"/>
          <w:szCs w:val="32"/>
        </w:rPr>
        <w:t>1:13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>أ)،</w:t>
      </w:r>
    </w:p>
    <w:p w:rsidR="00DF0A27" w:rsidRPr="00DF0A27" w:rsidRDefault="00DF0A27" w:rsidP="00DF0A27">
      <w:pPr>
        <w:ind w:left="424" w:hanging="424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DF0A27">
        <w:rPr>
          <w:rFonts w:ascii="Simplified Arabic" w:hAnsi="Simplified Arabic" w:cs="Simplified Arabic"/>
          <w:b/>
          <w:bCs/>
          <w:sz w:val="32"/>
          <w:szCs w:val="32"/>
        </w:rPr>
        <w:t>8:5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F0A27">
        <w:rPr>
          <w:rFonts w:ascii="Simplified Arabic" w:hAnsi="Simplified Arabic" w:cs="Simplified Arabic"/>
          <w:sz w:val="32"/>
          <w:szCs w:val="32"/>
          <w:u w:val="single"/>
          <w:rtl/>
        </w:rPr>
        <w:t>اخذ الكرة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داخل منطقة المرمى عندما تكون مستقرة او متدحرجة على الارض خارج منطقة المرمى (</w:t>
      </w:r>
      <w:r w:rsidRPr="00DF0A27">
        <w:rPr>
          <w:rFonts w:ascii="Simplified Arabic" w:hAnsi="Simplified Arabic" w:cs="Simplified Arabic"/>
          <w:sz w:val="32"/>
          <w:szCs w:val="32"/>
        </w:rPr>
        <w:t>1:6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DF0A27">
        <w:rPr>
          <w:rFonts w:ascii="Simplified Arabic" w:hAnsi="Simplified Arabic" w:cs="Simplified Arabic"/>
          <w:sz w:val="32"/>
          <w:szCs w:val="32"/>
        </w:rPr>
        <w:t>1:13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أ).</w:t>
      </w:r>
    </w:p>
    <w:p w:rsidR="00DF0A27" w:rsidRPr="00DF0A27" w:rsidRDefault="00DF0A27" w:rsidP="00DF0A27">
      <w:pPr>
        <w:ind w:left="424" w:hanging="424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DF0A27">
        <w:rPr>
          <w:rFonts w:ascii="Simplified Arabic" w:hAnsi="Simplified Arabic" w:cs="Simplified Arabic"/>
          <w:b/>
          <w:bCs/>
          <w:sz w:val="32"/>
          <w:szCs w:val="32"/>
        </w:rPr>
        <w:t>9:5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F0A27">
        <w:rPr>
          <w:rFonts w:ascii="Simplified Arabic" w:hAnsi="Simplified Arabic" w:cs="Simplified Arabic"/>
          <w:sz w:val="32"/>
          <w:szCs w:val="32"/>
          <w:u w:val="single"/>
          <w:rtl/>
        </w:rPr>
        <w:t>العودة بالكرة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من منطقة اللعب الى منطقة المرمى (</w:t>
      </w:r>
      <w:r w:rsidRPr="00DF0A27">
        <w:rPr>
          <w:rFonts w:ascii="Simplified Arabic" w:hAnsi="Simplified Arabic" w:cs="Simplified Arabic"/>
          <w:sz w:val="32"/>
          <w:szCs w:val="32"/>
        </w:rPr>
        <w:t>1:6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DF0A27">
        <w:rPr>
          <w:rFonts w:ascii="Simplified Arabic" w:hAnsi="Simplified Arabic" w:cs="Simplified Arabic"/>
          <w:sz w:val="32"/>
          <w:szCs w:val="32"/>
        </w:rPr>
        <w:t>1:13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أ).</w:t>
      </w:r>
    </w:p>
    <w:p w:rsidR="00DF0A27" w:rsidRPr="00DF0A27" w:rsidRDefault="00DF0A27" w:rsidP="00DF0A27">
      <w:pPr>
        <w:ind w:left="424" w:hanging="424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DF0A27">
        <w:rPr>
          <w:rFonts w:ascii="Simplified Arabic" w:hAnsi="Simplified Arabic" w:cs="Simplified Arabic"/>
          <w:b/>
          <w:bCs/>
          <w:sz w:val="32"/>
          <w:szCs w:val="32"/>
        </w:rPr>
        <w:t>10:5</w:t>
      </w:r>
      <w:r w:rsidRPr="00DF0A2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لمس الكرة </w:t>
      </w:r>
      <w:r w:rsidRPr="00DF0A27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بالقدم 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>او الساق اسفل الركبة عندما تكون متحرك</w:t>
      </w:r>
      <w:r w:rsidRPr="00DF0A27">
        <w:rPr>
          <w:rFonts w:ascii="Simplified Arabic" w:hAnsi="Simplified Arabic" w:cs="Simplified Arabic"/>
          <w:sz w:val="32"/>
          <w:szCs w:val="32"/>
          <w:rtl/>
          <w:lang w:bidi="ar-IQ"/>
        </w:rPr>
        <w:t>ـ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ة </w:t>
      </w:r>
      <w:r w:rsidRPr="00DF0A2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>خارجا باتجاه منطقة اللعب</w:t>
      </w:r>
      <w:r w:rsidRPr="00DF0A2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>(</w:t>
      </w:r>
      <w:r w:rsidRPr="00DF0A27">
        <w:rPr>
          <w:rFonts w:ascii="Simplified Arabic" w:hAnsi="Simplified Arabic" w:cs="Simplified Arabic"/>
          <w:sz w:val="32"/>
          <w:szCs w:val="32"/>
        </w:rPr>
        <w:t xml:space="preserve"> 1:13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>أ).</w:t>
      </w:r>
    </w:p>
    <w:p w:rsidR="00DF0A27" w:rsidRPr="00DF0A27" w:rsidRDefault="00DF0A27" w:rsidP="00DF0A27">
      <w:pPr>
        <w:ind w:left="424" w:hanging="424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DF0A27">
        <w:rPr>
          <w:rFonts w:ascii="Simplified Arabic" w:hAnsi="Simplified Arabic" w:cs="Simplified Arabic"/>
          <w:b/>
          <w:bCs/>
          <w:sz w:val="32"/>
          <w:szCs w:val="32"/>
        </w:rPr>
        <w:t>11:5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عبور </w:t>
      </w:r>
      <w:r w:rsidRPr="00DF0A27">
        <w:rPr>
          <w:rFonts w:ascii="Simplified Arabic" w:hAnsi="Simplified Arabic" w:cs="Simplified Arabic"/>
          <w:sz w:val="32"/>
          <w:szCs w:val="32"/>
          <w:u w:val="single"/>
          <w:rtl/>
        </w:rPr>
        <w:t>الخط المقيد لحارس المرمى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(خط الـ </w:t>
      </w:r>
      <w:r w:rsidRPr="00DF0A27">
        <w:rPr>
          <w:rFonts w:ascii="Simplified Arabic" w:hAnsi="Simplified Arabic" w:cs="Simplified Arabic"/>
          <w:sz w:val="32"/>
          <w:szCs w:val="32"/>
        </w:rPr>
        <w:t>4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امتار) او امتداده من كلا الجانبين قبل ان تترك الكرة يد المنافس الذي يؤدي رمية الـ </w:t>
      </w:r>
      <w:r w:rsidRPr="00DF0A27">
        <w:rPr>
          <w:rFonts w:ascii="Simplified Arabic" w:hAnsi="Simplified Arabic" w:cs="Simplified Arabic"/>
          <w:sz w:val="32"/>
          <w:szCs w:val="32"/>
        </w:rPr>
        <w:t>7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امتار </w:t>
      </w:r>
      <w:r w:rsidRPr="00DF0A27">
        <w:rPr>
          <w:rFonts w:ascii="Simplified Arabic" w:hAnsi="Simplified Arabic" w:cs="Simplified Arabic"/>
          <w:sz w:val="32"/>
          <w:szCs w:val="32"/>
        </w:rPr>
        <w:t xml:space="preserve"> (9:14)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DF0A27" w:rsidRPr="00DF0A27" w:rsidRDefault="00DF0A27" w:rsidP="00DF0A27">
      <w:pPr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F0A27">
        <w:rPr>
          <w:rFonts w:ascii="Simplified Arabic" w:hAnsi="Simplified Arabic" w:cs="Simplified Arabic"/>
          <w:b/>
          <w:bCs/>
          <w:sz w:val="32"/>
          <w:szCs w:val="32"/>
          <w:rtl/>
        </w:rPr>
        <w:t>تعليق:</w:t>
      </w:r>
    </w:p>
    <w:p w:rsidR="00DF0A27" w:rsidRPr="00DF0A27" w:rsidRDefault="00DF0A27" w:rsidP="00DF0A27">
      <w:pPr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طالما يكون حارس المرمى مبقيا احدى قدميه على الارض على او خلف الخط المقيد (خط الـ </w:t>
      </w:r>
      <w:r w:rsidRPr="00DF0A27">
        <w:rPr>
          <w:rFonts w:ascii="Simplified Arabic" w:hAnsi="Simplified Arabic" w:cs="Simplified Arabic"/>
          <w:sz w:val="32"/>
          <w:szCs w:val="32"/>
        </w:rPr>
        <w:t>4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امتار)</w:t>
      </w:r>
      <w:r w:rsidRPr="00DF0A2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فانه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يسمح له بتحريك قدمه الاخرى او أي جزء من جسمه خارج الخط في الهواء.</w:t>
      </w:r>
    </w:p>
    <w:p w:rsidR="00DF0A27" w:rsidRPr="00DF0A27" w:rsidRDefault="00DF0A27" w:rsidP="00DF0A27">
      <w:pPr>
        <w:ind w:left="42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DF0A27" w:rsidRPr="00DF0A27" w:rsidRDefault="00DF0A27" w:rsidP="00DF0A27">
      <w:pPr>
        <w:ind w:left="42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DF0A27" w:rsidRPr="00DF0A27" w:rsidRDefault="00DF0A27" w:rsidP="00DF0A27">
      <w:pPr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DF0A27" w:rsidRPr="00DF0A27" w:rsidRDefault="00DF0A27" w:rsidP="00DF0A27">
      <w:pPr>
        <w:jc w:val="lowKashida"/>
        <w:rPr>
          <w:rFonts w:ascii="Simplified Arabic" w:hAnsi="Simplified Arabic" w:cs="Simplified Arabic"/>
          <w:sz w:val="32"/>
          <w:szCs w:val="32"/>
          <w:lang w:bidi="ar-IQ"/>
        </w:rPr>
      </w:pPr>
    </w:p>
    <w:p w:rsidR="00DF0A27" w:rsidRPr="00DF0A27" w:rsidRDefault="00DF0A27" w:rsidP="00DF0A27">
      <w:pPr>
        <w:jc w:val="lowKashida"/>
        <w:rPr>
          <w:rFonts w:ascii="Simplified Arabic" w:hAnsi="Simplified Arabic" w:cs="Simplified Arabic"/>
          <w:sz w:val="32"/>
          <w:szCs w:val="32"/>
          <w:lang w:bidi="ar-IQ"/>
        </w:rPr>
      </w:pPr>
    </w:p>
    <w:p w:rsidR="00DF0A27" w:rsidRPr="00DF0A27" w:rsidRDefault="00DF0A27" w:rsidP="00DF0A27">
      <w:pPr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DF0A27" w:rsidRPr="00DF0A27" w:rsidRDefault="00DF0A27" w:rsidP="00DF0A27">
      <w:pPr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DF0A27" w:rsidRDefault="00DF0A27" w:rsidP="0016022F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DF0A27" w:rsidRPr="00660103" w:rsidRDefault="00DF0A27" w:rsidP="00DF0A27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66010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المصادر</w:t>
      </w:r>
    </w:p>
    <w:p w:rsidR="00DF0A27" w:rsidRPr="00660103" w:rsidRDefault="00DF0A27" w:rsidP="00DF0A27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660103">
        <w:rPr>
          <w:rFonts w:ascii="Simplified Arabic" w:hAnsi="Simplified Arabic" w:cs="Simplified Arabic"/>
          <w:sz w:val="32"/>
          <w:szCs w:val="32"/>
          <w:rtl/>
          <w:lang w:bidi="ar-IQ"/>
        </w:rPr>
        <w:t>سعد محسن اسماعيل ؛ القانون الدولي لكرة اليد ،</w:t>
      </w:r>
      <w:r w:rsidRPr="0066010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660103">
        <w:rPr>
          <w:rFonts w:ascii="Simplified Arabic" w:hAnsi="Simplified Arabic" w:cs="Simplified Arabic"/>
          <w:sz w:val="32"/>
          <w:szCs w:val="32"/>
          <w:rtl/>
          <w:lang w:bidi="ar-IQ"/>
        </w:rPr>
        <w:t>الطبعة الاولى</w:t>
      </w:r>
      <w:r w:rsidRPr="0066010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</w:t>
      </w:r>
      <w:r w:rsidRPr="00660103">
        <w:rPr>
          <w:rFonts w:ascii="Simplified Arabic" w:hAnsi="Simplified Arabic" w:cs="Simplified Arabic"/>
          <w:sz w:val="32"/>
          <w:szCs w:val="32"/>
          <w:rtl/>
          <w:lang w:bidi="ar-IQ"/>
        </w:rPr>
        <w:t>مطبعة السيماء للطباعة</w:t>
      </w:r>
      <w:r w:rsidRPr="0066010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</w:t>
      </w:r>
      <w:r w:rsidRPr="00660103">
        <w:rPr>
          <w:rFonts w:ascii="Simplified Arabic" w:hAnsi="Simplified Arabic" w:cs="Simplified Arabic"/>
          <w:sz w:val="32"/>
          <w:szCs w:val="32"/>
          <w:rtl/>
          <w:lang w:bidi="ar-IQ"/>
        </w:rPr>
        <w:t>بغدا</w:t>
      </w:r>
      <w:r w:rsidRPr="0066010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د، 2010.</w:t>
      </w:r>
    </w:p>
    <w:p w:rsidR="00DF0A27" w:rsidRPr="00117B91" w:rsidRDefault="00DF0A27" w:rsidP="00DF0A27"/>
    <w:p w:rsidR="00862170" w:rsidRPr="00DF0A27" w:rsidRDefault="00862170"/>
    <w:sectPr w:rsidR="00862170" w:rsidRPr="00DF0A27" w:rsidSect="00D825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6C2B"/>
    <w:multiLevelType w:val="hybridMultilevel"/>
    <w:tmpl w:val="83886CFA"/>
    <w:lvl w:ilvl="0" w:tplc="0150A5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B4447"/>
    <w:multiLevelType w:val="hybridMultilevel"/>
    <w:tmpl w:val="D0641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A4EA2"/>
    <w:multiLevelType w:val="hybridMultilevel"/>
    <w:tmpl w:val="DE863DD6"/>
    <w:lvl w:ilvl="0" w:tplc="7DBC0A9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27"/>
    <w:rsid w:val="0016022F"/>
    <w:rsid w:val="00495947"/>
    <w:rsid w:val="00862170"/>
    <w:rsid w:val="00D82593"/>
    <w:rsid w:val="00D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2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2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347</Words>
  <Characters>1980</Characters>
  <Application>Microsoft Office Word</Application>
  <DocSecurity>0</DocSecurity>
  <Lines>16</Lines>
  <Paragraphs>4</Paragraphs>
  <ScaleCrop>false</ScaleCrop>
  <Company>Enjoy My Fine Releases.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Maher</cp:lastModifiedBy>
  <cp:revision>3</cp:revision>
  <dcterms:created xsi:type="dcterms:W3CDTF">2017-04-02T15:23:00Z</dcterms:created>
  <dcterms:modified xsi:type="dcterms:W3CDTF">2024-11-13T17:47:00Z</dcterms:modified>
</cp:coreProperties>
</file>