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3D41D" w14:textId="3C7694AF" w:rsidR="00937062" w:rsidRDefault="00937062" w:rsidP="007972D6">
      <w:pPr>
        <w:rPr>
          <w:sz w:val="36"/>
          <w:szCs w:val="36"/>
          <w:lang w:bidi="ar-IQ"/>
        </w:rPr>
      </w:pPr>
      <w:r w:rsidRPr="0059213C">
        <w:rPr>
          <w:noProof/>
          <w:sz w:val="36"/>
          <w:szCs w:val="36"/>
        </w:rPr>
        <w:drawing>
          <wp:anchor distT="0" distB="0" distL="114300" distR="114300" simplePos="0" relativeHeight="251658240" behindDoc="0" locked="0" layoutInCell="1" allowOverlap="1" wp14:anchorId="17DA75FB" wp14:editId="6BBB70D0">
            <wp:simplePos x="0" y="0"/>
            <wp:positionH relativeFrom="column">
              <wp:posOffset>-22860</wp:posOffset>
            </wp:positionH>
            <wp:positionV relativeFrom="paragraph">
              <wp:posOffset>-168910</wp:posOffset>
            </wp:positionV>
            <wp:extent cx="1645920" cy="1691640"/>
            <wp:effectExtent l="0" t="0" r="0" b="3810"/>
            <wp:wrapNone/>
            <wp:docPr id="95145973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59735" name=""/>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1645920" cy="1691640"/>
                    </a:xfrm>
                    <a:prstGeom prst="rect">
                      <a:avLst/>
                    </a:prstGeom>
                  </pic:spPr>
                </pic:pic>
              </a:graphicData>
            </a:graphic>
            <wp14:sizeRelH relativeFrom="page">
              <wp14:pctWidth>0</wp14:pctWidth>
            </wp14:sizeRelH>
            <wp14:sizeRelV relativeFrom="page">
              <wp14:pctHeight>0</wp14:pctHeight>
            </wp14:sizeRelV>
          </wp:anchor>
        </w:drawing>
      </w:r>
    </w:p>
    <w:p w14:paraId="5331D5BA" w14:textId="7AE84A48" w:rsidR="007972D6" w:rsidRPr="00937062" w:rsidRDefault="007972D6" w:rsidP="007972D6">
      <w:pPr>
        <w:rPr>
          <w:b/>
          <w:bCs/>
          <w:sz w:val="36"/>
          <w:szCs w:val="36"/>
          <w:rtl/>
          <w:lang w:bidi="ar-IQ"/>
        </w:rPr>
      </w:pPr>
      <w:r w:rsidRPr="00937062">
        <w:rPr>
          <w:rFonts w:hint="cs"/>
          <w:b/>
          <w:bCs/>
          <w:sz w:val="36"/>
          <w:szCs w:val="36"/>
          <w:rtl/>
          <w:lang w:bidi="ar-IQ"/>
        </w:rPr>
        <w:t xml:space="preserve">وزارة التعليم العالي والبحث العلمي </w:t>
      </w:r>
    </w:p>
    <w:p w14:paraId="0A4390E4" w14:textId="47475A57" w:rsidR="007972D6" w:rsidRPr="00937062" w:rsidRDefault="007972D6" w:rsidP="007972D6">
      <w:pPr>
        <w:rPr>
          <w:b/>
          <w:bCs/>
          <w:sz w:val="36"/>
          <w:szCs w:val="36"/>
          <w:rtl/>
          <w:lang w:bidi="ar-IQ"/>
        </w:rPr>
      </w:pPr>
      <w:r w:rsidRPr="00937062">
        <w:rPr>
          <w:rFonts w:hint="cs"/>
          <w:b/>
          <w:bCs/>
          <w:sz w:val="36"/>
          <w:szCs w:val="36"/>
          <w:rtl/>
          <w:lang w:bidi="ar-IQ"/>
        </w:rPr>
        <w:t xml:space="preserve">جامعة المستنتصرية </w:t>
      </w:r>
    </w:p>
    <w:p w14:paraId="169D7B08" w14:textId="0363AFE3" w:rsidR="007972D6" w:rsidRPr="00937062" w:rsidRDefault="007972D6" w:rsidP="007972D6">
      <w:pPr>
        <w:rPr>
          <w:b/>
          <w:bCs/>
          <w:sz w:val="36"/>
          <w:szCs w:val="36"/>
          <w:rtl/>
          <w:lang w:bidi="ar-IQ"/>
        </w:rPr>
      </w:pPr>
      <w:r w:rsidRPr="00937062">
        <w:rPr>
          <w:rFonts w:hint="cs"/>
          <w:b/>
          <w:bCs/>
          <w:sz w:val="36"/>
          <w:szCs w:val="36"/>
          <w:rtl/>
          <w:lang w:bidi="ar-IQ"/>
        </w:rPr>
        <w:t xml:space="preserve">الدراسات العليا/ الماجستير </w:t>
      </w:r>
    </w:p>
    <w:p w14:paraId="3536D4A6" w14:textId="306A98E4" w:rsidR="00CB0206" w:rsidRPr="00937062" w:rsidRDefault="00D73263" w:rsidP="007972D6">
      <w:pPr>
        <w:rPr>
          <w:b/>
          <w:bCs/>
          <w:sz w:val="36"/>
          <w:szCs w:val="36"/>
          <w:rtl/>
          <w:lang w:bidi="ar-IQ"/>
        </w:rPr>
      </w:pPr>
      <w:r w:rsidRPr="00937062">
        <w:rPr>
          <w:rFonts w:hint="cs"/>
          <w:b/>
          <w:bCs/>
          <w:sz w:val="36"/>
          <w:szCs w:val="36"/>
          <w:rtl/>
          <w:lang w:bidi="ar-IQ"/>
        </w:rPr>
        <w:t xml:space="preserve">                                                                                                   </w:t>
      </w:r>
    </w:p>
    <w:p w14:paraId="6A0634F1" w14:textId="77777777" w:rsidR="007972D6" w:rsidRPr="00937062" w:rsidRDefault="007972D6" w:rsidP="007972D6">
      <w:pPr>
        <w:rPr>
          <w:b/>
          <w:bCs/>
          <w:sz w:val="36"/>
          <w:szCs w:val="36"/>
          <w:rtl/>
          <w:lang w:bidi="ar-IQ"/>
        </w:rPr>
      </w:pPr>
    </w:p>
    <w:p w14:paraId="64786775" w14:textId="77777777" w:rsidR="007972D6" w:rsidRPr="00937062" w:rsidRDefault="007972D6" w:rsidP="007972D6">
      <w:pPr>
        <w:rPr>
          <w:b/>
          <w:bCs/>
          <w:sz w:val="36"/>
          <w:szCs w:val="36"/>
          <w:rtl/>
          <w:lang w:bidi="ar-IQ"/>
        </w:rPr>
      </w:pPr>
    </w:p>
    <w:p w14:paraId="1A3A5880" w14:textId="77777777" w:rsidR="007972D6" w:rsidRPr="00937062" w:rsidRDefault="007972D6" w:rsidP="007972D6">
      <w:pPr>
        <w:rPr>
          <w:b/>
          <w:bCs/>
          <w:sz w:val="36"/>
          <w:szCs w:val="36"/>
          <w:rtl/>
          <w:lang w:bidi="ar-IQ"/>
        </w:rPr>
      </w:pPr>
    </w:p>
    <w:p w14:paraId="07977398" w14:textId="2C32C00A" w:rsidR="007972D6" w:rsidRPr="00937062" w:rsidRDefault="007972D6" w:rsidP="00937062">
      <w:pPr>
        <w:tabs>
          <w:tab w:val="left" w:pos="2831"/>
        </w:tabs>
        <w:jc w:val="center"/>
        <w:rPr>
          <w:b/>
          <w:bCs/>
          <w:sz w:val="40"/>
          <w:szCs w:val="40"/>
          <w:rtl/>
          <w:lang w:bidi="ar-IQ"/>
        </w:rPr>
      </w:pPr>
      <w:r w:rsidRPr="00937062">
        <w:rPr>
          <w:rFonts w:hint="cs"/>
          <w:b/>
          <w:bCs/>
          <w:sz w:val="40"/>
          <w:szCs w:val="40"/>
          <w:rtl/>
          <w:lang w:bidi="ar-IQ"/>
        </w:rPr>
        <w:t>الأسس العلمية للاختبار وصفات الاخبار الجيدة</w:t>
      </w:r>
    </w:p>
    <w:p w14:paraId="63F5A161" w14:textId="770DE336" w:rsidR="007972D6" w:rsidRPr="00937062" w:rsidRDefault="007972D6" w:rsidP="00937062">
      <w:pPr>
        <w:tabs>
          <w:tab w:val="left" w:pos="2831"/>
        </w:tabs>
        <w:jc w:val="center"/>
        <w:rPr>
          <w:b/>
          <w:bCs/>
          <w:sz w:val="40"/>
          <w:szCs w:val="40"/>
          <w:rtl/>
          <w:lang w:bidi="ar-IQ"/>
        </w:rPr>
      </w:pPr>
      <w:r w:rsidRPr="00937062">
        <w:rPr>
          <w:rFonts w:hint="cs"/>
          <w:b/>
          <w:bCs/>
          <w:sz w:val="40"/>
          <w:szCs w:val="40"/>
          <w:rtl/>
          <w:lang w:bidi="ar-IQ"/>
        </w:rPr>
        <w:t>تقرير مقدم ال</w:t>
      </w:r>
      <w:r w:rsidR="0059213C" w:rsidRPr="00937062">
        <w:rPr>
          <w:rFonts w:hint="cs"/>
          <w:b/>
          <w:bCs/>
          <w:sz w:val="40"/>
          <w:szCs w:val="40"/>
          <w:rtl/>
          <w:lang w:bidi="ar-IQ"/>
        </w:rPr>
        <w:t xml:space="preserve">ى </w:t>
      </w:r>
      <w:r w:rsidR="00937062" w:rsidRPr="00937062">
        <w:rPr>
          <w:rFonts w:hint="cs"/>
          <w:b/>
          <w:bCs/>
          <w:sz w:val="40"/>
          <w:szCs w:val="40"/>
          <w:rtl/>
          <w:lang w:bidi="ar-IQ"/>
        </w:rPr>
        <w:t>:</w:t>
      </w:r>
    </w:p>
    <w:p w14:paraId="04F8B4B3" w14:textId="1C5C89EF" w:rsidR="007972D6" w:rsidRDefault="00937062" w:rsidP="00937062">
      <w:pPr>
        <w:tabs>
          <w:tab w:val="left" w:pos="2831"/>
        </w:tabs>
        <w:jc w:val="center"/>
        <w:rPr>
          <w:b/>
          <w:bCs/>
          <w:sz w:val="40"/>
          <w:szCs w:val="40"/>
          <w:rtl/>
          <w:lang w:bidi="ar-IQ"/>
        </w:rPr>
      </w:pPr>
      <w:r w:rsidRPr="00937062">
        <w:rPr>
          <w:rFonts w:hint="cs"/>
          <w:b/>
          <w:bCs/>
          <w:sz w:val="40"/>
          <w:szCs w:val="40"/>
          <w:rtl/>
          <w:lang w:bidi="ar-IQ"/>
        </w:rPr>
        <w:t xml:space="preserve">أ.م.د </w:t>
      </w:r>
      <w:r w:rsidR="007972D6" w:rsidRPr="00937062">
        <w:rPr>
          <w:rFonts w:hint="cs"/>
          <w:b/>
          <w:bCs/>
          <w:sz w:val="40"/>
          <w:szCs w:val="40"/>
          <w:rtl/>
          <w:lang w:bidi="ar-IQ"/>
        </w:rPr>
        <w:t>غادة محمود جاسم</w:t>
      </w:r>
    </w:p>
    <w:p w14:paraId="25245D02" w14:textId="77777777" w:rsidR="00937062" w:rsidRPr="00937062" w:rsidRDefault="00937062" w:rsidP="00937062">
      <w:pPr>
        <w:tabs>
          <w:tab w:val="left" w:pos="2831"/>
        </w:tabs>
        <w:jc w:val="center"/>
        <w:rPr>
          <w:b/>
          <w:bCs/>
          <w:sz w:val="40"/>
          <w:szCs w:val="40"/>
          <w:rtl/>
          <w:lang w:bidi="ar-IQ"/>
        </w:rPr>
      </w:pPr>
    </w:p>
    <w:p w14:paraId="43F0EE52" w14:textId="4AB8BA0E" w:rsidR="0059213C" w:rsidRPr="00937062" w:rsidRDefault="0059213C" w:rsidP="00937062">
      <w:pPr>
        <w:tabs>
          <w:tab w:val="left" w:pos="2831"/>
        </w:tabs>
        <w:jc w:val="center"/>
        <w:rPr>
          <w:b/>
          <w:bCs/>
          <w:sz w:val="40"/>
          <w:szCs w:val="40"/>
          <w:rtl/>
          <w:lang w:bidi="ar-IQ"/>
        </w:rPr>
      </w:pPr>
      <w:r w:rsidRPr="00937062">
        <w:rPr>
          <w:rFonts w:hint="cs"/>
          <w:b/>
          <w:bCs/>
          <w:sz w:val="40"/>
          <w:szCs w:val="40"/>
          <w:rtl/>
          <w:lang w:bidi="ar-IQ"/>
        </w:rPr>
        <w:t>من قبل الطالب</w:t>
      </w:r>
      <w:r w:rsidR="00937062" w:rsidRPr="00937062">
        <w:rPr>
          <w:rFonts w:hint="cs"/>
          <w:b/>
          <w:bCs/>
          <w:sz w:val="40"/>
          <w:szCs w:val="40"/>
          <w:rtl/>
          <w:lang w:bidi="ar-IQ"/>
        </w:rPr>
        <w:t xml:space="preserve"> :</w:t>
      </w:r>
    </w:p>
    <w:p w14:paraId="2F8A54CA" w14:textId="2BC675F1" w:rsidR="0059213C" w:rsidRPr="00937062" w:rsidRDefault="0059213C" w:rsidP="00937062">
      <w:pPr>
        <w:tabs>
          <w:tab w:val="left" w:pos="2831"/>
        </w:tabs>
        <w:jc w:val="center"/>
        <w:rPr>
          <w:b/>
          <w:bCs/>
          <w:sz w:val="36"/>
          <w:szCs w:val="36"/>
          <w:rtl/>
          <w:lang w:bidi="ar-IQ"/>
        </w:rPr>
      </w:pPr>
      <w:r w:rsidRPr="00937062">
        <w:rPr>
          <w:rFonts w:hint="cs"/>
          <w:b/>
          <w:bCs/>
          <w:sz w:val="40"/>
          <w:szCs w:val="40"/>
          <w:rtl/>
          <w:lang w:bidi="ar-IQ"/>
        </w:rPr>
        <w:t>حسن محمد رحمة</w:t>
      </w:r>
    </w:p>
    <w:p w14:paraId="77A763A2" w14:textId="66439C3E" w:rsidR="00937062" w:rsidRPr="00937062" w:rsidRDefault="00557EA2" w:rsidP="00937062">
      <w:pPr>
        <w:tabs>
          <w:tab w:val="left" w:pos="2831"/>
        </w:tabs>
        <w:jc w:val="center"/>
        <w:rPr>
          <w:b/>
          <w:bCs/>
          <w:sz w:val="36"/>
          <w:szCs w:val="36"/>
          <w:rtl/>
          <w:lang w:bidi="ar-IQ"/>
        </w:rPr>
      </w:pPr>
      <w:r>
        <w:rPr>
          <w:rFonts w:hint="cs"/>
          <w:b/>
          <w:bCs/>
          <w:sz w:val="36"/>
          <w:szCs w:val="36"/>
          <w:rtl/>
          <w:lang w:bidi="ar-IQ"/>
        </w:rPr>
        <w:t>محمد اسماعيل خضير</w:t>
      </w:r>
    </w:p>
    <w:p w14:paraId="609F53C0" w14:textId="5B5CCD55" w:rsidR="00937062" w:rsidRPr="00937062" w:rsidRDefault="00937062" w:rsidP="00937062">
      <w:pPr>
        <w:tabs>
          <w:tab w:val="left" w:pos="2831"/>
        </w:tabs>
        <w:jc w:val="center"/>
        <w:rPr>
          <w:b/>
          <w:bCs/>
          <w:sz w:val="36"/>
          <w:szCs w:val="36"/>
          <w:rtl/>
          <w:lang w:bidi="ar-IQ"/>
        </w:rPr>
      </w:pPr>
    </w:p>
    <w:p w14:paraId="123E14E4" w14:textId="47E130D4" w:rsidR="00937062" w:rsidRDefault="00937062" w:rsidP="00937062">
      <w:pPr>
        <w:tabs>
          <w:tab w:val="left" w:pos="2831"/>
        </w:tabs>
        <w:jc w:val="center"/>
        <w:rPr>
          <w:b/>
          <w:bCs/>
          <w:sz w:val="36"/>
          <w:szCs w:val="36"/>
          <w:rtl/>
          <w:lang w:bidi="ar-IQ"/>
        </w:rPr>
      </w:pPr>
    </w:p>
    <w:p w14:paraId="251B202A" w14:textId="1CADBB5C" w:rsidR="00937062" w:rsidRDefault="00937062" w:rsidP="00937062">
      <w:pPr>
        <w:tabs>
          <w:tab w:val="left" w:pos="2831"/>
        </w:tabs>
        <w:jc w:val="center"/>
        <w:rPr>
          <w:b/>
          <w:bCs/>
          <w:sz w:val="36"/>
          <w:szCs w:val="36"/>
          <w:rtl/>
          <w:lang w:bidi="ar-IQ"/>
        </w:rPr>
      </w:pPr>
    </w:p>
    <w:p w14:paraId="5E707C47" w14:textId="1E71E924" w:rsidR="00937062" w:rsidRDefault="00937062" w:rsidP="00937062">
      <w:pPr>
        <w:tabs>
          <w:tab w:val="left" w:pos="2831"/>
        </w:tabs>
        <w:rPr>
          <w:b/>
          <w:bCs/>
          <w:sz w:val="36"/>
          <w:szCs w:val="36"/>
          <w:rtl/>
          <w:lang w:bidi="ar-IQ"/>
        </w:rPr>
      </w:pPr>
    </w:p>
    <w:p w14:paraId="2441A4D7" w14:textId="77777777" w:rsidR="00AF728F" w:rsidRPr="00937062" w:rsidRDefault="00AF728F" w:rsidP="00937062">
      <w:pPr>
        <w:tabs>
          <w:tab w:val="left" w:pos="2831"/>
        </w:tabs>
        <w:rPr>
          <w:b/>
          <w:bCs/>
          <w:sz w:val="36"/>
          <w:szCs w:val="36"/>
          <w:rtl/>
          <w:lang w:bidi="ar-IQ"/>
        </w:rPr>
      </w:pPr>
    </w:p>
    <w:p w14:paraId="04C22778" w14:textId="77777777" w:rsidR="0059213C" w:rsidRPr="00937062" w:rsidRDefault="0059213C" w:rsidP="007972D6">
      <w:pPr>
        <w:tabs>
          <w:tab w:val="left" w:pos="2831"/>
        </w:tabs>
        <w:rPr>
          <w:b/>
          <w:bCs/>
          <w:sz w:val="36"/>
          <w:szCs w:val="36"/>
          <w:lang w:bidi="ar-IQ"/>
        </w:rPr>
      </w:pPr>
    </w:p>
    <w:p w14:paraId="7C810A0A" w14:textId="055D8D5F" w:rsidR="00557EA2" w:rsidRDefault="0059213C" w:rsidP="00AF728F">
      <w:pPr>
        <w:tabs>
          <w:tab w:val="left" w:pos="2831"/>
        </w:tabs>
        <w:rPr>
          <w:b/>
          <w:bCs/>
          <w:sz w:val="36"/>
          <w:szCs w:val="36"/>
          <w:u w:val="single"/>
          <w:rtl/>
          <w:lang w:bidi="ar-IQ"/>
        </w:rPr>
      </w:pPr>
      <w:r w:rsidRPr="00937062">
        <w:rPr>
          <w:b/>
          <w:bCs/>
          <w:sz w:val="36"/>
          <w:szCs w:val="36"/>
          <w:lang w:bidi="ar-IQ"/>
        </w:rPr>
        <w:t>2025</w:t>
      </w:r>
      <w:r w:rsidR="00937062">
        <w:rPr>
          <w:rFonts w:hint="cs"/>
          <w:b/>
          <w:bCs/>
          <w:sz w:val="36"/>
          <w:szCs w:val="36"/>
          <w:rtl/>
          <w:lang w:bidi="ar-IQ"/>
        </w:rPr>
        <w:t xml:space="preserve"> مـ             </w:t>
      </w:r>
      <w:r w:rsidRPr="00937062">
        <w:rPr>
          <w:rFonts w:hint="cs"/>
          <w:b/>
          <w:bCs/>
          <w:sz w:val="36"/>
          <w:szCs w:val="36"/>
          <w:rtl/>
          <w:lang w:bidi="ar-IQ"/>
        </w:rPr>
        <w:t xml:space="preserve">                                                 1446</w:t>
      </w:r>
      <w:r w:rsidR="00FA17DD" w:rsidRPr="00937062">
        <w:rPr>
          <w:rFonts w:hint="cs"/>
          <w:b/>
          <w:bCs/>
          <w:sz w:val="36"/>
          <w:szCs w:val="36"/>
          <w:rtl/>
          <w:lang w:bidi="ar-IQ"/>
        </w:rPr>
        <w:t>ه</w:t>
      </w:r>
      <w:r w:rsidR="00937062">
        <w:rPr>
          <w:rFonts w:hint="cs"/>
          <w:b/>
          <w:bCs/>
          <w:sz w:val="36"/>
          <w:szCs w:val="36"/>
          <w:rtl/>
          <w:lang w:bidi="ar-IQ"/>
        </w:rPr>
        <w:t>ـ</w:t>
      </w:r>
      <w:r w:rsidRPr="004C6541">
        <w:rPr>
          <w:rFonts w:hint="cs"/>
          <w:b/>
          <w:bCs/>
          <w:sz w:val="36"/>
          <w:szCs w:val="36"/>
          <w:u w:val="single"/>
          <w:rtl/>
          <w:lang w:bidi="ar-IQ"/>
        </w:rPr>
        <w:t xml:space="preserve">    </w:t>
      </w:r>
    </w:p>
    <w:p w14:paraId="7997609B" w14:textId="34239801" w:rsidR="004C6541" w:rsidRPr="00937062" w:rsidRDefault="0059213C" w:rsidP="00937062">
      <w:pPr>
        <w:tabs>
          <w:tab w:val="left" w:pos="2831"/>
        </w:tabs>
        <w:spacing w:line="276" w:lineRule="auto"/>
        <w:ind w:left="-154"/>
        <w:jc w:val="both"/>
        <w:rPr>
          <w:rFonts w:ascii="Arial" w:hAnsi="Arial" w:cs="Arial"/>
          <w:b/>
          <w:bCs/>
          <w:sz w:val="36"/>
          <w:szCs w:val="36"/>
          <w:rtl/>
          <w:lang w:bidi="ar-IQ"/>
        </w:rPr>
      </w:pPr>
      <w:r w:rsidRPr="00937062">
        <w:rPr>
          <w:rFonts w:hint="cs"/>
          <w:b/>
          <w:bCs/>
          <w:sz w:val="40"/>
          <w:szCs w:val="40"/>
          <w:rtl/>
          <w:lang w:bidi="ar-IQ"/>
        </w:rPr>
        <w:lastRenderedPageBreak/>
        <w:t xml:space="preserve"> </w:t>
      </w:r>
      <w:r w:rsidR="004C6541" w:rsidRPr="00937062">
        <w:rPr>
          <w:rFonts w:ascii="Arial" w:hAnsi="Arial" w:cs="Arial"/>
          <w:b/>
          <w:bCs/>
          <w:sz w:val="36"/>
          <w:szCs w:val="36"/>
          <w:rtl/>
          <w:lang w:bidi="ar-IQ"/>
        </w:rPr>
        <w:t>الأسس العلمية للإختبارات</w:t>
      </w:r>
      <w:r w:rsidR="00937062" w:rsidRPr="00937062">
        <w:rPr>
          <w:rFonts w:ascii="Arial" w:hAnsi="Arial" w:cs="Arial" w:hint="cs"/>
          <w:b/>
          <w:bCs/>
          <w:sz w:val="36"/>
          <w:szCs w:val="36"/>
          <w:vertAlign w:val="superscript"/>
          <w:rtl/>
          <w:lang w:bidi="ar-IQ"/>
        </w:rPr>
        <w:t>(</w:t>
      </w:r>
      <w:r w:rsidR="00937062" w:rsidRPr="00937062">
        <w:rPr>
          <w:rStyle w:val="ad"/>
          <w:rFonts w:ascii="Arial" w:hAnsi="Arial" w:cs="Arial"/>
          <w:b/>
          <w:bCs/>
          <w:sz w:val="36"/>
          <w:szCs w:val="36"/>
          <w:rtl/>
          <w:lang w:bidi="ar-IQ"/>
        </w:rPr>
        <w:footnoteReference w:id="1"/>
      </w:r>
      <w:r w:rsidR="00937062" w:rsidRPr="00937062">
        <w:rPr>
          <w:rFonts w:ascii="Arial" w:hAnsi="Arial" w:cs="Arial" w:hint="cs"/>
          <w:b/>
          <w:bCs/>
          <w:sz w:val="36"/>
          <w:szCs w:val="36"/>
          <w:vertAlign w:val="superscript"/>
          <w:rtl/>
          <w:lang w:bidi="ar-IQ"/>
        </w:rPr>
        <w:t>)</w:t>
      </w:r>
      <w:r w:rsidR="00937062">
        <w:rPr>
          <w:rFonts w:ascii="Arial" w:hAnsi="Arial" w:cs="Arial" w:hint="cs"/>
          <w:b/>
          <w:bCs/>
          <w:sz w:val="36"/>
          <w:szCs w:val="36"/>
          <w:rtl/>
          <w:lang w:bidi="ar-IQ"/>
        </w:rPr>
        <w:t xml:space="preserve"> :</w:t>
      </w:r>
    </w:p>
    <w:p w14:paraId="184C5471" w14:textId="3262837E" w:rsidR="004C6541" w:rsidRPr="00937062" w:rsidRDefault="004C6541" w:rsidP="00937062">
      <w:pPr>
        <w:tabs>
          <w:tab w:val="left" w:pos="2831"/>
        </w:tabs>
        <w:spacing w:line="276" w:lineRule="auto"/>
        <w:ind w:left="-154"/>
        <w:jc w:val="both"/>
        <w:rPr>
          <w:rFonts w:ascii="Arial" w:hAnsi="Arial" w:cs="Arial"/>
          <w:sz w:val="32"/>
          <w:szCs w:val="32"/>
          <w:rtl/>
          <w:lang w:bidi="ar-IQ"/>
        </w:rPr>
      </w:pPr>
      <w:r w:rsidRPr="00937062">
        <w:rPr>
          <w:rFonts w:ascii="Arial" w:hAnsi="Arial" w:cs="Arial"/>
          <w:sz w:val="32"/>
          <w:szCs w:val="32"/>
          <w:rtl/>
          <w:lang w:bidi="ar-IQ"/>
        </w:rPr>
        <w:t>مع تقدم التقنيات والتكنولوجيا الحديثة في علوم التربية البدنية عامة وعلم التدريب خاصة ومع تعدد الاختبارات والقياس للمجالات المختلفة حيث يعد الاختبار الصحيح والناجح للاختبار من أهم الاعتبارات التي يجب أن تراعى من الناحية الفنية والتنظيمية حاملة في فقراتها أسساً علمية ويعتمد ذلك على فهم القائم بالاختبار وأغراضه ومن هذه الاسس.</w:t>
      </w:r>
    </w:p>
    <w:p w14:paraId="70B8D812" w14:textId="43D88D5A" w:rsidR="004341BA" w:rsidRPr="00937062" w:rsidRDefault="004341BA" w:rsidP="00937062">
      <w:pPr>
        <w:tabs>
          <w:tab w:val="left" w:pos="2831"/>
        </w:tabs>
        <w:spacing w:line="276" w:lineRule="auto"/>
        <w:ind w:left="-154"/>
        <w:jc w:val="both"/>
        <w:rPr>
          <w:rFonts w:ascii="Arial" w:hAnsi="Arial" w:cs="Arial"/>
          <w:sz w:val="32"/>
          <w:szCs w:val="32"/>
          <w:rtl/>
          <w:lang w:bidi="ar-IQ"/>
        </w:rPr>
      </w:pPr>
    </w:p>
    <w:p w14:paraId="752D9759" w14:textId="085B3911" w:rsidR="004C6541" w:rsidRPr="00937062" w:rsidRDefault="004C6541" w:rsidP="00937062">
      <w:pPr>
        <w:tabs>
          <w:tab w:val="left" w:pos="2831"/>
        </w:tabs>
        <w:spacing w:line="276" w:lineRule="auto"/>
        <w:ind w:left="-154"/>
        <w:jc w:val="both"/>
        <w:rPr>
          <w:rFonts w:ascii="Arial" w:hAnsi="Arial" w:cs="Arial"/>
          <w:b/>
          <w:bCs/>
          <w:sz w:val="32"/>
          <w:szCs w:val="32"/>
          <w:rtl/>
          <w:lang w:bidi="ar-IQ"/>
        </w:rPr>
      </w:pPr>
      <w:r w:rsidRPr="00937062">
        <w:rPr>
          <w:rFonts w:ascii="Arial" w:hAnsi="Arial" w:cs="Arial"/>
          <w:b/>
          <w:bCs/>
          <w:sz w:val="32"/>
          <w:szCs w:val="32"/>
          <w:rtl/>
          <w:lang w:bidi="ar-IQ"/>
        </w:rPr>
        <w:t>أولاً: الاسس العامة للاختبار وتشمل الاتي:</w:t>
      </w:r>
    </w:p>
    <w:p w14:paraId="3B6AACF0" w14:textId="77777777" w:rsidR="004341BA" w:rsidRPr="00937062" w:rsidRDefault="004341BA" w:rsidP="00937062">
      <w:pPr>
        <w:tabs>
          <w:tab w:val="left" w:pos="2831"/>
        </w:tabs>
        <w:spacing w:line="276" w:lineRule="auto"/>
        <w:ind w:left="-154"/>
        <w:jc w:val="both"/>
        <w:rPr>
          <w:rFonts w:ascii="Arial" w:hAnsi="Arial" w:cs="Arial"/>
          <w:sz w:val="32"/>
          <w:szCs w:val="32"/>
          <w:rtl/>
          <w:lang w:bidi="ar-IQ"/>
        </w:rPr>
      </w:pPr>
    </w:p>
    <w:p w14:paraId="37010B0C" w14:textId="3E119D42" w:rsidR="004C6541" w:rsidRPr="00937062" w:rsidRDefault="004C6541" w:rsidP="00937062">
      <w:pPr>
        <w:pStyle w:val="a6"/>
        <w:numPr>
          <w:ilvl w:val="0"/>
          <w:numId w:val="1"/>
        </w:numPr>
        <w:tabs>
          <w:tab w:val="left" w:pos="2831"/>
        </w:tabs>
        <w:spacing w:line="276" w:lineRule="auto"/>
        <w:ind w:left="-154"/>
        <w:jc w:val="both"/>
        <w:rPr>
          <w:rFonts w:ascii="Arial" w:hAnsi="Arial" w:cs="Arial"/>
          <w:sz w:val="32"/>
          <w:szCs w:val="32"/>
          <w:lang w:bidi="ar-IQ"/>
        </w:rPr>
      </w:pPr>
      <w:r w:rsidRPr="00937062">
        <w:rPr>
          <w:rFonts w:ascii="Arial" w:hAnsi="Arial" w:cs="Arial"/>
          <w:sz w:val="32"/>
          <w:szCs w:val="32"/>
          <w:rtl/>
          <w:lang w:bidi="ar-IQ"/>
        </w:rPr>
        <w:t>تطبيق الاختبار على عينة من المختبرين يجب أن تكون العينة متجانسة في القدرات والجنس والقياسات الانثروبومترية فاختبارات البنين لا تطبق على البنات الا تحت شروط خاصة واختبارات طلاب كليات التربية البدنية لا تطبق على طلاب الكليات الأخرى الا تحت شروط خاصة.</w:t>
      </w:r>
    </w:p>
    <w:p w14:paraId="60FD1992" w14:textId="77777777" w:rsidR="004341BA" w:rsidRPr="00937062" w:rsidRDefault="004341BA" w:rsidP="00937062">
      <w:pPr>
        <w:pStyle w:val="a6"/>
        <w:tabs>
          <w:tab w:val="left" w:pos="2831"/>
        </w:tabs>
        <w:spacing w:line="276" w:lineRule="auto"/>
        <w:ind w:left="-154"/>
        <w:jc w:val="both"/>
        <w:rPr>
          <w:rFonts w:ascii="Arial" w:hAnsi="Arial" w:cs="Arial"/>
          <w:sz w:val="32"/>
          <w:szCs w:val="32"/>
          <w:rtl/>
          <w:lang w:bidi="ar-IQ"/>
        </w:rPr>
      </w:pPr>
    </w:p>
    <w:p w14:paraId="24A652C6" w14:textId="77777777" w:rsidR="004C6541" w:rsidRPr="00937062" w:rsidRDefault="004C6541" w:rsidP="00937062">
      <w:pPr>
        <w:pStyle w:val="a6"/>
        <w:numPr>
          <w:ilvl w:val="0"/>
          <w:numId w:val="1"/>
        </w:numPr>
        <w:tabs>
          <w:tab w:val="left" w:pos="2831"/>
        </w:tabs>
        <w:spacing w:line="276" w:lineRule="auto"/>
        <w:ind w:left="-154"/>
        <w:jc w:val="both"/>
        <w:rPr>
          <w:rFonts w:ascii="Arial" w:hAnsi="Arial" w:cs="Arial"/>
          <w:sz w:val="32"/>
          <w:szCs w:val="32"/>
          <w:lang w:bidi="ar-IQ"/>
        </w:rPr>
      </w:pPr>
      <w:r w:rsidRPr="00937062">
        <w:rPr>
          <w:rFonts w:ascii="Arial" w:hAnsi="Arial" w:cs="Arial"/>
          <w:sz w:val="32"/>
          <w:szCs w:val="32"/>
          <w:rtl/>
          <w:lang w:bidi="ar-IQ"/>
        </w:rPr>
        <w:t xml:space="preserve">  تؤدى الاختبارات تحت ظروف واحدة بالنسبة الى عينة المختبرين من حيث الوقت، والمكان والمناخ، وغير ذلك. </w:t>
      </w:r>
    </w:p>
    <w:p w14:paraId="6BD222A9" w14:textId="77777777" w:rsidR="004341BA" w:rsidRPr="00937062" w:rsidRDefault="004341BA" w:rsidP="00937062">
      <w:pPr>
        <w:pStyle w:val="a6"/>
        <w:spacing w:line="276" w:lineRule="auto"/>
        <w:ind w:left="-154"/>
        <w:jc w:val="both"/>
        <w:rPr>
          <w:rFonts w:ascii="Arial" w:hAnsi="Arial" w:cs="Arial"/>
          <w:sz w:val="32"/>
          <w:szCs w:val="32"/>
          <w:rtl/>
          <w:lang w:bidi="ar-IQ"/>
        </w:rPr>
      </w:pPr>
    </w:p>
    <w:p w14:paraId="491CAAD2" w14:textId="77777777" w:rsidR="004341BA" w:rsidRPr="00937062" w:rsidRDefault="004341BA" w:rsidP="00937062">
      <w:pPr>
        <w:pStyle w:val="a6"/>
        <w:tabs>
          <w:tab w:val="left" w:pos="2831"/>
        </w:tabs>
        <w:spacing w:line="276" w:lineRule="auto"/>
        <w:ind w:left="-154"/>
        <w:jc w:val="both"/>
        <w:rPr>
          <w:rFonts w:ascii="Arial" w:hAnsi="Arial" w:cs="Arial"/>
          <w:sz w:val="32"/>
          <w:szCs w:val="32"/>
          <w:lang w:bidi="ar-IQ"/>
        </w:rPr>
      </w:pPr>
    </w:p>
    <w:p w14:paraId="26FC1404" w14:textId="345FCE49" w:rsidR="004C6541" w:rsidRPr="00937062" w:rsidRDefault="004C6541" w:rsidP="00937062">
      <w:pPr>
        <w:tabs>
          <w:tab w:val="left" w:pos="2831"/>
        </w:tabs>
        <w:spacing w:line="276" w:lineRule="auto"/>
        <w:ind w:left="-154"/>
        <w:jc w:val="both"/>
        <w:rPr>
          <w:rFonts w:ascii="Arial" w:hAnsi="Arial" w:cs="Arial"/>
          <w:sz w:val="32"/>
          <w:szCs w:val="32"/>
          <w:rtl/>
          <w:lang w:bidi="ar-IQ"/>
        </w:rPr>
      </w:pPr>
      <w:r w:rsidRPr="00937062">
        <w:rPr>
          <w:rFonts w:ascii="Arial" w:hAnsi="Arial" w:cs="Arial"/>
          <w:sz w:val="32"/>
          <w:szCs w:val="32"/>
          <w:rtl/>
          <w:lang w:bidi="ar-IQ"/>
        </w:rPr>
        <w:t>.3. كما يبتعد الاختبار عن الغموض والتعقيد. 4. أن يوضح الاختبار وطريقته من قبل فريق العمل المساعد والقائم بالتنفيذ وذلك قبل أداء الاختبارات.</w:t>
      </w:r>
    </w:p>
    <w:p w14:paraId="32CE84D0" w14:textId="77777777" w:rsidR="009D34CF" w:rsidRPr="00937062" w:rsidRDefault="009D34CF" w:rsidP="00937062">
      <w:pPr>
        <w:tabs>
          <w:tab w:val="left" w:pos="2831"/>
        </w:tabs>
        <w:spacing w:line="276" w:lineRule="auto"/>
        <w:ind w:left="-154"/>
        <w:jc w:val="both"/>
        <w:rPr>
          <w:rFonts w:ascii="Arial" w:hAnsi="Arial" w:cs="Arial"/>
          <w:sz w:val="32"/>
          <w:szCs w:val="32"/>
          <w:rtl/>
          <w:lang w:bidi="ar-IQ"/>
        </w:rPr>
      </w:pPr>
    </w:p>
    <w:p w14:paraId="56BA9168" w14:textId="77777777" w:rsidR="009D34CF" w:rsidRPr="00937062" w:rsidRDefault="009D34CF" w:rsidP="00937062">
      <w:pPr>
        <w:tabs>
          <w:tab w:val="left" w:pos="2831"/>
        </w:tabs>
        <w:spacing w:line="276" w:lineRule="auto"/>
        <w:ind w:left="-154"/>
        <w:jc w:val="both"/>
        <w:rPr>
          <w:rFonts w:ascii="Arial" w:hAnsi="Arial" w:cs="Arial"/>
          <w:sz w:val="32"/>
          <w:szCs w:val="32"/>
          <w:rtl/>
          <w:lang w:bidi="ar-IQ"/>
        </w:rPr>
      </w:pPr>
    </w:p>
    <w:p w14:paraId="4E693A11" w14:textId="74695913" w:rsidR="009D34CF" w:rsidRPr="00937062" w:rsidRDefault="009D34CF" w:rsidP="00937062">
      <w:pPr>
        <w:tabs>
          <w:tab w:val="left" w:pos="2831"/>
        </w:tabs>
        <w:spacing w:line="276" w:lineRule="auto"/>
        <w:ind w:left="-154"/>
        <w:jc w:val="both"/>
        <w:rPr>
          <w:rFonts w:ascii="Arial" w:hAnsi="Arial" w:cs="Arial"/>
          <w:sz w:val="32"/>
          <w:szCs w:val="32"/>
          <w:rtl/>
          <w:lang w:bidi="ar-IQ"/>
        </w:rPr>
      </w:pPr>
    </w:p>
    <w:p w14:paraId="560DC8A8" w14:textId="77777777" w:rsidR="009D34CF" w:rsidRPr="00937062" w:rsidRDefault="009D34CF" w:rsidP="00937062">
      <w:pPr>
        <w:tabs>
          <w:tab w:val="left" w:pos="2831"/>
        </w:tabs>
        <w:spacing w:line="276" w:lineRule="auto"/>
        <w:ind w:left="360"/>
        <w:jc w:val="both"/>
        <w:rPr>
          <w:rFonts w:ascii="Arial" w:hAnsi="Arial" w:cs="Arial"/>
          <w:sz w:val="32"/>
          <w:szCs w:val="32"/>
          <w:rtl/>
          <w:lang w:bidi="ar-IQ"/>
        </w:rPr>
      </w:pPr>
    </w:p>
    <w:p w14:paraId="3F09F822" w14:textId="77777777" w:rsidR="00557EA2" w:rsidRPr="00937062" w:rsidRDefault="00557EA2" w:rsidP="00937062">
      <w:pPr>
        <w:tabs>
          <w:tab w:val="left" w:pos="2831"/>
        </w:tabs>
        <w:spacing w:line="276" w:lineRule="auto"/>
        <w:jc w:val="both"/>
        <w:rPr>
          <w:rFonts w:ascii="Arial" w:hAnsi="Arial" w:cs="Arial"/>
          <w:sz w:val="32"/>
          <w:szCs w:val="32"/>
          <w:rtl/>
          <w:lang w:bidi="ar-IQ"/>
        </w:rPr>
      </w:pPr>
    </w:p>
    <w:p w14:paraId="58EC412D" w14:textId="1D09668D" w:rsidR="004341BA" w:rsidRPr="00937062" w:rsidRDefault="004341BA" w:rsidP="00937062">
      <w:pPr>
        <w:tabs>
          <w:tab w:val="left" w:pos="2831"/>
          <w:tab w:val="left" w:pos="8396"/>
        </w:tabs>
        <w:spacing w:line="276" w:lineRule="auto"/>
        <w:ind w:left="-604"/>
        <w:jc w:val="both"/>
        <w:rPr>
          <w:rFonts w:ascii="Arial" w:hAnsi="Arial" w:cs="Arial"/>
          <w:b/>
          <w:bCs/>
          <w:sz w:val="36"/>
          <w:szCs w:val="36"/>
          <w:rtl/>
          <w:lang w:bidi="ar-IQ"/>
        </w:rPr>
      </w:pPr>
      <w:r w:rsidRPr="00937062">
        <w:rPr>
          <w:rFonts w:ascii="Arial" w:hAnsi="Arial" w:cs="Arial"/>
          <w:b/>
          <w:bCs/>
          <w:sz w:val="36"/>
          <w:szCs w:val="36"/>
          <w:rtl/>
          <w:lang w:bidi="ar-IQ"/>
        </w:rPr>
        <w:t>ثانيا : الاسس العلمية للاختبار</w:t>
      </w:r>
      <w:r w:rsidR="00937062" w:rsidRPr="00937062">
        <w:rPr>
          <w:rFonts w:ascii="Arial" w:hAnsi="Arial" w:cs="Arial" w:hint="cs"/>
          <w:b/>
          <w:bCs/>
          <w:sz w:val="36"/>
          <w:szCs w:val="36"/>
          <w:vertAlign w:val="superscript"/>
          <w:rtl/>
          <w:lang w:bidi="ar-IQ"/>
        </w:rPr>
        <w:t>()</w:t>
      </w:r>
      <w:r w:rsidR="00937062">
        <w:rPr>
          <w:rStyle w:val="ad"/>
          <w:rFonts w:ascii="Arial" w:hAnsi="Arial" w:cs="Arial"/>
          <w:b/>
          <w:bCs/>
          <w:sz w:val="36"/>
          <w:szCs w:val="36"/>
          <w:rtl/>
          <w:lang w:bidi="ar-IQ"/>
        </w:rPr>
        <w:footnoteReference w:id="2"/>
      </w:r>
      <w:r w:rsidRPr="00937062">
        <w:rPr>
          <w:rFonts w:ascii="Arial" w:hAnsi="Arial" w:cs="Arial"/>
          <w:b/>
          <w:bCs/>
          <w:sz w:val="36"/>
          <w:szCs w:val="36"/>
          <w:rtl/>
          <w:lang w:bidi="ar-IQ"/>
        </w:rPr>
        <w:t>:</w:t>
      </w:r>
    </w:p>
    <w:p w14:paraId="657180AA" w14:textId="5F598E0A" w:rsidR="004341BA" w:rsidRPr="00937062" w:rsidRDefault="004C6541" w:rsidP="00937062">
      <w:pPr>
        <w:tabs>
          <w:tab w:val="left" w:pos="2831"/>
          <w:tab w:val="left" w:pos="8396"/>
        </w:tabs>
        <w:spacing w:line="276" w:lineRule="auto"/>
        <w:ind w:left="-604"/>
        <w:jc w:val="both"/>
        <w:rPr>
          <w:rFonts w:ascii="Arial" w:hAnsi="Arial" w:cs="Arial"/>
          <w:sz w:val="32"/>
          <w:szCs w:val="32"/>
          <w:rtl/>
          <w:lang w:bidi="ar-IQ"/>
        </w:rPr>
      </w:pPr>
      <w:r w:rsidRPr="00937062">
        <w:rPr>
          <w:rFonts w:ascii="Arial" w:hAnsi="Arial" w:cs="Arial"/>
          <w:sz w:val="32"/>
          <w:szCs w:val="32"/>
          <w:rtl/>
          <w:lang w:bidi="ar-IQ"/>
        </w:rPr>
        <w:t>تعد الاختبارات عنصرا أساسيا للتقويم وبواسطتها يمكن قياس الكثير من القدرات العامة والخاصة حيث تستهدف الاختبارات وبصورة كبيرة قياس العديد من القدرات</w:t>
      </w:r>
    </w:p>
    <w:p w14:paraId="6E09BD6D" w14:textId="77777777" w:rsidR="004341BA" w:rsidRPr="00937062" w:rsidRDefault="004C6541" w:rsidP="00937062">
      <w:pPr>
        <w:tabs>
          <w:tab w:val="left" w:pos="2831"/>
          <w:tab w:val="left" w:pos="8396"/>
        </w:tabs>
        <w:spacing w:line="276" w:lineRule="auto"/>
        <w:ind w:left="-604"/>
        <w:jc w:val="both"/>
        <w:rPr>
          <w:rFonts w:ascii="Arial" w:hAnsi="Arial" w:cs="Arial"/>
          <w:sz w:val="32"/>
          <w:szCs w:val="32"/>
          <w:rtl/>
          <w:lang w:bidi="ar-IQ"/>
        </w:rPr>
      </w:pPr>
      <w:r w:rsidRPr="00937062">
        <w:rPr>
          <w:rFonts w:ascii="Arial" w:hAnsi="Arial" w:cs="Arial"/>
          <w:sz w:val="32"/>
          <w:szCs w:val="32"/>
          <w:rtl/>
          <w:lang w:bidi="ar-IQ"/>
        </w:rPr>
        <w:t xml:space="preserve">من مكونات القدرات. وعلى ذلك فالاختبار طريقة من طرائق القياس التقويمية </w:t>
      </w:r>
    </w:p>
    <w:p w14:paraId="63FF8580" w14:textId="5D1BE287" w:rsidR="004341BA" w:rsidRPr="00937062" w:rsidRDefault="004C6541" w:rsidP="00937062">
      <w:pPr>
        <w:tabs>
          <w:tab w:val="left" w:pos="2831"/>
          <w:tab w:val="left" w:pos="8396"/>
        </w:tabs>
        <w:spacing w:line="276" w:lineRule="auto"/>
        <w:ind w:left="-604"/>
        <w:jc w:val="both"/>
        <w:rPr>
          <w:rFonts w:ascii="Arial" w:hAnsi="Arial" w:cs="Arial"/>
          <w:sz w:val="32"/>
          <w:szCs w:val="32"/>
          <w:rtl/>
          <w:lang w:bidi="ar-IQ"/>
        </w:rPr>
      </w:pPr>
      <w:r w:rsidRPr="00937062">
        <w:rPr>
          <w:rFonts w:ascii="Arial" w:hAnsi="Arial" w:cs="Arial"/>
          <w:sz w:val="32"/>
          <w:szCs w:val="32"/>
          <w:rtl/>
          <w:lang w:bidi="ar-IQ"/>
        </w:rPr>
        <w:t>تعتمد على التجريب وبعض الاختبارات قد ثبت صلاحيتها علميا وعمليا و ذات صيغة عالمية يستخدمها العاملون والمدربون لتعديل وتغيير برامجهم في من التربية البدنية على ضوء ما ت</w:t>
      </w:r>
      <w:r w:rsidR="00BA272B" w:rsidRPr="00937062">
        <w:rPr>
          <w:rFonts w:ascii="Arial" w:hAnsi="Arial" w:cs="Arial"/>
          <w:sz w:val="32"/>
          <w:szCs w:val="32"/>
          <w:rtl/>
          <w:lang w:bidi="ar-IQ"/>
        </w:rPr>
        <w:t>فسر</w:t>
      </w:r>
      <w:r w:rsidRPr="00937062">
        <w:rPr>
          <w:rFonts w:ascii="Arial" w:hAnsi="Arial" w:cs="Arial"/>
          <w:sz w:val="32"/>
          <w:szCs w:val="32"/>
          <w:rtl/>
          <w:lang w:bidi="ar-IQ"/>
        </w:rPr>
        <w:t xml:space="preserve"> عنه تلك الاختبارات من نتائج، ولأجل تحديد مستوى درجة الثقة وصدق وموضوعية الاختبار علينا أن</w:t>
      </w:r>
      <w:r w:rsidR="00EA687F" w:rsidRPr="00937062">
        <w:rPr>
          <w:rFonts w:ascii="Arial" w:hAnsi="Arial" w:cs="Arial"/>
          <w:sz w:val="32"/>
          <w:szCs w:val="32"/>
          <w:rtl/>
          <w:lang w:bidi="ar-IQ"/>
        </w:rPr>
        <w:t xml:space="preserve"> </w:t>
      </w:r>
      <w:r w:rsidR="00A50C9B" w:rsidRPr="00937062">
        <w:rPr>
          <w:rFonts w:ascii="Arial" w:hAnsi="Arial" w:cs="Arial"/>
          <w:sz w:val="32"/>
          <w:szCs w:val="32"/>
          <w:rtl/>
          <w:lang w:bidi="ar-IQ"/>
        </w:rPr>
        <w:t>نضع مواصفات خاصة لهذا الاختبار</w:t>
      </w:r>
    </w:p>
    <w:p w14:paraId="594CE3CC" w14:textId="3494423A" w:rsidR="004B2069" w:rsidRPr="00937062" w:rsidRDefault="004C6541" w:rsidP="00937062">
      <w:pPr>
        <w:tabs>
          <w:tab w:val="left" w:pos="2831"/>
          <w:tab w:val="left" w:pos="8396"/>
        </w:tabs>
        <w:spacing w:line="276" w:lineRule="auto"/>
        <w:ind w:left="-604"/>
        <w:jc w:val="both"/>
        <w:rPr>
          <w:rFonts w:ascii="Arial" w:hAnsi="Arial" w:cs="Arial"/>
          <w:sz w:val="32"/>
          <w:szCs w:val="32"/>
          <w:rtl/>
          <w:lang w:bidi="ar-IQ"/>
        </w:rPr>
      </w:pPr>
      <w:r w:rsidRPr="00937062">
        <w:rPr>
          <w:rFonts w:ascii="Arial" w:hAnsi="Arial" w:cs="Arial"/>
          <w:sz w:val="32"/>
          <w:szCs w:val="32"/>
          <w:rtl/>
          <w:lang w:bidi="ar-IQ"/>
        </w:rPr>
        <w:t xml:space="preserve"> لأجل تقويمها وبعد ذلك تستطيع ملاحظة حجم واتساع معامل (والذي ترمز له بالحرف</w:t>
      </w:r>
      <w:r w:rsidR="004B2069" w:rsidRPr="00937062">
        <w:rPr>
          <w:rFonts w:ascii="Arial" w:hAnsi="Arial" w:cs="Arial"/>
          <w:sz w:val="32"/>
          <w:szCs w:val="32"/>
          <w:rtl/>
          <w:lang w:bidi="ar-IQ"/>
        </w:rPr>
        <w:t xml:space="preserve"> (ر) </w:t>
      </w:r>
      <w:r w:rsidRPr="00937062">
        <w:rPr>
          <w:rFonts w:ascii="Arial" w:hAnsi="Arial" w:cs="Arial"/>
          <w:sz w:val="32"/>
          <w:szCs w:val="32"/>
          <w:rtl/>
          <w:lang w:bidi="ar-IQ"/>
        </w:rPr>
        <w:t xml:space="preserve">أن معامل الارتباط الذي يتشابه مع هذه القيمة يدل على صدق وثبات </w:t>
      </w:r>
      <w:r w:rsidR="004B2069" w:rsidRPr="00937062">
        <w:rPr>
          <w:rFonts w:ascii="Arial" w:hAnsi="Arial" w:cs="Arial"/>
          <w:sz w:val="32"/>
          <w:szCs w:val="32"/>
          <w:rtl/>
          <w:lang w:bidi="ar-IQ"/>
        </w:rPr>
        <w:t>0,79</w:t>
      </w:r>
      <w:r w:rsidR="00937062">
        <w:rPr>
          <w:rFonts w:ascii="Arial" w:hAnsi="Arial" w:cs="Arial" w:hint="cs"/>
          <w:sz w:val="32"/>
          <w:szCs w:val="32"/>
          <w:rtl/>
          <w:lang w:bidi="ar-IQ"/>
        </w:rPr>
        <w:t xml:space="preserve"> </w:t>
      </w:r>
      <w:r w:rsidR="004B2069" w:rsidRPr="00937062">
        <w:rPr>
          <w:rFonts w:ascii="Arial" w:hAnsi="Arial" w:cs="Arial"/>
          <w:sz w:val="32"/>
          <w:szCs w:val="32"/>
          <w:rtl/>
          <w:lang w:bidi="ar-IQ"/>
        </w:rPr>
        <w:t>العلاقة (ر)0,70الى</w:t>
      </w:r>
      <w:r w:rsidR="00937062">
        <w:rPr>
          <w:rFonts w:ascii="Arial" w:hAnsi="Arial" w:cs="Arial" w:hint="cs"/>
          <w:sz w:val="32"/>
          <w:szCs w:val="32"/>
          <w:rtl/>
          <w:lang w:bidi="ar-IQ"/>
        </w:rPr>
        <w:t xml:space="preserve"> </w:t>
      </w:r>
      <w:r w:rsidRPr="00937062">
        <w:rPr>
          <w:rFonts w:ascii="Arial" w:hAnsi="Arial" w:cs="Arial"/>
          <w:sz w:val="32"/>
          <w:szCs w:val="32"/>
          <w:rtl/>
          <w:lang w:bidi="ar-IQ"/>
        </w:rPr>
        <w:t xml:space="preserve">أن صحة وثبات معامل الارتباط التي تقع في هذه القيمة </w:t>
      </w:r>
      <w:r w:rsidR="00937062">
        <w:rPr>
          <w:rFonts w:ascii="Arial" w:hAnsi="Arial" w:cs="Arial" w:hint="cs"/>
          <w:sz w:val="32"/>
          <w:szCs w:val="32"/>
          <w:rtl/>
          <w:lang w:bidi="ar-IQ"/>
        </w:rPr>
        <w:t>.</w:t>
      </w:r>
    </w:p>
    <w:p w14:paraId="0DBE7B79" w14:textId="2958F602" w:rsidR="004C6541" w:rsidRPr="00937062" w:rsidRDefault="004C6541" w:rsidP="00937062">
      <w:pPr>
        <w:tabs>
          <w:tab w:val="left" w:pos="2831"/>
          <w:tab w:val="left" w:pos="8396"/>
        </w:tabs>
        <w:spacing w:line="276" w:lineRule="auto"/>
        <w:ind w:left="-604"/>
        <w:jc w:val="both"/>
        <w:rPr>
          <w:rFonts w:ascii="Arial" w:hAnsi="Arial" w:cs="Arial"/>
          <w:sz w:val="32"/>
          <w:szCs w:val="32"/>
          <w:rtl/>
          <w:lang w:bidi="ar-IQ"/>
        </w:rPr>
      </w:pPr>
      <w:r w:rsidRPr="00937062">
        <w:rPr>
          <w:rFonts w:ascii="Arial" w:hAnsi="Arial" w:cs="Arial"/>
          <w:sz w:val="32"/>
          <w:szCs w:val="32"/>
          <w:rtl/>
          <w:lang w:bidi="ar-IQ"/>
        </w:rPr>
        <w:t xml:space="preserve">تعد (قيمة) هذه العلاقة منخفضة للتقويم من حيث درجة الثقة والموضوع فأنه يمكن قبول هذه القيم في حالات خاصة عندما تظهر صحة الاختبار </w:t>
      </w:r>
    </w:p>
    <w:p w14:paraId="3C6D8EB5" w14:textId="77777777" w:rsidR="004341BA" w:rsidRPr="00937062" w:rsidRDefault="004341BA" w:rsidP="00937062">
      <w:pPr>
        <w:tabs>
          <w:tab w:val="left" w:pos="2831"/>
          <w:tab w:val="left" w:pos="8396"/>
        </w:tabs>
        <w:spacing w:line="276" w:lineRule="auto"/>
        <w:ind w:left="-604"/>
        <w:jc w:val="both"/>
        <w:rPr>
          <w:rFonts w:ascii="Arial" w:hAnsi="Arial" w:cs="Arial"/>
          <w:sz w:val="32"/>
          <w:szCs w:val="32"/>
          <w:rtl/>
          <w:lang w:bidi="ar-IQ"/>
        </w:rPr>
      </w:pPr>
    </w:p>
    <w:p w14:paraId="6173A862" w14:textId="2E40072A" w:rsidR="004C6541" w:rsidRPr="00937062" w:rsidRDefault="004C6541" w:rsidP="00937062">
      <w:pPr>
        <w:tabs>
          <w:tab w:val="left" w:pos="2831"/>
          <w:tab w:val="left" w:pos="8396"/>
        </w:tabs>
        <w:spacing w:line="276" w:lineRule="auto"/>
        <w:ind w:left="-604"/>
        <w:jc w:val="both"/>
        <w:rPr>
          <w:rFonts w:ascii="Arial" w:hAnsi="Arial" w:cs="Arial"/>
          <w:sz w:val="32"/>
          <w:szCs w:val="32"/>
          <w:rtl/>
          <w:lang w:bidi="ar-IQ"/>
        </w:rPr>
      </w:pPr>
      <w:r w:rsidRPr="00937062">
        <w:rPr>
          <w:rFonts w:ascii="Arial" w:hAnsi="Arial" w:cs="Arial"/>
          <w:sz w:val="32"/>
          <w:szCs w:val="32"/>
          <w:rtl/>
          <w:lang w:bidi="ar-IQ"/>
        </w:rPr>
        <w:t>أن الاختبار الذي يقع معامل ارتباطه في هذه (القيمة) لا تعد صالحة لقياس القدرات البدنية. ولكن في بعض الاختبارات المركبة يمكن أن تكون العلاقة في هذه (القيمة) بشكل مقبول وتكمن الملاحظة كلما ازدادت درجة معامل الارتباط وأقتربت من (الواحد) كانت الحالة افضل لإستخدام الاختبار. كما يعد عند تقويم اي اختبار</w:t>
      </w:r>
    </w:p>
    <w:p w14:paraId="49CCC7E7" w14:textId="695FA142" w:rsidR="004C6541" w:rsidRPr="00937062" w:rsidRDefault="004C6541" w:rsidP="00937062">
      <w:pPr>
        <w:tabs>
          <w:tab w:val="left" w:pos="2831"/>
          <w:tab w:val="left" w:pos="8396"/>
        </w:tabs>
        <w:spacing w:line="276" w:lineRule="auto"/>
        <w:ind w:left="-604"/>
        <w:jc w:val="both"/>
        <w:rPr>
          <w:rFonts w:ascii="Arial" w:hAnsi="Arial" w:cs="Arial"/>
          <w:sz w:val="32"/>
          <w:szCs w:val="32"/>
          <w:rtl/>
          <w:lang w:bidi="ar-IQ"/>
        </w:rPr>
      </w:pPr>
      <w:r w:rsidRPr="00937062">
        <w:rPr>
          <w:rFonts w:ascii="Arial" w:hAnsi="Arial" w:cs="Arial"/>
          <w:sz w:val="32"/>
          <w:szCs w:val="32"/>
          <w:rtl/>
          <w:lang w:bidi="ar-IQ"/>
        </w:rPr>
        <w:t>يجب ان تتوفر فيه المعاملات الأساسية الآتية:</w:t>
      </w:r>
    </w:p>
    <w:p w14:paraId="21A873EF" w14:textId="526FC1EE" w:rsidR="004C6541" w:rsidRPr="00937062" w:rsidRDefault="004341BA" w:rsidP="00937062">
      <w:pPr>
        <w:tabs>
          <w:tab w:val="left" w:pos="2831"/>
          <w:tab w:val="left" w:pos="8396"/>
        </w:tabs>
        <w:spacing w:line="276" w:lineRule="auto"/>
        <w:ind w:left="-604"/>
        <w:jc w:val="both"/>
        <w:rPr>
          <w:rFonts w:ascii="Arial" w:hAnsi="Arial" w:cs="Arial"/>
          <w:b/>
          <w:bCs/>
          <w:sz w:val="32"/>
          <w:szCs w:val="32"/>
          <w:rtl/>
          <w:lang w:bidi="ar-IQ"/>
        </w:rPr>
      </w:pPr>
      <w:r w:rsidRPr="00937062">
        <w:rPr>
          <w:rFonts w:ascii="Arial" w:hAnsi="Arial" w:cs="Arial"/>
          <w:b/>
          <w:bCs/>
          <w:sz w:val="32"/>
          <w:szCs w:val="32"/>
          <w:rtl/>
          <w:lang w:bidi="ar-IQ"/>
        </w:rPr>
        <w:t>اولا</w:t>
      </w:r>
      <w:r w:rsidR="004C6541" w:rsidRPr="00937062">
        <w:rPr>
          <w:rFonts w:ascii="Arial" w:hAnsi="Arial" w:cs="Arial"/>
          <w:b/>
          <w:bCs/>
          <w:sz w:val="32"/>
          <w:szCs w:val="32"/>
          <w:rtl/>
          <w:lang w:bidi="ar-IQ"/>
        </w:rPr>
        <w:t>- معامل الصدق</w:t>
      </w:r>
    </w:p>
    <w:p w14:paraId="5D5A6037" w14:textId="75C612D8" w:rsidR="004C6541" w:rsidRPr="00937062" w:rsidRDefault="004C6541" w:rsidP="00937062">
      <w:pPr>
        <w:tabs>
          <w:tab w:val="left" w:pos="2831"/>
          <w:tab w:val="left" w:pos="8396"/>
        </w:tabs>
        <w:spacing w:line="276" w:lineRule="auto"/>
        <w:ind w:left="-604"/>
        <w:jc w:val="both"/>
        <w:rPr>
          <w:rFonts w:ascii="Arial" w:hAnsi="Arial" w:cs="Arial"/>
          <w:sz w:val="32"/>
          <w:szCs w:val="32"/>
          <w:rtl/>
          <w:lang w:bidi="ar-IQ"/>
        </w:rPr>
      </w:pPr>
      <w:r w:rsidRPr="00937062">
        <w:rPr>
          <w:rFonts w:ascii="Arial" w:hAnsi="Arial" w:cs="Arial"/>
          <w:sz w:val="32"/>
          <w:szCs w:val="32"/>
          <w:rtl/>
          <w:lang w:bidi="ar-IQ"/>
        </w:rPr>
        <w:t>أن من أهم المعايير التي يتصف بها الاختبار هي (معامل الصدق) ومعامل صدق الاختبار يؤدي دوراً كبيراً في النتائج التي يحصل عليها واضع فعند قياس صفة القوة مثلا يجب ان يكون صادقا في ذلك. فماذا</w:t>
      </w:r>
      <w:r w:rsidR="00DE1D8E" w:rsidRPr="00937062">
        <w:rPr>
          <w:rFonts w:ascii="Arial" w:hAnsi="Arial" w:cs="Arial"/>
          <w:sz w:val="32"/>
          <w:szCs w:val="32"/>
          <w:rtl/>
          <w:lang w:bidi="ar-IQ"/>
        </w:rPr>
        <w:t xml:space="preserve"> يعني بصدق</w:t>
      </w:r>
      <w:r w:rsidRPr="00937062">
        <w:rPr>
          <w:rFonts w:ascii="Arial" w:hAnsi="Arial" w:cs="Arial"/>
          <w:sz w:val="32"/>
          <w:szCs w:val="32"/>
          <w:rtl/>
          <w:lang w:bidi="ar-IQ"/>
        </w:rPr>
        <w:t xml:space="preserve"> الاختبار ؟</w:t>
      </w:r>
    </w:p>
    <w:p w14:paraId="2AC4CB0F" w14:textId="4ACDD3EA" w:rsidR="004341BA" w:rsidRDefault="004341BA" w:rsidP="00937062">
      <w:pPr>
        <w:tabs>
          <w:tab w:val="left" w:pos="2831"/>
        </w:tabs>
        <w:spacing w:line="276" w:lineRule="auto"/>
        <w:jc w:val="both"/>
        <w:rPr>
          <w:rFonts w:ascii="Arial" w:hAnsi="Arial" w:cs="Arial"/>
          <w:sz w:val="32"/>
          <w:szCs w:val="32"/>
          <w:rtl/>
          <w:lang w:bidi="ar-IQ"/>
        </w:rPr>
      </w:pPr>
    </w:p>
    <w:p w14:paraId="3F5415DC" w14:textId="77777777" w:rsidR="00557EA2" w:rsidRPr="00937062" w:rsidRDefault="00557EA2" w:rsidP="00937062">
      <w:pPr>
        <w:tabs>
          <w:tab w:val="left" w:pos="2831"/>
        </w:tabs>
        <w:spacing w:line="276" w:lineRule="auto"/>
        <w:jc w:val="both"/>
        <w:rPr>
          <w:rFonts w:ascii="Arial" w:hAnsi="Arial" w:cs="Arial"/>
          <w:sz w:val="32"/>
          <w:szCs w:val="32"/>
          <w:rtl/>
          <w:lang w:bidi="ar-IQ"/>
        </w:rPr>
      </w:pPr>
    </w:p>
    <w:p w14:paraId="7FF748B3" w14:textId="77777777" w:rsidR="004341BA" w:rsidRPr="00937062" w:rsidRDefault="004C6541"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المقصود بصدق الاختبار ان يعطي الاختبار حدود الصدق (المدى) الذي يخدم فيه الاختبار الغرض المطلوب منه في تقويم جميع الاختبارات وبمعنى آخر ان يقيس الاختبار الصفة المراد قياسها كما ونوعا ان مميزات القياس هي مقدار قيمة معامل الارتباط التي تشير الى العلاقة بين النتيجة المقدرة والاختبار. </w:t>
      </w:r>
    </w:p>
    <w:p w14:paraId="33CE0A8F" w14:textId="52545796" w:rsidR="004C6541" w:rsidRPr="00937062" w:rsidRDefault="004C6541"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ويعد الصدق واحدا من المؤثرات التي يجب توافرها في الاداة الاختبارية المعتمدة في قياس اي صفة او قدرة والظواهر الرياضية الأخرى والصدق في هذا المجال يعتمد على عاملين </w:t>
      </w:r>
      <w:r w:rsidR="00213EA8" w:rsidRPr="00937062">
        <w:rPr>
          <w:rFonts w:ascii="Arial" w:hAnsi="Arial" w:cs="Arial"/>
          <w:sz w:val="32"/>
          <w:szCs w:val="32"/>
          <w:rtl/>
          <w:lang w:bidi="ar-IQ"/>
        </w:rPr>
        <w:t>أساسيين</w:t>
      </w:r>
      <w:r w:rsidR="00937062" w:rsidRPr="00937062">
        <w:rPr>
          <w:rFonts w:ascii="Arial" w:hAnsi="Arial" w:cs="Arial" w:hint="cs"/>
          <w:sz w:val="32"/>
          <w:szCs w:val="32"/>
          <w:vertAlign w:val="superscript"/>
          <w:rtl/>
          <w:lang w:bidi="ar-IQ"/>
        </w:rPr>
        <w:t>(</w:t>
      </w:r>
      <w:r w:rsidR="00937062">
        <w:rPr>
          <w:rStyle w:val="ad"/>
          <w:rFonts w:ascii="Arial" w:hAnsi="Arial" w:cs="Arial"/>
          <w:sz w:val="32"/>
          <w:szCs w:val="32"/>
          <w:rtl/>
          <w:lang w:bidi="ar-IQ"/>
        </w:rPr>
        <w:footnoteReference w:id="3"/>
      </w:r>
      <w:r w:rsidR="00937062" w:rsidRPr="00937062">
        <w:rPr>
          <w:rFonts w:ascii="Arial" w:hAnsi="Arial" w:cs="Arial" w:hint="cs"/>
          <w:sz w:val="32"/>
          <w:szCs w:val="32"/>
          <w:vertAlign w:val="superscript"/>
          <w:rtl/>
          <w:lang w:bidi="ar-IQ"/>
        </w:rPr>
        <w:t>)</w:t>
      </w:r>
      <w:r w:rsidR="00937062">
        <w:rPr>
          <w:rFonts w:ascii="Arial" w:hAnsi="Arial" w:cs="Arial" w:hint="cs"/>
          <w:sz w:val="32"/>
          <w:szCs w:val="32"/>
          <w:rtl/>
          <w:lang w:bidi="ar-IQ"/>
        </w:rPr>
        <w:t xml:space="preserve"> :</w:t>
      </w:r>
    </w:p>
    <w:p w14:paraId="21C7886C" w14:textId="51EE3019" w:rsidR="004341BA"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أولاً قياس الصفة أو السمة المراد قياسها (أي غاية أجراء الاختبار).</w:t>
      </w:r>
    </w:p>
    <w:p w14:paraId="58996045" w14:textId="77777777" w:rsidR="00937062" w:rsidRPr="00937062" w:rsidRDefault="00213EA8" w:rsidP="00937062">
      <w:pPr>
        <w:tabs>
          <w:tab w:val="left" w:pos="2831"/>
        </w:tabs>
        <w:spacing w:line="276" w:lineRule="auto"/>
        <w:jc w:val="both"/>
        <w:rPr>
          <w:rFonts w:ascii="Arial" w:hAnsi="Arial" w:cs="Arial"/>
          <w:b/>
          <w:bCs/>
          <w:sz w:val="32"/>
          <w:szCs w:val="32"/>
          <w:rtl/>
          <w:lang w:bidi="ar-IQ"/>
        </w:rPr>
      </w:pPr>
      <w:r w:rsidRPr="00937062">
        <w:rPr>
          <w:rFonts w:ascii="Arial" w:hAnsi="Arial" w:cs="Arial"/>
          <w:b/>
          <w:bCs/>
          <w:sz w:val="32"/>
          <w:szCs w:val="32"/>
          <w:rtl/>
          <w:lang w:bidi="ar-IQ"/>
        </w:rPr>
        <w:t xml:space="preserve">ثانيا طبيعة العينة المراد دراستها </w:t>
      </w:r>
      <w:r w:rsidR="00937062" w:rsidRPr="00937062">
        <w:rPr>
          <w:rFonts w:ascii="Arial" w:hAnsi="Arial" w:cs="Arial" w:hint="cs"/>
          <w:b/>
          <w:bCs/>
          <w:sz w:val="32"/>
          <w:szCs w:val="32"/>
          <w:rtl/>
          <w:lang w:bidi="ar-IQ"/>
        </w:rPr>
        <w:t>:</w:t>
      </w:r>
    </w:p>
    <w:p w14:paraId="25AE620B" w14:textId="6346C266"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الأفراد المختبرين أو الخاضعين للاختبار يستلزم أن تمثل المجتمع المأخوذة منه افضل تمثيل ينظر إلى الشكل الاتي</w:t>
      </w:r>
      <w:r w:rsidR="00937062">
        <w:rPr>
          <w:rFonts w:ascii="Arial" w:hAnsi="Arial" w:cs="Arial" w:hint="cs"/>
          <w:sz w:val="32"/>
          <w:szCs w:val="32"/>
          <w:rtl/>
          <w:lang w:bidi="ar-IQ"/>
        </w:rPr>
        <w:t xml:space="preserve"> :</w:t>
      </w:r>
    </w:p>
    <w:p w14:paraId="064B528B" w14:textId="7CE489F7"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أنواع الصدق</w:t>
      </w:r>
    </w:p>
    <w:p w14:paraId="294BA3D3" w14:textId="65BD5071" w:rsidR="00213EA8" w:rsidRPr="00937062" w:rsidRDefault="00213EA8" w:rsidP="00937062">
      <w:pPr>
        <w:pStyle w:val="a6"/>
        <w:numPr>
          <w:ilvl w:val="0"/>
          <w:numId w:val="5"/>
        </w:num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صدق المحتوى</w:t>
      </w:r>
    </w:p>
    <w:p w14:paraId="70143D05" w14:textId="596FEB80" w:rsidR="00213EA8" w:rsidRPr="00937062" w:rsidRDefault="00213EA8" w:rsidP="00937062">
      <w:pPr>
        <w:pStyle w:val="a6"/>
        <w:numPr>
          <w:ilvl w:val="0"/>
          <w:numId w:val="5"/>
        </w:num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الظاهري</w:t>
      </w:r>
    </w:p>
    <w:p w14:paraId="6990E391" w14:textId="3DF9CFCD" w:rsidR="00213EA8" w:rsidRPr="00937062" w:rsidRDefault="00213EA8" w:rsidP="00937062">
      <w:pPr>
        <w:pStyle w:val="a6"/>
        <w:numPr>
          <w:ilvl w:val="0"/>
          <w:numId w:val="5"/>
        </w:num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الذاتي</w:t>
      </w:r>
    </w:p>
    <w:p w14:paraId="532F1406" w14:textId="4A927ED9" w:rsidR="00213EA8" w:rsidRPr="00937062" w:rsidRDefault="00213EA8" w:rsidP="00937062">
      <w:pPr>
        <w:pStyle w:val="a6"/>
        <w:numPr>
          <w:ilvl w:val="0"/>
          <w:numId w:val="5"/>
        </w:num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الصدق المرتبط بالمحك</w:t>
      </w:r>
    </w:p>
    <w:p w14:paraId="7AAB1E6E" w14:textId="3E1A5759" w:rsidR="00213EA8" w:rsidRPr="00937062" w:rsidRDefault="00213EA8" w:rsidP="00937062">
      <w:pPr>
        <w:pStyle w:val="a6"/>
        <w:numPr>
          <w:ilvl w:val="0"/>
          <w:numId w:val="5"/>
        </w:num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التنبوي</w:t>
      </w:r>
    </w:p>
    <w:p w14:paraId="5A16D502" w14:textId="5DDADD52" w:rsidR="00213EA8" w:rsidRPr="00937062" w:rsidRDefault="00213EA8" w:rsidP="00937062">
      <w:pPr>
        <w:pStyle w:val="a6"/>
        <w:numPr>
          <w:ilvl w:val="0"/>
          <w:numId w:val="5"/>
        </w:num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التلازمي</w:t>
      </w:r>
    </w:p>
    <w:p w14:paraId="6542B144" w14:textId="47482A23" w:rsidR="00213EA8" w:rsidRPr="00937062" w:rsidRDefault="00213EA8" w:rsidP="00937062">
      <w:pPr>
        <w:pStyle w:val="a6"/>
        <w:numPr>
          <w:ilvl w:val="0"/>
          <w:numId w:val="5"/>
        </w:num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صدق التكوين الفرضي</w:t>
      </w:r>
    </w:p>
    <w:p w14:paraId="48658DCE" w14:textId="641A1991" w:rsidR="00557EA2" w:rsidRPr="00557EA2" w:rsidRDefault="00213EA8" w:rsidP="00557EA2">
      <w:pPr>
        <w:pStyle w:val="a6"/>
        <w:numPr>
          <w:ilvl w:val="0"/>
          <w:numId w:val="5"/>
        </w:num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العاملي.</w:t>
      </w:r>
    </w:p>
    <w:p w14:paraId="657A3AD8" w14:textId="1CBD2403"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الارتباط باختبارات أخرى.</w:t>
      </w:r>
      <w:r w:rsidR="00DE1D8E" w:rsidRPr="00937062">
        <w:rPr>
          <w:rFonts w:ascii="Arial" w:hAnsi="Arial" w:cs="Arial"/>
          <w:sz w:val="32"/>
          <w:szCs w:val="32"/>
          <w:rtl/>
          <w:lang w:bidi="ar-IQ"/>
        </w:rPr>
        <w:t>يقوم بعدة عوامل :</w:t>
      </w:r>
    </w:p>
    <w:p w14:paraId="635FCAAF" w14:textId="7886BAE8"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الاتساق الداخلي.</w:t>
      </w:r>
    </w:p>
    <w:p w14:paraId="3D5228D2" w14:textId="63BD5AE7"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الأجراءات التجريبية.</w:t>
      </w:r>
    </w:p>
    <w:p w14:paraId="098C5D07" w14:textId="7AFDF6D7" w:rsidR="00937062" w:rsidRDefault="00213EA8" w:rsidP="00557EA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تقديرات المحكمين.</w:t>
      </w:r>
    </w:p>
    <w:p w14:paraId="5853AD56" w14:textId="77777777" w:rsidR="00557EA2" w:rsidRDefault="00557EA2" w:rsidP="00557EA2">
      <w:pPr>
        <w:tabs>
          <w:tab w:val="left" w:pos="2831"/>
        </w:tabs>
        <w:spacing w:line="276" w:lineRule="auto"/>
        <w:jc w:val="both"/>
        <w:rPr>
          <w:rFonts w:ascii="Arial" w:hAnsi="Arial" w:cs="Arial"/>
          <w:sz w:val="32"/>
          <w:szCs w:val="32"/>
          <w:rtl/>
          <w:lang w:bidi="ar-IQ"/>
        </w:rPr>
      </w:pPr>
    </w:p>
    <w:p w14:paraId="1D2D9808" w14:textId="77777777" w:rsidR="00557EA2" w:rsidRPr="00937062" w:rsidRDefault="00557EA2" w:rsidP="00557EA2">
      <w:pPr>
        <w:tabs>
          <w:tab w:val="left" w:pos="2831"/>
        </w:tabs>
        <w:spacing w:line="276" w:lineRule="auto"/>
        <w:jc w:val="both"/>
        <w:rPr>
          <w:rFonts w:ascii="Arial" w:hAnsi="Arial" w:cs="Arial"/>
          <w:sz w:val="32"/>
          <w:szCs w:val="32"/>
          <w:rtl/>
          <w:lang w:bidi="ar-IQ"/>
        </w:rPr>
      </w:pPr>
    </w:p>
    <w:p w14:paraId="383778A2" w14:textId="6BC81BEA" w:rsidR="00213EA8" w:rsidRPr="00937062" w:rsidRDefault="00213EA8" w:rsidP="00937062">
      <w:pPr>
        <w:tabs>
          <w:tab w:val="left" w:pos="2831"/>
        </w:tabs>
        <w:spacing w:line="276" w:lineRule="auto"/>
        <w:jc w:val="both"/>
        <w:rPr>
          <w:rFonts w:ascii="Arial" w:hAnsi="Arial" w:cs="Arial"/>
          <w:b/>
          <w:bCs/>
          <w:sz w:val="32"/>
          <w:szCs w:val="32"/>
          <w:rtl/>
          <w:lang w:bidi="ar-IQ"/>
        </w:rPr>
      </w:pPr>
      <w:r w:rsidRPr="00937062">
        <w:rPr>
          <w:rFonts w:ascii="Arial" w:hAnsi="Arial" w:cs="Arial"/>
          <w:b/>
          <w:bCs/>
          <w:sz w:val="32"/>
          <w:szCs w:val="32"/>
          <w:rtl/>
          <w:lang w:bidi="ar-IQ"/>
        </w:rPr>
        <w:t>أولاً: صدق المحتوى :-</w:t>
      </w:r>
    </w:p>
    <w:p w14:paraId="2C1424D7" w14:textId="77777777" w:rsidR="004341BA"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يقصد به مدى تمثيل الاختبار للجوانب التي وضع القياسه وذلك عندما يكو الاختبار مخصصا لتمثيل المحتوى الذي يراد اختباره، فإذا وضع المدرب اختبار ال</w:t>
      </w:r>
      <w:r w:rsidR="00DE1D8E" w:rsidRPr="00937062">
        <w:rPr>
          <w:rFonts w:ascii="Arial" w:hAnsi="Arial" w:cs="Arial"/>
          <w:sz w:val="32"/>
          <w:szCs w:val="32"/>
          <w:rtl/>
          <w:lang w:bidi="ar-IQ"/>
        </w:rPr>
        <w:t>لاعب ل</w:t>
      </w:r>
      <w:r w:rsidRPr="00937062">
        <w:rPr>
          <w:rFonts w:ascii="Arial" w:hAnsi="Arial" w:cs="Arial"/>
          <w:sz w:val="32"/>
          <w:szCs w:val="32"/>
          <w:rtl/>
          <w:lang w:bidi="ar-IQ"/>
        </w:rPr>
        <w:t xml:space="preserve"> (ذراعين) فلا يمكن أن يكون هذا الاختبار صادقا ما لم يمثل حقيقة </w:t>
      </w:r>
      <w:r w:rsidR="00DE1D8E" w:rsidRPr="00937062">
        <w:rPr>
          <w:rFonts w:ascii="Arial" w:hAnsi="Arial" w:cs="Arial"/>
          <w:sz w:val="32"/>
          <w:szCs w:val="32"/>
          <w:rtl/>
          <w:lang w:bidi="ar-IQ"/>
        </w:rPr>
        <w:t>محل</w:t>
      </w:r>
      <w:r w:rsidRPr="00937062">
        <w:rPr>
          <w:rFonts w:ascii="Arial" w:hAnsi="Arial" w:cs="Arial"/>
          <w:sz w:val="32"/>
          <w:szCs w:val="32"/>
          <w:rtl/>
          <w:lang w:bidi="ar-IQ"/>
        </w:rPr>
        <w:t xml:space="preserve"> القوة وخصوصيتها لدى ال</w:t>
      </w:r>
      <w:r w:rsidR="00DE1D8E" w:rsidRPr="00937062">
        <w:rPr>
          <w:rFonts w:ascii="Arial" w:hAnsi="Arial" w:cs="Arial"/>
          <w:sz w:val="32"/>
          <w:szCs w:val="32"/>
          <w:rtl/>
          <w:lang w:bidi="ar-IQ"/>
        </w:rPr>
        <w:t>اختبار</w:t>
      </w:r>
      <w:r w:rsidRPr="00937062">
        <w:rPr>
          <w:rFonts w:ascii="Arial" w:hAnsi="Arial" w:cs="Arial"/>
          <w:sz w:val="32"/>
          <w:szCs w:val="32"/>
          <w:rtl/>
          <w:lang w:bidi="ar-IQ"/>
        </w:rPr>
        <w:t xml:space="preserve">، </w:t>
      </w:r>
    </w:p>
    <w:p w14:paraId="1262C64B" w14:textId="699127BC"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وكما يشار أن هذا النوع من الصدق يعتمد على فحص مضمون الاختبار فحصا دقيقا حيث يشمل على عينة من السلوك أو الأداء ممثله الصفة أو القدرة موضوع القياس كالاختبارات المرج</w:t>
      </w:r>
      <w:r w:rsidR="00623C1D" w:rsidRPr="00937062">
        <w:rPr>
          <w:rFonts w:ascii="Arial" w:hAnsi="Arial" w:cs="Arial"/>
          <w:sz w:val="32"/>
          <w:szCs w:val="32"/>
          <w:rtl/>
          <w:lang w:bidi="ar-IQ"/>
        </w:rPr>
        <w:t>عة</w:t>
      </w:r>
      <w:r w:rsidR="00DE1D8E" w:rsidRPr="00937062">
        <w:rPr>
          <w:rFonts w:ascii="Arial" w:hAnsi="Arial" w:cs="Arial"/>
          <w:sz w:val="32"/>
          <w:szCs w:val="32"/>
          <w:rtl/>
          <w:lang w:bidi="ar-IQ"/>
        </w:rPr>
        <w:t xml:space="preserve"> </w:t>
      </w:r>
      <w:r w:rsidRPr="00937062">
        <w:rPr>
          <w:rFonts w:ascii="Arial" w:hAnsi="Arial" w:cs="Arial"/>
          <w:sz w:val="32"/>
          <w:szCs w:val="32"/>
          <w:rtl/>
          <w:lang w:bidi="ar-IQ"/>
        </w:rPr>
        <w:t xml:space="preserve">الى </w:t>
      </w:r>
      <w:r w:rsidR="00623C1D" w:rsidRPr="00937062">
        <w:rPr>
          <w:rFonts w:ascii="Arial" w:hAnsi="Arial" w:cs="Arial"/>
          <w:sz w:val="32"/>
          <w:szCs w:val="32"/>
          <w:rtl/>
          <w:lang w:bidi="ar-IQ"/>
        </w:rPr>
        <w:t>المحك</w:t>
      </w:r>
      <w:r w:rsidRPr="00937062">
        <w:rPr>
          <w:rFonts w:ascii="Arial" w:hAnsi="Arial" w:cs="Arial"/>
          <w:sz w:val="32"/>
          <w:szCs w:val="32"/>
          <w:rtl/>
          <w:lang w:bidi="ar-IQ"/>
        </w:rPr>
        <w:t xml:space="preserve"> أما إذا كان القياس يشمل جميع جوانب محتوى الأداء فتلك هي من الاختبارات المرجعة إلى المحلك.</w:t>
      </w:r>
    </w:p>
    <w:p w14:paraId="58CB5425" w14:textId="77777777" w:rsidR="004341BA" w:rsidRPr="00937062" w:rsidRDefault="004341BA" w:rsidP="00937062">
      <w:pPr>
        <w:tabs>
          <w:tab w:val="left" w:pos="2831"/>
        </w:tabs>
        <w:spacing w:line="276" w:lineRule="auto"/>
        <w:jc w:val="both"/>
        <w:rPr>
          <w:rFonts w:ascii="Arial" w:hAnsi="Arial" w:cs="Arial"/>
          <w:sz w:val="32"/>
          <w:szCs w:val="32"/>
          <w:rtl/>
          <w:lang w:bidi="ar-IQ"/>
        </w:rPr>
      </w:pPr>
    </w:p>
    <w:p w14:paraId="1FC003E3" w14:textId="29A24BF9"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ويستخدم هذا النوع من الصدق في تقويم الاختبارات التي نقيس مدى اتقان اللاعب الجانب مهاري معين في أحد الأنشطة أو مدى ما حصل عليه في التدريب</w:t>
      </w:r>
      <w:r w:rsidR="00623C1D" w:rsidRPr="00937062">
        <w:rPr>
          <w:rFonts w:ascii="Arial" w:hAnsi="Arial" w:cs="Arial"/>
          <w:sz w:val="32"/>
          <w:szCs w:val="32"/>
          <w:rtl/>
          <w:lang w:bidi="ar-IQ"/>
        </w:rPr>
        <w:t xml:space="preserve"> </w:t>
      </w:r>
      <w:r w:rsidRPr="00937062">
        <w:rPr>
          <w:rFonts w:ascii="Arial" w:hAnsi="Arial" w:cs="Arial"/>
          <w:sz w:val="32"/>
          <w:szCs w:val="32"/>
          <w:rtl/>
          <w:lang w:bidi="ar-IQ"/>
        </w:rPr>
        <w:t>للنشاط التخصصي.</w:t>
      </w:r>
    </w:p>
    <w:p w14:paraId="7D8F53B8" w14:textId="77777777" w:rsidR="004341BA" w:rsidRPr="00937062" w:rsidRDefault="004341BA" w:rsidP="00937062">
      <w:pPr>
        <w:tabs>
          <w:tab w:val="left" w:pos="2831"/>
        </w:tabs>
        <w:spacing w:line="276" w:lineRule="auto"/>
        <w:jc w:val="both"/>
        <w:rPr>
          <w:rFonts w:ascii="Arial" w:hAnsi="Arial" w:cs="Arial"/>
          <w:sz w:val="32"/>
          <w:szCs w:val="32"/>
          <w:rtl/>
          <w:lang w:bidi="ar-IQ"/>
        </w:rPr>
      </w:pPr>
    </w:p>
    <w:p w14:paraId="5BE19075" w14:textId="14E673FB" w:rsidR="00213EA8" w:rsidRPr="00937062" w:rsidRDefault="00937062" w:rsidP="00937062">
      <w:pPr>
        <w:tabs>
          <w:tab w:val="left" w:pos="2831"/>
        </w:tabs>
        <w:spacing w:line="276" w:lineRule="auto"/>
        <w:jc w:val="both"/>
        <w:rPr>
          <w:rFonts w:ascii="Arial" w:hAnsi="Arial" w:cs="Arial"/>
          <w:sz w:val="32"/>
          <w:szCs w:val="32"/>
          <w:rtl/>
          <w:lang w:bidi="ar-IQ"/>
        </w:rPr>
      </w:pPr>
      <w:r w:rsidRPr="00BA0A96">
        <w:rPr>
          <w:rFonts w:ascii="Arial" w:hAnsi="Arial" w:cs="Arial" w:hint="cs"/>
          <w:b/>
          <w:bCs/>
          <w:sz w:val="32"/>
          <w:szCs w:val="32"/>
          <w:rtl/>
          <w:lang w:bidi="ar-IQ"/>
        </w:rPr>
        <w:t>ثانيا:</w:t>
      </w:r>
      <w:r w:rsidR="00213EA8" w:rsidRPr="00BA0A96">
        <w:rPr>
          <w:rFonts w:ascii="Arial" w:hAnsi="Arial" w:cs="Arial"/>
          <w:b/>
          <w:bCs/>
          <w:sz w:val="32"/>
          <w:szCs w:val="32"/>
          <w:rtl/>
          <w:lang w:bidi="ar-IQ"/>
        </w:rPr>
        <w:t>الصدق الظاهري (السطحي):</w:t>
      </w:r>
      <w:r w:rsidR="00213EA8" w:rsidRPr="00937062">
        <w:rPr>
          <w:rFonts w:ascii="Arial" w:hAnsi="Arial" w:cs="Arial"/>
          <w:sz w:val="32"/>
          <w:szCs w:val="32"/>
          <w:rtl/>
          <w:lang w:bidi="ar-IQ"/>
        </w:rPr>
        <w:t xml:space="preserve"> يعني أن الاختبار يبدو مناسباً للهدف الذي وضع من اجله، وهو ليس صادقا بالمعنى العلمي لكل</w:t>
      </w:r>
      <w:r w:rsidR="00623C1D" w:rsidRPr="00937062">
        <w:rPr>
          <w:rFonts w:ascii="Arial" w:hAnsi="Arial" w:cs="Arial"/>
          <w:sz w:val="32"/>
          <w:szCs w:val="32"/>
          <w:rtl/>
          <w:lang w:bidi="ar-IQ"/>
        </w:rPr>
        <w:t>ه</w:t>
      </w:r>
      <w:r w:rsidR="00213EA8" w:rsidRPr="00937062">
        <w:rPr>
          <w:rFonts w:ascii="Arial" w:hAnsi="Arial" w:cs="Arial"/>
          <w:sz w:val="32"/>
          <w:szCs w:val="32"/>
          <w:rtl/>
          <w:lang w:bidi="ar-IQ"/>
        </w:rPr>
        <w:t>، لأنه يدل على ما يبدو أن الاختبار يقيسه من الظاهر لا على ما تقييسه الاختبار بالفعل ويكون الحكم على</w:t>
      </w:r>
    </w:p>
    <w:p w14:paraId="6F907790" w14:textId="77777777" w:rsidR="004341BA" w:rsidRPr="00937062" w:rsidRDefault="004341BA" w:rsidP="00937062">
      <w:pPr>
        <w:pStyle w:val="a6"/>
        <w:tabs>
          <w:tab w:val="left" w:pos="2831"/>
        </w:tabs>
        <w:spacing w:line="276" w:lineRule="auto"/>
        <w:ind w:left="750"/>
        <w:jc w:val="both"/>
        <w:rPr>
          <w:rFonts w:ascii="Arial" w:hAnsi="Arial" w:cs="Arial"/>
          <w:sz w:val="32"/>
          <w:szCs w:val="32"/>
          <w:rtl/>
          <w:lang w:bidi="ar-IQ"/>
        </w:rPr>
      </w:pPr>
    </w:p>
    <w:p w14:paraId="1405610A" w14:textId="5A51E910"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صدق الاختبار الظاهري أو السطحي كما يلي:</w:t>
      </w:r>
    </w:p>
    <w:p w14:paraId="1BAA27F3" w14:textId="67FFE769"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عندما يدرك المختبر فكرة الاختبار بوضوح.</w:t>
      </w:r>
    </w:p>
    <w:p w14:paraId="374E1ECD" w14:textId="5F5D881A"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عندما يشعر المختبر بأهمية الاختبار.</w:t>
      </w:r>
    </w:p>
    <w:p w14:paraId="6D285A51" w14:textId="223B28EF"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عندما تكون الامكانات العملية لتطبقه سهلة.</w:t>
      </w:r>
    </w:p>
    <w:p w14:paraId="4E6DB290" w14:textId="77777777" w:rsidR="004341BA" w:rsidRPr="00937062" w:rsidRDefault="004341BA" w:rsidP="00937062">
      <w:pPr>
        <w:tabs>
          <w:tab w:val="left" w:pos="2831"/>
        </w:tabs>
        <w:spacing w:line="276" w:lineRule="auto"/>
        <w:jc w:val="both"/>
        <w:rPr>
          <w:rFonts w:ascii="Arial" w:hAnsi="Arial" w:cs="Arial"/>
          <w:sz w:val="32"/>
          <w:szCs w:val="32"/>
          <w:rtl/>
          <w:lang w:bidi="ar-IQ"/>
        </w:rPr>
      </w:pPr>
    </w:p>
    <w:p w14:paraId="4D877049" w14:textId="7FD27EB9" w:rsidR="00BA0A96" w:rsidRDefault="00BA0A96" w:rsidP="00BA0A96">
      <w:pPr>
        <w:tabs>
          <w:tab w:val="left" w:pos="2831"/>
        </w:tabs>
        <w:spacing w:line="276" w:lineRule="auto"/>
        <w:jc w:val="both"/>
        <w:rPr>
          <w:rFonts w:ascii="Arial" w:hAnsi="Arial" w:cs="Arial"/>
          <w:b/>
          <w:bCs/>
          <w:sz w:val="32"/>
          <w:szCs w:val="32"/>
          <w:rtl/>
          <w:lang w:bidi="ar-IQ"/>
        </w:rPr>
      </w:pPr>
    </w:p>
    <w:p w14:paraId="49548E52" w14:textId="77777777" w:rsidR="00ED128C" w:rsidRDefault="00ED128C" w:rsidP="00BA0A96">
      <w:pPr>
        <w:tabs>
          <w:tab w:val="left" w:pos="2831"/>
        </w:tabs>
        <w:spacing w:line="276" w:lineRule="auto"/>
        <w:jc w:val="both"/>
        <w:rPr>
          <w:rFonts w:ascii="Arial" w:hAnsi="Arial" w:cs="Arial"/>
          <w:b/>
          <w:bCs/>
          <w:sz w:val="32"/>
          <w:szCs w:val="32"/>
          <w:rtl/>
          <w:lang w:bidi="ar-IQ"/>
        </w:rPr>
      </w:pPr>
    </w:p>
    <w:p w14:paraId="682F282D" w14:textId="77777777" w:rsidR="00BA0A96" w:rsidRDefault="00BA0A96" w:rsidP="00BA0A96">
      <w:pPr>
        <w:tabs>
          <w:tab w:val="left" w:pos="2831"/>
        </w:tabs>
        <w:spacing w:line="276" w:lineRule="auto"/>
        <w:jc w:val="both"/>
        <w:rPr>
          <w:rFonts w:ascii="Arial" w:hAnsi="Arial" w:cs="Arial"/>
          <w:b/>
          <w:bCs/>
          <w:sz w:val="32"/>
          <w:szCs w:val="32"/>
          <w:rtl/>
          <w:lang w:bidi="ar-IQ"/>
        </w:rPr>
      </w:pPr>
    </w:p>
    <w:p w14:paraId="4ACDDC5A" w14:textId="77777777" w:rsidR="00557EA2" w:rsidRDefault="00557EA2" w:rsidP="00BA0A96">
      <w:pPr>
        <w:tabs>
          <w:tab w:val="left" w:pos="2831"/>
        </w:tabs>
        <w:spacing w:line="276" w:lineRule="auto"/>
        <w:jc w:val="both"/>
        <w:rPr>
          <w:rFonts w:ascii="Arial" w:hAnsi="Arial" w:cs="Arial"/>
          <w:b/>
          <w:bCs/>
          <w:sz w:val="32"/>
          <w:szCs w:val="32"/>
          <w:rtl/>
          <w:lang w:bidi="ar-IQ"/>
        </w:rPr>
      </w:pPr>
    </w:p>
    <w:p w14:paraId="5486671A" w14:textId="77777777" w:rsidR="00BA0A96" w:rsidRDefault="00BA0A96" w:rsidP="00BA0A96">
      <w:pPr>
        <w:tabs>
          <w:tab w:val="left" w:pos="2831"/>
        </w:tabs>
        <w:spacing w:line="276" w:lineRule="auto"/>
        <w:jc w:val="both"/>
        <w:rPr>
          <w:rFonts w:ascii="Arial" w:hAnsi="Arial" w:cs="Arial"/>
          <w:b/>
          <w:bCs/>
          <w:sz w:val="32"/>
          <w:szCs w:val="32"/>
          <w:rtl/>
          <w:lang w:bidi="ar-IQ"/>
        </w:rPr>
      </w:pPr>
    </w:p>
    <w:p w14:paraId="5DF37A5C" w14:textId="77777777" w:rsidR="00BA0A96" w:rsidRDefault="00BA0A96" w:rsidP="00BA0A96">
      <w:pPr>
        <w:tabs>
          <w:tab w:val="left" w:pos="2831"/>
        </w:tabs>
        <w:spacing w:line="276" w:lineRule="auto"/>
        <w:jc w:val="both"/>
        <w:rPr>
          <w:rFonts w:ascii="Arial" w:hAnsi="Arial" w:cs="Arial"/>
          <w:sz w:val="32"/>
          <w:szCs w:val="32"/>
          <w:rtl/>
          <w:lang w:bidi="ar-IQ"/>
        </w:rPr>
      </w:pPr>
      <w:r w:rsidRPr="00BA0A96">
        <w:rPr>
          <w:rFonts w:ascii="Arial" w:hAnsi="Arial" w:cs="Arial" w:hint="cs"/>
          <w:b/>
          <w:bCs/>
          <w:sz w:val="32"/>
          <w:szCs w:val="32"/>
          <w:rtl/>
          <w:lang w:bidi="ar-IQ"/>
        </w:rPr>
        <w:t xml:space="preserve">ثالثا: </w:t>
      </w:r>
      <w:r w:rsidR="00213EA8" w:rsidRPr="00BA0A96">
        <w:rPr>
          <w:rFonts w:ascii="Arial" w:hAnsi="Arial" w:cs="Arial"/>
          <w:b/>
          <w:bCs/>
          <w:sz w:val="32"/>
          <w:szCs w:val="32"/>
          <w:rtl/>
          <w:lang w:bidi="ar-IQ"/>
        </w:rPr>
        <w:t>الصدق الذاتي</w:t>
      </w:r>
      <w:r>
        <w:rPr>
          <w:rFonts w:ascii="Arial" w:hAnsi="Arial" w:cs="Arial" w:hint="cs"/>
          <w:sz w:val="32"/>
          <w:szCs w:val="32"/>
          <w:rtl/>
          <w:lang w:bidi="ar-IQ"/>
        </w:rPr>
        <w:t xml:space="preserve"> </w:t>
      </w:r>
      <w:r w:rsidR="00213EA8" w:rsidRPr="00BA0A96">
        <w:rPr>
          <w:rFonts w:ascii="Arial" w:hAnsi="Arial" w:cs="Arial"/>
          <w:sz w:val="32"/>
          <w:szCs w:val="32"/>
          <w:rtl/>
          <w:lang w:bidi="ar-IQ"/>
        </w:rPr>
        <w:t xml:space="preserve">: </w:t>
      </w:r>
      <w:r>
        <w:rPr>
          <w:rFonts w:ascii="Arial" w:hAnsi="Arial" w:cs="Arial" w:hint="cs"/>
          <w:sz w:val="32"/>
          <w:szCs w:val="32"/>
          <w:rtl/>
          <w:lang w:bidi="ar-IQ"/>
        </w:rPr>
        <w:t xml:space="preserve"> </w:t>
      </w:r>
    </w:p>
    <w:p w14:paraId="1DFBA3C9" w14:textId="432E2FFB" w:rsidR="004341BA" w:rsidRPr="00BA0A96" w:rsidRDefault="00213EA8" w:rsidP="00BA0A96">
      <w:pPr>
        <w:tabs>
          <w:tab w:val="left" w:pos="2831"/>
        </w:tabs>
        <w:spacing w:line="276" w:lineRule="auto"/>
        <w:jc w:val="both"/>
        <w:rPr>
          <w:rFonts w:ascii="Arial" w:hAnsi="Arial" w:cs="Arial"/>
          <w:b/>
          <w:bCs/>
          <w:sz w:val="32"/>
          <w:szCs w:val="32"/>
          <w:rtl/>
          <w:lang w:bidi="ar-IQ"/>
        </w:rPr>
      </w:pPr>
      <w:r w:rsidRPr="00BA0A96">
        <w:rPr>
          <w:rFonts w:ascii="Arial" w:hAnsi="Arial" w:cs="Arial"/>
          <w:sz w:val="32"/>
          <w:szCs w:val="32"/>
          <w:rtl/>
          <w:lang w:bidi="ar-IQ"/>
        </w:rPr>
        <w:t>ويعني صدق الدرجات التجريبية بالنسبة لل</w:t>
      </w:r>
      <w:r w:rsidR="00BA0A96" w:rsidRPr="00BA0A96">
        <w:rPr>
          <w:rFonts w:ascii="Arial" w:hAnsi="Arial" w:cs="Arial"/>
          <w:sz w:val="32"/>
          <w:szCs w:val="32"/>
          <w:rtl/>
          <w:lang w:bidi="ar-IQ"/>
        </w:rPr>
        <w:t>درجات الحقيقية الخالية من أخطاء</w:t>
      </w:r>
      <w:r w:rsidR="00BA0A96" w:rsidRPr="00BA0A96">
        <w:rPr>
          <w:rFonts w:ascii="Arial" w:hAnsi="Arial" w:cs="Arial" w:hint="cs"/>
          <w:sz w:val="32"/>
          <w:szCs w:val="32"/>
          <w:rtl/>
          <w:lang w:bidi="ar-IQ"/>
        </w:rPr>
        <w:t xml:space="preserve"> </w:t>
      </w:r>
      <w:r w:rsidRPr="00BA0A96">
        <w:rPr>
          <w:rFonts w:ascii="Arial" w:hAnsi="Arial" w:cs="Arial"/>
          <w:sz w:val="32"/>
          <w:szCs w:val="32"/>
          <w:rtl/>
          <w:lang w:bidi="ar-IQ"/>
        </w:rPr>
        <w:t xml:space="preserve">الصدفة، وبذلك تصبح الدرجات الحقيقية للاختبار هي الميزان او المحك الذي ينسب اليه صدق الاختبار. </w:t>
      </w:r>
    </w:p>
    <w:p w14:paraId="44149B30" w14:textId="77777777" w:rsidR="004341BA" w:rsidRPr="00937062" w:rsidRDefault="004341BA" w:rsidP="00937062">
      <w:pPr>
        <w:pStyle w:val="a6"/>
        <w:tabs>
          <w:tab w:val="left" w:pos="2831"/>
        </w:tabs>
        <w:spacing w:line="276" w:lineRule="auto"/>
        <w:ind w:left="750"/>
        <w:jc w:val="both"/>
        <w:rPr>
          <w:rFonts w:ascii="Arial" w:hAnsi="Arial" w:cs="Arial"/>
          <w:sz w:val="32"/>
          <w:szCs w:val="32"/>
          <w:rtl/>
          <w:lang w:bidi="ar-IQ"/>
        </w:rPr>
      </w:pPr>
    </w:p>
    <w:p w14:paraId="7DC18ACE" w14:textId="59C70B98" w:rsidR="00213EA8" w:rsidRPr="00BA0A96" w:rsidRDefault="00213EA8" w:rsidP="00BA0A96">
      <w:pPr>
        <w:tabs>
          <w:tab w:val="left" w:pos="2831"/>
        </w:tabs>
        <w:spacing w:line="276" w:lineRule="auto"/>
        <w:jc w:val="both"/>
        <w:rPr>
          <w:rFonts w:ascii="Arial" w:hAnsi="Arial" w:cs="Arial"/>
          <w:sz w:val="32"/>
          <w:szCs w:val="32"/>
          <w:rtl/>
          <w:lang w:bidi="ar-IQ"/>
        </w:rPr>
      </w:pPr>
      <w:r w:rsidRPr="00BA0A96">
        <w:rPr>
          <w:rFonts w:ascii="Arial" w:hAnsi="Arial" w:cs="Arial"/>
          <w:sz w:val="32"/>
          <w:szCs w:val="32"/>
          <w:rtl/>
          <w:lang w:bidi="ar-IQ"/>
        </w:rPr>
        <w:t>فالصلة وثيقة بين الثبات والصدق من حيث ان ثبات الاختبار يؤسس على ارتباط الدرجات الحقيقية للاختبار بنفسها إذا</w:t>
      </w:r>
      <w:r w:rsidR="00623C1D" w:rsidRPr="00BA0A96">
        <w:rPr>
          <w:rFonts w:ascii="Arial" w:hAnsi="Arial" w:cs="Arial"/>
          <w:sz w:val="32"/>
          <w:szCs w:val="32"/>
          <w:rtl/>
          <w:lang w:bidi="ar-IQ"/>
        </w:rPr>
        <w:t xml:space="preserve"> </w:t>
      </w:r>
      <w:r w:rsidRPr="00BA0A96">
        <w:rPr>
          <w:rFonts w:ascii="Arial" w:hAnsi="Arial" w:cs="Arial"/>
          <w:sz w:val="32"/>
          <w:szCs w:val="32"/>
          <w:rtl/>
          <w:lang w:bidi="ar-IQ"/>
        </w:rPr>
        <w:t>أعيد الاختبار على نفس المجموعة من الأفراد (العينة)</w:t>
      </w:r>
    </w:p>
    <w:p w14:paraId="37CAA46D" w14:textId="58FE7F0D" w:rsidR="004B2069" w:rsidRPr="00937062" w:rsidRDefault="00213EA8"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فلو فرض أن معامل ثبات الاختبار (1) 081</w:t>
      </w:r>
      <w:r w:rsidR="00623C1D" w:rsidRPr="00937062">
        <w:rPr>
          <w:rFonts w:ascii="Arial" w:hAnsi="Arial" w:cs="Arial"/>
          <w:sz w:val="32"/>
          <w:szCs w:val="32"/>
          <w:rtl/>
          <w:lang w:bidi="ar-IQ"/>
        </w:rPr>
        <w:t xml:space="preserve"> </w:t>
      </w:r>
      <w:r w:rsidRPr="00937062">
        <w:rPr>
          <w:rFonts w:ascii="Arial" w:hAnsi="Arial" w:cs="Arial"/>
          <w:sz w:val="32"/>
          <w:szCs w:val="32"/>
          <w:rtl/>
          <w:lang w:bidi="ar-IQ"/>
        </w:rPr>
        <w:t xml:space="preserve">معامل من الصدق الثاني </w:t>
      </w:r>
      <w:r w:rsidR="00623C1D" w:rsidRPr="00937062">
        <w:rPr>
          <w:rFonts w:ascii="Arial" w:hAnsi="Arial" w:cs="Arial"/>
          <w:sz w:val="32"/>
          <w:szCs w:val="32"/>
          <w:rtl/>
          <w:lang w:bidi="ar-IQ"/>
        </w:rPr>
        <w:t>051</w:t>
      </w:r>
    </w:p>
    <w:p w14:paraId="261C2F12" w14:textId="478F112F" w:rsidR="00213EA8" w:rsidRPr="00937062"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والصدق الذاتي هو الذي يحدد الحد الأعلى </w:t>
      </w:r>
      <w:r w:rsidR="00623C1D" w:rsidRPr="00937062">
        <w:rPr>
          <w:rFonts w:ascii="Arial" w:hAnsi="Arial" w:cs="Arial"/>
          <w:sz w:val="32"/>
          <w:szCs w:val="32"/>
          <w:rtl/>
          <w:lang w:bidi="ar-IQ"/>
        </w:rPr>
        <w:t xml:space="preserve">لمعامل </w:t>
      </w:r>
      <w:r w:rsidRPr="00937062">
        <w:rPr>
          <w:rFonts w:ascii="Arial" w:hAnsi="Arial" w:cs="Arial"/>
          <w:sz w:val="32"/>
          <w:szCs w:val="32"/>
          <w:rtl/>
          <w:lang w:bidi="ar-IQ"/>
        </w:rPr>
        <w:t>من صدق الاختبار.</w:t>
      </w:r>
    </w:p>
    <w:p w14:paraId="79B82D68" w14:textId="55C1833B" w:rsidR="00BD44E1" w:rsidRPr="00937062" w:rsidRDefault="00213EA8"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الصدق المرتبط بالم</w:t>
      </w:r>
      <w:r w:rsidR="00623C1D" w:rsidRPr="00937062">
        <w:rPr>
          <w:rFonts w:ascii="Arial" w:hAnsi="Arial" w:cs="Arial"/>
          <w:sz w:val="32"/>
          <w:szCs w:val="32"/>
          <w:rtl/>
          <w:lang w:bidi="ar-IQ"/>
        </w:rPr>
        <w:t>حك</w:t>
      </w:r>
      <w:r w:rsidRPr="00937062">
        <w:rPr>
          <w:rFonts w:ascii="Arial" w:hAnsi="Arial" w:cs="Arial"/>
          <w:sz w:val="32"/>
          <w:szCs w:val="32"/>
          <w:rtl/>
          <w:lang w:bidi="ar-IQ"/>
        </w:rPr>
        <w:t xml:space="preserve"> الصدق التجريبي)</w:t>
      </w:r>
      <w:r w:rsidR="00BA0A96">
        <w:rPr>
          <w:rFonts w:ascii="Arial" w:hAnsi="Arial" w:cs="Arial" w:hint="cs"/>
          <w:sz w:val="32"/>
          <w:szCs w:val="32"/>
          <w:rtl/>
          <w:lang w:bidi="ar-IQ"/>
        </w:rPr>
        <w:t xml:space="preserve"> </w:t>
      </w:r>
      <w:r w:rsidRPr="00937062">
        <w:rPr>
          <w:rFonts w:ascii="Arial" w:hAnsi="Arial" w:cs="Arial"/>
          <w:sz w:val="32"/>
          <w:szCs w:val="32"/>
          <w:rtl/>
          <w:lang w:bidi="ar-IQ"/>
        </w:rPr>
        <w:t>يطلق عليه أحياناً بصدق التعلق بم</w:t>
      </w:r>
      <w:r w:rsidR="00623C1D" w:rsidRPr="00937062">
        <w:rPr>
          <w:rFonts w:ascii="Arial" w:hAnsi="Arial" w:cs="Arial"/>
          <w:sz w:val="32"/>
          <w:szCs w:val="32"/>
          <w:rtl/>
          <w:lang w:bidi="ar-IQ"/>
        </w:rPr>
        <w:t>حك</w:t>
      </w:r>
      <w:r w:rsidRPr="00937062">
        <w:rPr>
          <w:rFonts w:ascii="Arial" w:hAnsi="Arial" w:cs="Arial"/>
          <w:sz w:val="32"/>
          <w:szCs w:val="32"/>
          <w:rtl/>
          <w:lang w:bidi="ar-IQ"/>
        </w:rPr>
        <w:t xml:space="preserve"> </w:t>
      </w:r>
      <w:r w:rsidR="00623C1D" w:rsidRPr="00937062">
        <w:rPr>
          <w:rFonts w:ascii="Arial" w:hAnsi="Arial" w:cs="Arial"/>
          <w:sz w:val="32"/>
          <w:szCs w:val="32"/>
          <w:rtl/>
          <w:lang w:bidi="ar-IQ"/>
        </w:rPr>
        <w:t>الاختبار</w:t>
      </w:r>
      <w:r w:rsidRPr="00937062">
        <w:rPr>
          <w:rFonts w:ascii="Arial" w:hAnsi="Arial" w:cs="Arial"/>
          <w:sz w:val="32"/>
          <w:szCs w:val="32"/>
          <w:rtl/>
          <w:lang w:bidi="ar-IQ"/>
        </w:rPr>
        <w:t>الأجراءات التي يتمكن من خلالها من حساب الارتباط. صدق الواقعي والعلمي بين درجات يشا</w:t>
      </w:r>
      <w:r w:rsidR="00623C1D" w:rsidRPr="00937062">
        <w:rPr>
          <w:rFonts w:ascii="Arial" w:hAnsi="Arial" w:cs="Arial"/>
          <w:sz w:val="32"/>
          <w:szCs w:val="32"/>
          <w:rtl/>
          <w:lang w:bidi="ar-IQ"/>
        </w:rPr>
        <w:t>ر له</w:t>
      </w:r>
      <w:r w:rsidRPr="00937062">
        <w:rPr>
          <w:rFonts w:ascii="Arial" w:hAnsi="Arial" w:cs="Arial"/>
          <w:sz w:val="32"/>
          <w:szCs w:val="32"/>
          <w:rtl/>
          <w:lang w:bidi="ar-IQ"/>
        </w:rPr>
        <w:t xml:space="preserve"> الاختبار أو متغيرين وبين م</w:t>
      </w:r>
      <w:r w:rsidR="00623C1D" w:rsidRPr="00937062">
        <w:rPr>
          <w:rFonts w:ascii="Arial" w:hAnsi="Arial" w:cs="Arial"/>
          <w:sz w:val="32"/>
          <w:szCs w:val="32"/>
          <w:rtl/>
          <w:lang w:bidi="ar-IQ"/>
        </w:rPr>
        <w:t>حك</w:t>
      </w:r>
      <w:r w:rsidRPr="00937062">
        <w:rPr>
          <w:rFonts w:ascii="Arial" w:hAnsi="Arial" w:cs="Arial"/>
          <w:sz w:val="32"/>
          <w:szCs w:val="32"/>
          <w:rtl/>
          <w:lang w:bidi="ar-IQ"/>
        </w:rPr>
        <w:t xml:space="preserve"> خارجي مستقل هو السلوك نفسه </w:t>
      </w:r>
      <w:r w:rsidR="00623C1D" w:rsidRPr="00937062">
        <w:rPr>
          <w:rFonts w:ascii="Arial" w:hAnsi="Arial" w:cs="Arial"/>
          <w:sz w:val="32"/>
          <w:szCs w:val="32"/>
          <w:rtl/>
          <w:lang w:bidi="ar-IQ"/>
        </w:rPr>
        <w:t>ن</w:t>
      </w:r>
      <w:r w:rsidRPr="00937062">
        <w:rPr>
          <w:rFonts w:ascii="Arial" w:hAnsi="Arial" w:cs="Arial"/>
          <w:sz w:val="32"/>
          <w:szCs w:val="32"/>
          <w:rtl/>
          <w:lang w:bidi="ar-IQ"/>
        </w:rPr>
        <w:t>شاط مقاربة درجات الاختبار ب</w:t>
      </w:r>
      <w:r w:rsidR="00623C1D" w:rsidRPr="00937062">
        <w:rPr>
          <w:rFonts w:ascii="Arial" w:hAnsi="Arial" w:cs="Arial"/>
          <w:sz w:val="32"/>
          <w:szCs w:val="32"/>
          <w:rtl/>
          <w:lang w:bidi="ar-IQ"/>
        </w:rPr>
        <w:t>تغير</w:t>
      </w:r>
      <w:r w:rsidRPr="00937062">
        <w:rPr>
          <w:rFonts w:ascii="Arial" w:hAnsi="Arial" w:cs="Arial"/>
          <w:sz w:val="32"/>
          <w:szCs w:val="32"/>
          <w:rtl/>
          <w:lang w:bidi="ar-IQ"/>
        </w:rPr>
        <w:t xml:space="preserve"> الاختبار.  قياس للسمة موضوع )  </w:t>
      </w:r>
    </w:p>
    <w:p w14:paraId="37DC1981" w14:textId="0BC10971" w:rsidR="00BD44E1" w:rsidRPr="00BA0A96" w:rsidRDefault="00BA0A96" w:rsidP="00937062">
      <w:pPr>
        <w:tabs>
          <w:tab w:val="left" w:pos="2831"/>
        </w:tabs>
        <w:spacing w:line="276" w:lineRule="auto"/>
        <w:jc w:val="both"/>
        <w:rPr>
          <w:rFonts w:ascii="Arial" w:hAnsi="Arial" w:cs="Arial"/>
          <w:b/>
          <w:bCs/>
          <w:sz w:val="32"/>
          <w:szCs w:val="32"/>
          <w:rtl/>
          <w:lang w:bidi="ar-IQ"/>
        </w:rPr>
      </w:pPr>
      <w:r w:rsidRPr="00BA0A96">
        <w:rPr>
          <w:rFonts w:ascii="Arial" w:hAnsi="Arial" w:cs="Arial" w:hint="cs"/>
          <w:b/>
          <w:bCs/>
          <w:sz w:val="32"/>
          <w:szCs w:val="32"/>
          <w:rtl/>
          <w:lang w:bidi="ar-IQ"/>
        </w:rPr>
        <w:t xml:space="preserve">رابعا: </w:t>
      </w:r>
      <w:r w:rsidR="00213EA8" w:rsidRPr="00BA0A96">
        <w:rPr>
          <w:rFonts w:ascii="Arial" w:hAnsi="Arial" w:cs="Arial"/>
          <w:b/>
          <w:bCs/>
          <w:sz w:val="32"/>
          <w:szCs w:val="32"/>
          <w:rtl/>
          <w:lang w:bidi="ar-IQ"/>
        </w:rPr>
        <w:t>الصدق التجريبي</w:t>
      </w:r>
      <w:r w:rsidRPr="00BA0A96">
        <w:rPr>
          <w:rFonts w:ascii="Arial" w:hAnsi="Arial" w:cs="Arial" w:hint="cs"/>
          <w:b/>
          <w:bCs/>
          <w:sz w:val="32"/>
          <w:szCs w:val="32"/>
          <w:rtl/>
          <w:lang w:bidi="ar-IQ"/>
        </w:rPr>
        <w:t xml:space="preserve"> :</w:t>
      </w:r>
    </w:p>
    <w:p w14:paraId="172B968F" w14:textId="49682357" w:rsidR="00BD44E1" w:rsidRPr="00937062" w:rsidRDefault="00213EA8"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 من أفضل أنواع الصدق وأكثرها شيوعاً، </w:t>
      </w:r>
      <w:r w:rsidR="00623C1D" w:rsidRPr="00937062">
        <w:rPr>
          <w:rFonts w:ascii="Arial" w:hAnsi="Arial" w:cs="Arial"/>
          <w:sz w:val="32"/>
          <w:szCs w:val="32"/>
          <w:rtl/>
          <w:lang w:bidi="ar-IQ"/>
        </w:rPr>
        <w:t>فهو</w:t>
      </w:r>
      <w:r w:rsidRPr="00937062">
        <w:rPr>
          <w:rFonts w:ascii="Arial" w:hAnsi="Arial" w:cs="Arial"/>
          <w:sz w:val="32"/>
          <w:szCs w:val="32"/>
          <w:rtl/>
          <w:lang w:bidi="ar-IQ"/>
        </w:rPr>
        <w:t xml:space="preserve"> يعتمد على أيجاد معامل الأرتباط بين الاختبار الجديد واختبار آخر سبق الدار صدقه في قياس </w:t>
      </w:r>
      <w:r w:rsidR="006C708C" w:rsidRPr="00937062">
        <w:rPr>
          <w:rFonts w:ascii="Arial" w:hAnsi="Arial" w:cs="Arial"/>
          <w:sz w:val="32"/>
          <w:szCs w:val="32"/>
          <w:rtl/>
          <w:lang w:bidi="ar-IQ"/>
        </w:rPr>
        <w:t xml:space="preserve">طرق </w:t>
      </w:r>
      <w:r w:rsidRPr="00937062">
        <w:rPr>
          <w:rFonts w:ascii="Arial" w:hAnsi="Arial" w:cs="Arial"/>
          <w:sz w:val="32"/>
          <w:szCs w:val="32"/>
          <w:rtl/>
          <w:lang w:bidi="ar-IQ"/>
        </w:rPr>
        <w:t>اختبار. عن طريق الظاهرة قيد البحث و</w:t>
      </w:r>
      <w:r w:rsidR="006C708C" w:rsidRPr="00937062">
        <w:rPr>
          <w:rFonts w:ascii="Arial" w:hAnsi="Arial" w:cs="Arial"/>
          <w:sz w:val="32"/>
          <w:szCs w:val="32"/>
          <w:rtl/>
          <w:lang w:bidi="ar-IQ"/>
        </w:rPr>
        <w:t>يم</w:t>
      </w:r>
      <w:r w:rsidRPr="00937062">
        <w:rPr>
          <w:rFonts w:ascii="Arial" w:hAnsi="Arial" w:cs="Arial"/>
          <w:sz w:val="32"/>
          <w:szCs w:val="32"/>
          <w:rtl/>
          <w:lang w:bidi="ar-IQ"/>
        </w:rPr>
        <w:t xml:space="preserve">كن لهذا إيجاد معامل الارتباط فمثلاً إذا كنا بصدد قياس اللياقة البدنية . لهذا الفرض فمن الممكن ايجاد صدق هذا </w:t>
      </w:r>
      <w:r w:rsidR="006C708C" w:rsidRPr="00937062">
        <w:rPr>
          <w:rFonts w:ascii="Arial" w:hAnsi="Arial" w:cs="Arial"/>
          <w:sz w:val="32"/>
          <w:szCs w:val="32"/>
          <w:rtl/>
          <w:lang w:bidi="ar-IQ"/>
        </w:rPr>
        <w:t>الاختبار</w:t>
      </w:r>
      <w:r w:rsidRPr="00937062">
        <w:rPr>
          <w:rFonts w:ascii="Arial" w:hAnsi="Arial" w:cs="Arial"/>
          <w:sz w:val="32"/>
          <w:szCs w:val="32"/>
          <w:rtl/>
          <w:lang w:bidi="ar-IQ"/>
        </w:rPr>
        <w:t xml:space="preserve">وبين أختبار آخر ثبت صدقه </w:t>
      </w:r>
      <w:r w:rsidR="006C708C" w:rsidRPr="00937062">
        <w:rPr>
          <w:rFonts w:ascii="Arial" w:hAnsi="Arial" w:cs="Arial"/>
          <w:sz w:val="32"/>
          <w:szCs w:val="32"/>
          <w:rtl/>
          <w:lang w:bidi="ar-IQ"/>
        </w:rPr>
        <w:t xml:space="preserve">في </w:t>
      </w:r>
      <w:r w:rsidRPr="00937062">
        <w:rPr>
          <w:rFonts w:ascii="Arial" w:hAnsi="Arial" w:cs="Arial"/>
          <w:sz w:val="32"/>
          <w:szCs w:val="32"/>
          <w:rtl/>
          <w:lang w:bidi="ar-IQ"/>
        </w:rPr>
        <w:t xml:space="preserve">قياس </w:t>
      </w:r>
      <w:r w:rsidR="006C708C" w:rsidRPr="00937062">
        <w:rPr>
          <w:rFonts w:ascii="Arial" w:hAnsi="Arial" w:cs="Arial"/>
          <w:sz w:val="32"/>
          <w:szCs w:val="32"/>
          <w:rtl/>
          <w:lang w:bidi="ar-IQ"/>
        </w:rPr>
        <w:t xml:space="preserve">اللياقة </w:t>
      </w:r>
      <w:r w:rsidRPr="00937062">
        <w:rPr>
          <w:rFonts w:ascii="Arial" w:hAnsi="Arial" w:cs="Arial"/>
          <w:sz w:val="32"/>
          <w:szCs w:val="32"/>
          <w:rtl/>
          <w:lang w:bidi="ar-IQ"/>
        </w:rPr>
        <w:t>البدنية</w:t>
      </w:r>
      <w:r w:rsidR="00BA0A96">
        <w:rPr>
          <w:rFonts w:ascii="Arial" w:hAnsi="Arial" w:cs="Arial" w:hint="cs"/>
          <w:sz w:val="32"/>
          <w:szCs w:val="32"/>
          <w:rtl/>
          <w:lang w:bidi="ar-IQ"/>
        </w:rPr>
        <w:t>.</w:t>
      </w:r>
    </w:p>
    <w:p w14:paraId="3C0FDA7A" w14:textId="6BC964FB" w:rsidR="00BD44E1" w:rsidRPr="00937062" w:rsidRDefault="00213EA8"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المحك هو معيار تحكم به على اختبار أو نقومه وقد يكون مجموعة الدرجات أو تقديرات أو المقاييس صمم الاختبار للتنبؤ بها أو الارتباط معها كمقياس لصدقها.</w:t>
      </w:r>
    </w:p>
    <w:p w14:paraId="6B027D3F" w14:textId="77777777" w:rsidR="00BA0A96" w:rsidRDefault="00213EA8"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والمحك هو مقياس موضوعي تم التحقق من صدقه، ذلك تقارن بينه وبين المقياس الجديد للتحقق من درجة صدق ذلك المقياس، وذلك عن طريق معامل الارتباط بينهما، والصدق التجريبي يعتمد على معامل الارتباط بين الاختبار الجديد واختبار آخر سبق </w:t>
      </w:r>
    </w:p>
    <w:p w14:paraId="73380519" w14:textId="77777777" w:rsidR="00BA0A96" w:rsidRDefault="00BA0A96" w:rsidP="00937062">
      <w:pPr>
        <w:tabs>
          <w:tab w:val="left" w:pos="2831"/>
        </w:tabs>
        <w:spacing w:line="276" w:lineRule="auto"/>
        <w:jc w:val="both"/>
        <w:rPr>
          <w:rFonts w:ascii="Arial" w:hAnsi="Arial" w:cs="Arial"/>
          <w:sz w:val="32"/>
          <w:szCs w:val="32"/>
          <w:rtl/>
          <w:lang w:bidi="ar-IQ"/>
        </w:rPr>
      </w:pPr>
    </w:p>
    <w:p w14:paraId="30EB13E8" w14:textId="6544B654" w:rsidR="00213EA8" w:rsidRPr="00937062" w:rsidRDefault="00213EA8"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اثبات صدقه أو محك ويصنف وفقا للغرض من استخدامه إلى</w:t>
      </w:r>
      <w:r w:rsidR="00BA0A96">
        <w:rPr>
          <w:rFonts w:ascii="Arial" w:hAnsi="Arial" w:cs="Arial" w:hint="cs"/>
          <w:sz w:val="32"/>
          <w:szCs w:val="32"/>
          <w:rtl/>
          <w:lang w:bidi="ar-IQ"/>
        </w:rPr>
        <w:t xml:space="preserve"> </w:t>
      </w:r>
      <w:r w:rsidRPr="00937062">
        <w:rPr>
          <w:rFonts w:ascii="Arial" w:hAnsi="Arial" w:cs="Arial"/>
          <w:sz w:val="32"/>
          <w:szCs w:val="32"/>
          <w:rtl/>
          <w:lang w:bidi="ar-IQ"/>
        </w:rPr>
        <w:t>نوعين</w:t>
      </w:r>
      <w:r w:rsidR="00ED128C" w:rsidRPr="00ED128C">
        <w:rPr>
          <w:rFonts w:ascii="Arial" w:hAnsi="Arial" w:cs="Arial" w:hint="cs"/>
          <w:sz w:val="32"/>
          <w:szCs w:val="32"/>
          <w:vertAlign w:val="superscript"/>
          <w:rtl/>
          <w:lang w:bidi="ar-IQ"/>
        </w:rPr>
        <w:t>(</w:t>
      </w:r>
      <w:r w:rsidR="00ED128C">
        <w:rPr>
          <w:rStyle w:val="ad"/>
          <w:rFonts w:ascii="Arial" w:hAnsi="Arial" w:cs="Arial"/>
          <w:sz w:val="32"/>
          <w:szCs w:val="32"/>
          <w:rtl/>
          <w:lang w:bidi="ar-IQ"/>
        </w:rPr>
        <w:footnoteReference w:id="4"/>
      </w:r>
      <w:r w:rsidR="00ED128C" w:rsidRPr="00ED128C">
        <w:rPr>
          <w:rFonts w:ascii="Arial" w:hAnsi="Arial" w:cs="Arial" w:hint="cs"/>
          <w:sz w:val="32"/>
          <w:szCs w:val="32"/>
          <w:vertAlign w:val="superscript"/>
          <w:rtl/>
          <w:lang w:bidi="ar-IQ"/>
        </w:rPr>
        <w:t>)</w:t>
      </w:r>
      <w:r w:rsidRPr="00937062">
        <w:rPr>
          <w:rFonts w:ascii="Arial" w:hAnsi="Arial" w:cs="Arial"/>
          <w:sz w:val="32"/>
          <w:szCs w:val="32"/>
          <w:rtl/>
          <w:lang w:bidi="ar-IQ"/>
        </w:rPr>
        <w:t>:</w:t>
      </w:r>
    </w:p>
    <w:p w14:paraId="1B8D0B33" w14:textId="0CF35ECD" w:rsidR="006C708C" w:rsidRPr="00937062" w:rsidRDefault="00213EA8" w:rsidP="00BA0A96">
      <w:pPr>
        <w:pStyle w:val="a6"/>
        <w:numPr>
          <w:ilvl w:val="0"/>
          <w:numId w:val="2"/>
        </w:numPr>
        <w:tabs>
          <w:tab w:val="left" w:pos="2831"/>
        </w:tabs>
        <w:spacing w:line="276" w:lineRule="auto"/>
        <w:ind w:left="206"/>
        <w:jc w:val="both"/>
        <w:rPr>
          <w:rFonts w:ascii="Arial" w:hAnsi="Arial" w:cs="Arial"/>
          <w:sz w:val="32"/>
          <w:szCs w:val="32"/>
          <w:rtl/>
          <w:lang w:bidi="ar-IQ"/>
        </w:rPr>
      </w:pPr>
      <w:r w:rsidRPr="00937062">
        <w:rPr>
          <w:rFonts w:ascii="Arial" w:hAnsi="Arial" w:cs="Arial"/>
          <w:sz w:val="32"/>
          <w:szCs w:val="32"/>
          <w:rtl/>
          <w:lang w:bidi="ar-IQ"/>
        </w:rPr>
        <w:t>الصدق التنبؤي: يعني عبارة عن إمكانية النتائج اللاحقة والتي افترضها القائم بالاختبار مسبقا وكلما كانت درجة صدق الاختبار عالية في المعنوية، وهذا لا يأتي الابمعنى فترة كافية للتحقق من ذلك عن طريق تقديم المختبرين من النتائج التي تدل على معنوية عالية الاختبار العالية يقصد به قدرة الاختبار وفاعليته في التنبؤ بنتيجة معينة في المستقبل وبمعنى آخر أن هذا النوع من الاختبار يعني أن نتائج الاختبار تظهر عملياً عند تتبع أنجاز الرياضيين في التدريب والمنافسات. ومن معايير الصدق التنبؤي أن التحصيل الدراسي العام أنجاز الفرد في العمل</w:t>
      </w:r>
    </w:p>
    <w:p w14:paraId="3D8DA5EA" w14:textId="6F87170E" w:rsidR="006C708C" w:rsidRPr="00937062" w:rsidRDefault="006C708C" w:rsidP="00BA0A96">
      <w:pPr>
        <w:tabs>
          <w:tab w:val="left" w:pos="2831"/>
        </w:tabs>
        <w:spacing w:line="276" w:lineRule="auto"/>
        <w:jc w:val="both"/>
        <w:rPr>
          <w:rFonts w:ascii="Arial" w:hAnsi="Arial" w:cs="Arial"/>
          <w:sz w:val="32"/>
          <w:szCs w:val="32"/>
          <w:lang w:bidi="ar-IQ"/>
        </w:rPr>
      </w:pPr>
    </w:p>
    <w:p w14:paraId="7BB59A2B" w14:textId="2278B6AA" w:rsidR="00213EA8" w:rsidRPr="00937062" w:rsidRDefault="00213EA8" w:rsidP="00BA0A96">
      <w:pPr>
        <w:pStyle w:val="a6"/>
        <w:numPr>
          <w:ilvl w:val="0"/>
          <w:numId w:val="2"/>
        </w:numPr>
        <w:tabs>
          <w:tab w:val="left" w:pos="2831"/>
        </w:tabs>
        <w:spacing w:line="276" w:lineRule="auto"/>
        <w:ind w:left="206"/>
        <w:jc w:val="both"/>
        <w:rPr>
          <w:rFonts w:ascii="Arial" w:hAnsi="Arial" w:cs="Arial"/>
          <w:sz w:val="32"/>
          <w:szCs w:val="32"/>
          <w:rtl/>
          <w:lang w:bidi="ar-IQ"/>
        </w:rPr>
      </w:pPr>
      <w:r w:rsidRPr="00937062">
        <w:rPr>
          <w:rFonts w:ascii="Arial" w:hAnsi="Arial" w:cs="Arial"/>
          <w:sz w:val="32"/>
          <w:szCs w:val="32"/>
          <w:rtl/>
          <w:lang w:bidi="ar-IQ"/>
        </w:rPr>
        <w:t xml:space="preserve"> الصدق التلازمي</w:t>
      </w:r>
      <w:r w:rsidR="00BA0A96">
        <w:rPr>
          <w:rFonts w:ascii="Arial" w:hAnsi="Arial" w:cs="Arial" w:hint="cs"/>
          <w:sz w:val="32"/>
          <w:szCs w:val="32"/>
          <w:rtl/>
          <w:lang w:bidi="ar-IQ"/>
        </w:rPr>
        <w:t xml:space="preserve"> :</w:t>
      </w:r>
      <w:r w:rsidRPr="00937062">
        <w:rPr>
          <w:rFonts w:ascii="Arial" w:hAnsi="Arial" w:cs="Arial"/>
          <w:sz w:val="32"/>
          <w:szCs w:val="32"/>
          <w:rtl/>
          <w:lang w:bidi="ar-IQ"/>
        </w:rPr>
        <w:t xml:space="preserve"> يشبه الصدق التنبؤي ولكن يختلف عنه في حالة الصدق التلازمي يطبق الاختبار مع المحك في وقت واحد على مجموعة من الأفراد أي الرياضيين القدامى مثلا والذين تعرف</w:t>
      </w:r>
      <w:r w:rsidR="006C708C" w:rsidRPr="00937062">
        <w:rPr>
          <w:rFonts w:ascii="Arial" w:hAnsi="Arial" w:cs="Arial"/>
          <w:sz w:val="32"/>
          <w:szCs w:val="32"/>
          <w:rtl/>
          <w:lang w:bidi="ar-IQ"/>
        </w:rPr>
        <w:t xml:space="preserve"> </w:t>
      </w:r>
      <w:r w:rsidRPr="00937062">
        <w:rPr>
          <w:rFonts w:ascii="Arial" w:hAnsi="Arial" w:cs="Arial"/>
          <w:sz w:val="32"/>
          <w:szCs w:val="32"/>
          <w:rtl/>
          <w:lang w:bidi="ar-IQ"/>
        </w:rPr>
        <w:t>مقدماً أنجازاتهم فإذا كان مجموعة  من الرياضي</w:t>
      </w:r>
      <w:r w:rsidR="006C708C" w:rsidRPr="00937062">
        <w:rPr>
          <w:rFonts w:ascii="Arial" w:hAnsi="Arial" w:cs="Arial"/>
          <w:sz w:val="32"/>
          <w:szCs w:val="32"/>
          <w:rtl/>
          <w:lang w:bidi="ar-IQ"/>
        </w:rPr>
        <w:t xml:space="preserve">ين </w:t>
      </w:r>
      <w:r w:rsidRPr="00937062">
        <w:rPr>
          <w:rFonts w:ascii="Arial" w:hAnsi="Arial" w:cs="Arial"/>
          <w:sz w:val="32"/>
          <w:szCs w:val="32"/>
          <w:rtl/>
          <w:lang w:bidi="ar-IQ"/>
        </w:rPr>
        <w:t>المتفوق في رياضته متفوقاً في الاختبار دل ذلك على ان الاختبار</w:t>
      </w:r>
    </w:p>
    <w:p w14:paraId="3F0741F7" w14:textId="77777777" w:rsidR="00BD44E1"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صادق وحيث أن كل من الصدق التلازمي والصدق التنبؤي يقومان من التجريب فإن كثيرا ما يشار اليه هذين النوعين باسم الصدق التجريبي العملي وفي هذا النوع من الصدق لا تكون هناك فترة بين الاختبار الأول ال</w:t>
      </w:r>
      <w:r w:rsidR="00707CF5" w:rsidRPr="00937062">
        <w:rPr>
          <w:rFonts w:ascii="Arial" w:hAnsi="Arial" w:cs="Arial"/>
          <w:sz w:val="32"/>
          <w:szCs w:val="32"/>
          <w:rtl/>
          <w:lang w:bidi="ar-IQ"/>
        </w:rPr>
        <w:t>ذي</w:t>
      </w:r>
      <w:r w:rsidRPr="00937062">
        <w:rPr>
          <w:rFonts w:ascii="Arial" w:hAnsi="Arial" w:cs="Arial"/>
          <w:sz w:val="32"/>
          <w:szCs w:val="32"/>
          <w:rtl/>
          <w:lang w:bidi="ar-IQ"/>
        </w:rPr>
        <w:t xml:space="preserve"> صمم</w:t>
      </w:r>
      <w:r w:rsidR="00707CF5" w:rsidRPr="00937062">
        <w:rPr>
          <w:rFonts w:ascii="Arial" w:hAnsi="Arial" w:cs="Arial"/>
          <w:sz w:val="32"/>
          <w:szCs w:val="32"/>
          <w:rtl/>
          <w:lang w:bidi="ar-IQ"/>
        </w:rPr>
        <w:t>ه</w:t>
      </w:r>
      <w:r w:rsidRPr="00937062">
        <w:rPr>
          <w:rFonts w:ascii="Arial" w:hAnsi="Arial" w:cs="Arial"/>
          <w:sz w:val="32"/>
          <w:szCs w:val="32"/>
          <w:rtl/>
          <w:lang w:bidi="ar-IQ"/>
        </w:rPr>
        <w:t xml:space="preserve"> الباحث والذي يريد التعرف على صدقه في قياس الظاهرة وبين المعين الخارجي الذي تحصل عليه أثناء تطبيق الاختبار الجديد </w:t>
      </w:r>
    </w:p>
    <w:p w14:paraId="57141D00" w14:textId="1F5C0537" w:rsidR="00707CF5" w:rsidRPr="00937062" w:rsidRDefault="00DF07CA"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وهناك طرق  يمكن من خلالها، الحصول على صدق الاختبار تذكر منها: </w:t>
      </w:r>
    </w:p>
    <w:p w14:paraId="3B2174AD" w14:textId="5B958474" w:rsidR="00BD44E1" w:rsidRPr="00937062" w:rsidRDefault="00DF07CA"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1 طريقة حساب الصدق بواسطة معاملات الارتباط وهي احدى الطرق المستخدم</w:t>
      </w:r>
      <w:r w:rsidR="00707CF5" w:rsidRPr="00937062">
        <w:rPr>
          <w:rFonts w:ascii="Arial" w:hAnsi="Arial" w:cs="Arial"/>
          <w:sz w:val="32"/>
          <w:szCs w:val="32"/>
          <w:rtl/>
          <w:lang w:bidi="ar-IQ"/>
        </w:rPr>
        <w:t xml:space="preserve"> </w:t>
      </w:r>
      <w:r w:rsidRPr="00937062">
        <w:rPr>
          <w:rFonts w:ascii="Arial" w:hAnsi="Arial" w:cs="Arial"/>
          <w:sz w:val="32"/>
          <w:szCs w:val="32"/>
          <w:rtl/>
          <w:lang w:bidi="ar-IQ"/>
        </w:rPr>
        <w:t>لحساب الصدق.</w:t>
      </w:r>
    </w:p>
    <w:p w14:paraId="0CD4D22A" w14:textId="39F5498D" w:rsidR="00DF07CA"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2 طريقة الفرق بين المتوسطات والمقارنة الطرفية وفيها يستخدم متوسط  الأعلى من الدرجات ليقارن بالثلث الأخير منها في العينة الواحدة وحم</w:t>
      </w:r>
      <w:r w:rsidR="00707CF5" w:rsidRPr="00937062">
        <w:rPr>
          <w:rFonts w:ascii="Arial" w:hAnsi="Arial" w:cs="Arial"/>
          <w:sz w:val="32"/>
          <w:szCs w:val="32"/>
          <w:rtl/>
          <w:lang w:bidi="ar-IQ"/>
        </w:rPr>
        <w:t>ل</w:t>
      </w:r>
      <w:r w:rsidRPr="00937062">
        <w:rPr>
          <w:rFonts w:ascii="Arial" w:hAnsi="Arial" w:cs="Arial"/>
          <w:sz w:val="32"/>
          <w:szCs w:val="32"/>
          <w:rtl/>
          <w:lang w:bidi="ar-IQ"/>
        </w:rPr>
        <w:t xml:space="preserve"> معامل الفرق بين متوسطات يمكن الاستدلال على الصدق التجريبي  اختبارات المجموعة الواحدة).</w:t>
      </w:r>
    </w:p>
    <w:p w14:paraId="0E75B666" w14:textId="7760A0C7" w:rsidR="00707CF5" w:rsidRDefault="00707CF5" w:rsidP="00937062">
      <w:pPr>
        <w:tabs>
          <w:tab w:val="left" w:pos="2831"/>
        </w:tabs>
        <w:spacing w:line="276" w:lineRule="auto"/>
        <w:jc w:val="both"/>
        <w:rPr>
          <w:rFonts w:ascii="Arial" w:hAnsi="Arial" w:cs="Arial"/>
          <w:sz w:val="32"/>
          <w:szCs w:val="32"/>
          <w:rtl/>
          <w:lang w:bidi="ar-IQ"/>
        </w:rPr>
      </w:pPr>
    </w:p>
    <w:p w14:paraId="792E31EF" w14:textId="77777777" w:rsidR="00557EA2" w:rsidRDefault="00557EA2" w:rsidP="00937062">
      <w:pPr>
        <w:tabs>
          <w:tab w:val="left" w:pos="2831"/>
        </w:tabs>
        <w:spacing w:line="276" w:lineRule="auto"/>
        <w:jc w:val="both"/>
        <w:rPr>
          <w:rFonts w:ascii="Arial" w:hAnsi="Arial" w:cs="Arial"/>
          <w:sz w:val="32"/>
          <w:szCs w:val="32"/>
          <w:rtl/>
          <w:lang w:bidi="ar-IQ"/>
        </w:rPr>
      </w:pPr>
    </w:p>
    <w:p w14:paraId="5104E216" w14:textId="77777777" w:rsidR="00ED128C" w:rsidRPr="00937062" w:rsidRDefault="00ED128C" w:rsidP="00937062">
      <w:pPr>
        <w:tabs>
          <w:tab w:val="left" w:pos="2831"/>
        </w:tabs>
        <w:spacing w:line="276" w:lineRule="auto"/>
        <w:jc w:val="both"/>
        <w:rPr>
          <w:rFonts w:ascii="Arial" w:hAnsi="Arial" w:cs="Arial"/>
          <w:sz w:val="32"/>
          <w:szCs w:val="32"/>
          <w:rtl/>
          <w:lang w:bidi="ar-IQ"/>
        </w:rPr>
      </w:pPr>
    </w:p>
    <w:p w14:paraId="05393A51" w14:textId="77DC077E" w:rsidR="00DF07CA" w:rsidRPr="00BA0A96" w:rsidRDefault="00BA0A96" w:rsidP="00937062">
      <w:pPr>
        <w:tabs>
          <w:tab w:val="left" w:pos="2831"/>
        </w:tabs>
        <w:spacing w:line="276" w:lineRule="auto"/>
        <w:jc w:val="both"/>
        <w:rPr>
          <w:rFonts w:ascii="Arial" w:hAnsi="Arial" w:cs="Arial"/>
          <w:b/>
          <w:bCs/>
          <w:sz w:val="32"/>
          <w:szCs w:val="32"/>
          <w:rtl/>
          <w:lang w:bidi="ar-IQ"/>
        </w:rPr>
      </w:pPr>
      <w:r w:rsidRPr="00BA0A96">
        <w:rPr>
          <w:rFonts w:ascii="Arial" w:hAnsi="Arial" w:cs="Arial" w:hint="cs"/>
          <w:b/>
          <w:bCs/>
          <w:sz w:val="32"/>
          <w:szCs w:val="32"/>
          <w:rtl/>
          <w:lang w:bidi="ar-IQ"/>
        </w:rPr>
        <w:t>خامسا:</w:t>
      </w:r>
      <w:r w:rsidR="00DF07CA" w:rsidRPr="00BA0A96">
        <w:rPr>
          <w:rFonts w:ascii="Arial" w:hAnsi="Arial" w:cs="Arial"/>
          <w:b/>
          <w:bCs/>
          <w:sz w:val="32"/>
          <w:szCs w:val="32"/>
          <w:rtl/>
          <w:lang w:bidi="ar-IQ"/>
        </w:rPr>
        <w:t xml:space="preserve"> صدق التكوين الفرضي</w:t>
      </w:r>
      <w:r w:rsidRPr="00BA0A96">
        <w:rPr>
          <w:rFonts w:ascii="Arial" w:hAnsi="Arial" w:cs="Arial" w:hint="cs"/>
          <w:b/>
          <w:bCs/>
          <w:sz w:val="32"/>
          <w:szCs w:val="32"/>
          <w:rtl/>
          <w:lang w:bidi="ar-IQ"/>
        </w:rPr>
        <w:t xml:space="preserve"> :</w:t>
      </w:r>
    </w:p>
    <w:p w14:paraId="14B64AA6" w14:textId="77DCFBC5" w:rsidR="00707CF5" w:rsidRPr="00937062" w:rsidRDefault="00DF07CA"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يقصد بهذا النوع من الصدق المدى الذي يمكن به تفسير الأداء على الأختبار كان في ضوء بعض التكوينات الفرضية أو مدى قياس الاختبار لتكوين فرضي في مجال التربية البدنية فأنه يقصد بالتكوينات الفرضية المهارات والقرارات التي تفترض</w:t>
      </w:r>
    </w:p>
    <w:p w14:paraId="63A08998" w14:textId="77777777" w:rsidR="00BD44E1"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  طول أنها تشكل في مجموعها اختبارا واضحا يقيس ظاهرة معينة، وهي مفاهيم أو تكوينات تستخدم السمات الشخصية والقلق والعدوان المهارة والاتجاهات وغيرها من المفاهيم ويمكن التعرف عليها من أساليب الأداء ويعتمد هذا النوع من الصدق على 1.2 وصف واسع ومعلومات عديدة حول الخاصية موضوع القياس، </w:t>
      </w:r>
    </w:p>
    <w:p w14:paraId="5859CEB4" w14:textId="77777777" w:rsidR="00557EA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وفي مجال</w:t>
      </w:r>
      <w:r w:rsidR="00707CF5" w:rsidRPr="00937062">
        <w:rPr>
          <w:rFonts w:ascii="Arial" w:hAnsi="Arial" w:cs="Arial"/>
          <w:sz w:val="32"/>
          <w:szCs w:val="32"/>
          <w:rtl/>
          <w:lang w:bidi="ar-IQ"/>
        </w:rPr>
        <w:t xml:space="preserve"> </w:t>
      </w:r>
      <w:r w:rsidRPr="00937062">
        <w:rPr>
          <w:rFonts w:ascii="Arial" w:hAnsi="Arial" w:cs="Arial"/>
          <w:sz w:val="32"/>
          <w:szCs w:val="32"/>
          <w:rtl/>
          <w:lang w:bidi="ar-IQ"/>
        </w:rPr>
        <w:t xml:space="preserve">الرياضي مثلا نجد التكوينات الفرضية لـ للقدرة المهارية في (الكرة الطائرة) تتكون من مجموعة مهارات فلابد من . </w:t>
      </w:r>
    </w:p>
    <w:p w14:paraId="4E01CB04" w14:textId="085BC6C1" w:rsidR="00DF07CA"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صدق التكوين الفرضي أن يصنع الاختبار بحيث يشمل وحدات اختبار تقيس كل منها مهارة والربط بين تلك الوحدات الاختبارية يعطي مقياسا صادقا للقدرة المهارية في الكرة الطائرة.</w:t>
      </w:r>
    </w:p>
    <w:p w14:paraId="6C7FB13E" w14:textId="44BB3588" w:rsidR="00707CF5"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أساليب حساب صدق التكوين الفرضي</w:t>
      </w:r>
      <w:r w:rsidR="00707CF5" w:rsidRPr="00937062">
        <w:rPr>
          <w:rFonts w:ascii="Arial" w:hAnsi="Arial" w:cs="Arial"/>
          <w:sz w:val="32"/>
          <w:szCs w:val="32"/>
          <w:rtl/>
          <w:lang w:bidi="ar-IQ"/>
        </w:rPr>
        <w:t xml:space="preserve"> ومنها:</w:t>
      </w:r>
    </w:p>
    <w:p w14:paraId="0C997BB2" w14:textId="1E66FEC8" w:rsidR="00DF07CA" w:rsidRPr="00937062" w:rsidRDefault="00707CF5"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1-</w:t>
      </w:r>
      <w:r w:rsidR="00DF07CA" w:rsidRPr="00937062">
        <w:rPr>
          <w:rFonts w:ascii="Arial" w:hAnsi="Arial" w:cs="Arial"/>
          <w:sz w:val="32"/>
          <w:szCs w:val="32"/>
          <w:rtl/>
          <w:lang w:bidi="ar-IQ"/>
        </w:rPr>
        <w:t>التغير في الأداء.</w:t>
      </w:r>
    </w:p>
    <w:p w14:paraId="4B01BD77" w14:textId="3E911992" w:rsidR="00DF07CA"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 </w:t>
      </w:r>
      <w:r w:rsidR="00707CF5" w:rsidRPr="00937062">
        <w:rPr>
          <w:rFonts w:ascii="Arial" w:hAnsi="Arial" w:cs="Arial"/>
          <w:sz w:val="32"/>
          <w:szCs w:val="32"/>
          <w:rtl/>
          <w:lang w:bidi="ar-IQ"/>
        </w:rPr>
        <w:t>2_</w:t>
      </w:r>
      <w:r w:rsidRPr="00937062">
        <w:rPr>
          <w:rFonts w:ascii="Arial" w:hAnsi="Arial" w:cs="Arial"/>
          <w:sz w:val="32"/>
          <w:szCs w:val="32"/>
          <w:rtl/>
          <w:lang w:bidi="ar-IQ"/>
        </w:rPr>
        <w:t>الارتباط باختبارات أخرى.</w:t>
      </w:r>
    </w:p>
    <w:p w14:paraId="31D94A70" w14:textId="018DE1A9" w:rsidR="00DF07CA" w:rsidRPr="00937062" w:rsidRDefault="00707CF5"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3_</w:t>
      </w:r>
      <w:r w:rsidR="00DF07CA" w:rsidRPr="00937062">
        <w:rPr>
          <w:rFonts w:ascii="Arial" w:hAnsi="Arial" w:cs="Arial"/>
          <w:sz w:val="32"/>
          <w:szCs w:val="32"/>
          <w:rtl/>
          <w:lang w:bidi="ar-IQ"/>
        </w:rPr>
        <w:t>الفروق الفردية.</w:t>
      </w:r>
    </w:p>
    <w:p w14:paraId="1F0E8DA6" w14:textId="0F1B5FBC" w:rsidR="00DF07CA" w:rsidRPr="00937062" w:rsidRDefault="00707CF5"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4_</w:t>
      </w:r>
      <w:r w:rsidR="00DF07CA" w:rsidRPr="00937062">
        <w:rPr>
          <w:rFonts w:ascii="Arial" w:hAnsi="Arial" w:cs="Arial"/>
          <w:sz w:val="32"/>
          <w:szCs w:val="32"/>
          <w:rtl/>
          <w:lang w:bidi="ar-IQ"/>
        </w:rPr>
        <w:t>الأ</w:t>
      </w:r>
      <w:r w:rsidRPr="00937062">
        <w:rPr>
          <w:rFonts w:ascii="Arial" w:hAnsi="Arial" w:cs="Arial"/>
          <w:sz w:val="32"/>
          <w:szCs w:val="32"/>
          <w:rtl/>
          <w:lang w:bidi="ar-IQ"/>
        </w:rPr>
        <w:t>تساق</w:t>
      </w:r>
      <w:r w:rsidR="00DF07CA" w:rsidRPr="00937062">
        <w:rPr>
          <w:rFonts w:ascii="Arial" w:hAnsi="Arial" w:cs="Arial"/>
          <w:sz w:val="32"/>
          <w:szCs w:val="32"/>
          <w:rtl/>
          <w:lang w:bidi="ar-IQ"/>
        </w:rPr>
        <w:t xml:space="preserve"> الداخلي.</w:t>
      </w:r>
    </w:p>
    <w:p w14:paraId="6361B5B3" w14:textId="00502E7B" w:rsidR="00DF07CA" w:rsidRPr="00937062" w:rsidRDefault="00707CF5"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5_</w:t>
      </w:r>
      <w:r w:rsidR="00DF07CA" w:rsidRPr="00937062">
        <w:rPr>
          <w:rFonts w:ascii="Arial" w:hAnsi="Arial" w:cs="Arial"/>
          <w:sz w:val="32"/>
          <w:szCs w:val="32"/>
          <w:rtl/>
          <w:lang w:bidi="ar-IQ"/>
        </w:rPr>
        <w:t>طريقة داء الاختبار.</w:t>
      </w:r>
    </w:p>
    <w:p w14:paraId="37870E91" w14:textId="4F646450" w:rsidR="00BD44E1" w:rsidRPr="00937062" w:rsidRDefault="00707CF5"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6</w:t>
      </w:r>
      <w:r w:rsidR="00DF07CA" w:rsidRPr="00937062">
        <w:rPr>
          <w:rFonts w:ascii="Arial" w:hAnsi="Arial" w:cs="Arial"/>
          <w:sz w:val="32"/>
          <w:szCs w:val="32"/>
          <w:rtl/>
          <w:lang w:bidi="ar-IQ"/>
        </w:rPr>
        <w:t>- التحليل العاملي</w:t>
      </w:r>
    </w:p>
    <w:p w14:paraId="2E04F5C0" w14:textId="0F549A39" w:rsidR="00557EA2" w:rsidRPr="00937062" w:rsidRDefault="00DF07CA" w:rsidP="00557EA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وفي ضوء ما جاء لأنواع الصدق نجمل أهم العوامل المؤثرة في صدق الاختبار كالأتي:</w:t>
      </w:r>
    </w:p>
    <w:p w14:paraId="6102AFC6" w14:textId="77777777" w:rsidR="00557EA2" w:rsidRDefault="00DF07CA" w:rsidP="00BA0A96">
      <w:pPr>
        <w:pStyle w:val="a6"/>
        <w:numPr>
          <w:ilvl w:val="0"/>
          <w:numId w:val="6"/>
        </w:numPr>
        <w:tabs>
          <w:tab w:val="left" w:pos="2831"/>
        </w:tabs>
        <w:spacing w:line="276" w:lineRule="auto"/>
        <w:ind w:left="386"/>
        <w:jc w:val="both"/>
        <w:rPr>
          <w:rFonts w:ascii="Arial" w:hAnsi="Arial" w:cs="Arial"/>
          <w:sz w:val="32"/>
          <w:szCs w:val="32"/>
          <w:lang w:bidi="ar-IQ"/>
        </w:rPr>
      </w:pPr>
      <w:r w:rsidRPr="00937062">
        <w:rPr>
          <w:rFonts w:ascii="Arial" w:hAnsi="Arial" w:cs="Arial"/>
          <w:sz w:val="32"/>
          <w:szCs w:val="32"/>
          <w:rtl/>
          <w:lang w:bidi="ar-IQ"/>
        </w:rPr>
        <w:t xml:space="preserve">طول الاختبار : تعتمد على عدد مفردات الاختبار ومدى صدقه حيث أن العلاقة بينهما طردية، كلما زادت عدد المفردات المستخدمة أرتفع معامل صدق ذلك </w:t>
      </w:r>
    </w:p>
    <w:p w14:paraId="5AA5A9B4" w14:textId="3F1E3085" w:rsidR="00707CF5" w:rsidRPr="00937062" w:rsidRDefault="00DF07CA" w:rsidP="00BA0A96">
      <w:pPr>
        <w:pStyle w:val="a6"/>
        <w:numPr>
          <w:ilvl w:val="0"/>
          <w:numId w:val="6"/>
        </w:numPr>
        <w:tabs>
          <w:tab w:val="left" w:pos="2831"/>
        </w:tabs>
        <w:spacing w:line="276" w:lineRule="auto"/>
        <w:ind w:left="386"/>
        <w:jc w:val="both"/>
        <w:rPr>
          <w:rFonts w:ascii="Arial" w:hAnsi="Arial" w:cs="Arial"/>
          <w:sz w:val="32"/>
          <w:szCs w:val="32"/>
          <w:lang w:bidi="ar-IQ"/>
        </w:rPr>
      </w:pPr>
      <w:r w:rsidRPr="00937062">
        <w:rPr>
          <w:rFonts w:ascii="Arial" w:hAnsi="Arial" w:cs="Arial"/>
          <w:sz w:val="32"/>
          <w:szCs w:val="32"/>
          <w:rtl/>
          <w:lang w:bidi="ar-IQ"/>
        </w:rPr>
        <w:t xml:space="preserve">الاختبار كصفات المتعلقة بالفرد المختبر (الموروثة) مثل القوة، السرعة، التحمل. </w:t>
      </w:r>
    </w:p>
    <w:p w14:paraId="6D9D7C1B" w14:textId="77777777" w:rsidR="00707CF5" w:rsidRDefault="00707CF5" w:rsidP="00BA0A96">
      <w:pPr>
        <w:pStyle w:val="a6"/>
        <w:tabs>
          <w:tab w:val="left" w:pos="2831"/>
        </w:tabs>
        <w:spacing w:line="276" w:lineRule="auto"/>
        <w:ind w:left="386" w:hanging="180"/>
        <w:jc w:val="both"/>
        <w:rPr>
          <w:rFonts w:ascii="Arial" w:hAnsi="Arial" w:cs="Arial"/>
          <w:sz w:val="32"/>
          <w:szCs w:val="32"/>
          <w:rtl/>
          <w:lang w:bidi="ar-IQ"/>
        </w:rPr>
      </w:pPr>
    </w:p>
    <w:p w14:paraId="3BAD3D85" w14:textId="77777777" w:rsidR="00557EA2" w:rsidRPr="00937062" w:rsidRDefault="00557EA2" w:rsidP="00BA0A96">
      <w:pPr>
        <w:pStyle w:val="a6"/>
        <w:tabs>
          <w:tab w:val="left" w:pos="2831"/>
        </w:tabs>
        <w:spacing w:line="276" w:lineRule="auto"/>
        <w:ind w:left="386" w:hanging="180"/>
        <w:jc w:val="both"/>
        <w:rPr>
          <w:rFonts w:ascii="Arial" w:hAnsi="Arial" w:cs="Arial"/>
          <w:sz w:val="32"/>
          <w:szCs w:val="32"/>
          <w:rtl/>
          <w:lang w:bidi="ar-IQ"/>
        </w:rPr>
      </w:pPr>
    </w:p>
    <w:p w14:paraId="6C8916C7" w14:textId="464FB1EB" w:rsidR="00707CF5" w:rsidRPr="00937062" w:rsidRDefault="00DF07CA" w:rsidP="00BA0A96">
      <w:pPr>
        <w:pStyle w:val="a6"/>
        <w:numPr>
          <w:ilvl w:val="0"/>
          <w:numId w:val="6"/>
        </w:numPr>
        <w:tabs>
          <w:tab w:val="left" w:pos="2831"/>
        </w:tabs>
        <w:spacing w:line="276" w:lineRule="auto"/>
        <w:ind w:left="386"/>
        <w:jc w:val="both"/>
        <w:rPr>
          <w:rFonts w:ascii="Arial" w:hAnsi="Arial" w:cs="Arial"/>
          <w:sz w:val="32"/>
          <w:szCs w:val="32"/>
          <w:rtl/>
          <w:lang w:bidi="ar-IQ"/>
        </w:rPr>
      </w:pPr>
      <w:r w:rsidRPr="00937062">
        <w:rPr>
          <w:rFonts w:ascii="Arial" w:hAnsi="Arial" w:cs="Arial"/>
          <w:sz w:val="32"/>
          <w:szCs w:val="32"/>
          <w:rtl/>
          <w:lang w:bidi="ar-IQ"/>
        </w:rPr>
        <w:t>ثبات الاختبار: يتأثر الصدق بقيمة الثبات، لذلك فالنهاية العظمى للصدق لا تزيد</w:t>
      </w:r>
      <w:r w:rsidR="00707CF5" w:rsidRPr="00937062">
        <w:rPr>
          <w:rFonts w:ascii="Arial" w:hAnsi="Arial" w:cs="Arial"/>
          <w:sz w:val="32"/>
          <w:szCs w:val="32"/>
          <w:rtl/>
          <w:lang w:bidi="ar-IQ"/>
        </w:rPr>
        <w:t xml:space="preserve"> </w:t>
      </w:r>
      <w:r w:rsidRPr="00937062">
        <w:rPr>
          <w:rFonts w:ascii="Arial" w:hAnsi="Arial" w:cs="Arial"/>
          <w:sz w:val="32"/>
          <w:szCs w:val="32"/>
          <w:rtl/>
          <w:lang w:bidi="ar-IQ"/>
        </w:rPr>
        <w:t>عن الجذر التربيعي لمعامل الثبات للاختبار.</w:t>
      </w:r>
    </w:p>
    <w:p w14:paraId="2D5522E2" w14:textId="77777777" w:rsidR="00EC2992" w:rsidRPr="00937062" w:rsidRDefault="00EC2992" w:rsidP="00BA0A96">
      <w:pPr>
        <w:pStyle w:val="a6"/>
        <w:tabs>
          <w:tab w:val="left" w:pos="2831"/>
        </w:tabs>
        <w:spacing w:line="276" w:lineRule="auto"/>
        <w:ind w:left="386" w:hanging="180"/>
        <w:jc w:val="both"/>
        <w:rPr>
          <w:rFonts w:ascii="Arial" w:hAnsi="Arial" w:cs="Arial"/>
          <w:sz w:val="32"/>
          <w:szCs w:val="32"/>
          <w:rtl/>
          <w:lang w:bidi="ar-IQ"/>
        </w:rPr>
      </w:pPr>
    </w:p>
    <w:p w14:paraId="22BE75F6" w14:textId="7A696C38" w:rsidR="00DF07CA" w:rsidRPr="00BA0A96" w:rsidRDefault="00DF07CA" w:rsidP="00BA0A96">
      <w:pPr>
        <w:pStyle w:val="a6"/>
        <w:numPr>
          <w:ilvl w:val="0"/>
          <w:numId w:val="6"/>
        </w:numPr>
        <w:tabs>
          <w:tab w:val="left" w:pos="2831"/>
        </w:tabs>
        <w:spacing w:line="276" w:lineRule="auto"/>
        <w:ind w:left="386"/>
        <w:jc w:val="both"/>
        <w:rPr>
          <w:rFonts w:ascii="Arial" w:hAnsi="Arial" w:cs="Arial"/>
          <w:sz w:val="32"/>
          <w:szCs w:val="32"/>
          <w:rtl/>
          <w:lang w:bidi="ar-IQ"/>
        </w:rPr>
      </w:pPr>
      <w:r w:rsidRPr="00BA0A96">
        <w:rPr>
          <w:rFonts w:ascii="Arial" w:hAnsi="Arial" w:cs="Arial"/>
          <w:sz w:val="32"/>
          <w:szCs w:val="32"/>
          <w:rtl/>
          <w:lang w:bidi="ar-IQ"/>
        </w:rPr>
        <w:t>ثبات الميزان أو المحك يزداد الصدق تبعاً لزيادة ثبات المح</w:t>
      </w:r>
      <w:r w:rsidR="00BD44E1" w:rsidRPr="00BA0A96">
        <w:rPr>
          <w:rFonts w:ascii="Arial" w:hAnsi="Arial" w:cs="Arial"/>
          <w:sz w:val="32"/>
          <w:szCs w:val="32"/>
          <w:rtl/>
          <w:lang w:bidi="ar-IQ"/>
        </w:rPr>
        <w:t>ك</w:t>
      </w:r>
      <w:r w:rsidRPr="00BA0A96">
        <w:rPr>
          <w:rFonts w:ascii="Arial" w:hAnsi="Arial" w:cs="Arial"/>
          <w:sz w:val="32"/>
          <w:szCs w:val="32"/>
          <w:rtl/>
          <w:lang w:bidi="ar-IQ"/>
        </w:rPr>
        <w:t xml:space="preserve"> ويتأثر بالقيمة</w:t>
      </w:r>
      <w:r w:rsidR="00BA0A96" w:rsidRPr="00BA0A96">
        <w:rPr>
          <w:rFonts w:ascii="Arial" w:hAnsi="Arial" w:cs="Arial" w:hint="cs"/>
          <w:sz w:val="32"/>
          <w:szCs w:val="32"/>
          <w:rtl/>
          <w:lang w:bidi="ar-IQ"/>
        </w:rPr>
        <w:t>.</w:t>
      </w:r>
    </w:p>
    <w:p w14:paraId="397BE547" w14:textId="77777777" w:rsidR="00EC2992" w:rsidRPr="00937062" w:rsidRDefault="00EC2992" w:rsidP="00BA0A96">
      <w:pPr>
        <w:tabs>
          <w:tab w:val="left" w:pos="2831"/>
        </w:tabs>
        <w:spacing w:line="276" w:lineRule="auto"/>
        <w:ind w:left="386"/>
        <w:jc w:val="both"/>
        <w:rPr>
          <w:rFonts w:ascii="Arial" w:hAnsi="Arial" w:cs="Arial"/>
          <w:sz w:val="32"/>
          <w:szCs w:val="32"/>
          <w:rtl/>
          <w:lang w:bidi="ar-IQ"/>
        </w:rPr>
      </w:pPr>
    </w:p>
    <w:p w14:paraId="26BF61DA" w14:textId="33BBC330" w:rsidR="00BD44E1" w:rsidRPr="00BA0A96" w:rsidRDefault="00DF07CA" w:rsidP="00BA0A96">
      <w:pPr>
        <w:pStyle w:val="a6"/>
        <w:numPr>
          <w:ilvl w:val="0"/>
          <w:numId w:val="6"/>
        </w:numPr>
        <w:tabs>
          <w:tab w:val="left" w:pos="2831"/>
        </w:tabs>
        <w:spacing w:line="276" w:lineRule="auto"/>
        <w:ind w:left="386"/>
        <w:jc w:val="both"/>
        <w:rPr>
          <w:rFonts w:ascii="Arial" w:hAnsi="Arial" w:cs="Arial"/>
          <w:sz w:val="32"/>
          <w:szCs w:val="32"/>
          <w:rtl/>
          <w:lang w:bidi="ar-IQ"/>
        </w:rPr>
      </w:pPr>
      <w:r w:rsidRPr="00BA0A96">
        <w:rPr>
          <w:rFonts w:ascii="Arial" w:hAnsi="Arial" w:cs="Arial"/>
          <w:sz w:val="32"/>
          <w:szCs w:val="32"/>
          <w:rtl/>
          <w:lang w:bidi="ar-IQ"/>
        </w:rPr>
        <w:t>التباين يتأثر الصدق بتباين درجات الاختبار فزيادة أو نقصان الفريق</w:t>
      </w:r>
      <w:r w:rsidR="00BA0A96" w:rsidRPr="00BA0A96">
        <w:rPr>
          <w:rFonts w:ascii="Arial" w:hAnsi="Arial" w:cs="Arial" w:hint="cs"/>
          <w:sz w:val="32"/>
          <w:szCs w:val="32"/>
          <w:rtl/>
          <w:lang w:bidi="ar-IQ"/>
        </w:rPr>
        <w:t xml:space="preserve"> </w:t>
      </w:r>
      <w:r w:rsidR="00BA0A96" w:rsidRPr="00BA0A96">
        <w:rPr>
          <w:rFonts w:ascii="Arial" w:hAnsi="Arial" w:cs="Arial"/>
          <w:sz w:val="32"/>
          <w:szCs w:val="32"/>
          <w:rtl/>
          <w:lang w:bidi="ar-IQ"/>
        </w:rPr>
        <w:t>تؤثر</w:t>
      </w:r>
      <w:r w:rsidRPr="00BA0A96">
        <w:rPr>
          <w:rFonts w:ascii="Arial" w:hAnsi="Arial" w:cs="Arial"/>
          <w:sz w:val="32"/>
          <w:szCs w:val="32"/>
          <w:rtl/>
          <w:lang w:bidi="ar-IQ"/>
        </w:rPr>
        <w:t>على الصدق.</w:t>
      </w:r>
    </w:p>
    <w:p w14:paraId="79352C92" w14:textId="77777777" w:rsidR="00EC2992"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يعني درجة التماسك الدقة التي يمكن لوسيلة القياس المستخدمة</w:t>
      </w:r>
      <w:r w:rsidR="00EC2992" w:rsidRPr="00937062">
        <w:rPr>
          <w:rFonts w:ascii="Arial" w:hAnsi="Arial" w:cs="Arial"/>
          <w:sz w:val="32"/>
          <w:szCs w:val="32"/>
          <w:rtl/>
          <w:lang w:bidi="ar-IQ"/>
        </w:rPr>
        <w:t xml:space="preserve"> في </w:t>
      </w:r>
      <w:r w:rsidRPr="00937062">
        <w:rPr>
          <w:rFonts w:ascii="Arial" w:hAnsi="Arial" w:cs="Arial"/>
          <w:sz w:val="32"/>
          <w:szCs w:val="32"/>
          <w:rtl/>
          <w:lang w:bidi="ar-IQ"/>
        </w:rPr>
        <w:t xml:space="preserve"> الظاهرة موضوع القياس ومن العوامل العامة الواجب توافرها لصلاحية  اختبار أو جهاز قياس حيث تعتمد صحة المقياس على مدى </w:t>
      </w:r>
      <w:r w:rsidR="00EC2992" w:rsidRPr="00937062">
        <w:rPr>
          <w:rFonts w:ascii="Arial" w:hAnsi="Arial" w:cs="Arial"/>
          <w:sz w:val="32"/>
          <w:szCs w:val="32"/>
          <w:rtl/>
          <w:lang w:bidi="ar-IQ"/>
        </w:rPr>
        <w:t>ال</w:t>
      </w:r>
      <w:r w:rsidRPr="00937062">
        <w:rPr>
          <w:rFonts w:ascii="Arial" w:hAnsi="Arial" w:cs="Arial"/>
          <w:sz w:val="32"/>
          <w:szCs w:val="32"/>
          <w:rtl/>
          <w:lang w:bidi="ar-IQ"/>
        </w:rPr>
        <w:t>ثبات و</w:t>
      </w:r>
      <w:r w:rsidR="00EC2992" w:rsidRPr="00937062">
        <w:rPr>
          <w:rFonts w:ascii="Arial" w:hAnsi="Arial" w:cs="Arial"/>
          <w:sz w:val="32"/>
          <w:szCs w:val="32"/>
          <w:rtl/>
          <w:lang w:bidi="ar-IQ"/>
        </w:rPr>
        <w:t>ال</w:t>
      </w:r>
      <w:r w:rsidRPr="00937062">
        <w:rPr>
          <w:rFonts w:ascii="Arial" w:hAnsi="Arial" w:cs="Arial"/>
          <w:sz w:val="32"/>
          <w:szCs w:val="32"/>
          <w:rtl/>
          <w:lang w:bidi="ar-IQ"/>
        </w:rPr>
        <w:t xml:space="preserve">صدق . </w:t>
      </w:r>
    </w:p>
    <w:p w14:paraId="50D134FA" w14:textId="77777777" w:rsidR="00BD44E1" w:rsidRPr="00937062" w:rsidRDefault="00BD44E1" w:rsidP="00937062">
      <w:pPr>
        <w:tabs>
          <w:tab w:val="left" w:pos="2831"/>
        </w:tabs>
        <w:spacing w:line="276" w:lineRule="auto"/>
        <w:jc w:val="both"/>
        <w:rPr>
          <w:rFonts w:ascii="Arial" w:hAnsi="Arial" w:cs="Arial"/>
          <w:sz w:val="32"/>
          <w:szCs w:val="32"/>
          <w:rtl/>
          <w:lang w:bidi="ar-IQ"/>
        </w:rPr>
      </w:pPr>
    </w:p>
    <w:p w14:paraId="6EF22A1F" w14:textId="22DC7C12" w:rsidR="00DF07CA"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فالمقياس الثابت أو جهاز القياس الثابت</w:t>
      </w:r>
      <w:r w:rsidR="00ED128C" w:rsidRPr="00ED128C">
        <w:rPr>
          <w:rFonts w:ascii="Arial" w:hAnsi="Arial" w:cs="Arial" w:hint="cs"/>
          <w:sz w:val="32"/>
          <w:szCs w:val="32"/>
          <w:vertAlign w:val="superscript"/>
          <w:rtl/>
          <w:lang w:bidi="ar-IQ"/>
        </w:rPr>
        <w:t>(</w:t>
      </w:r>
      <w:r w:rsidR="00ED128C">
        <w:rPr>
          <w:rStyle w:val="ad"/>
          <w:rFonts w:ascii="Arial" w:hAnsi="Arial" w:cs="Arial"/>
          <w:sz w:val="32"/>
          <w:szCs w:val="32"/>
          <w:rtl/>
          <w:lang w:bidi="ar-IQ"/>
        </w:rPr>
        <w:footnoteReference w:id="5"/>
      </w:r>
      <w:r w:rsidR="00ED128C" w:rsidRPr="00ED128C">
        <w:rPr>
          <w:rFonts w:ascii="Arial" w:hAnsi="Arial" w:cs="Arial" w:hint="cs"/>
          <w:sz w:val="32"/>
          <w:szCs w:val="32"/>
          <w:vertAlign w:val="superscript"/>
          <w:rtl/>
          <w:lang w:bidi="ar-IQ"/>
        </w:rPr>
        <w:t>)</w:t>
      </w:r>
      <w:r w:rsidRPr="00ED128C">
        <w:rPr>
          <w:rFonts w:ascii="Arial" w:hAnsi="Arial" w:cs="Arial"/>
          <w:sz w:val="32"/>
          <w:szCs w:val="32"/>
          <w:vertAlign w:val="superscript"/>
          <w:rtl/>
          <w:lang w:bidi="ar-IQ"/>
        </w:rPr>
        <w:t xml:space="preserve"> </w:t>
      </w:r>
      <w:r w:rsidRPr="00937062">
        <w:rPr>
          <w:rFonts w:ascii="Arial" w:hAnsi="Arial" w:cs="Arial"/>
          <w:sz w:val="32"/>
          <w:szCs w:val="32"/>
          <w:rtl/>
          <w:lang w:bidi="ar-IQ"/>
        </w:rPr>
        <w:t>سوف يعطي نفس النتيجة  عند اجراء القياس لمرات عديدة في نفس اليوم أو في أيام مختلفة حيث تكو</w:t>
      </w:r>
      <w:r w:rsidR="00EC2992" w:rsidRPr="00937062">
        <w:rPr>
          <w:rFonts w:ascii="Arial" w:hAnsi="Arial" w:cs="Arial"/>
          <w:sz w:val="32"/>
          <w:szCs w:val="32"/>
          <w:rtl/>
          <w:lang w:bidi="ar-IQ"/>
        </w:rPr>
        <w:t>ن</w:t>
      </w:r>
      <w:r w:rsidRPr="00937062">
        <w:rPr>
          <w:rFonts w:ascii="Arial" w:hAnsi="Arial" w:cs="Arial"/>
          <w:sz w:val="32"/>
          <w:szCs w:val="32"/>
          <w:rtl/>
          <w:lang w:bidi="ar-IQ"/>
        </w:rPr>
        <w:t xml:space="preserve"> النتيجة مؤشرا جيدا لقدرات هذا الشخص.</w:t>
      </w:r>
    </w:p>
    <w:p w14:paraId="29B934A2" w14:textId="77777777" w:rsidR="00BD44E1" w:rsidRPr="00937062" w:rsidRDefault="00BD44E1" w:rsidP="00937062">
      <w:pPr>
        <w:tabs>
          <w:tab w:val="left" w:pos="2831"/>
        </w:tabs>
        <w:spacing w:line="276" w:lineRule="auto"/>
        <w:jc w:val="both"/>
        <w:rPr>
          <w:rFonts w:ascii="Arial" w:hAnsi="Arial" w:cs="Arial"/>
          <w:sz w:val="32"/>
          <w:szCs w:val="32"/>
          <w:rtl/>
          <w:lang w:bidi="ar-IQ"/>
        </w:rPr>
      </w:pPr>
    </w:p>
    <w:p w14:paraId="1C191E5F" w14:textId="77777777" w:rsidR="00EC2992"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وغالباً لا يتم الضبط الدقيق في القياس مما يؤدي إلى وجود شوائب أو بعض المتغيرات التي تؤثر على الظاهرة موضوع القياس مما يؤثر على الدرجات تحصل عليها فلا تعبر بدقة عن تلك القدرة أو الخاصية أو السمة المقا</w:t>
      </w:r>
      <w:r w:rsidR="00EC2992" w:rsidRPr="00937062">
        <w:rPr>
          <w:rFonts w:ascii="Arial" w:hAnsi="Arial" w:cs="Arial"/>
          <w:sz w:val="32"/>
          <w:szCs w:val="32"/>
          <w:rtl/>
          <w:lang w:bidi="ar-IQ"/>
        </w:rPr>
        <w:t xml:space="preserve">سة </w:t>
      </w:r>
      <w:r w:rsidRPr="00937062">
        <w:rPr>
          <w:rFonts w:ascii="Arial" w:hAnsi="Arial" w:cs="Arial"/>
          <w:sz w:val="32"/>
          <w:szCs w:val="32"/>
          <w:rtl/>
          <w:lang w:bidi="ar-IQ"/>
        </w:rPr>
        <w:t xml:space="preserve">و يحدث قدرا من الخطأ يؤثر على الدرجة ) أو سالبا فتصبح درجة الفرد . </w:t>
      </w:r>
    </w:p>
    <w:p w14:paraId="4448CAF0" w14:textId="77777777" w:rsidR="00BD44E1"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للفرد نتيجة للتعرف على علم فقد يكون هذا الخطأ موجب يؤدي الى اي معبرة عن الأداء العمل لذلك يتم حساب</w:t>
      </w:r>
      <w:r w:rsidR="00EC2992" w:rsidRPr="00937062">
        <w:rPr>
          <w:rFonts w:ascii="Arial" w:hAnsi="Arial" w:cs="Arial"/>
          <w:sz w:val="32"/>
          <w:szCs w:val="32"/>
          <w:rtl/>
          <w:lang w:bidi="ar-IQ"/>
        </w:rPr>
        <w:t xml:space="preserve">ه </w:t>
      </w:r>
      <w:r w:rsidRPr="00937062">
        <w:rPr>
          <w:rFonts w:ascii="Arial" w:hAnsi="Arial" w:cs="Arial"/>
          <w:sz w:val="32"/>
          <w:szCs w:val="32"/>
          <w:rtl/>
          <w:lang w:bidi="ar-IQ"/>
        </w:rPr>
        <w:t xml:space="preserve">من الواقع أي الضبط الدقيق للقياس فتسمى تباين الخطأ. الدرجة الحقيقية للاختبار أو المقياس. </w:t>
      </w:r>
    </w:p>
    <w:p w14:paraId="236A327C" w14:textId="4125054A" w:rsidR="00DF07CA"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وقد عرف جيليا (جيليفورد) الثبات بل نسبة التباين في الدرجة المستخلصة من اختبار ما، حيث أن تباين الدرجة على المقياس هي مؤشر للأداء الفعلي للأفراد وتعبر تلك المعادلة عن الدرجة المقياس</w:t>
      </w:r>
    </w:p>
    <w:p w14:paraId="5E727843" w14:textId="77777777" w:rsidR="00BD44E1" w:rsidRDefault="00BD44E1" w:rsidP="00937062">
      <w:pPr>
        <w:tabs>
          <w:tab w:val="left" w:pos="2831"/>
        </w:tabs>
        <w:spacing w:line="276" w:lineRule="auto"/>
        <w:jc w:val="both"/>
        <w:rPr>
          <w:rFonts w:ascii="Arial" w:hAnsi="Arial" w:cs="Arial"/>
          <w:sz w:val="32"/>
          <w:szCs w:val="32"/>
          <w:rtl/>
          <w:lang w:bidi="ar-IQ"/>
        </w:rPr>
      </w:pPr>
    </w:p>
    <w:p w14:paraId="001DF5BB" w14:textId="77777777" w:rsidR="00557EA2" w:rsidRPr="00937062" w:rsidRDefault="00557EA2" w:rsidP="00937062">
      <w:pPr>
        <w:tabs>
          <w:tab w:val="left" w:pos="2831"/>
        </w:tabs>
        <w:spacing w:line="276" w:lineRule="auto"/>
        <w:jc w:val="both"/>
        <w:rPr>
          <w:rFonts w:ascii="Arial" w:hAnsi="Arial" w:cs="Arial"/>
          <w:sz w:val="32"/>
          <w:szCs w:val="32"/>
          <w:rtl/>
          <w:lang w:bidi="ar-IQ"/>
        </w:rPr>
      </w:pPr>
    </w:p>
    <w:p w14:paraId="4BD61CAE" w14:textId="2C85A29E" w:rsidR="00BD44E1" w:rsidRPr="00937062" w:rsidRDefault="00BD44E1"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التباين الكلي ( الدرجة الكلية ) = التباين الحقيقي + تباين الخطا</w:t>
      </w:r>
    </w:p>
    <w:p w14:paraId="0BEDDC86" w14:textId="77777777" w:rsidR="00EC2992" w:rsidRPr="00937062" w:rsidRDefault="00EC2992" w:rsidP="00937062">
      <w:pPr>
        <w:tabs>
          <w:tab w:val="left" w:pos="2831"/>
        </w:tabs>
        <w:spacing w:line="276" w:lineRule="auto"/>
        <w:jc w:val="both"/>
        <w:rPr>
          <w:rFonts w:ascii="Arial" w:hAnsi="Arial" w:cs="Arial"/>
          <w:sz w:val="32"/>
          <w:szCs w:val="32"/>
          <w:rtl/>
          <w:lang w:bidi="ar-IQ"/>
        </w:rPr>
      </w:pPr>
    </w:p>
    <w:p w14:paraId="735A375C" w14:textId="77777777" w:rsidR="00EC2992"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ودرجة التباين الكلية هي الدرجة التي يحصل عليها الفرد في الاختبار فإذا زاد تباين الخطأ يقل التباين الحقيقي فيؤدي ذلك الى عدم ثبات الاختبار. </w:t>
      </w:r>
    </w:p>
    <w:p w14:paraId="0D94A147" w14:textId="77777777" w:rsidR="00BD44E1" w:rsidRPr="00937062" w:rsidRDefault="00BD44E1" w:rsidP="00937062">
      <w:pPr>
        <w:tabs>
          <w:tab w:val="left" w:pos="2831"/>
        </w:tabs>
        <w:spacing w:line="276" w:lineRule="auto"/>
        <w:jc w:val="both"/>
        <w:rPr>
          <w:rFonts w:ascii="Arial" w:hAnsi="Arial" w:cs="Arial"/>
          <w:sz w:val="32"/>
          <w:szCs w:val="32"/>
          <w:rtl/>
          <w:lang w:bidi="ar-IQ"/>
        </w:rPr>
      </w:pPr>
    </w:p>
    <w:p w14:paraId="6FD9CC67" w14:textId="77777777" w:rsidR="00BD44E1"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اما إذا زاد التباين فيؤدي ذلك الى استقرار الاختبار وثباته فتباين الخطأ يرجع الى شروط تطبيق الاختبار فيجب على القائم بالاختبار توحيد الظروف وضبط كل المتغيرات </w:t>
      </w:r>
    </w:p>
    <w:p w14:paraId="264DC4DF" w14:textId="211D60BD" w:rsidR="00EC2992" w:rsidRPr="00937062" w:rsidRDefault="00DF07CA"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ومراعاة التعليمات الخاصة بتطبيق الاختبار ودقة الأدوات وطريقة استخدامها وتوحيد المحكمين الذين يقومون بالقياس الى تحديد ثبات أجراءات الاختبار بالنسبة لمجموعة معينة من الأفراد حتى يقل تباين الخطأ وتصبح درجة ثبات الاختبار عالية.</w:t>
      </w:r>
    </w:p>
    <w:p w14:paraId="0F1C944C" w14:textId="6511C1BB" w:rsidR="00EC2992" w:rsidRPr="00937062" w:rsidRDefault="00EC2992"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يوجد نوعان أساسيان من الثبات:</w:t>
      </w:r>
    </w:p>
    <w:p w14:paraId="7A570A1A" w14:textId="108666A5" w:rsidR="00DF07CA" w:rsidRPr="00BA0A96" w:rsidRDefault="00DF07CA" w:rsidP="00937062">
      <w:p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أولاً: الثبات النسبي:</w:t>
      </w:r>
    </w:p>
    <w:p w14:paraId="2FB46C90" w14:textId="77777777" w:rsidR="00EC2992"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يتم التحقق من هذا الثبات بأستخدام بعض أنواع معاملات الارتباط حيث يعبر عن الدرجة التي يحافظ الفرد بها على مركزه داخل المجموعة. مثال ذلك أداء عدة محاولات خلال اليوم أو في يوم الى يوم أخر، أو من مستوى الى آخر </w:t>
      </w:r>
    </w:p>
    <w:p w14:paraId="397E375D" w14:textId="66504002" w:rsidR="00DF07CA" w:rsidRPr="00937062" w:rsidRDefault="00DF07C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وهناك ثلاثة أنواع من الثبات النسبي يستخدم في مجال التربية البدنية وعلم التدريب الرياضي.</w:t>
      </w:r>
    </w:p>
    <w:p w14:paraId="699B1923" w14:textId="15031164" w:rsidR="00DF07CA" w:rsidRPr="00BA0A96" w:rsidRDefault="00DF07CA" w:rsidP="00BA0A96">
      <w:pPr>
        <w:pStyle w:val="a6"/>
        <w:numPr>
          <w:ilvl w:val="0"/>
          <w:numId w:val="8"/>
        </w:numPr>
        <w:tabs>
          <w:tab w:val="left" w:pos="2831"/>
        </w:tabs>
        <w:spacing w:line="276" w:lineRule="auto"/>
        <w:ind w:left="26" w:hanging="270"/>
        <w:jc w:val="both"/>
        <w:rPr>
          <w:rFonts w:ascii="Arial" w:hAnsi="Arial" w:cs="Arial"/>
          <w:sz w:val="32"/>
          <w:szCs w:val="32"/>
          <w:rtl/>
          <w:lang w:bidi="ar-IQ"/>
        </w:rPr>
      </w:pPr>
      <w:r w:rsidRPr="00BA0A96">
        <w:rPr>
          <w:rFonts w:ascii="Arial" w:hAnsi="Arial" w:cs="Arial"/>
          <w:sz w:val="32"/>
          <w:szCs w:val="32"/>
          <w:rtl/>
          <w:lang w:bidi="ar-IQ"/>
        </w:rPr>
        <w:t>ثبات التكوين الداخلي: وهي الدرجة التي يثبت عندها أداء الأفراد من محاولة إلى أخرى في نفس اليوم.</w:t>
      </w:r>
    </w:p>
    <w:p w14:paraId="378B43B4" w14:textId="4F8BE91D" w:rsidR="00DF07CA" w:rsidRPr="00937062" w:rsidRDefault="00DF07CA" w:rsidP="00BA0A96">
      <w:pPr>
        <w:tabs>
          <w:tab w:val="left" w:pos="2831"/>
        </w:tabs>
        <w:spacing w:line="276" w:lineRule="auto"/>
        <w:ind w:left="26" w:hanging="270"/>
        <w:jc w:val="both"/>
        <w:rPr>
          <w:rFonts w:ascii="Arial" w:hAnsi="Arial" w:cs="Arial"/>
          <w:sz w:val="32"/>
          <w:szCs w:val="32"/>
          <w:rtl/>
          <w:lang w:bidi="ar-IQ"/>
        </w:rPr>
      </w:pPr>
      <w:r w:rsidRPr="00937062">
        <w:rPr>
          <w:rFonts w:ascii="Arial" w:hAnsi="Arial" w:cs="Arial"/>
          <w:sz w:val="32"/>
          <w:szCs w:val="32"/>
          <w:rtl/>
          <w:lang w:bidi="ar-IQ"/>
        </w:rPr>
        <w:t>ب</w:t>
      </w:r>
      <w:r w:rsidR="00BA0A96">
        <w:rPr>
          <w:rFonts w:ascii="Arial" w:hAnsi="Arial" w:cs="Arial" w:hint="cs"/>
          <w:sz w:val="32"/>
          <w:szCs w:val="32"/>
          <w:rtl/>
          <w:lang w:bidi="ar-IQ"/>
        </w:rPr>
        <w:t>-</w:t>
      </w:r>
      <w:r w:rsidRPr="00937062">
        <w:rPr>
          <w:rFonts w:ascii="Arial" w:hAnsi="Arial" w:cs="Arial"/>
          <w:sz w:val="32"/>
          <w:szCs w:val="32"/>
          <w:rtl/>
          <w:lang w:bidi="ar-IQ"/>
        </w:rPr>
        <w:t xml:space="preserve"> الثبات الثابت وهي الدرجة التي يثبت أداء الأفراد عليها من يوم الى آخر.</w:t>
      </w:r>
    </w:p>
    <w:p w14:paraId="5A9A5841" w14:textId="162F8023" w:rsidR="00C36AF1" w:rsidRPr="00937062" w:rsidRDefault="00DF07CA" w:rsidP="00BA0A96">
      <w:pPr>
        <w:tabs>
          <w:tab w:val="left" w:pos="2831"/>
        </w:tabs>
        <w:spacing w:line="276" w:lineRule="auto"/>
        <w:ind w:left="26" w:hanging="270"/>
        <w:jc w:val="both"/>
        <w:rPr>
          <w:rFonts w:ascii="Arial" w:hAnsi="Arial" w:cs="Arial"/>
          <w:sz w:val="32"/>
          <w:szCs w:val="32"/>
          <w:rtl/>
          <w:lang w:bidi="ar-IQ"/>
        </w:rPr>
      </w:pPr>
      <w:r w:rsidRPr="00937062">
        <w:rPr>
          <w:rFonts w:ascii="Arial" w:hAnsi="Arial" w:cs="Arial"/>
          <w:sz w:val="32"/>
          <w:szCs w:val="32"/>
          <w:rtl/>
          <w:lang w:bidi="ar-IQ"/>
        </w:rPr>
        <w:t xml:space="preserve">ج </w:t>
      </w:r>
      <w:r w:rsidR="00BA0A96">
        <w:rPr>
          <w:rFonts w:ascii="Arial" w:hAnsi="Arial" w:cs="Arial" w:hint="cs"/>
          <w:sz w:val="32"/>
          <w:szCs w:val="32"/>
          <w:rtl/>
          <w:lang w:bidi="ar-IQ"/>
        </w:rPr>
        <w:t>-</w:t>
      </w:r>
      <w:r w:rsidRPr="00937062">
        <w:rPr>
          <w:rFonts w:ascii="Arial" w:hAnsi="Arial" w:cs="Arial"/>
          <w:sz w:val="32"/>
          <w:szCs w:val="32"/>
          <w:rtl/>
          <w:lang w:bidi="ar-IQ"/>
        </w:rPr>
        <w:t xml:space="preserve">الثبات المقدر وهي الدرجة التي تسجل أداء الأفراد </w:t>
      </w:r>
      <w:r w:rsidR="00BA0A96">
        <w:rPr>
          <w:rFonts w:ascii="Arial" w:hAnsi="Arial" w:cs="Arial" w:hint="cs"/>
          <w:sz w:val="32"/>
          <w:szCs w:val="32"/>
          <w:rtl/>
          <w:lang w:bidi="ar-IQ"/>
        </w:rPr>
        <w:t>.</w:t>
      </w:r>
    </w:p>
    <w:p w14:paraId="47B4206C" w14:textId="1868B551" w:rsidR="00ED128C" w:rsidRDefault="00BD44E1" w:rsidP="00557EA2">
      <w:pPr>
        <w:tabs>
          <w:tab w:val="left" w:pos="2831"/>
        </w:tabs>
        <w:spacing w:line="276" w:lineRule="auto"/>
        <w:ind w:left="26" w:hanging="270"/>
        <w:jc w:val="both"/>
        <w:rPr>
          <w:rFonts w:ascii="Arial" w:hAnsi="Arial" w:cs="Arial"/>
          <w:sz w:val="32"/>
          <w:szCs w:val="32"/>
          <w:rtl/>
          <w:lang w:bidi="ar-IQ"/>
        </w:rPr>
      </w:pPr>
      <w:r w:rsidRPr="00937062">
        <w:rPr>
          <w:rFonts w:ascii="Arial" w:hAnsi="Arial" w:cs="Arial"/>
          <w:sz w:val="32"/>
          <w:szCs w:val="32"/>
          <w:rtl/>
          <w:lang w:bidi="ar-IQ"/>
        </w:rPr>
        <w:t>وكل نوع من هذه الأنواع الثلاثة للثبات تشيرالى صفات مميزة في أجهزة القياس ويجب الاهتمام بالضبط الدقيق الأجهزة القياس والحصول على الثبات الصحيح لتلك الأجهزة ويتم تحديد الثبات الخاص بها قبل اسعمالها .</w:t>
      </w:r>
    </w:p>
    <w:p w14:paraId="6A75414A" w14:textId="77777777" w:rsidR="00ED128C" w:rsidRPr="00937062" w:rsidRDefault="00ED128C" w:rsidP="00937062">
      <w:pPr>
        <w:tabs>
          <w:tab w:val="left" w:pos="2831"/>
        </w:tabs>
        <w:spacing w:line="276" w:lineRule="auto"/>
        <w:jc w:val="both"/>
        <w:rPr>
          <w:rFonts w:ascii="Arial" w:hAnsi="Arial" w:cs="Arial"/>
          <w:sz w:val="32"/>
          <w:szCs w:val="32"/>
          <w:rtl/>
          <w:lang w:bidi="ar-IQ"/>
        </w:rPr>
      </w:pPr>
    </w:p>
    <w:p w14:paraId="5C9933CD" w14:textId="77777777" w:rsidR="00BD44E1" w:rsidRPr="00BA0A96" w:rsidRDefault="00BD44E1" w:rsidP="00937062">
      <w:p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ثانيا :الثبات المطلق :</w:t>
      </w:r>
    </w:p>
    <w:p w14:paraId="7C65230D" w14:textId="77777777" w:rsidR="00BD44E1" w:rsidRPr="00937062" w:rsidRDefault="00BD44E1"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يتم تقدير هذا الثبات باستخدام مقياس التغير الذي يوضح مدى عدم التغيرفي قيمة درجات الافراد .</w:t>
      </w:r>
    </w:p>
    <w:p w14:paraId="4EFE92EC" w14:textId="77777777" w:rsidR="00BD44E1" w:rsidRPr="00937062" w:rsidRDefault="00BD44E1"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وبمعنى آخر هو مدى التغير المتوقع في درجات فرد إذا تم اختبار هذا الفرد منة أخرى في نفس اليوم أو بعد عدة أيام تالية.</w:t>
      </w:r>
    </w:p>
    <w:p w14:paraId="43DBE2BB" w14:textId="4A2D9CD1" w:rsidR="00BE3AA7" w:rsidRPr="00937062" w:rsidRDefault="00BE3AA7" w:rsidP="00937062">
      <w:pPr>
        <w:tabs>
          <w:tab w:val="left" w:pos="2831"/>
        </w:tabs>
        <w:spacing w:line="276" w:lineRule="auto"/>
        <w:jc w:val="both"/>
        <w:rPr>
          <w:rFonts w:ascii="Arial" w:hAnsi="Arial" w:cs="Arial"/>
          <w:sz w:val="32"/>
          <w:szCs w:val="32"/>
          <w:rtl/>
          <w:lang w:bidi="ar-IQ"/>
        </w:rPr>
      </w:pPr>
    </w:p>
    <w:p w14:paraId="45067954" w14:textId="578D609F" w:rsidR="00BE3AA7" w:rsidRPr="00BA0A96" w:rsidRDefault="00BE3AA7" w:rsidP="00BA0A96">
      <w:p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تقدير الثبات المطلق:</w:t>
      </w:r>
    </w:p>
    <w:p w14:paraId="77EF81EC" w14:textId="2AB6D412" w:rsidR="00BE3AA7" w:rsidRPr="00937062" w:rsidRDefault="00BE3AA7"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الثبات المطلق يركز على كمية الأخطاء المتوقعة من الأفراد إلى الدرجات المسجلة وهي طريقة تحدد قياس الفرد لعدد من المرات في اليوم الواحد أو على عدة أيام فنجد أن الأنحراف المعياري لقياسات الفرد المتعددة يعطي كمية الخطا المتوقعة عند قياس ادائه.</w:t>
      </w:r>
    </w:p>
    <w:p w14:paraId="486AD246" w14:textId="3A582429" w:rsidR="00BE3AA7" w:rsidRPr="00937062" w:rsidRDefault="00BE3AA7"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ومن غير الممكن القيام بذلك لكل فرد في المجموعة لذلك يكون متوسط الخطأ المتوقع في الدرجات المسجلة لفرد ما يمكن تقديرها باستخدام درجات المجموعة كلها للحصول على متوسط درجة الفرد وهو ما يطلق عليه الخطأ المعياري للمقياس وهذا الخطأ يرتبط بتشتت درجات المقياس ويدل عليه الأنحراف المعياري للدرجات.</w:t>
      </w:r>
    </w:p>
    <w:p w14:paraId="0F1F3251" w14:textId="2075A7D4" w:rsidR="004341BA" w:rsidRPr="00937062" w:rsidRDefault="004341BA" w:rsidP="00937062">
      <w:pPr>
        <w:tabs>
          <w:tab w:val="left" w:pos="2831"/>
        </w:tabs>
        <w:spacing w:line="276" w:lineRule="auto"/>
        <w:jc w:val="both"/>
        <w:rPr>
          <w:rFonts w:ascii="Arial" w:hAnsi="Arial" w:cs="Arial"/>
          <w:sz w:val="32"/>
          <w:szCs w:val="32"/>
          <w:rtl/>
          <w:lang w:bidi="ar-IQ"/>
        </w:rPr>
      </w:pPr>
    </w:p>
    <w:p w14:paraId="590DE7D4" w14:textId="49E9FFCB" w:rsidR="004341BA" w:rsidRPr="00BA0A96" w:rsidRDefault="004341BA" w:rsidP="00BA0A96">
      <w:p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طرق حساب الثبات</w:t>
      </w:r>
      <w:r w:rsidR="00ED128C" w:rsidRPr="00ED128C">
        <w:rPr>
          <w:rFonts w:ascii="Arial" w:hAnsi="Arial" w:cs="Arial" w:hint="cs"/>
          <w:b/>
          <w:bCs/>
          <w:sz w:val="32"/>
          <w:szCs w:val="32"/>
          <w:vertAlign w:val="superscript"/>
          <w:rtl/>
          <w:lang w:bidi="ar-IQ"/>
        </w:rPr>
        <w:t>(</w:t>
      </w:r>
      <w:r w:rsidR="00ED128C">
        <w:rPr>
          <w:rStyle w:val="ad"/>
          <w:rFonts w:ascii="Arial" w:hAnsi="Arial" w:cs="Arial"/>
          <w:b/>
          <w:bCs/>
          <w:sz w:val="32"/>
          <w:szCs w:val="32"/>
          <w:rtl/>
          <w:lang w:bidi="ar-IQ"/>
        </w:rPr>
        <w:footnoteReference w:id="6"/>
      </w:r>
      <w:r w:rsidR="00ED128C" w:rsidRPr="00ED128C">
        <w:rPr>
          <w:rFonts w:ascii="Arial" w:hAnsi="Arial" w:cs="Arial" w:hint="cs"/>
          <w:b/>
          <w:bCs/>
          <w:sz w:val="32"/>
          <w:szCs w:val="32"/>
          <w:vertAlign w:val="superscript"/>
          <w:rtl/>
          <w:lang w:bidi="ar-IQ"/>
        </w:rPr>
        <w:t>)</w:t>
      </w:r>
      <w:r w:rsidR="00BA0A96" w:rsidRPr="00BA0A96">
        <w:rPr>
          <w:rFonts w:ascii="Arial" w:hAnsi="Arial" w:cs="Arial" w:hint="cs"/>
          <w:b/>
          <w:bCs/>
          <w:sz w:val="32"/>
          <w:szCs w:val="32"/>
          <w:rtl/>
          <w:lang w:bidi="ar-IQ"/>
        </w:rPr>
        <w:t xml:space="preserve"> :</w:t>
      </w:r>
    </w:p>
    <w:p w14:paraId="4D670E01" w14:textId="3ADA0566" w:rsidR="004341BA" w:rsidRPr="00937062" w:rsidRDefault="004341BA"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توجد عدة أساليب تستخدم في حساب الثبات وتختلف تلك الطرق باختلاف مصادر تباين الخطأ الذي يؤثر في ثبات القياس. ولكل طريقة استخدام خاص فهناك طرق تصلح لحساب ثبات بعض المقاييس ولا تصلح لحساب ثبات مقاييس أخرى، ويمكن أن تستخدم أكثر من طريقة للمقياس الواحد لمعرفة تباين الخطأ الذي يؤثر على استقرار الدرجة والطريقة المناسبة تعطي أعلى معامل ثبات للمقياس وفيما يلي الطرق المستعملة لحساب الثبات.</w:t>
      </w:r>
    </w:p>
    <w:p w14:paraId="059124BE" w14:textId="2F56A8C6" w:rsidR="004341BA" w:rsidRDefault="004341BA" w:rsidP="00937062">
      <w:pPr>
        <w:tabs>
          <w:tab w:val="left" w:pos="2831"/>
        </w:tabs>
        <w:spacing w:line="276" w:lineRule="auto"/>
        <w:jc w:val="both"/>
        <w:rPr>
          <w:rFonts w:ascii="Arial" w:hAnsi="Arial" w:cs="Arial"/>
          <w:sz w:val="32"/>
          <w:szCs w:val="32"/>
          <w:rtl/>
          <w:lang w:bidi="ar-IQ"/>
        </w:rPr>
      </w:pPr>
    </w:p>
    <w:p w14:paraId="03AEA16B" w14:textId="77777777" w:rsidR="00ED128C" w:rsidRDefault="00ED128C" w:rsidP="00937062">
      <w:pPr>
        <w:tabs>
          <w:tab w:val="left" w:pos="2831"/>
        </w:tabs>
        <w:spacing w:line="276" w:lineRule="auto"/>
        <w:jc w:val="both"/>
        <w:rPr>
          <w:rFonts w:ascii="Arial" w:hAnsi="Arial" w:cs="Arial"/>
          <w:sz w:val="32"/>
          <w:szCs w:val="32"/>
          <w:rtl/>
          <w:lang w:bidi="ar-IQ"/>
        </w:rPr>
      </w:pPr>
    </w:p>
    <w:p w14:paraId="5CCFA19B" w14:textId="77777777" w:rsidR="00557EA2" w:rsidRPr="00937062" w:rsidRDefault="00557EA2" w:rsidP="00937062">
      <w:pPr>
        <w:tabs>
          <w:tab w:val="left" w:pos="2831"/>
        </w:tabs>
        <w:spacing w:line="276" w:lineRule="auto"/>
        <w:jc w:val="both"/>
        <w:rPr>
          <w:rFonts w:ascii="Arial" w:hAnsi="Arial" w:cs="Arial"/>
          <w:sz w:val="32"/>
          <w:szCs w:val="32"/>
          <w:rtl/>
          <w:lang w:bidi="ar-IQ"/>
        </w:rPr>
      </w:pPr>
    </w:p>
    <w:p w14:paraId="784B9E7D" w14:textId="0F27B816" w:rsidR="004341BA" w:rsidRPr="00BA0A96" w:rsidRDefault="004341BA" w:rsidP="00BA0A96">
      <w:p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أولا</w:t>
      </w:r>
      <w:r w:rsidR="00BA0A96" w:rsidRPr="00BA0A96">
        <w:rPr>
          <w:rFonts w:ascii="Arial" w:hAnsi="Arial" w:cs="Arial" w:hint="cs"/>
          <w:b/>
          <w:bCs/>
          <w:sz w:val="32"/>
          <w:szCs w:val="32"/>
          <w:rtl/>
          <w:lang w:bidi="ar-IQ"/>
        </w:rPr>
        <w:t>:</w:t>
      </w:r>
      <w:r w:rsidRPr="00BA0A96">
        <w:rPr>
          <w:rFonts w:ascii="Arial" w:hAnsi="Arial" w:cs="Arial"/>
          <w:b/>
          <w:bCs/>
          <w:sz w:val="32"/>
          <w:szCs w:val="32"/>
          <w:rtl/>
          <w:lang w:bidi="ar-IQ"/>
        </w:rPr>
        <w:t xml:space="preserve"> طريقة التجزئة النصفية:</w:t>
      </w:r>
    </w:p>
    <w:p w14:paraId="7D777FC0" w14:textId="6A76A782" w:rsidR="00D12C6F" w:rsidRPr="00937062" w:rsidRDefault="00BA0A96" w:rsidP="00937062">
      <w:pPr>
        <w:tabs>
          <w:tab w:val="left" w:pos="2831"/>
        </w:tabs>
        <w:spacing w:line="276" w:lineRule="auto"/>
        <w:jc w:val="both"/>
        <w:rPr>
          <w:rFonts w:ascii="Arial" w:hAnsi="Arial" w:cs="Arial"/>
          <w:sz w:val="32"/>
          <w:szCs w:val="32"/>
          <w:rtl/>
          <w:lang w:bidi="ar-IQ"/>
        </w:rPr>
      </w:pPr>
      <w:r>
        <w:rPr>
          <w:rFonts w:ascii="Arial" w:hAnsi="Arial" w:cs="Arial"/>
          <w:sz w:val="32"/>
          <w:szCs w:val="32"/>
          <w:rtl/>
          <w:lang w:bidi="ar-IQ"/>
        </w:rPr>
        <w:t>تستخد</w:t>
      </w:r>
      <w:r>
        <w:rPr>
          <w:rFonts w:ascii="Arial" w:hAnsi="Arial" w:cs="Arial" w:hint="cs"/>
          <w:sz w:val="32"/>
          <w:szCs w:val="32"/>
          <w:rtl/>
          <w:lang w:bidi="ar-IQ"/>
        </w:rPr>
        <w:t>م</w:t>
      </w:r>
      <w:r w:rsidR="004341BA" w:rsidRPr="00937062">
        <w:rPr>
          <w:rFonts w:ascii="Arial" w:hAnsi="Arial" w:cs="Arial"/>
          <w:sz w:val="32"/>
          <w:szCs w:val="32"/>
          <w:rtl/>
          <w:lang w:bidi="ar-IQ"/>
        </w:rPr>
        <w:t xml:space="preserve"> طريقة تجزئة الأختبار عندما يطبق لمرة واحدة، وتتم التجزئة أثناء تصحيح الاختبار وليس أثناء تطبيقه اي تصنيف أداء الأفراد على النصفين وحساب الارتباط بين ادائهم على النصفين حيث كانت معظم التربية البدنية </w:t>
      </w:r>
    </w:p>
    <w:p w14:paraId="668DBDFE" w14:textId="5461FF24" w:rsidR="00D12C6F" w:rsidRPr="00937062" w:rsidRDefault="004341BA"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وبحوث التدريب الرياضي تقدر معامل الثبات في قياس الأداء البدني بواسطة حساب معامل الأرتباط ومن الضروري في استخدام طريقة الأنجاز للفرد والحصول على درجتين </w:t>
      </w:r>
      <w:r w:rsidRPr="00937062">
        <w:rPr>
          <w:rFonts w:ascii="Arial" w:hAnsi="Arial" w:cs="Arial"/>
          <w:sz w:val="32"/>
          <w:szCs w:val="32"/>
          <w:lang w:bidi="ar-IQ"/>
        </w:rPr>
        <w:t>(Y) (X)</w:t>
      </w:r>
      <w:r w:rsidRPr="00937062">
        <w:rPr>
          <w:rFonts w:ascii="Arial" w:hAnsi="Arial" w:cs="Arial"/>
          <w:sz w:val="32"/>
          <w:szCs w:val="32"/>
          <w:rtl/>
          <w:lang w:bidi="ar-IQ"/>
        </w:rPr>
        <w:t xml:space="preserve"> لكل فرد.</w:t>
      </w:r>
    </w:p>
    <w:p w14:paraId="51CE06AC" w14:textId="77777777" w:rsidR="00D12C6F" w:rsidRPr="00937062" w:rsidRDefault="00D12C6F"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نفس الدرجة عندما يقوم بالقياس اثنين أو أكثر من المحكمين.</w:t>
      </w:r>
    </w:p>
    <w:p w14:paraId="003BE86E" w14:textId="5D7325F0" w:rsidR="00BA0A96" w:rsidRPr="00937062" w:rsidRDefault="00BA0A96" w:rsidP="00937062">
      <w:pPr>
        <w:tabs>
          <w:tab w:val="left" w:pos="2831"/>
        </w:tabs>
        <w:spacing w:line="276" w:lineRule="auto"/>
        <w:jc w:val="both"/>
        <w:rPr>
          <w:rFonts w:ascii="Arial" w:hAnsi="Arial" w:cs="Arial"/>
          <w:sz w:val="32"/>
          <w:szCs w:val="32"/>
          <w:rtl/>
          <w:lang w:bidi="ar-IQ"/>
        </w:rPr>
      </w:pPr>
    </w:p>
    <w:p w14:paraId="0A4F31F8" w14:textId="4C30A7C8" w:rsidR="00D12C6F" w:rsidRPr="00BA0A96" w:rsidRDefault="00D12C6F" w:rsidP="00BA0A96">
      <w:p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ثانيا: طريقة اعادة الأختبار :</w:t>
      </w:r>
    </w:p>
    <w:p w14:paraId="4C43B2F2" w14:textId="2BD3254D" w:rsidR="00D12C6F" w:rsidRPr="00937062" w:rsidRDefault="00D12C6F"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تعتبر هذه الطريقة من أكثر الطرق الإحصائية استخداما في حساب معامل الثبات وخاصة في مجال التربية البدنية، حيث يعطي الاختبار لنفس المفحوصين مرتين ثم يحسب معامل الارتباط التطبيقي في هذه الطريقة يتم أعداد أداة البحث على نفس افراد العينة مرتين أو أكثر تحت ظروف مشابهة قدر الامكان </w:t>
      </w:r>
    </w:p>
    <w:p w14:paraId="72CB6728" w14:textId="77777777" w:rsidR="00D12C6F" w:rsidRPr="00937062" w:rsidRDefault="00D12C6F"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ثم استخدام معامل الارتباط بين النتائج التطبيق في المرتين ويشير معامل الارتباط الثبات الأداء ويسمى هذا المعامل بمعامل الأستقرار.</w:t>
      </w:r>
    </w:p>
    <w:p w14:paraId="05C536DF" w14:textId="77777777" w:rsidR="00557EA2" w:rsidRDefault="00D12C6F" w:rsidP="00557EA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 ويعد هذا النوع من أبسط الطرق المتبعة لتعين معامل الثبات ويصلح في حساب معامل الثبات للإختبارات غير الموقوتة في هذا النوع يفضل الا يكتفي بحساب الثبات على مدى فترة زمنية واحدة بل أكثر من فترة زمنية ثم اجراء معامل الارتباط بين كل فترة زمنية وأخرى ثم نأخذ المتوسط المعاملات الارتباط المحسوبة. </w:t>
      </w:r>
    </w:p>
    <w:p w14:paraId="60F958E1" w14:textId="79D6AAA7" w:rsidR="00557EA2" w:rsidRDefault="00D12C6F" w:rsidP="00557EA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هذا وتختلف المدة أو الفترة الزمنية بين التطبيق الأول والثاني</w:t>
      </w:r>
    </w:p>
    <w:p w14:paraId="2477B1AB" w14:textId="77777777" w:rsidR="00557EA2" w:rsidRDefault="00557EA2" w:rsidP="00557EA2">
      <w:pPr>
        <w:tabs>
          <w:tab w:val="left" w:pos="2831"/>
        </w:tabs>
        <w:spacing w:line="276" w:lineRule="auto"/>
        <w:jc w:val="both"/>
        <w:rPr>
          <w:rFonts w:ascii="Arial" w:hAnsi="Arial" w:cs="Arial"/>
          <w:sz w:val="32"/>
          <w:szCs w:val="32"/>
          <w:rtl/>
          <w:lang w:bidi="ar-IQ"/>
        </w:rPr>
      </w:pPr>
    </w:p>
    <w:p w14:paraId="1EE7B85A" w14:textId="77777777" w:rsidR="00557EA2" w:rsidRDefault="00557EA2" w:rsidP="00557EA2">
      <w:pPr>
        <w:tabs>
          <w:tab w:val="left" w:pos="2831"/>
        </w:tabs>
        <w:spacing w:line="276" w:lineRule="auto"/>
        <w:jc w:val="both"/>
        <w:rPr>
          <w:rFonts w:ascii="Arial" w:hAnsi="Arial" w:cs="Arial"/>
          <w:sz w:val="32"/>
          <w:szCs w:val="32"/>
          <w:rtl/>
          <w:lang w:bidi="ar-IQ"/>
        </w:rPr>
      </w:pPr>
    </w:p>
    <w:p w14:paraId="3A981642" w14:textId="77777777" w:rsidR="00557EA2" w:rsidRDefault="00557EA2" w:rsidP="00557EA2">
      <w:pPr>
        <w:tabs>
          <w:tab w:val="left" w:pos="2831"/>
        </w:tabs>
        <w:spacing w:line="276" w:lineRule="auto"/>
        <w:jc w:val="both"/>
        <w:rPr>
          <w:rFonts w:ascii="Arial" w:hAnsi="Arial" w:cs="Arial"/>
          <w:sz w:val="32"/>
          <w:szCs w:val="32"/>
          <w:rtl/>
          <w:lang w:bidi="ar-IQ"/>
        </w:rPr>
      </w:pPr>
    </w:p>
    <w:p w14:paraId="779AB957" w14:textId="77777777" w:rsidR="00557EA2" w:rsidRPr="00937062" w:rsidRDefault="00557EA2" w:rsidP="00557EA2">
      <w:pPr>
        <w:tabs>
          <w:tab w:val="left" w:pos="2831"/>
        </w:tabs>
        <w:spacing w:line="276" w:lineRule="auto"/>
        <w:jc w:val="both"/>
        <w:rPr>
          <w:rFonts w:ascii="Arial" w:hAnsi="Arial" w:cs="Arial"/>
          <w:sz w:val="32"/>
          <w:szCs w:val="32"/>
          <w:rtl/>
          <w:lang w:bidi="ar-IQ"/>
        </w:rPr>
      </w:pPr>
    </w:p>
    <w:p w14:paraId="2A42960D" w14:textId="4B176D79" w:rsidR="00D12C6F" w:rsidRPr="00557EA2" w:rsidRDefault="00D12C6F" w:rsidP="00557EA2">
      <w:p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العوامل التي تؤثر فى أداء الفرد وتؤدى الى اختلافها وهي</w:t>
      </w:r>
      <w:r w:rsidR="00BA0A96" w:rsidRPr="00BA0A96">
        <w:rPr>
          <w:rFonts w:ascii="Arial" w:hAnsi="Arial" w:cs="Arial" w:hint="cs"/>
          <w:b/>
          <w:bCs/>
          <w:sz w:val="32"/>
          <w:szCs w:val="32"/>
          <w:rtl/>
          <w:lang w:bidi="ar-IQ"/>
        </w:rPr>
        <w:t xml:space="preserve"> :</w:t>
      </w:r>
    </w:p>
    <w:p w14:paraId="61A5556F" w14:textId="6A52B032" w:rsidR="00D12C6F" w:rsidRPr="00BA0A96" w:rsidRDefault="00D12C6F" w:rsidP="00BA0A96">
      <w:pPr>
        <w:pStyle w:val="a6"/>
        <w:numPr>
          <w:ilvl w:val="0"/>
          <w:numId w:val="9"/>
        </w:numPr>
        <w:tabs>
          <w:tab w:val="left" w:pos="2831"/>
        </w:tabs>
        <w:spacing w:line="276" w:lineRule="auto"/>
        <w:ind w:left="-64"/>
        <w:jc w:val="both"/>
        <w:rPr>
          <w:rFonts w:ascii="Arial" w:hAnsi="Arial" w:cs="Arial"/>
          <w:sz w:val="32"/>
          <w:szCs w:val="32"/>
          <w:rtl/>
          <w:lang w:bidi="ar-IQ"/>
        </w:rPr>
      </w:pPr>
      <w:r w:rsidRPr="00BA0A96">
        <w:rPr>
          <w:rFonts w:ascii="Arial" w:hAnsi="Arial" w:cs="Arial"/>
          <w:sz w:val="32"/>
          <w:szCs w:val="32"/>
          <w:rtl/>
          <w:lang w:bidi="ar-IQ"/>
        </w:rPr>
        <w:t>التذبذب العشوائي في أداء الفرد الواحد في المرتين حيث قد يحدث اختلاف في الأداء يؤدي الى تذبذبه فيكون غير نمطي.</w:t>
      </w:r>
    </w:p>
    <w:p w14:paraId="7BAD9B52" w14:textId="142C4B59" w:rsidR="00D12C6F" w:rsidRPr="00BA0A96" w:rsidRDefault="00D12C6F" w:rsidP="00BA0A96">
      <w:pPr>
        <w:pStyle w:val="a6"/>
        <w:numPr>
          <w:ilvl w:val="0"/>
          <w:numId w:val="9"/>
        </w:numPr>
        <w:tabs>
          <w:tab w:val="left" w:pos="2831"/>
        </w:tabs>
        <w:spacing w:line="276" w:lineRule="auto"/>
        <w:ind w:left="-64"/>
        <w:jc w:val="both"/>
        <w:rPr>
          <w:rFonts w:ascii="Arial" w:hAnsi="Arial" w:cs="Arial"/>
          <w:sz w:val="32"/>
          <w:szCs w:val="32"/>
          <w:rtl/>
          <w:lang w:bidi="ar-IQ"/>
        </w:rPr>
      </w:pPr>
      <w:r w:rsidRPr="00BA0A96">
        <w:rPr>
          <w:rFonts w:ascii="Arial" w:hAnsi="Arial" w:cs="Arial"/>
          <w:sz w:val="32"/>
          <w:szCs w:val="32"/>
          <w:rtl/>
          <w:lang w:bidi="ar-IQ"/>
        </w:rPr>
        <w:t>قد يتعرض الفرد لبعض التغيرات خلال الفترة الزمنية بين الاختبارين الأول والثاني سواء كانت تغيرات نفسية أو صحية أو اجتماعية أو الظروف المحيطة بالفرد وخاصة عندما يكون الفاصل الزمني بعيد.</w:t>
      </w:r>
    </w:p>
    <w:p w14:paraId="20FE8E20" w14:textId="6BFA31F9" w:rsidR="00D12C6F" w:rsidRPr="00BA0A96" w:rsidRDefault="00D12C6F" w:rsidP="00BA0A96">
      <w:pPr>
        <w:pStyle w:val="a6"/>
        <w:numPr>
          <w:ilvl w:val="0"/>
          <w:numId w:val="9"/>
        </w:numPr>
        <w:tabs>
          <w:tab w:val="left" w:pos="2831"/>
        </w:tabs>
        <w:spacing w:line="276" w:lineRule="auto"/>
        <w:ind w:left="-64"/>
        <w:jc w:val="both"/>
        <w:rPr>
          <w:rFonts w:ascii="Arial" w:hAnsi="Arial" w:cs="Arial"/>
          <w:sz w:val="32"/>
          <w:szCs w:val="32"/>
          <w:rtl/>
          <w:lang w:bidi="ar-IQ"/>
        </w:rPr>
      </w:pPr>
      <w:r w:rsidRPr="00BA0A96">
        <w:rPr>
          <w:rFonts w:ascii="Arial" w:hAnsi="Arial" w:cs="Arial"/>
          <w:sz w:val="32"/>
          <w:szCs w:val="32"/>
          <w:rtl/>
          <w:lang w:bidi="ar-IQ"/>
        </w:rPr>
        <w:t>عند حدوث تغيرات في موقف الاختبار أثناء الإعادة الاختبار أو المكان أو توقيت التطبيق حيث يكون الاختبار الأول (صباحا) والاختبار الثاني (مساءاً) مما يؤثر على مستوى الأداء للقدرات البدنية والمهارية المقاسة.</w:t>
      </w:r>
    </w:p>
    <w:p w14:paraId="539FE51B" w14:textId="4857E4BE" w:rsidR="00D12C6F" w:rsidRPr="00BA0A96" w:rsidRDefault="00D12C6F" w:rsidP="00BA0A96">
      <w:pPr>
        <w:pStyle w:val="a6"/>
        <w:numPr>
          <w:ilvl w:val="0"/>
          <w:numId w:val="9"/>
        </w:numPr>
        <w:tabs>
          <w:tab w:val="left" w:pos="2831"/>
        </w:tabs>
        <w:spacing w:line="276" w:lineRule="auto"/>
        <w:ind w:left="-64"/>
        <w:jc w:val="both"/>
        <w:rPr>
          <w:rFonts w:ascii="Arial" w:hAnsi="Arial" w:cs="Arial"/>
          <w:sz w:val="32"/>
          <w:szCs w:val="32"/>
          <w:rtl/>
          <w:lang w:bidi="ar-IQ"/>
        </w:rPr>
      </w:pPr>
      <w:r w:rsidRPr="00BA0A96">
        <w:rPr>
          <w:rFonts w:ascii="Arial" w:hAnsi="Arial" w:cs="Arial"/>
          <w:sz w:val="32"/>
          <w:szCs w:val="32"/>
          <w:rtl/>
          <w:lang w:bidi="ar-IQ"/>
        </w:rPr>
        <w:t>عند تعرض القدرة المقاسة للتغيرات نتيجة التعلم للتمرين وزيادة الخبرة مثلا التطبيق الاختبار الأول تعلمي والاختبار الثاني موقف اختياري مما يؤثر على استجابات الأفراد.</w:t>
      </w:r>
    </w:p>
    <w:p w14:paraId="38251E37" w14:textId="77777777" w:rsidR="00D12C6F" w:rsidRPr="00BA0A96" w:rsidRDefault="00D12C6F" w:rsidP="00BA0A96">
      <w:pPr>
        <w:pStyle w:val="a6"/>
        <w:numPr>
          <w:ilvl w:val="0"/>
          <w:numId w:val="9"/>
        </w:numPr>
        <w:tabs>
          <w:tab w:val="left" w:pos="2831"/>
        </w:tabs>
        <w:spacing w:line="276" w:lineRule="auto"/>
        <w:ind w:left="-64"/>
        <w:jc w:val="both"/>
        <w:rPr>
          <w:rFonts w:ascii="Arial" w:hAnsi="Arial" w:cs="Arial"/>
          <w:sz w:val="32"/>
          <w:szCs w:val="32"/>
          <w:rtl/>
          <w:lang w:bidi="ar-IQ"/>
        </w:rPr>
      </w:pPr>
      <w:r w:rsidRPr="00BA0A96">
        <w:rPr>
          <w:rFonts w:ascii="Arial" w:hAnsi="Arial" w:cs="Arial"/>
          <w:sz w:val="32"/>
          <w:szCs w:val="32"/>
          <w:rtl/>
          <w:lang w:bidi="ar-IQ"/>
        </w:rPr>
        <w:t>ويجب ألا تقل فترة الاختبار واعادة تطبيقه عن أسبوع. كما أن العينة قد تكون في مرحلة سنية سريعة التأثير بالمتغيرات التعلمية والتدريبية.</w:t>
      </w:r>
    </w:p>
    <w:p w14:paraId="23B7EA7E" w14:textId="25835E80" w:rsidR="00D12C6F" w:rsidRPr="00937062" w:rsidRDefault="00D12C6F" w:rsidP="00937062">
      <w:pPr>
        <w:tabs>
          <w:tab w:val="left" w:pos="2831"/>
        </w:tabs>
        <w:spacing w:line="276" w:lineRule="auto"/>
        <w:jc w:val="both"/>
        <w:rPr>
          <w:rFonts w:ascii="Arial" w:hAnsi="Arial" w:cs="Arial"/>
          <w:sz w:val="32"/>
          <w:szCs w:val="32"/>
          <w:rtl/>
          <w:lang w:bidi="ar-IQ"/>
        </w:rPr>
      </w:pPr>
    </w:p>
    <w:p w14:paraId="28860153" w14:textId="49D2B32D" w:rsidR="00D12C6F" w:rsidRPr="00BA0A96" w:rsidRDefault="00D12C6F" w:rsidP="00BA0A96">
      <w:p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 xml:space="preserve">ثالثا : طريقة كودر </w:t>
      </w:r>
      <w:r w:rsidR="00BA0A96">
        <w:rPr>
          <w:rFonts w:ascii="Arial" w:hAnsi="Arial" w:cs="Arial"/>
          <w:b/>
          <w:bCs/>
          <w:sz w:val="32"/>
          <w:szCs w:val="32"/>
          <w:rtl/>
          <w:lang w:bidi="ar-IQ"/>
        </w:rPr>
        <w:t>–</w:t>
      </w:r>
      <w:r w:rsidRPr="00BA0A96">
        <w:rPr>
          <w:rFonts w:ascii="Arial" w:hAnsi="Arial" w:cs="Arial"/>
          <w:b/>
          <w:bCs/>
          <w:sz w:val="32"/>
          <w:szCs w:val="32"/>
          <w:rtl/>
          <w:lang w:bidi="ar-IQ"/>
        </w:rPr>
        <w:t xml:space="preserve"> ريتشاردسون</w:t>
      </w:r>
      <w:r w:rsidR="00ED128C" w:rsidRPr="00ED128C">
        <w:rPr>
          <w:rFonts w:ascii="Arial" w:hAnsi="Arial" w:cs="Arial" w:hint="cs"/>
          <w:b/>
          <w:bCs/>
          <w:sz w:val="32"/>
          <w:szCs w:val="32"/>
          <w:vertAlign w:val="superscript"/>
          <w:rtl/>
          <w:lang w:bidi="ar-IQ"/>
        </w:rPr>
        <w:t>(</w:t>
      </w:r>
      <w:r w:rsidR="00ED128C">
        <w:rPr>
          <w:rStyle w:val="ad"/>
          <w:rFonts w:ascii="Arial" w:hAnsi="Arial" w:cs="Arial"/>
          <w:b/>
          <w:bCs/>
          <w:sz w:val="32"/>
          <w:szCs w:val="32"/>
          <w:rtl/>
          <w:lang w:bidi="ar-IQ"/>
        </w:rPr>
        <w:footnoteReference w:id="7"/>
      </w:r>
      <w:r w:rsidR="00ED128C" w:rsidRPr="00ED128C">
        <w:rPr>
          <w:rFonts w:ascii="Arial" w:hAnsi="Arial" w:cs="Arial" w:hint="cs"/>
          <w:b/>
          <w:bCs/>
          <w:sz w:val="32"/>
          <w:szCs w:val="32"/>
          <w:vertAlign w:val="superscript"/>
          <w:rtl/>
          <w:lang w:bidi="ar-IQ"/>
        </w:rPr>
        <w:t>)</w:t>
      </w:r>
      <w:r w:rsidR="00BA0A96">
        <w:rPr>
          <w:rFonts w:ascii="Arial" w:hAnsi="Arial" w:cs="Arial" w:hint="cs"/>
          <w:b/>
          <w:bCs/>
          <w:sz w:val="32"/>
          <w:szCs w:val="32"/>
          <w:rtl/>
          <w:lang w:bidi="ar-IQ"/>
        </w:rPr>
        <w:t>:</w:t>
      </w:r>
    </w:p>
    <w:p w14:paraId="460DB3F6" w14:textId="0D6C1783" w:rsidR="00D12C6F" w:rsidRPr="00937062" w:rsidRDefault="00D12C6F"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تعمل هذه الطريقة على تقسيم الاختبار الواحد أكثر من مرة وفي كل مرة بطريقة مختلفة إذ ينقسم الاختبار الى انصاف في الأزدواج المتعددة </w:t>
      </w:r>
    </w:p>
    <w:p w14:paraId="087331AD" w14:textId="03FAEE47" w:rsidR="00D12C6F" w:rsidRPr="00937062" w:rsidRDefault="00D12C6F"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وعند اجراء معامل الارتباط على كل من نصفي الاختبار نحصل على تقدير مختلف للثبات باختلاف أساس التصنيف للاختبار إذ ي</w:t>
      </w:r>
      <w:r w:rsidR="00BA0A96">
        <w:rPr>
          <w:rFonts w:ascii="Arial" w:hAnsi="Arial" w:cs="Arial"/>
          <w:sz w:val="32"/>
          <w:szCs w:val="32"/>
          <w:rtl/>
          <w:lang w:bidi="ar-IQ"/>
        </w:rPr>
        <w:t>تغير مكان بعض العبارات بين كل ن</w:t>
      </w:r>
      <w:r w:rsidRPr="00937062">
        <w:rPr>
          <w:rFonts w:ascii="Arial" w:hAnsi="Arial" w:cs="Arial"/>
          <w:sz w:val="32"/>
          <w:szCs w:val="32"/>
          <w:rtl/>
          <w:lang w:bidi="ar-IQ"/>
        </w:rPr>
        <w:t>ف وأخر في الاختبار مما يؤثر على ثبات الاتساق الداخلي لكل الاختبار كما يمكن</w:t>
      </w:r>
    </w:p>
    <w:p w14:paraId="7B89152C" w14:textId="77777777" w:rsidR="00D12C6F" w:rsidRPr="00937062" w:rsidRDefault="00D12C6F"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تجزئة الاختبار إلى عدد كبير من الإجزاء حيث يتكون كل جزء من محور واحد فقط) أو (بعد واحد من أبعاد الاختبار وذلك في الاختبارات أحادية البعد التي تقيس سمة أو قدرة واحدة وكل ابعاد الاختبار تقيس فقط السمة أو القدرة المقاسة. لذلك لابد من وجود تجانس داخلي بين المحاور وهذه الطريقة تصلح لتقدير ثبات كل بعد من الأبعاد الفرعية على حدة مثال ذلك مقياس (كينون) </w:t>
      </w:r>
    </w:p>
    <w:p w14:paraId="3188B215" w14:textId="3D4DBBAD" w:rsidR="00D12C6F" w:rsidRPr="00937062" w:rsidRDefault="00D12C6F"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للاتجاهات نحو</w:t>
      </w:r>
      <w:r w:rsidR="00BA0A96">
        <w:rPr>
          <w:rFonts w:ascii="Arial" w:hAnsi="Arial" w:cs="Arial" w:hint="cs"/>
          <w:sz w:val="32"/>
          <w:szCs w:val="32"/>
          <w:rtl/>
          <w:lang w:bidi="ar-IQ"/>
        </w:rPr>
        <w:t>:</w:t>
      </w:r>
    </w:p>
    <w:p w14:paraId="6B5B6B39" w14:textId="5E9B4E65" w:rsidR="00D12C6F" w:rsidRPr="00937062" w:rsidRDefault="00D12C6F"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النشاط البدني إذ يشمل على ستة أبعاد:</w:t>
      </w:r>
    </w:p>
    <w:p w14:paraId="40A9D3CF" w14:textId="54FE42C7" w:rsidR="00D12C6F" w:rsidRPr="00937062" w:rsidRDefault="00D12C6F"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1. النشاط البدني كخيرة اجتماعية.</w:t>
      </w:r>
    </w:p>
    <w:p w14:paraId="12388829" w14:textId="6A25A114" w:rsidR="00D12C6F" w:rsidRPr="00937062" w:rsidRDefault="00D12C6F"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2</w:t>
      </w:r>
      <w:r w:rsidR="00BA0A96">
        <w:rPr>
          <w:rFonts w:ascii="Arial" w:hAnsi="Arial" w:cs="Arial" w:hint="cs"/>
          <w:sz w:val="32"/>
          <w:szCs w:val="32"/>
          <w:rtl/>
          <w:lang w:bidi="ar-IQ"/>
        </w:rPr>
        <w:t>.</w:t>
      </w:r>
      <w:r w:rsidRPr="00937062">
        <w:rPr>
          <w:rFonts w:ascii="Arial" w:hAnsi="Arial" w:cs="Arial"/>
          <w:sz w:val="32"/>
          <w:szCs w:val="32"/>
          <w:rtl/>
          <w:lang w:bidi="ar-IQ"/>
        </w:rPr>
        <w:t xml:space="preserve"> النشاط البدني للصحة واللياقة.</w:t>
      </w:r>
    </w:p>
    <w:p w14:paraId="3E6CBE17" w14:textId="40A1762D" w:rsidR="00D12C6F" w:rsidRPr="00937062" w:rsidRDefault="00D12C6F"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3 </w:t>
      </w:r>
      <w:r w:rsidR="00BA0A96">
        <w:rPr>
          <w:rFonts w:ascii="Arial" w:hAnsi="Arial" w:cs="Arial" w:hint="cs"/>
          <w:sz w:val="32"/>
          <w:szCs w:val="32"/>
          <w:rtl/>
          <w:lang w:bidi="ar-IQ"/>
        </w:rPr>
        <w:t>.</w:t>
      </w:r>
      <w:r w:rsidRPr="00937062">
        <w:rPr>
          <w:rFonts w:ascii="Arial" w:hAnsi="Arial" w:cs="Arial"/>
          <w:sz w:val="32"/>
          <w:szCs w:val="32"/>
          <w:rtl/>
          <w:lang w:bidi="ar-IQ"/>
        </w:rPr>
        <w:t>النشاط الرياضي كخبرة وتوتر ومخاطرة.</w:t>
      </w:r>
    </w:p>
    <w:p w14:paraId="6A172C83" w14:textId="12D05D63" w:rsidR="00D12C6F" w:rsidRPr="00937062" w:rsidRDefault="00D12C6F"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4. النشاط البدني كخيرة جمالية.</w:t>
      </w:r>
    </w:p>
    <w:p w14:paraId="092C0B56" w14:textId="1E038A0C" w:rsidR="00D12C6F" w:rsidRPr="00937062" w:rsidRDefault="00EA2157"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5</w:t>
      </w:r>
      <w:r w:rsidR="00D12C6F" w:rsidRPr="00937062">
        <w:rPr>
          <w:rFonts w:ascii="Arial" w:hAnsi="Arial" w:cs="Arial"/>
          <w:sz w:val="32"/>
          <w:szCs w:val="32"/>
          <w:rtl/>
          <w:lang w:bidi="ar-IQ"/>
        </w:rPr>
        <w:t>النشاط البدني لخفض التوتر .</w:t>
      </w:r>
    </w:p>
    <w:p w14:paraId="79BB986A" w14:textId="45E84356" w:rsidR="00D12C6F" w:rsidRPr="00937062" w:rsidRDefault="00D12C6F"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6 </w:t>
      </w:r>
      <w:r w:rsidR="00BA0A96">
        <w:rPr>
          <w:rFonts w:ascii="Arial" w:hAnsi="Arial" w:cs="Arial" w:hint="cs"/>
          <w:sz w:val="32"/>
          <w:szCs w:val="32"/>
          <w:rtl/>
          <w:lang w:bidi="ar-IQ"/>
        </w:rPr>
        <w:t>.</w:t>
      </w:r>
      <w:r w:rsidRPr="00937062">
        <w:rPr>
          <w:rFonts w:ascii="Arial" w:hAnsi="Arial" w:cs="Arial"/>
          <w:sz w:val="32"/>
          <w:szCs w:val="32"/>
          <w:rtl/>
          <w:lang w:bidi="ar-IQ"/>
        </w:rPr>
        <w:t>النشاط البدني للتفوق الرياضي.</w:t>
      </w:r>
    </w:p>
    <w:p w14:paraId="2CD300DD" w14:textId="77777777" w:rsidR="00D12C6F" w:rsidRPr="00937062" w:rsidRDefault="00D12C6F" w:rsidP="00937062">
      <w:pPr>
        <w:tabs>
          <w:tab w:val="left" w:pos="2831"/>
        </w:tabs>
        <w:spacing w:line="276" w:lineRule="auto"/>
        <w:jc w:val="both"/>
        <w:rPr>
          <w:rFonts w:ascii="Arial" w:hAnsi="Arial" w:cs="Arial"/>
          <w:sz w:val="32"/>
          <w:szCs w:val="32"/>
          <w:rtl/>
          <w:lang w:bidi="ar-IQ"/>
        </w:rPr>
      </w:pPr>
    </w:p>
    <w:p w14:paraId="16571869" w14:textId="24A1D3C0" w:rsidR="00EA2157" w:rsidRPr="00937062" w:rsidRDefault="00D12C6F"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وهنا يمكن أجراء الثبات لكل بعد من تلك الأبعاد الستة على حدة، إذ يتم تطبيق البعد الأول الى نصفين (النشاط البدني كخبرة اجتماعية) لتقدير الثبات له، وكلما كان هناك اتساق بين كل بعد من تلك الأبعاد كان تقدير الثبات جيد للاختبار ككل.</w:t>
      </w:r>
    </w:p>
    <w:p w14:paraId="53A92DA4" w14:textId="425F0ACA" w:rsidR="00EA2157" w:rsidRPr="00937062" w:rsidRDefault="00D12C6F" w:rsidP="00ED128C">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 ويكون مؤشر التجانس الداخلي بين الأبعاد لقد وضع كودر - ريتشاردسون) عدد من المعادلات لحساب الاتساق الداخلي بين كل ابعاد وعبارات الاختبارات</w:t>
      </w:r>
    </w:p>
    <w:p w14:paraId="73F45FA0" w14:textId="6C8C6E28" w:rsidR="00EA2157" w:rsidRPr="00937062" w:rsidRDefault="00EA2157"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تعد الموضوعية جزءاً من الثبات أو احد اشكال الثبات. فهي من العوامل المؤثرة على ثبات الاختبار وخاصة في الاختبارات التي تعتمد على تقديرات المحكمين لاختبارات الأداء الحركي اضافة الى اختبارات الأبداع والاسقاطية في مجال علم النفس على تقدرات المحكمين.</w:t>
      </w:r>
    </w:p>
    <w:p w14:paraId="27B2577D" w14:textId="5B49C036" w:rsidR="00EA2157" w:rsidRPr="00937062" w:rsidRDefault="00EA2157"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ولكي يكون الاختبار دقيقا يوحي الخبراء فى مجال الاختبار والقياس الالتجاء الى الاختبارات الموضوعية والابتعاد قدر الأمكان عن الأختبارات والتقويمات الذاتية، ولكن هذا لا يعنى الابتعاد عن الاختبار الذاتى فى مجال الألعاب الرياضية</w:t>
      </w:r>
    </w:p>
    <w:p w14:paraId="611D5962" w14:textId="3B053003" w:rsidR="00EA2157" w:rsidRPr="00937062" w:rsidRDefault="00EA2157"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وذلك للأسباب التالية:</w:t>
      </w:r>
    </w:p>
    <w:p w14:paraId="3DFADCA5" w14:textId="510FB429" w:rsidR="00EA2157" w:rsidRPr="00BA0A96" w:rsidRDefault="00EA2157" w:rsidP="00BA0A96">
      <w:pPr>
        <w:pStyle w:val="a6"/>
        <w:numPr>
          <w:ilvl w:val="0"/>
          <w:numId w:val="10"/>
        </w:numPr>
        <w:tabs>
          <w:tab w:val="left" w:pos="2831"/>
        </w:tabs>
        <w:spacing w:line="276" w:lineRule="auto"/>
        <w:jc w:val="both"/>
        <w:rPr>
          <w:rFonts w:ascii="Arial" w:hAnsi="Arial" w:cs="Arial"/>
          <w:sz w:val="32"/>
          <w:szCs w:val="32"/>
          <w:rtl/>
          <w:lang w:bidi="ar-IQ"/>
        </w:rPr>
      </w:pPr>
      <w:r w:rsidRPr="00BA0A96">
        <w:rPr>
          <w:rFonts w:ascii="Arial" w:hAnsi="Arial" w:cs="Arial"/>
          <w:sz w:val="32"/>
          <w:szCs w:val="32"/>
          <w:rtl/>
          <w:lang w:bidi="ar-IQ"/>
        </w:rPr>
        <w:t>هناك بعض الحركات الرياضية لا يمكن تقويم نتائجها الا بالتقويم الذاتي كحركات الجمناستك والغطس.</w:t>
      </w:r>
    </w:p>
    <w:p w14:paraId="5DD756F0" w14:textId="277EDF7B" w:rsidR="00EA2157" w:rsidRPr="00BA0A96" w:rsidRDefault="00EA2157" w:rsidP="00BA0A96">
      <w:pPr>
        <w:pStyle w:val="a6"/>
        <w:numPr>
          <w:ilvl w:val="0"/>
          <w:numId w:val="10"/>
        </w:numPr>
        <w:tabs>
          <w:tab w:val="left" w:pos="2831"/>
        </w:tabs>
        <w:spacing w:line="276" w:lineRule="auto"/>
        <w:jc w:val="both"/>
        <w:rPr>
          <w:rFonts w:ascii="Arial" w:hAnsi="Arial" w:cs="Arial"/>
          <w:sz w:val="32"/>
          <w:szCs w:val="32"/>
          <w:rtl/>
          <w:lang w:bidi="ar-IQ"/>
        </w:rPr>
      </w:pPr>
      <w:r w:rsidRPr="00BA0A96">
        <w:rPr>
          <w:rFonts w:ascii="Arial" w:hAnsi="Arial" w:cs="Arial"/>
          <w:sz w:val="32"/>
          <w:szCs w:val="32"/>
          <w:rtl/>
          <w:lang w:bidi="ar-IQ"/>
        </w:rPr>
        <w:t>يوجد بعض الخبراء الذين اكتسبوا خبرة طويلة من جراء عملهم المستمر في مجال معين من مجالات الألعاب الرياضية تؤهلهم لإصدار أحكام قريبة جدا من الحقيقة.</w:t>
      </w:r>
    </w:p>
    <w:p w14:paraId="292F2F19" w14:textId="0D9B3602" w:rsidR="00EA2157" w:rsidRPr="00BA0A96" w:rsidRDefault="00EA2157" w:rsidP="00BA0A96">
      <w:pPr>
        <w:pStyle w:val="a6"/>
        <w:numPr>
          <w:ilvl w:val="0"/>
          <w:numId w:val="10"/>
        </w:numPr>
        <w:tabs>
          <w:tab w:val="left" w:pos="2831"/>
        </w:tabs>
        <w:spacing w:line="276" w:lineRule="auto"/>
        <w:jc w:val="both"/>
        <w:rPr>
          <w:rFonts w:ascii="Arial" w:hAnsi="Arial" w:cs="Arial"/>
          <w:sz w:val="32"/>
          <w:szCs w:val="32"/>
          <w:rtl/>
          <w:lang w:bidi="ar-IQ"/>
        </w:rPr>
      </w:pPr>
      <w:r w:rsidRPr="00BA0A96">
        <w:rPr>
          <w:rFonts w:ascii="Arial" w:hAnsi="Arial" w:cs="Arial"/>
          <w:sz w:val="32"/>
          <w:szCs w:val="32"/>
          <w:rtl/>
          <w:lang w:bidi="ar-IQ"/>
        </w:rPr>
        <w:t>عندما يرى المدرب اختبار وتقويم بعض الحركات التي يقوم بها اللاعب أثناء المباراة الحقيقية فأنه يلجأ الى الاختبار الذاتي.</w:t>
      </w:r>
    </w:p>
    <w:p w14:paraId="122E99DE" w14:textId="77777777" w:rsidR="00EA2157" w:rsidRPr="00937062" w:rsidRDefault="00EA2157" w:rsidP="00937062">
      <w:pPr>
        <w:tabs>
          <w:tab w:val="left" w:pos="2831"/>
        </w:tabs>
        <w:spacing w:line="276" w:lineRule="auto"/>
        <w:jc w:val="both"/>
        <w:rPr>
          <w:rFonts w:ascii="Arial" w:hAnsi="Arial" w:cs="Arial"/>
          <w:sz w:val="32"/>
          <w:szCs w:val="32"/>
          <w:rtl/>
          <w:lang w:bidi="ar-IQ"/>
        </w:rPr>
      </w:pPr>
    </w:p>
    <w:p w14:paraId="50137658" w14:textId="77777777" w:rsidR="00EA2157" w:rsidRPr="00937062" w:rsidRDefault="00EA2157"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وتعرف الموضوعية هي مدى تحرر المحكم أو الفاحص من العوامل الذاتية كالتحيز). </w:t>
      </w:r>
    </w:p>
    <w:p w14:paraId="16F5720A" w14:textId="77777777" w:rsidR="00EA2157" w:rsidRPr="00937062" w:rsidRDefault="00EA2157"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ويتم ذلك بتحديد درجة الحكام أو الفاحصين بحيث يكون المحكم مستقلا، ففي المجال الرياضي لأبد من أيضاح التعليمات الخاصة بتطبيق الأختبار من حيث أجرائه، أدارته تسجيل النتائج، </w:t>
      </w:r>
    </w:p>
    <w:p w14:paraId="5710514C" w14:textId="77777777" w:rsidR="00EA2157" w:rsidRPr="00937062" w:rsidRDefault="00EA2157"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ونجد ذلك عند قيام مجموعة من المحكمين بقياس الأداء لمجموعة من الأفراد ويسجلوا نفس النتائج وبمعنى آخر الموضوعية هي الاتفاق بين حكمين عند قياس فرد في النتائج </w:t>
      </w:r>
    </w:p>
    <w:p w14:paraId="4B7A643D" w14:textId="31644DBB" w:rsidR="00557EA2" w:rsidRPr="00937062" w:rsidRDefault="00EA2157" w:rsidP="00557EA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وذلك باستخدام معامل الارتباط بين النتائج) والذاتية جزء من تباين الخطأ، وهي نوع من الثبات لذلك تعتبر الموضوعية مسالة درجة وفي مجال التربية البدنية عادة تكون أجراءات التسجيل بسيطة وعادلة بالرغم من استخدام بعض أدوات القياس الموضوعية</w:t>
      </w:r>
    </w:p>
    <w:p w14:paraId="69D507E1" w14:textId="54AB947C" w:rsidR="00EA2157" w:rsidRPr="00937062" w:rsidRDefault="00EA2157"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ليم القياس المسافة أو . عدد المرات التي يمكن للفرد أداؤها في اختبار محدد طريقة اجراؤه فالحصول على معامل موضوعية عال لأبد أن يحدد للمحكمين طريقة القياس الصحيحة </w:t>
      </w:r>
    </w:p>
    <w:p w14:paraId="66780CFE" w14:textId="7006C30A" w:rsidR="00557EA2" w:rsidRPr="00937062" w:rsidRDefault="00EA2157" w:rsidP="00557EA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فإذا قام شخصين باختبار فرد باستخدام نفس أجهزة القياس واتباع نفس التعليمات ونفس الشروط للأجراء فأن النتائج تكون واحدة قريبا حيث تجد أن الفرد يتفق مع نفسه أكثر في أداء الاختبارات عن اتفاقه مع لخص اخر فنجد تماثل درجات الاختبارات التي ترصد لأدائه باختلاف المحكمين كما يفضل أن تكون موضوعية الاختبارات في التربية البدنية ما بين 0.80: 0.99) وارتفاع معامل الثبات مؤشرا لاتفاق درجات الفرد مع نفسه بتعدد المحكمين، وذلك يؤكد أن ارتفاع الموضوعية هو ارتفاع ثبات الاختبار0</w:t>
      </w:r>
      <w:r w:rsidR="00BA0A96">
        <w:rPr>
          <w:rFonts w:ascii="Arial" w:hAnsi="Arial" w:cs="Arial" w:hint="cs"/>
          <w:sz w:val="32"/>
          <w:szCs w:val="32"/>
          <w:rtl/>
          <w:lang w:bidi="ar-IQ"/>
        </w:rPr>
        <w:t xml:space="preserve"> .</w:t>
      </w:r>
    </w:p>
    <w:p w14:paraId="0E6014F4" w14:textId="444D308A" w:rsidR="00EA2157" w:rsidRPr="00BA0A96" w:rsidRDefault="00EA2157" w:rsidP="00937062">
      <w:p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العوامل التي تؤثر على الموضوعية</w:t>
      </w:r>
    </w:p>
    <w:p w14:paraId="70093B27" w14:textId="1F8BA20C" w:rsidR="00EA2157" w:rsidRPr="00937062" w:rsidRDefault="00EA2157" w:rsidP="00BA0A96">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من العوامل المؤثرة على موضوعية الاختبار هي الآتي:</w:t>
      </w:r>
    </w:p>
    <w:p w14:paraId="0A9B1036" w14:textId="4699BE26" w:rsidR="00EA2157" w:rsidRPr="00BA0A96" w:rsidRDefault="00EA2157" w:rsidP="00BA0A96">
      <w:pPr>
        <w:pStyle w:val="a6"/>
        <w:numPr>
          <w:ilvl w:val="0"/>
          <w:numId w:val="11"/>
        </w:num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وضوح الاختبار :</w:t>
      </w:r>
    </w:p>
    <w:p w14:paraId="61F3575A" w14:textId="77777777" w:rsidR="00275704" w:rsidRPr="00937062" w:rsidRDefault="00EA2157"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يعتمد على عدم وجود تباين يذكر في عملية التقويم وذلك عند تصحيح اجابات المختبرين وتقدير درجاتهم بالنسبة للإختبارات النظرية أو عند اعطاء</w:t>
      </w:r>
      <w:r w:rsidR="00275704" w:rsidRPr="00937062">
        <w:rPr>
          <w:rFonts w:ascii="Arial" w:hAnsi="Arial" w:cs="Arial"/>
          <w:sz w:val="32"/>
          <w:szCs w:val="32"/>
          <w:rtl/>
        </w:rPr>
        <w:t xml:space="preserve"> </w:t>
      </w:r>
      <w:r w:rsidR="00275704" w:rsidRPr="00937062">
        <w:rPr>
          <w:rFonts w:ascii="Arial" w:hAnsi="Arial" w:cs="Arial"/>
          <w:sz w:val="32"/>
          <w:szCs w:val="32"/>
          <w:rtl/>
          <w:lang w:bidi="ar-IQ"/>
        </w:rPr>
        <w:t xml:space="preserve">قدرات وقرارات الحكام بالنسبة لقياس أو للإختبارات العملية مثلا عند تقدم الخاصة ببعض الفعاليات أو الألعاب الرياضية </w:t>
      </w:r>
    </w:p>
    <w:p w14:paraId="56DD4E21" w14:textId="77777777"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يمكن بذلك الاعتماد على أكثر بعض القدرات البدنية أو المهارية عند أداء اللاعبين وخصوصا المهارات من محكم لانجاز هذه العملية بصورة صحيحة،</w:t>
      </w:r>
    </w:p>
    <w:p w14:paraId="5BECE165" w14:textId="77777777"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 فكلما كانت هناك أسس ومعايير ثابتة وواضحة فأنها تساعد على إتمام عملية التقويم بموضوعية أكبر وعكس ذلك فأن تقويمه يكون ذاتياً ويشك فى نتائجه، </w:t>
      </w:r>
    </w:p>
    <w:p w14:paraId="45AF0C61" w14:textId="0FBA65A0" w:rsidR="00275704" w:rsidRPr="00937062" w:rsidRDefault="00275704" w:rsidP="00ED128C">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والتحقيق من موضوعية الاختبار يستخرج معامل الارتباط بين النتائج التي نحصل عليها من المقومين والتى تعطينا مؤشراً حقيقياً معنوية التقويم أو عدم معنويته بتطابق آراء المحكمين مع بعضهم ببعض.</w:t>
      </w:r>
    </w:p>
    <w:p w14:paraId="43A7A217" w14:textId="7CD96FC2" w:rsidR="00BA0A96" w:rsidRPr="00937062" w:rsidRDefault="00BA0A96" w:rsidP="00937062">
      <w:pPr>
        <w:tabs>
          <w:tab w:val="left" w:pos="2831"/>
        </w:tabs>
        <w:spacing w:line="276" w:lineRule="auto"/>
        <w:jc w:val="both"/>
        <w:rPr>
          <w:rFonts w:ascii="Arial" w:hAnsi="Arial" w:cs="Arial"/>
          <w:sz w:val="32"/>
          <w:szCs w:val="32"/>
          <w:rtl/>
          <w:lang w:bidi="ar-IQ"/>
        </w:rPr>
      </w:pPr>
    </w:p>
    <w:p w14:paraId="395F699D" w14:textId="26975BB2" w:rsidR="00275704" w:rsidRPr="00557EA2" w:rsidRDefault="00BA0A96" w:rsidP="00557EA2">
      <w:pPr>
        <w:tabs>
          <w:tab w:val="left" w:pos="2831"/>
        </w:tabs>
        <w:spacing w:line="276" w:lineRule="auto"/>
        <w:jc w:val="both"/>
        <w:rPr>
          <w:rFonts w:ascii="Arial" w:hAnsi="Arial" w:cs="Arial"/>
          <w:b/>
          <w:bCs/>
          <w:sz w:val="32"/>
          <w:szCs w:val="32"/>
          <w:rtl/>
          <w:lang w:bidi="ar-IQ"/>
        </w:rPr>
      </w:pPr>
      <w:r w:rsidRPr="00BA0A96">
        <w:rPr>
          <w:rFonts w:ascii="Arial" w:hAnsi="Arial" w:cs="Arial"/>
          <w:b/>
          <w:bCs/>
          <w:sz w:val="32"/>
          <w:szCs w:val="32"/>
          <w:rtl/>
          <w:lang w:bidi="ar-IQ"/>
        </w:rPr>
        <w:t>2</w:t>
      </w:r>
      <w:r w:rsidRPr="00BA0A96">
        <w:rPr>
          <w:rFonts w:ascii="Arial" w:hAnsi="Arial" w:cs="Arial" w:hint="cs"/>
          <w:b/>
          <w:bCs/>
          <w:sz w:val="32"/>
          <w:szCs w:val="32"/>
          <w:rtl/>
          <w:lang w:bidi="ar-IQ"/>
        </w:rPr>
        <w:t>-</w:t>
      </w:r>
      <w:r w:rsidR="00275704" w:rsidRPr="00BA0A96">
        <w:rPr>
          <w:rFonts w:ascii="Arial" w:hAnsi="Arial" w:cs="Arial"/>
          <w:b/>
          <w:bCs/>
          <w:sz w:val="32"/>
          <w:szCs w:val="32"/>
          <w:rtl/>
          <w:lang w:bidi="ar-IQ"/>
        </w:rPr>
        <w:t xml:space="preserve"> درجة فهم المختبرين:</w:t>
      </w:r>
    </w:p>
    <w:p w14:paraId="5ADB470B" w14:textId="77777777"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يعتمد على التحقيق من تفهم المختبرين المفردات ومحتوى الاختبارات العملية أو الاسئلة النظرية فهماً مباشراً دون أي تأويل قد ينتج عنه أكثر من معنى </w:t>
      </w:r>
    </w:p>
    <w:p w14:paraId="4B844706" w14:textId="7E7AAE37" w:rsidR="00275704" w:rsidRDefault="00275704" w:rsidP="00557EA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أو قصد والذي بدوره يؤثر على نتائج الاختبار، ويمكن التأكد من ذلك خلال القيام بتجربة استطلاعية على عينة من مجتمع المختبرين وبصورة عشوائية للتأكد من مدى فهمهم واستيعابهم لمضمون ومحتوى بنود الاختبار</w:t>
      </w:r>
    </w:p>
    <w:p w14:paraId="437A7229" w14:textId="77777777" w:rsidR="00557EA2" w:rsidRPr="00937062" w:rsidRDefault="00557EA2" w:rsidP="00557EA2">
      <w:pPr>
        <w:tabs>
          <w:tab w:val="left" w:pos="2831"/>
        </w:tabs>
        <w:spacing w:line="276" w:lineRule="auto"/>
        <w:jc w:val="both"/>
        <w:rPr>
          <w:rFonts w:ascii="Arial" w:hAnsi="Arial" w:cs="Arial"/>
          <w:sz w:val="32"/>
          <w:szCs w:val="32"/>
          <w:rtl/>
          <w:lang w:bidi="ar-IQ"/>
        </w:rPr>
      </w:pPr>
    </w:p>
    <w:p w14:paraId="41C3415D" w14:textId="53649D2A"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شروط تحقيق الموضوعية:</w:t>
      </w:r>
    </w:p>
    <w:p w14:paraId="26A66EE9" w14:textId="58242A61" w:rsidR="00557EA2" w:rsidRPr="00937062" w:rsidRDefault="00275704" w:rsidP="00557EA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من أهم الشروط الأساسية لتحقيق موضوعية الاختبار ما يلي:</w:t>
      </w:r>
    </w:p>
    <w:p w14:paraId="358DE308" w14:textId="2E8AB9D3"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1. استخدام اجهزة حديثة.</w:t>
      </w:r>
    </w:p>
    <w:p w14:paraId="2B443383" w14:textId="1B079092"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2. تبسيط الأجراءات.</w:t>
      </w:r>
    </w:p>
    <w:p w14:paraId="27D7C234" w14:textId="0C41FE5E"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3. اختيار المحكمين.</w:t>
      </w:r>
    </w:p>
    <w:p w14:paraId="4F9F6044" w14:textId="5AC82102"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4. أيضاح الأجراءات.</w:t>
      </w:r>
    </w:p>
    <w:p w14:paraId="2AB6F6EA" w14:textId="4AA720CB"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5. اتباع تعليمات الدليل.</w:t>
      </w:r>
    </w:p>
    <w:p w14:paraId="3B2FB133" w14:textId="08A1E823"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6. اعداد مفاتيح التصحيح الخاصة.</w:t>
      </w:r>
    </w:p>
    <w:p w14:paraId="2FADCF1D" w14:textId="77777777"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7. متابعة تنفيذ الاختبار.</w:t>
      </w:r>
    </w:p>
    <w:p w14:paraId="39EF605B" w14:textId="77777777" w:rsidR="00275704" w:rsidRPr="00937062" w:rsidRDefault="00275704" w:rsidP="00937062">
      <w:pPr>
        <w:tabs>
          <w:tab w:val="left" w:pos="2831"/>
        </w:tabs>
        <w:spacing w:line="276" w:lineRule="auto"/>
        <w:jc w:val="both"/>
        <w:rPr>
          <w:rFonts w:ascii="Arial" w:hAnsi="Arial" w:cs="Arial"/>
          <w:sz w:val="32"/>
          <w:szCs w:val="32"/>
          <w:rtl/>
          <w:lang w:bidi="ar-IQ"/>
        </w:rPr>
      </w:pPr>
    </w:p>
    <w:p w14:paraId="36D54E93" w14:textId="465338C4"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طرق تحقيق الموضوعية أحصائيا ومن هذه الطرق هي:</w:t>
      </w:r>
    </w:p>
    <w:p w14:paraId="5E775459" w14:textId="01B59DEF"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1. طريقة معامل ارتباط الرتب السبيرمان.</w:t>
      </w:r>
    </w:p>
    <w:p w14:paraId="3ACA3A09" w14:textId="133A3ED4" w:rsidR="00275704" w:rsidRPr="00937062" w:rsidRDefault="00275704" w:rsidP="00ED128C">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2. طريقة استخدام دلالة معاملات الارتباط.</w:t>
      </w:r>
    </w:p>
    <w:p w14:paraId="02ADDA39" w14:textId="7D5659AD"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الصفات العامة للاختبار الجيد</w:t>
      </w:r>
    </w:p>
    <w:p w14:paraId="48B98DE5" w14:textId="37782825"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لا شك في أن عملية ترشيح الاختبارات المناسبة والجيدة لقياس ظاهرة ما يتطلب تقويمها تقويماً ذكياً وحكيما بغية انتقاء الأفضل والأصلح، لذلك ولكي نقوم ببناء وتركيب بطارية اختبار ما، يجب أن تستوعب ونفهم عناصر مهمة في كل من الاختبارات المرشحة للانتقاء أو الاختيار من خلال الإجابة عن الأسئلة الآتية:</w:t>
      </w:r>
    </w:p>
    <w:p w14:paraId="11855413" w14:textId="77777777" w:rsidR="00275704" w:rsidRPr="00937062" w:rsidRDefault="00275704" w:rsidP="00937062">
      <w:pPr>
        <w:tabs>
          <w:tab w:val="left" w:pos="2831"/>
        </w:tabs>
        <w:spacing w:line="276" w:lineRule="auto"/>
        <w:jc w:val="both"/>
        <w:rPr>
          <w:rFonts w:ascii="Arial" w:hAnsi="Arial" w:cs="Arial"/>
          <w:sz w:val="32"/>
          <w:szCs w:val="32"/>
          <w:rtl/>
          <w:lang w:bidi="ar-IQ"/>
        </w:rPr>
      </w:pPr>
    </w:p>
    <w:p w14:paraId="42F71420" w14:textId="77777777"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هل يقيس الاختبار الغرض الموضوع من أجله ؟</w:t>
      </w:r>
    </w:p>
    <w:p w14:paraId="1BCBE472" w14:textId="77777777" w:rsidR="00275704" w:rsidRPr="00937062" w:rsidRDefault="00275704" w:rsidP="00937062">
      <w:pPr>
        <w:tabs>
          <w:tab w:val="left" w:pos="2831"/>
        </w:tabs>
        <w:spacing w:line="276" w:lineRule="auto"/>
        <w:jc w:val="both"/>
        <w:rPr>
          <w:rFonts w:ascii="Arial" w:hAnsi="Arial" w:cs="Arial"/>
          <w:sz w:val="32"/>
          <w:szCs w:val="32"/>
          <w:rtl/>
          <w:lang w:bidi="ar-IQ"/>
        </w:rPr>
      </w:pPr>
    </w:p>
    <w:p w14:paraId="7807B490" w14:textId="77777777"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هل يمكن تنفيذ الاختبار بدقة ؟</w:t>
      </w:r>
    </w:p>
    <w:p w14:paraId="5AA6FFA2" w14:textId="77777777" w:rsidR="00275704" w:rsidRPr="00937062" w:rsidRDefault="00275704" w:rsidP="00937062">
      <w:pPr>
        <w:tabs>
          <w:tab w:val="left" w:pos="2831"/>
        </w:tabs>
        <w:spacing w:line="276" w:lineRule="auto"/>
        <w:jc w:val="both"/>
        <w:rPr>
          <w:rFonts w:ascii="Arial" w:hAnsi="Arial" w:cs="Arial"/>
          <w:sz w:val="32"/>
          <w:szCs w:val="32"/>
          <w:rtl/>
          <w:lang w:bidi="ar-IQ"/>
        </w:rPr>
      </w:pPr>
    </w:p>
    <w:p w14:paraId="53A9C57D" w14:textId="77777777"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هل يمكن أن تفسر نتائج الاختبار في ضوء أداء آخر مقارن ؟</w:t>
      </w:r>
    </w:p>
    <w:p w14:paraId="330A2BDF" w14:textId="77777777" w:rsidR="00275704" w:rsidRPr="00937062" w:rsidRDefault="00275704" w:rsidP="00937062">
      <w:pPr>
        <w:tabs>
          <w:tab w:val="left" w:pos="2831"/>
        </w:tabs>
        <w:spacing w:line="276" w:lineRule="auto"/>
        <w:jc w:val="both"/>
        <w:rPr>
          <w:rFonts w:ascii="Arial" w:hAnsi="Arial" w:cs="Arial"/>
          <w:sz w:val="32"/>
          <w:szCs w:val="32"/>
          <w:rtl/>
          <w:lang w:bidi="ar-IQ"/>
        </w:rPr>
      </w:pPr>
    </w:p>
    <w:p w14:paraId="2841CD39" w14:textId="77777777"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هل الاختبار يراعى فيه الاقتصاد في الوقت والجهد والإمكانيات ؟</w:t>
      </w:r>
    </w:p>
    <w:p w14:paraId="7F6ADAEC" w14:textId="77777777" w:rsidR="00275704" w:rsidRPr="00937062" w:rsidRDefault="00275704" w:rsidP="00937062">
      <w:pPr>
        <w:tabs>
          <w:tab w:val="left" w:pos="2831"/>
        </w:tabs>
        <w:spacing w:line="276" w:lineRule="auto"/>
        <w:jc w:val="both"/>
        <w:rPr>
          <w:rFonts w:ascii="Arial" w:hAnsi="Arial" w:cs="Arial"/>
          <w:sz w:val="32"/>
          <w:szCs w:val="32"/>
          <w:rtl/>
          <w:lang w:bidi="ar-IQ"/>
        </w:rPr>
      </w:pPr>
    </w:p>
    <w:p w14:paraId="437F79F8" w14:textId="4E755B1B" w:rsidR="00275704" w:rsidRPr="00937062" w:rsidRDefault="00275704" w:rsidP="00557EA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للإجابة عما ورد في أعلاه، نقول : أنه تتوفر في الاختبار الجيد صفات عامة من حيث :</w:t>
      </w:r>
    </w:p>
    <w:p w14:paraId="4DCAFCE1" w14:textId="0734FA0C" w:rsidR="00275704" w:rsidRPr="00557EA2" w:rsidRDefault="00275704" w:rsidP="00557EA2">
      <w:pPr>
        <w:tabs>
          <w:tab w:val="left" w:pos="2831"/>
        </w:tabs>
        <w:spacing w:line="276" w:lineRule="auto"/>
        <w:jc w:val="both"/>
        <w:rPr>
          <w:rFonts w:ascii="Arial" w:hAnsi="Arial" w:cs="Arial"/>
          <w:b/>
          <w:bCs/>
          <w:sz w:val="32"/>
          <w:szCs w:val="32"/>
          <w:rtl/>
          <w:lang w:bidi="ar-IQ"/>
        </w:rPr>
      </w:pPr>
      <w:r w:rsidRPr="00ED128C">
        <w:rPr>
          <w:rFonts w:ascii="Arial" w:hAnsi="Arial" w:cs="Arial"/>
          <w:b/>
          <w:bCs/>
          <w:sz w:val="32"/>
          <w:szCs w:val="32"/>
          <w:rtl/>
          <w:lang w:bidi="ar-IQ"/>
        </w:rPr>
        <w:t>أولاً : الناحية التنظيمية والإدارية : وشروطها ما يأتي :</w:t>
      </w:r>
    </w:p>
    <w:p w14:paraId="7F542C7C" w14:textId="77777777" w:rsidR="00275704" w:rsidRPr="00937062" w:rsidRDefault="00275704"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1- حذف أدوات الاختبار غالية الثمن.</w:t>
      </w:r>
    </w:p>
    <w:p w14:paraId="16DE5A66" w14:textId="214A7F8A" w:rsidR="00275704" w:rsidRPr="00937062" w:rsidRDefault="00183483"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2_</w:t>
      </w:r>
      <w:r w:rsidR="00275704" w:rsidRPr="00937062">
        <w:rPr>
          <w:rFonts w:ascii="Arial" w:hAnsi="Arial" w:cs="Arial"/>
          <w:sz w:val="32"/>
          <w:szCs w:val="32"/>
          <w:rtl/>
          <w:lang w:bidi="ar-IQ"/>
        </w:rPr>
        <w:t>وضع الاختبارات التي يمكن الاستفادة منها في التدريب.</w:t>
      </w:r>
    </w:p>
    <w:p w14:paraId="47620977" w14:textId="4ECE67A3" w:rsidR="00275704" w:rsidRPr="00937062" w:rsidRDefault="00183483"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3_</w:t>
      </w:r>
      <w:r w:rsidR="00275704" w:rsidRPr="00937062">
        <w:rPr>
          <w:rFonts w:ascii="Arial" w:hAnsi="Arial" w:cs="Arial"/>
          <w:sz w:val="32"/>
          <w:szCs w:val="32"/>
          <w:rtl/>
          <w:lang w:bidi="ar-IQ"/>
        </w:rPr>
        <w:t>حذف الاختبارات التي لا يمكن قياسها بدقة أو لا تقبل التعديل عند إلاداء</w:t>
      </w:r>
      <w:r w:rsidRPr="00937062">
        <w:rPr>
          <w:rFonts w:ascii="Arial" w:hAnsi="Arial" w:cs="Arial"/>
          <w:sz w:val="32"/>
          <w:szCs w:val="32"/>
          <w:rtl/>
          <w:lang w:bidi="ar-IQ"/>
        </w:rPr>
        <w:t>0</w:t>
      </w:r>
    </w:p>
    <w:p w14:paraId="698324B9" w14:textId="77777777" w:rsidR="00183483" w:rsidRPr="00937062" w:rsidRDefault="00183483"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4- مراعاة الناحية الاقتصادية بالجهد والطاقة المبذولتين - أيام الاختبارات التي لا تحتاج الى جهد ووقت ومال كثير</w:t>
      </w:r>
    </w:p>
    <w:p w14:paraId="62DA2DA1" w14:textId="076AE388" w:rsidR="00183483" w:rsidRPr="00937062" w:rsidRDefault="00183483"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5- تفضيل الاختبارات السهلة الفهم والوضوح عن غيرها</w:t>
      </w:r>
    </w:p>
    <w:p w14:paraId="5BF4AE90" w14:textId="3EFBC251" w:rsidR="00183483" w:rsidRPr="00937062" w:rsidRDefault="00183483"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6_ لا بد من ان تكون مستويات نتائج الاختبارات متوافقة ومستوى -العينة من حيث (العمر والجنس).</w:t>
      </w:r>
    </w:p>
    <w:p w14:paraId="54D9B216" w14:textId="77777777" w:rsidR="00183483" w:rsidRPr="00937062" w:rsidRDefault="00183483" w:rsidP="00937062">
      <w:pPr>
        <w:tabs>
          <w:tab w:val="left" w:pos="2831"/>
        </w:tabs>
        <w:spacing w:line="276" w:lineRule="auto"/>
        <w:jc w:val="both"/>
        <w:rPr>
          <w:rFonts w:ascii="Arial" w:hAnsi="Arial" w:cs="Arial"/>
          <w:sz w:val="32"/>
          <w:szCs w:val="32"/>
          <w:rtl/>
          <w:lang w:bidi="ar-IQ"/>
        </w:rPr>
      </w:pPr>
    </w:p>
    <w:p w14:paraId="7E292A28" w14:textId="37D170E5" w:rsidR="00183483" w:rsidRPr="00ED128C" w:rsidRDefault="00183483" w:rsidP="00ED128C">
      <w:pPr>
        <w:tabs>
          <w:tab w:val="left" w:pos="2831"/>
        </w:tabs>
        <w:spacing w:line="276" w:lineRule="auto"/>
        <w:jc w:val="both"/>
        <w:rPr>
          <w:rFonts w:ascii="Arial" w:hAnsi="Arial" w:cs="Arial"/>
          <w:b/>
          <w:bCs/>
          <w:sz w:val="32"/>
          <w:szCs w:val="32"/>
          <w:rtl/>
          <w:lang w:bidi="ar-IQ"/>
        </w:rPr>
      </w:pPr>
      <w:r w:rsidRPr="00ED128C">
        <w:rPr>
          <w:rFonts w:ascii="Arial" w:hAnsi="Arial" w:cs="Arial"/>
          <w:b/>
          <w:bCs/>
          <w:sz w:val="32"/>
          <w:szCs w:val="32"/>
          <w:rtl/>
          <w:lang w:bidi="ar-IQ"/>
        </w:rPr>
        <w:t xml:space="preserve">ثانياً : الناحية التكوينية أو المواصفات العلمية للاختبار وشروطها </w:t>
      </w:r>
      <w:r w:rsidR="00ED128C">
        <w:rPr>
          <w:rFonts w:ascii="Arial" w:hAnsi="Arial" w:cs="Arial" w:hint="cs"/>
          <w:b/>
          <w:bCs/>
          <w:sz w:val="32"/>
          <w:szCs w:val="32"/>
          <w:rtl/>
          <w:lang w:bidi="ar-IQ"/>
        </w:rPr>
        <w:t>:</w:t>
      </w:r>
    </w:p>
    <w:p w14:paraId="1D3C9635" w14:textId="384B11CE" w:rsidR="00183483" w:rsidRPr="00937062" w:rsidRDefault="00183483"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 xml:space="preserve">1_الصدق : ويعنى أن يكون الاختبار صادقا في قياس ما وضع من اجل ويمكن التأكد من صدق الاختبار باستخدام بعض الاساليب الاحصائية (طريقة ايجاد معامل الارتباط - الصدق التجريبي مثلا )أو قدرة الاختبار على التمييز </w:t>
      </w:r>
      <w:r w:rsidR="00070BED" w:rsidRPr="00937062">
        <w:rPr>
          <w:rFonts w:ascii="Arial" w:hAnsi="Arial" w:cs="Arial"/>
          <w:sz w:val="32"/>
          <w:szCs w:val="32"/>
          <w:rtl/>
          <w:lang w:bidi="ar-IQ"/>
        </w:rPr>
        <w:t>(</w:t>
      </w:r>
      <w:r w:rsidRPr="00937062">
        <w:rPr>
          <w:rFonts w:ascii="Arial" w:hAnsi="Arial" w:cs="Arial"/>
          <w:sz w:val="32"/>
          <w:szCs w:val="32"/>
          <w:rtl/>
          <w:lang w:bidi="ar-IQ"/>
        </w:rPr>
        <w:t xml:space="preserve">من مؤشرات صدق وحدات الاختبار قدرتها التمييزية بين مجموع </w:t>
      </w:r>
      <w:r w:rsidR="00070BED" w:rsidRPr="00937062">
        <w:rPr>
          <w:rFonts w:ascii="Arial" w:hAnsi="Arial" w:cs="Arial"/>
          <w:sz w:val="32"/>
          <w:szCs w:val="32"/>
          <w:rtl/>
          <w:lang w:bidi="ar-IQ"/>
        </w:rPr>
        <w:t xml:space="preserve">متطرفتين في الدرجة الكلية </w:t>
      </w:r>
      <w:r w:rsidRPr="00937062">
        <w:rPr>
          <w:rFonts w:ascii="Arial" w:hAnsi="Arial" w:cs="Arial"/>
          <w:sz w:val="32"/>
          <w:szCs w:val="32"/>
          <w:rtl/>
          <w:lang w:bidi="ar-IQ"/>
        </w:rPr>
        <w:t xml:space="preserve"> للمقياس</w:t>
      </w:r>
      <w:r w:rsidR="00070BED" w:rsidRPr="00937062">
        <w:rPr>
          <w:rFonts w:ascii="Arial" w:hAnsi="Arial" w:cs="Arial"/>
          <w:sz w:val="32"/>
          <w:szCs w:val="32"/>
          <w:rtl/>
          <w:lang w:bidi="ar-IQ"/>
        </w:rPr>
        <w:t>)</w:t>
      </w:r>
      <w:r w:rsidRPr="00937062">
        <w:rPr>
          <w:rFonts w:ascii="Arial" w:hAnsi="Arial" w:cs="Arial"/>
          <w:sz w:val="32"/>
          <w:szCs w:val="32"/>
          <w:rtl/>
          <w:lang w:bidi="ar-IQ"/>
        </w:rPr>
        <w:t xml:space="preserve"> وكذلك عند عرض هذه الاختبارات على مجموعة من الخبرا</w:t>
      </w:r>
      <w:r w:rsidR="00070BED" w:rsidRPr="00937062">
        <w:rPr>
          <w:rFonts w:ascii="Arial" w:hAnsi="Arial" w:cs="Arial"/>
          <w:sz w:val="32"/>
          <w:szCs w:val="32"/>
          <w:rtl/>
          <w:lang w:bidi="ar-IQ"/>
        </w:rPr>
        <w:t xml:space="preserve">ء والمختصين </w:t>
      </w:r>
    </w:p>
    <w:p w14:paraId="425AAC1A" w14:textId="77777777" w:rsidR="00070BED" w:rsidRPr="00937062" w:rsidRDefault="00070BED" w:rsidP="00937062">
      <w:pPr>
        <w:tabs>
          <w:tab w:val="left" w:pos="2831"/>
        </w:tabs>
        <w:spacing w:line="276" w:lineRule="auto"/>
        <w:jc w:val="both"/>
        <w:rPr>
          <w:rFonts w:ascii="Arial" w:hAnsi="Arial" w:cs="Arial"/>
          <w:sz w:val="32"/>
          <w:szCs w:val="32"/>
          <w:rtl/>
          <w:lang w:bidi="ar-IQ"/>
        </w:rPr>
      </w:pPr>
    </w:p>
    <w:p w14:paraId="3BA9F2C6" w14:textId="5D3D8390" w:rsidR="00183483" w:rsidRPr="00937062" w:rsidRDefault="00183483"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2- الثبات : ويقصد به أن الاختبار يحقق نفس النتائج أو مقاربة لها</w:t>
      </w:r>
      <w:r w:rsidR="00070BED" w:rsidRPr="00937062">
        <w:rPr>
          <w:rFonts w:ascii="Arial" w:hAnsi="Arial" w:cs="Arial"/>
          <w:sz w:val="32"/>
          <w:szCs w:val="32"/>
          <w:rtl/>
          <w:lang w:bidi="ar-IQ"/>
        </w:rPr>
        <w:t xml:space="preserve"> اذا تم </w:t>
      </w:r>
      <w:r w:rsidRPr="00937062">
        <w:rPr>
          <w:rFonts w:ascii="Arial" w:hAnsi="Arial" w:cs="Arial"/>
          <w:sz w:val="32"/>
          <w:szCs w:val="32"/>
          <w:rtl/>
          <w:lang w:bidi="ar-IQ"/>
        </w:rPr>
        <w:t xml:space="preserve"> تطبيقه على نفس الافراد تحت نفس الظروف أكثر من مرة ويتم التعرف </w:t>
      </w:r>
      <w:r w:rsidR="00070BED" w:rsidRPr="00937062">
        <w:rPr>
          <w:rFonts w:ascii="Arial" w:hAnsi="Arial" w:cs="Arial"/>
          <w:sz w:val="32"/>
          <w:szCs w:val="32"/>
          <w:rtl/>
          <w:lang w:bidi="ar-IQ"/>
        </w:rPr>
        <w:t xml:space="preserve">على </w:t>
      </w:r>
      <w:r w:rsidRPr="00937062">
        <w:rPr>
          <w:rFonts w:ascii="Arial" w:hAnsi="Arial" w:cs="Arial"/>
          <w:sz w:val="32"/>
          <w:szCs w:val="32"/>
          <w:rtl/>
          <w:lang w:bidi="ar-IQ"/>
        </w:rPr>
        <w:t xml:space="preserve">ثبات الاختبار باستخدام الاساليب الاحصائية العديدة، من خلال الطرائق </w:t>
      </w:r>
      <w:r w:rsidR="00070BED" w:rsidRPr="00937062">
        <w:rPr>
          <w:rFonts w:ascii="Arial" w:hAnsi="Arial" w:cs="Arial"/>
          <w:sz w:val="32"/>
          <w:szCs w:val="32"/>
          <w:rtl/>
          <w:lang w:bidi="ar-IQ"/>
        </w:rPr>
        <w:t xml:space="preserve"> التالية (</w:t>
      </w:r>
      <w:r w:rsidRPr="00937062">
        <w:rPr>
          <w:rFonts w:ascii="Arial" w:hAnsi="Arial" w:cs="Arial"/>
          <w:sz w:val="32"/>
          <w:szCs w:val="32"/>
          <w:rtl/>
          <w:lang w:bidi="ar-IQ"/>
        </w:rPr>
        <w:t>طريقة تطبيق الاختبار وإعادة تطبيقه، أو باستخدام الصور المتكافئة للاخ</w:t>
      </w:r>
      <w:r w:rsidR="00070BED" w:rsidRPr="00937062">
        <w:rPr>
          <w:rFonts w:ascii="Arial" w:hAnsi="Arial" w:cs="Arial"/>
          <w:sz w:val="32"/>
          <w:szCs w:val="32"/>
          <w:rtl/>
          <w:lang w:bidi="ar-IQ"/>
        </w:rPr>
        <w:t>تبار</w:t>
      </w:r>
      <w:r w:rsidRPr="00937062">
        <w:rPr>
          <w:rFonts w:ascii="Arial" w:hAnsi="Arial" w:cs="Arial"/>
          <w:sz w:val="32"/>
          <w:szCs w:val="32"/>
          <w:rtl/>
          <w:lang w:bidi="ar-IQ"/>
        </w:rPr>
        <w:t xml:space="preserve"> طريقة التجزئة النصفية</w:t>
      </w:r>
      <w:r w:rsidR="00070BED" w:rsidRPr="00937062">
        <w:rPr>
          <w:rFonts w:ascii="Arial" w:hAnsi="Arial" w:cs="Arial"/>
          <w:sz w:val="32"/>
          <w:szCs w:val="32"/>
          <w:rtl/>
          <w:lang w:bidi="ar-IQ"/>
        </w:rPr>
        <w:t>)</w:t>
      </w:r>
    </w:p>
    <w:p w14:paraId="01D36B47" w14:textId="77777777" w:rsidR="00183483" w:rsidRPr="00937062" w:rsidRDefault="00183483" w:rsidP="00937062">
      <w:pPr>
        <w:tabs>
          <w:tab w:val="left" w:pos="2831"/>
        </w:tabs>
        <w:spacing w:line="276" w:lineRule="auto"/>
        <w:jc w:val="both"/>
        <w:rPr>
          <w:rFonts w:ascii="Arial" w:hAnsi="Arial" w:cs="Arial"/>
          <w:sz w:val="32"/>
          <w:szCs w:val="32"/>
          <w:rtl/>
          <w:lang w:bidi="ar-IQ"/>
        </w:rPr>
      </w:pPr>
    </w:p>
    <w:p w14:paraId="16FAF3D2" w14:textId="24064F0E" w:rsidR="00183483" w:rsidRPr="00937062" w:rsidRDefault="00070BED" w:rsidP="00937062">
      <w:pPr>
        <w:tabs>
          <w:tab w:val="left" w:pos="2831"/>
        </w:tabs>
        <w:spacing w:line="276" w:lineRule="auto"/>
        <w:jc w:val="both"/>
        <w:rPr>
          <w:rFonts w:ascii="Arial" w:hAnsi="Arial" w:cs="Arial"/>
          <w:sz w:val="32"/>
          <w:szCs w:val="32"/>
          <w:rtl/>
          <w:lang w:bidi="ar-IQ"/>
        </w:rPr>
      </w:pPr>
      <w:r w:rsidRPr="00937062">
        <w:rPr>
          <w:rFonts w:ascii="Arial" w:hAnsi="Arial" w:cs="Arial"/>
          <w:sz w:val="32"/>
          <w:szCs w:val="32"/>
          <w:rtl/>
          <w:lang w:bidi="ar-IQ"/>
        </w:rPr>
        <w:t>3_</w:t>
      </w:r>
      <w:r w:rsidR="00183483" w:rsidRPr="00937062">
        <w:rPr>
          <w:rFonts w:ascii="Arial" w:hAnsi="Arial" w:cs="Arial"/>
          <w:sz w:val="32"/>
          <w:szCs w:val="32"/>
          <w:rtl/>
          <w:lang w:bidi="ar-IQ"/>
        </w:rPr>
        <w:t>الموضوعية : الاختبار الموضوعي يقل فيه التقدير الذاتي للمح</w:t>
      </w:r>
      <w:r w:rsidRPr="00937062">
        <w:rPr>
          <w:rFonts w:ascii="Arial" w:hAnsi="Arial" w:cs="Arial"/>
          <w:sz w:val="32"/>
          <w:szCs w:val="32"/>
          <w:rtl/>
          <w:lang w:bidi="ar-IQ"/>
        </w:rPr>
        <w:t>كم</w:t>
      </w:r>
      <w:r w:rsidR="00183483" w:rsidRPr="00937062">
        <w:rPr>
          <w:rFonts w:ascii="Arial" w:hAnsi="Arial" w:cs="Arial"/>
          <w:sz w:val="32"/>
          <w:szCs w:val="32"/>
          <w:rtl/>
          <w:lang w:bidi="ar-IQ"/>
        </w:rPr>
        <w:t xml:space="preserve"> فالموضوعية تعني قلة أو عدم وجود اختلاف في طريقة تقويم أداء المختبرين كان اختلاف المحكمون، ويمكن التعرف على الموضوعية من خلال التعرف. </w:t>
      </w:r>
      <w:r w:rsidRPr="00937062">
        <w:rPr>
          <w:rFonts w:ascii="Arial" w:hAnsi="Arial" w:cs="Arial"/>
          <w:sz w:val="32"/>
          <w:szCs w:val="32"/>
          <w:rtl/>
          <w:lang w:bidi="ar-IQ"/>
        </w:rPr>
        <w:t xml:space="preserve">على </w:t>
      </w:r>
      <w:r w:rsidR="00183483" w:rsidRPr="00937062">
        <w:rPr>
          <w:rFonts w:ascii="Arial" w:hAnsi="Arial" w:cs="Arial"/>
          <w:sz w:val="32"/>
          <w:szCs w:val="32"/>
          <w:rtl/>
          <w:lang w:bidi="ar-IQ"/>
        </w:rPr>
        <w:t>مقدار الفرق بين تقدير محكمين أو أكثر للأداء، أو عن طريق معامل الارتب</w:t>
      </w:r>
      <w:r w:rsidRPr="00937062">
        <w:rPr>
          <w:rFonts w:ascii="Arial" w:hAnsi="Arial" w:cs="Arial"/>
          <w:sz w:val="32"/>
          <w:szCs w:val="32"/>
          <w:rtl/>
          <w:lang w:bidi="ar-IQ"/>
        </w:rPr>
        <w:t>اط</w:t>
      </w:r>
      <w:r w:rsidR="00183483" w:rsidRPr="00937062">
        <w:rPr>
          <w:rFonts w:ascii="Arial" w:hAnsi="Arial" w:cs="Arial"/>
          <w:sz w:val="32"/>
          <w:szCs w:val="32"/>
          <w:rtl/>
          <w:lang w:bidi="ar-IQ"/>
        </w:rPr>
        <w:t xml:space="preserve"> تقويم المحكم الأول والمحكم الثاني.</w:t>
      </w:r>
    </w:p>
    <w:p w14:paraId="06C08A14" w14:textId="78E4CFF0" w:rsidR="00070BED" w:rsidRDefault="00070BED" w:rsidP="00937062">
      <w:pPr>
        <w:tabs>
          <w:tab w:val="left" w:pos="2831"/>
        </w:tabs>
        <w:spacing w:line="276" w:lineRule="auto"/>
        <w:jc w:val="both"/>
        <w:rPr>
          <w:rFonts w:ascii="Arial" w:hAnsi="Arial" w:cs="Arial"/>
          <w:sz w:val="32"/>
          <w:szCs w:val="32"/>
          <w:rtl/>
          <w:lang w:bidi="ar-IQ"/>
        </w:rPr>
      </w:pPr>
    </w:p>
    <w:p w14:paraId="7D0A26B7" w14:textId="097C367E" w:rsidR="00ED128C" w:rsidRDefault="00ED128C" w:rsidP="00937062">
      <w:pPr>
        <w:tabs>
          <w:tab w:val="left" w:pos="2831"/>
        </w:tabs>
        <w:spacing w:line="276" w:lineRule="auto"/>
        <w:jc w:val="both"/>
        <w:rPr>
          <w:rFonts w:ascii="Arial" w:hAnsi="Arial" w:cs="Arial"/>
          <w:sz w:val="32"/>
          <w:szCs w:val="32"/>
          <w:rtl/>
          <w:lang w:bidi="ar-IQ"/>
        </w:rPr>
      </w:pPr>
    </w:p>
    <w:p w14:paraId="19983B6F" w14:textId="4183CB5A" w:rsidR="00ED128C" w:rsidRPr="00937062" w:rsidRDefault="00ED128C" w:rsidP="00937062">
      <w:pPr>
        <w:tabs>
          <w:tab w:val="left" w:pos="2831"/>
        </w:tabs>
        <w:spacing w:line="276" w:lineRule="auto"/>
        <w:jc w:val="both"/>
        <w:rPr>
          <w:rFonts w:ascii="Arial" w:hAnsi="Arial" w:cs="Arial"/>
          <w:sz w:val="32"/>
          <w:szCs w:val="32"/>
          <w:rtl/>
          <w:lang w:bidi="ar-IQ"/>
        </w:rPr>
      </w:pPr>
    </w:p>
    <w:p w14:paraId="613E4B67" w14:textId="2BB5A85B" w:rsidR="00ED128C" w:rsidRDefault="00070BED" w:rsidP="00CE0085">
      <w:pPr>
        <w:tabs>
          <w:tab w:val="left" w:pos="2831"/>
        </w:tabs>
        <w:spacing w:line="276" w:lineRule="auto"/>
        <w:jc w:val="both"/>
        <w:rPr>
          <w:rFonts w:ascii="Arial" w:hAnsi="Arial" w:cs="Arial"/>
          <w:b/>
          <w:bCs/>
          <w:sz w:val="36"/>
          <w:szCs w:val="36"/>
          <w:lang w:bidi="ar-IQ"/>
        </w:rPr>
      </w:pPr>
      <w:r w:rsidRPr="00ED128C">
        <w:rPr>
          <w:rFonts w:ascii="Arial" w:hAnsi="Arial" w:cs="Arial"/>
          <w:b/>
          <w:bCs/>
          <w:sz w:val="36"/>
          <w:szCs w:val="36"/>
          <w:rtl/>
          <w:lang w:bidi="ar-IQ"/>
        </w:rPr>
        <w:t>المصادر والمراجع</w:t>
      </w:r>
    </w:p>
    <w:p w14:paraId="7308851F" w14:textId="77777777" w:rsidR="00CE0085" w:rsidRPr="00ED128C" w:rsidRDefault="00CE0085" w:rsidP="00CE0085">
      <w:pPr>
        <w:tabs>
          <w:tab w:val="left" w:pos="2831"/>
        </w:tabs>
        <w:spacing w:line="276" w:lineRule="auto"/>
        <w:jc w:val="both"/>
        <w:rPr>
          <w:rFonts w:ascii="Arial" w:hAnsi="Arial" w:cs="Arial"/>
          <w:b/>
          <w:bCs/>
          <w:sz w:val="36"/>
          <w:szCs w:val="36"/>
          <w:rtl/>
          <w:lang w:bidi="ar-IQ"/>
        </w:rPr>
      </w:pPr>
      <w:bookmarkStart w:id="0" w:name="_GoBack"/>
      <w:bookmarkEnd w:id="0"/>
    </w:p>
    <w:p w14:paraId="3CF3CE15" w14:textId="5864B4E8" w:rsidR="00070BED" w:rsidRPr="00ED128C" w:rsidRDefault="00070BED" w:rsidP="005B5C41">
      <w:pPr>
        <w:pStyle w:val="a6"/>
        <w:numPr>
          <w:ilvl w:val="0"/>
          <w:numId w:val="13"/>
        </w:numPr>
        <w:tabs>
          <w:tab w:val="left" w:pos="2831"/>
        </w:tabs>
        <w:spacing w:line="360" w:lineRule="auto"/>
        <w:ind w:left="-154"/>
        <w:jc w:val="both"/>
        <w:rPr>
          <w:rFonts w:ascii="Arial" w:hAnsi="Arial" w:cs="Arial"/>
          <w:sz w:val="32"/>
          <w:szCs w:val="32"/>
          <w:rtl/>
          <w:lang w:bidi="ar-IQ"/>
        </w:rPr>
      </w:pPr>
      <w:r w:rsidRPr="00ED128C">
        <w:rPr>
          <w:rFonts w:ascii="Arial" w:hAnsi="Arial" w:cs="Arial"/>
          <w:sz w:val="32"/>
          <w:szCs w:val="32"/>
          <w:rtl/>
          <w:lang w:bidi="ar-IQ"/>
        </w:rPr>
        <w:t>إبراهيم أحمد سلامة : المدخل التطبيقي للقياس في اللياقة البدنية ، الاسكندرية ، دار المعارف، 2000</w:t>
      </w:r>
      <w:r w:rsidR="00ED128C" w:rsidRPr="00ED128C">
        <w:rPr>
          <w:rFonts w:ascii="Arial" w:hAnsi="Arial" w:cs="Arial" w:hint="cs"/>
          <w:sz w:val="32"/>
          <w:szCs w:val="32"/>
          <w:rtl/>
          <w:lang w:bidi="ar-IQ"/>
        </w:rPr>
        <w:t>.</w:t>
      </w:r>
    </w:p>
    <w:p w14:paraId="1874FF27" w14:textId="47F1899E" w:rsidR="00ED128C" w:rsidRPr="00ED128C" w:rsidRDefault="00070BED" w:rsidP="005B5C41">
      <w:pPr>
        <w:pStyle w:val="a6"/>
        <w:numPr>
          <w:ilvl w:val="0"/>
          <w:numId w:val="13"/>
        </w:numPr>
        <w:tabs>
          <w:tab w:val="left" w:pos="2831"/>
        </w:tabs>
        <w:spacing w:line="360" w:lineRule="auto"/>
        <w:ind w:left="-154"/>
        <w:jc w:val="both"/>
        <w:rPr>
          <w:rFonts w:ascii="Arial" w:hAnsi="Arial" w:cs="Arial"/>
          <w:sz w:val="32"/>
          <w:szCs w:val="32"/>
          <w:rtl/>
          <w:lang w:bidi="ar-IQ"/>
        </w:rPr>
      </w:pPr>
      <w:r w:rsidRPr="00ED128C">
        <w:rPr>
          <w:rFonts w:ascii="Arial" w:hAnsi="Arial" w:cs="Arial"/>
          <w:sz w:val="32"/>
          <w:szCs w:val="32"/>
          <w:rtl/>
          <w:lang w:bidi="ar-IQ"/>
        </w:rPr>
        <w:t>أبو العلا أحمد عبد الفتاح : التدريس الرياضي - الاسس الفسيولوجية - ، القاهرة ، دار الفكر ، 1997.</w:t>
      </w:r>
    </w:p>
    <w:p w14:paraId="64141B09" w14:textId="156EF63B" w:rsidR="00070BED" w:rsidRPr="00ED128C" w:rsidRDefault="00070BED" w:rsidP="005B5C41">
      <w:pPr>
        <w:pStyle w:val="a6"/>
        <w:numPr>
          <w:ilvl w:val="0"/>
          <w:numId w:val="13"/>
        </w:numPr>
        <w:tabs>
          <w:tab w:val="left" w:pos="2831"/>
        </w:tabs>
        <w:spacing w:line="360" w:lineRule="auto"/>
        <w:ind w:left="-154"/>
        <w:jc w:val="both"/>
        <w:rPr>
          <w:rFonts w:ascii="Arial" w:hAnsi="Arial" w:cs="Arial"/>
          <w:sz w:val="32"/>
          <w:szCs w:val="32"/>
          <w:rtl/>
          <w:lang w:bidi="ar-IQ"/>
        </w:rPr>
      </w:pPr>
      <w:r w:rsidRPr="00ED128C">
        <w:rPr>
          <w:rFonts w:ascii="Arial" w:hAnsi="Arial" w:cs="Arial"/>
          <w:sz w:val="32"/>
          <w:szCs w:val="32"/>
          <w:rtl/>
          <w:lang w:bidi="ar-IQ"/>
        </w:rPr>
        <w:t>أبو العلا عبد الفتاح ؛ فسيولوجيا ومورفولوجيا الرياضي وطرق القياس للتقويم طا ، القاهرة ، دار الفكر العربي ، 1997.</w:t>
      </w:r>
    </w:p>
    <w:p w14:paraId="1C19371F" w14:textId="23B79BB8" w:rsidR="00070BED" w:rsidRPr="00ED128C" w:rsidRDefault="00070BED" w:rsidP="005B5C41">
      <w:pPr>
        <w:pStyle w:val="a6"/>
        <w:numPr>
          <w:ilvl w:val="0"/>
          <w:numId w:val="13"/>
        </w:numPr>
        <w:tabs>
          <w:tab w:val="left" w:pos="2831"/>
        </w:tabs>
        <w:spacing w:line="360" w:lineRule="auto"/>
        <w:ind w:left="-154"/>
        <w:jc w:val="both"/>
        <w:rPr>
          <w:rFonts w:ascii="Arial" w:hAnsi="Arial" w:cs="Arial"/>
          <w:sz w:val="32"/>
          <w:szCs w:val="32"/>
          <w:rtl/>
          <w:lang w:bidi="ar-IQ"/>
        </w:rPr>
      </w:pPr>
      <w:r w:rsidRPr="00ED128C">
        <w:rPr>
          <w:rFonts w:ascii="Arial" w:hAnsi="Arial" w:cs="Arial"/>
          <w:sz w:val="32"/>
          <w:szCs w:val="32"/>
          <w:rtl/>
          <w:lang w:bidi="ar-IQ"/>
        </w:rPr>
        <w:t>أحمد عبد السلام ؛ القياس النفسي التربوي ، ط2 ، القاهرة ، النهضة 1981 ، المصرية</w:t>
      </w:r>
      <w:r w:rsidR="00ED128C" w:rsidRPr="00ED128C">
        <w:rPr>
          <w:rFonts w:ascii="Arial" w:hAnsi="Arial" w:cs="Arial" w:hint="cs"/>
          <w:sz w:val="32"/>
          <w:szCs w:val="32"/>
          <w:rtl/>
          <w:lang w:bidi="ar-IQ"/>
        </w:rPr>
        <w:t>.</w:t>
      </w:r>
    </w:p>
    <w:p w14:paraId="3C43306F" w14:textId="03CBD98E" w:rsidR="00070BED" w:rsidRPr="00ED128C" w:rsidRDefault="00070BED" w:rsidP="005B5C41">
      <w:pPr>
        <w:pStyle w:val="a6"/>
        <w:numPr>
          <w:ilvl w:val="0"/>
          <w:numId w:val="13"/>
        </w:numPr>
        <w:tabs>
          <w:tab w:val="left" w:pos="2831"/>
        </w:tabs>
        <w:spacing w:line="360" w:lineRule="auto"/>
        <w:ind w:left="-154"/>
        <w:jc w:val="both"/>
        <w:rPr>
          <w:rFonts w:ascii="Arial" w:hAnsi="Arial" w:cs="Arial"/>
          <w:sz w:val="32"/>
          <w:szCs w:val="32"/>
          <w:rtl/>
          <w:lang w:bidi="ar-IQ"/>
        </w:rPr>
      </w:pPr>
      <w:r w:rsidRPr="00ED128C">
        <w:rPr>
          <w:rFonts w:ascii="Arial" w:hAnsi="Arial" w:cs="Arial"/>
          <w:sz w:val="32"/>
          <w:szCs w:val="32"/>
          <w:rtl/>
          <w:lang w:bidi="ar-IQ"/>
        </w:rPr>
        <w:t>إسامة كامل راتب ؛ تدريب المهارات النفسية ، تطبيقات في المجال الرياضي ، ط 1 ، القاهرة ، دار الفكر العربي ، 2000.</w:t>
      </w:r>
    </w:p>
    <w:p w14:paraId="28F7F420" w14:textId="320D82CC" w:rsidR="00ED128C" w:rsidRPr="00ED128C" w:rsidRDefault="00070BED" w:rsidP="005B5C41">
      <w:pPr>
        <w:pStyle w:val="a6"/>
        <w:numPr>
          <w:ilvl w:val="0"/>
          <w:numId w:val="13"/>
        </w:numPr>
        <w:tabs>
          <w:tab w:val="left" w:pos="2831"/>
        </w:tabs>
        <w:spacing w:line="360" w:lineRule="auto"/>
        <w:ind w:left="-154"/>
        <w:jc w:val="both"/>
        <w:rPr>
          <w:rFonts w:ascii="Arial" w:hAnsi="Arial" w:cs="Arial"/>
          <w:sz w:val="32"/>
          <w:szCs w:val="32"/>
          <w:rtl/>
          <w:lang w:bidi="ar-IQ"/>
        </w:rPr>
      </w:pPr>
      <w:r w:rsidRPr="00ED128C">
        <w:rPr>
          <w:rFonts w:ascii="Arial" w:hAnsi="Arial" w:cs="Arial"/>
          <w:sz w:val="32"/>
          <w:szCs w:val="32"/>
          <w:rtl/>
          <w:lang w:bidi="ar-IQ"/>
        </w:rPr>
        <w:t>اسماعيل عبد زيد عاشور وآخرون ؛ موضوعات أساسية في البحث العلمي ، ط 1 ، عمان ، دار دجلة للنشر ، 2017</w:t>
      </w:r>
      <w:r w:rsidR="00ED128C" w:rsidRPr="00ED128C">
        <w:rPr>
          <w:rFonts w:ascii="Arial" w:hAnsi="Arial" w:cs="Arial" w:hint="cs"/>
          <w:sz w:val="32"/>
          <w:szCs w:val="32"/>
          <w:rtl/>
          <w:lang w:bidi="ar-IQ"/>
        </w:rPr>
        <w:t>.</w:t>
      </w:r>
    </w:p>
    <w:p w14:paraId="50F87885" w14:textId="7B1E71A9" w:rsidR="00ED128C" w:rsidRPr="00ED128C" w:rsidRDefault="00070BED" w:rsidP="005B5C41">
      <w:pPr>
        <w:pStyle w:val="a6"/>
        <w:numPr>
          <w:ilvl w:val="0"/>
          <w:numId w:val="13"/>
        </w:numPr>
        <w:tabs>
          <w:tab w:val="left" w:pos="2831"/>
        </w:tabs>
        <w:spacing w:line="360" w:lineRule="auto"/>
        <w:ind w:left="-154"/>
        <w:jc w:val="both"/>
        <w:rPr>
          <w:rFonts w:ascii="Arial" w:hAnsi="Arial" w:cs="Arial"/>
          <w:sz w:val="32"/>
          <w:szCs w:val="32"/>
          <w:rtl/>
          <w:lang w:bidi="ar-IQ"/>
        </w:rPr>
      </w:pPr>
      <w:r w:rsidRPr="00ED128C">
        <w:rPr>
          <w:rFonts w:ascii="Arial" w:hAnsi="Arial" w:cs="Arial"/>
          <w:sz w:val="32"/>
          <w:szCs w:val="32"/>
          <w:rtl/>
          <w:lang w:bidi="ar-IQ"/>
        </w:rPr>
        <w:t>أنور الشرقاوي ، سليمان الخضري ؛ اتجاهات معاصرة في القياس والتقويم النفسي والتربوي ، القاهرة ، مكتبة الانجلو المصرية ، 1996.</w:t>
      </w:r>
    </w:p>
    <w:p w14:paraId="1E3EDEEB" w14:textId="36F79B9B" w:rsidR="00070BED" w:rsidRPr="00ED128C" w:rsidRDefault="00070BED" w:rsidP="005B5C41">
      <w:pPr>
        <w:pStyle w:val="a6"/>
        <w:numPr>
          <w:ilvl w:val="0"/>
          <w:numId w:val="13"/>
        </w:numPr>
        <w:tabs>
          <w:tab w:val="left" w:pos="2831"/>
        </w:tabs>
        <w:spacing w:line="360" w:lineRule="auto"/>
        <w:ind w:left="-154"/>
        <w:jc w:val="both"/>
        <w:rPr>
          <w:rFonts w:ascii="Arial" w:hAnsi="Arial" w:cs="Arial"/>
          <w:sz w:val="32"/>
          <w:szCs w:val="32"/>
          <w:rtl/>
          <w:lang w:bidi="ar-IQ"/>
        </w:rPr>
      </w:pPr>
      <w:r w:rsidRPr="00ED128C">
        <w:rPr>
          <w:rFonts w:ascii="Arial" w:hAnsi="Arial" w:cs="Arial"/>
          <w:sz w:val="32"/>
          <w:szCs w:val="32"/>
          <w:rtl/>
          <w:lang w:bidi="ar-IQ"/>
        </w:rPr>
        <w:t>جبار عبد الحميد جابر ؛ مهارات البحث التربوي ، القاهرة ، دار النهضة ، .1993</w:t>
      </w:r>
    </w:p>
    <w:p w14:paraId="392E44D7" w14:textId="4B20144A" w:rsidR="00070BED" w:rsidRPr="00ED128C" w:rsidRDefault="00070BED" w:rsidP="005B5C41">
      <w:pPr>
        <w:pStyle w:val="a6"/>
        <w:numPr>
          <w:ilvl w:val="0"/>
          <w:numId w:val="13"/>
        </w:numPr>
        <w:tabs>
          <w:tab w:val="left" w:pos="2831"/>
        </w:tabs>
        <w:spacing w:line="360" w:lineRule="auto"/>
        <w:ind w:left="-154"/>
        <w:jc w:val="both"/>
        <w:rPr>
          <w:rFonts w:ascii="Arial" w:hAnsi="Arial" w:cs="Arial"/>
          <w:sz w:val="32"/>
          <w:szCs w:val="32"/>
          <w:rtl/>
          <w:lang w:bidi="ar-IQ"/>
        </w:rPr>
      </w:pPr>
      <w:r w:rsidRPr="00ED128C">
        <w:rPr>
          <w:rFonts w:ascii="Arial" w:hAnsi="Arial" w:cs="Arial"/>
          <w:sz w:val="32"/>
          <w:szCs w:val="32"/>
          <w:rtl/>
          <w:lang w:bidi="ar-IQ"/>
        </w:rPr>
        <w:t>راشد حماد الدوسري : القياس والتقويم التربوي الحديث ، ط1 ، البحرين ، دار الفكر ، 2004</w:t>
      </w:r>
      <w:r w:rsidR="00ED128C" w:rsidRPr="00ED128C">
        <w:rPr>
          <w:rFonts w:ascii="Arial" w:hAnsi="Arial" w:cs="Arial" w:hint="cs"/>
          <w:sz w:val="32"/>
          <w:szCs w:val="32"/>
          <w:rtl/>
          <w:lang w:bidi="ar-IQ"/>
        </w:rPr>
        <w:t>.</w:t>
      </w:r>
    </w:p>
    <w:p w14:paraId="47619C25" w14:textId="77777777" w:rsidR="00FA17DD" w:rsidRDefault="00FA17DD" w:rsidP="00070BED">
      <w:pPr>
        <w:tabs>
          <w:tab w:val="left" w:pos="2831"/>
        </w:tabs>
        <w:rPr>
          <w:rFonts w:cs="Arial"/>
          <w:sz w:val="36"/>
          <w:szCs w:val="36"/>
          <w:rtl/>
          <w:lang w:bidi="ar-IQ"/>
        </w:rPr>
      </w:pPr>
    </w:p>
    <w:sectPr w:rsidR="00FA17DD" w:rsidSect="00F04852">
      <w:headerReference w:type="default" r:id="rId10"/>
      <w:footerReference w:type="default" r:id="rId11"/>
      <w:footnotePr>
        <w:numRestart w:val="eachPage"/>
      </w:footnotePr>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53B04" w14:textId="77777777" w:rsidR="00AA1EFF" w:rsidRDefault="00AA1EFF" w:rsidP="007972D6">
      <w:pPr>
        <w:spacing w:after="0" w:line="240" w:lineRule="auto"/>
      </w:pPr>
      <w:r>
        <w:separator/>
      </w:r>
    </w:p>
  </w:endnote>
  <w:endnote w:type="continuationSeparator" w:id="0">
    <w:p w14:paraId="2EE5F465" w14:textId="77777777" w:rsidR="00AA1EFF" w:rsidRDefault="00AA1EFF" w:rsidP="0079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6435720"/>
      <w:docPartObj>
        <w:docPartGallery w:val="Page Numbers (Bottom of Page)"/>
        <w:docPartUnique/>
      </w:docPartObj>
    </w:sdtPr>
    <w:sdtEndPr/>
    <w:sdtContent>
      <w:p w14:paraId="39064222" w14:textId="39DBCB7F" w:rsidR="00557EA2" w:rsidRDefault="00557EA2">
        <w:pPr>
          <w:pStyle w:val="ab"/>
          <w:jc w:val="center"/>
        </w:pPr>
        <w:r>
          <w:fldChar w:fldCharType="begin"/>
        </w:r>
        <w:r>
          <w:instrText>PAGE   \* MERGEFORMAT</w:instrText>
        </w:r>
        <w:r>
          <w:fldChar w:fldCharType="separate"/>
        </w:r>
        <w:r w:rsidR="00AA1EFF" w:rsidRPr="00AA1EFF">
          <w:rPr>
            <w:noProof/>
            <w:rtl/>
            <w:lang w:val="ar-SA"/>
          </w:rPr>
          <w:t>1</w:t>
        </w:r>
        <w:r>
          <w:fldChar w:fldCharType="end"/>
        </w:r>
      </w:p>
    </w:sdtContent>
  </w:sdt>
  <w:p w14:paraId="59DBB564" w14:textId="6D2B8124" w:rsidR="00DF07CA" w:rsidRDefault="00DF07CA">
    <w:pPr>
      <w:pStyle w:val="ab"/>
      <w:rPr>
        <w:rtl/>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B57F3" w14:textId="77777777" w:rsidR="00AA1EFF" w:rsidRDefault="00AA1EFF" w:rsidP="007972D6">
      <w:pPr>
        <w:spacing w:after="0" w:line="240" w:lineRule="auto"/>
      </w:pPr>
      <w:r>
        <w:separator/>
      </w:r>
    </w:p>
  </w:footnote>
  <w:footnote w:type="continuationSeparator" w:id="0">
    <w:p w14:paraId="3734DB55" w14:textId="77777777" w:rsidR="00AA1EFF" w:rsidRDefault="00AA1EFF" w:rsidP="007972D6">
      <w:pPr>
        <w:spacing w:after="0" w:line="240" w:lineRule="auto"/>
      </w:pPr>
      <w:r>
        <w:continuationSeparator/>
      </w:r>
    </w:p>
  </w:footnote>
  <w:footnote w:id="1">
    <w:p w14:paraId="095D3F8F" w14:textId="189E2B81" w:rsidR="00937062" w:rsidRPr="00937062" w:rsidRDefault="00937062" w:rsidP="00937062">
      <w:pPr>
        <w:tabs>
          <w:tab w:val="left" w:pos="2831"/>
        </w:tabs>
        <w:spacing w:line="276" w:lineRule="auto"/>
        <w:ind w:left="-154"/>
        <w:jc w:val="both"/>
        <w:rPr>
          <w:rFonts w:ascii="Arial" w:hAnsi="Arial" w:cs="Arial"/>
          <w:sz w:val="24"/>
          <w:szCs w:val="24"/>
          <w:rtl/>
          <w:lang w:bidi="ar-IQ"/>
        </w:rPr>
      </w:pPr>
      <w:r w:rsidRPr="00937062">
        <w:rPr>
          <w:rStyle w:val="ad"/>
          <w:sz w:val="24"/>
          <w:szCs w:val="24"/>
          <w:vertAlign w:val="baseline"/>
        </w:rPr>
        <w:footnoteRef/>
      </w:r>
      <w:r w:rsidRPr="00937062">
        <w:rPr>
          <w:rFonts w:hint="cs"/>
          <w:sz w:val="24"/>
          <w:szCs w:val="24"/>
          <w:rtl/>
        </w:rPr>
        <w:t xml:space="preserve">) </w:t>
      </w:r>
      <w:r w:rsidRPr="00937062">
        <w:rPr>
          <w:rFonts w:ascii="Arial" w:hAnsi="Arial" w:cs="Arial"/>
          <w:sz w:val="24"/>
          <w:szCs w:val="24"/>
          <w:rtl/>
          <w:lang w:bidi="ar-IQ"/>
        </w:rPr>
        <w:t>إبراهيم أحمد سلامة : المدخل التطبيقي للقياس في اللياقة البدنية ، الاسكندرية ، دار المعارف، 2000</w:t>
      </w:r>
      <w:r>
        <w:rPr>
          <w:rFonts w:ascii="Arial" w:hAnsi="Arial" w:cs="Arial" w:hint="cs"/>
          <w:sz w:val="24"/>
          <w:szCs w:val="24"/>
          <w:rtl/>
          <w:lang w:bidi="ar-IQ"/>
        </w:rPr>
        <w:t xml:space="preserve"> .</w:t>
      </w:r>
    </w:p>
    <w:p w14:paraId="548B2C96" w14:textId="4382BB6E" w:rsidR="00937062" w:rsidRDefault="00937062">
      <w:pPr>
        <w:pStyle w:val="ac"/>
        <w:rPr>
          <w:lang w:bidi="ar-IQ"/>
        </w:rPr>
      </w:pPr>
      <w:r>
        <w:rPr>
          <w:rtl/>
        </w:rPr>
        <w:t xml:space="preserve"> </w:t>
      </w:r>
    </w:p>
  </w:footnote>
  <w:footnote w:id="2">
    <w:p w14:paraId="0CAFFA4E" w14:textId="1CFF7646" w:rsidR="00937062" w:rsidRPr="00937062" w:rsidRDefault="00937062">
      <w:pPr>
        <w:pStyle w:val="ac"/>
        <w:rPr>
          <w:sz w:val="24"/>
          <w:szCs w:val="24"/>
          <w:rtl/>
          <w:lang w:bidi="ar-IQ"/>
        </w:rPr>
      </w:pPr>
      <w:r w:rsidRPr="00937062">
        <w:rPr>
          <w:rStyle w:val="ad"/>
          <w:sz w:val="24"/>
          <w:szCs w:val="24"/>
          <w:vertAlign w:val="baseline"/>
        </w:rPr>
        <w:footnoteRef/>
      </w:r>
      <w:r w:rsidRPr="00937062">
        <w:rPr>
          <w:rFonts w:hint="cs"/>
          <w:sz w:val="24"/>
          <w:szCs w:val="24"/>
          <w:rtl/>
        </w:rPr>
        <w:t xml:space="preserve">) </w:t>
      </w:r>
      <w:r w:rsidRPr="00937062">
        <w:rPr>
          <w:rFonts w:ascii="Arial" w:hAnsi="Arial" w:cs="Arial"/>
          <w:sz w:val="24"/>
          <w:szCs w:val="24"/>
          <w:rtl/>
          <w:lang w:bidi="ar-IQ"/>
        </w:rPr>
        <w:t>أبو العلا أحمد عبد الفتاح : التدريس الرياضي - الاسس الفسيولوجية - ، القاهرة ، دار الفكر ، 1997</w:t>
      </w:r>
      <w:r w:rsidRPr="00937062">
        <w:rPr>
          <w:sz w:val="24"/>
          <w:szCs w:val="24"/>
          <w:rtl/>
        </w:rPr>
        <w:t xml:space="preserve"> </w:t>
      </w:r>
      <w:r w:rsidRPr="00937062">
        <w:rPr>
          <w:rFonts w:hint="cs"/>
          <w:sz w:val="24"/>
          <w:szCs w:val="24"/>
          <w:rtl/>
        </w:rPr>
        <w:t>.</w:t>
      </w:r>
    </w:p>
  </w:footnote>
  <w:footnote w:id="3">
    <w:p w14:paraId="08B0E6DE" w14:textId="248E6A45" w:rsidR="00937062" w:rsidRPr="00937062" w:rsidRDefault="00937062">
      <w:pPr>
        <w:pStyle w:val="ac"/>
        <w:rPr>
          <w:sz w:val="24"/>
          <w:szCs w:val="24"/>
          <w:rtl/>
          <w:lang w:bidi="ar-IQ"/>
        </w:rPr>
      </w:pPr>
      <w:r w:rsidRPr="00937062">
        <w:rPr>
          <w:rStyle w:val="ad"/>
          <w:sz w:val="24"/>
          <w:szCs w:val="24"/>
          <w:vertAlign w:val="baseline"/>
        </w:rPr>
        <w:footnoteRef/>
      </w:r>
      <w:r w:rsidRPr="00937062">
        <w:rPr>
          <w:sz w:val="24"/>
          <w:szCs w:val="24"/>
          <w:rtl/>
        </w:rPr>
        <w:t xml:space="preserve"> </w:t>
      </w:r>
      <w:r w:rsidRPr="00937062">
        <w:rPr>
          <w:rFonts w:hint="cs"/>
          <w:sz w:val="24"/>
          <w:szCs w:val="24"/>
          <w:rtl/>
          <w:lang w:bidi="ar-IQ"/>
        </w:rPr>
        <w:t>)</w:t>
      </w:r>
      <w:r w:rsidRPr="00937062">
        <w:rPr>
          <w:rFonts w:ascii="Arial" w:hAnsi="Arial" w:cs="Arial"/>
          <w:sz w:val="24"/>
          <w:szCs w:val="24"/>
          <w:rtl/>
          <w:lang w:bidi="ar-IQ"/>
        </w:rPr>
        <w:t xml:space="preserve"> أبو العلا عبد الفتاح ؛ فسيولوجيا ومورفولوجيا الرياضي وطرق القياس للتقويم طا ، القاهرة ، دار الفكر العربي ، 1997.</w:t>
      </w:r>
    </w:p>
  </w:footnote>
  <w:footnote w:id="4">
    <w:p w14:paraId="1813AE0D" w14:textId="01D420AE" w:rsidR="00ED128C" w:rsidRPr="00ED128C" w:rsidRDefault="00ED128C">
      <w:pPr>
        <w:pStyle w:val="ac"/>
        <w:rPr>
          <w:rFonts w:asciiTheme="minorBidi" w:hAnsiTheme="minorBidi"/>
          <w:sz w:val="24"/>
          <w:szCs w:val="24"/>
          <w:rtl/>
          <w:lang w:bidi="ar-IQ"/>
        </w:rPr>
      </w:pPr>
      <w:r w:rsidRPr="00ED128C">
        <w:rPr>
          <w:rStyle w:val="ad"/>
          <w:rFonts w:asciiTheme="minorBidi" w:hAnsiTheme="minorBidi"/>
          <w:sz w:val="24"/>
          <w:szCs w:val="24"/>
        </w:rPr>
        <w:footnoteRef/>
      </w:r>
      <w:r w:rsidRPr="00ED128C">
        <w:rPr>
          <w:rFonts w:asciiTheme="minorBidi" w:hAnsiTheme="minorBidi"/>
          <w:sz w:val="24"/>
          <w:szCs w:val="24"/>
          <w:rtl/>
        </w:rPr>
        <w:t xml:space="preserve"> </w:t>
      </w:r>
      <w:r w:rsidRPr="00ED128C">
        <w:rPr>
          <w:rFonts w:asciiTheme="minorBidi" w:hAnsiTheme="minorBidi"/>
          <w:sz w:val="24"/>
          <w:szCs w:val="24"/>
          <w:rtl/>
          <w:lang w:bidi="ar-IQ"/>
        </w:rPr>
        <w:t>) إبراهيم أحمد سلامة : المدخل التطبيقي للقياس في اللياقة البدنية ، الاسكندرية ، دار المعارف، 2000.</w:t>
      </w:r>
    </w:p>
  </w:footnote>
  <w:footnote w:id="5">
    <w:p w14:paraId="7F9084D1" w14:textId="0C185C6E" w:rsidR="00ED128C" w:rsidRPr="00ED128C" w:rsidRDefault="00ED128C">
      <w:pPr>
        <w:pStyle w:val="ac"/>
        <w:rPr>
          <w:sz w:val="24"/>
          <w:szCs w:val="24"/>
          <w:rtl/>
          <w:lang w:bidi="ar-IQ"/>
        </w:rPr>
      </w:pPr>
      <w:r w:rsidRPr="00ED128C">
        <w:rPr>
          <w:rStyle w:val="ad"/>
          <w:sz w:val="24"/>
          <w:szCs w:val="24"/>
        </w:rPr>
        <w:footnoteRef/>
      </w:r>
      <w:r w:rsidRPr="00ED128C">
        <w:rPr>
          <w:sz w:val="24"/>
          <w:szCs w:val="24"/>
          <w:rtl/>
        </w:rPr>
        <w:t xml:space="preserve"> </w:t>
      </w:r>
      <w:r w:rsidRPr="00ED128C">
        <w:rPr>
          <w:rFonts w:hint="cs"/>
          <w:sz w:val="24"/>
          <w:szCs w:val="24"/>
          <w:rtl/>
          <w:lang w:bidi="ar-IQ"/>
        </w:rPr>
        <w:t xml:space="preserve">) </w:t>
      </w:r>
      <w:r w:rsidRPr="00ED128C">
        <w:rPr>
          <w:rFonts w:ascii="Arial" w:hAnsi="Arial" w:cs="Arial"/>
          <w:sz w:val="24"/>
          <w:szCs w:val="24"/>
          <w:rtl/>
          <w:lang w:bidi="ar-IQ"/>
        </w:rPr>
        <w:t>اسماعيل عبد زيد عاشور وآخرون ؛ موضوعات أساسية في البحث العلمي ، ط 1 ، عمان ، دار دجلة للنشر ، 2017</w:t>
      </w:r>
      <w:r w:rsidRPr="00ED128C">
        <w:rPr>
          <w:rFonts w:ascii="Arial" w:hAnsi="Arial" w:cs="Arial" w:hint="cs"/>
          <w:sz w:val="24"/>
          <w:szCs w:val="24"/>
          <w:rtl/>
          <w:lang w:bidi="ar-IQ"/>
        </w:rPr>
        <w:t>.</w:t>
      </w:r>
    </w:p>
  </w:footnote>
  <w:footnote w:id="6">
    <w:p w14:paraId="3106FE64" w14:textId="4BC17DA5" w:rsidR="00ED128C" w:rsidRPr="00ED128C" w:rsidRDefault="00ED128C">
      <w:pPr>
        <w:pStyle w:val="ac"/>
        <w:rPr>
          <w:sz w:val="24"/>
          <w:szCs w:val="24"/>
          <w:lang w:bidi="ar-IQ"/>
        </w:rPr>
      </w:pPr>
      <w:r w:rsidRPr="00ED128C">
        <w:rPr>
          <w:rStyle w:val="ad"/>
          <w:sz w:val="24"/>
          <w:szCs w:val="24"/>
          <w:vertAlign w:val="baseline"/>
        </w:rPr>
        <w:footnoteRef/>
      </w:r>
      <w:r w:rsidRPr="00ED128C">
        <w:rPr>
          <w:sz w:val="24"/>
          <w:szCs w:val="24"/>
          <w:rtl/>
        </w:rPr>
        <w:t xml:space="preserve"> </w:t>
      </w:r>
      <w:r w:rsidRPr="00ED128C">
        <w:rPr>
          <w:rFonts w:hint="cs"/>
          <w:sz w:val="24"/>
          <w:szCs w:val="24"/>
          <w:rtl/>
          <w:lang w:bidi="ar-IQ"/>
        </w:rPr>
        <w:t xml:space="preserve">) </w:t>
      </w:r>
      <w:r w:rsidRPr="00ED128C">
        <w:rPr>
          <w:rFonts w:ascii="Arial" w:hAnsi="Arial" w:cs="Arial"/>
          <w:sz w:val="24"/>
          <w:szCs w:val="24"/>
          <w:rtl/>
          <w:lang w:bidi="ar-IQ"/>
        </w:rPr>
        <w:t>ربحي مصطفى عليان ؛ البحث العلمي اسسه ومناهجه – وأساليب اجراءاته ، الاردن ، بيت الأفكار الدولية ، 2001</w:t>
      </w:r>
      <w:r w:rsidRPr="00ED128C">
        <w:rPr>
          <w:rFonts w:ascii="Arial" w:hAnsi="Arial" w:cs="Arial" w:hint="cs"/>
          <w:sz w:val="24"/>
          <w:szCs w:val="24"/>
          <w:rtl/>
          <w:lang w:bidi="ar-IQ"/>
        </w:rPr>
        <w:t xml:space="preserve"> .</w:t>
      </w:r>
    </w:p>
  </w:footnote>
  <w:footnote w:id="7">
    <w:p w14:paraId="3330ACE6" w14:textId="1A034832" w:rsidR="00ED128C" w:rsidRPr="00ED128C" w:rsidRDefault="00ED128C">
      <w:pPr>
        <w:pStyle w:val="ac"/>
        <w:rPr>
          <w:sz w:val="24"/>
          <w:szCs w:val="24"/>
          <w:rtl/>
          <w:lang w:bidi="ar-IQ"/>
        </w:rPr>
      </w:pPr>
      <w:r w:rsidRPr="00ED128C">
        <w:rPr>
          <w:rStyle w:val="ad"/>
          <w:sz w:val="24"/>
          <w:szCs w:val="24"/>
        </w:rPr>
        <w:footnoteRef/>
      </w:r>
      <w:r w:rsidRPr="00ED128C">
        <w:rPr>
          <w:sz w:val="24"/>
          <w:szCs w:val="24"/>
          <w:rtl/>
        </w:rPr>
        <w:t xml:space="preserve"> </w:t>
      </w:r>
      <w:r w:rsidRPr="00ED128C">
        <w:rPr>
          <w:rFonts w:hint="cs"/>
          <w:sz w:val="24"/>
          <w:szCs w:val="24"/>
          <w:rtl/>
          <w:lang w:bidi="ar-IQ"/>
        </w:rPr>
        <w:t xml:space="preserve">) </w:t>
      </w:r>
      <w:r w:rsidRPr="00ED128C">
        <w:rPr>
          <w:rFonts w:ascii="Arial" w:hAnsi="Arial" w:cs="Arial"/>
          <w:sz w:val="24"/>
          <w:szCs w:val="24"/>
          <w:rtl/>
          <w:lang w:bidi="ar-IQ"/>
        </w:rPr>
        <w:t>أنور الشرقاوي ، سليمان الخضري ؛ اتجاهات معاصرة في القياس والتقويم النفسي والتربوي ، القاهرة ، مكتبة الانجلو المصرية ،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5927500"/>
      <w:docPartObj>
        <w:docPartGallery w:val="Watermarks"/>
        <w:docPartUnique/>
      </w:docPartObj>
    </w:sdtPr>
    <w:sdtEndPr/>
    <w:sdtContent>
      <w:p w14:paraId="44772639" w14:textId="79BBB064" w:rsidR="00B85B0E" w:rsidRDefault="00AA1EFF">
        <w:pPr>
          <w:pStyle w:val="aa"/>
        </w:pPr>
        <w:r>
          <w:pict w14:anchorId="50D92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5498486" o:spid="_x0000_s2049" type="#_x0000_t136" style="position:absolute;left:0;text-align:left;margin-left:0;margin-top:0;width:460pt;height:125.45pt;rotation:315;z-index:-251658752;mso-position-horizontal:center;mso-position-horizontal-relative:margin;mso-position-vertical:center;mso-position-vertical-relative:margin" o:allowincell="f" fillcolor="silver" stroked="f">
              <v:fill opacity=".5"/>
              <v:textpath style="font-family:&quot;calibri&quot;;font-size:1pt" string="الجامعة المستنصر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2F7A"/>
    <w:multiLevelType w:val="hybridMultilevel"/>
    <w:tmpl w:val="D15C432E"/>
    <w:lvl w:ilvl="0" w:tplc="F07EC36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06104"/>
    <w:multiLevelType w:val="hybridMultilevel"/>
    <w:tmpl w:val="CC4AD708"/>
    <w:lvl w:ilvl="0" w:tplc="3D94C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878"/>
    <w:multiLevelType w:val="hybridMultilevel"/>
    <w:tmpl w:val="297A98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E0465"/>
    <w:multiLevelType w:val="hybridMultilevel"/>
    <w:tmpl w:val="0D109D10"/>
    <w:lvl w:ilvl="0" w:tplc="FF867D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7B1089"/>
    <w:multiLevelType w:val="hybridMultilevel"/>
    <w:tmpl w:val="6C2C47D2"/>
    <w:lvl w:ilvl="0" w:tplc="5C384D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F2757"/>
    <w:multiLevelType w:val="hybridMultilevel"/>
    <w:tmpl w:val="B7D8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B944F9"/>
    <w:multiLevelType w:val="hybridMultilevel"/>
    <w:tmpl w:val="069AB7A6"/>
    <w:lvl w:ilvl="0" w:tplc="E9D07D48">
      <w:start w:val="1"/>
      <w:numFmt w:val="decimal"/>
      <w:lvlText w:val="%1."/>
      <w:lvlJc w:val="left"/>
      <w:pPr>
        <w:ind w:left="1240" w:hanging="390"/>
      </w:pPr>
      <w:rPr>
        <w:rFonts w:hint="default"/>
        <w:u w:val="no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nsid w:val="54CB2DC6"/>
    <w:multiLevelType w:val="hybridMultilevel"/>
    <w:tmpl w:val="8C8EB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86F67"/>
    <w:multiLevelType w:val="hybridMultilevel"/>
    <w:tmpl w:val="47DE8C88"/>
    <w:lvl w:ilvl="0" w:tplc="6DBC5280">
      <w:start w:val="1"/>
      <w:numFmt w:val="decimal"/>
      <w:lvlText w:val="%1."/>
      <w:lvlJc w:val="left"/>
      <w:pPr>
        <w:ind w:left="930" w:hanging="390"/>
      </w:pPr>
      <w:rPr>
        <w:rFonts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BE64C91"/>
    <w:multiLevelType w:val="hybridMultilevel"/>
    <w:tmpl w:val="2AEE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DE7EFB"/>
    <w:multiLevelType w:val="hybridMultilevel"/>
    <w:tmpl w:val="4C360B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525412"/>
    <w:multiLevelType w:val="hybridMultilevel"/>
    <w:tmpl w:val="55D66C30"/>
    <w:lvl w:ilvl="0" w:tplc="515E030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B00304"/>
    <w:multiLevelType w:val="hybridMultilevel"/>
    <w:tmpl w:val="800A9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8"/>
  </w:num>
  <w:num w:numId="5">
    <w:abstractNumId w:val="7"/>
  </w:num>
  <w:num w:numId="6">
    <w:abstractNumId w:val="9"/>
  </w:num>
  <w:num w:numId="7">
    <w:abstractNumId w:val="4"/>
  </w:num>
  <w:num w:numId="8">
    <w:abstractNumId w:val="3"/>
  </w:num>
  <w:num w:numId="9">
    <w:abstractNumId w:val="10"/>
  </w:num>
  <w:num w:numId="10">
    <w:abstractNumId w:val="5"/>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63"/>
    <w:rsid w:val="00070BED"/>
    <w:rsid w:val="00183483"/>
    <w:rsid w:val="00213EA8"/>
    <w:rsid w:val="00233D41"/>
    <w:rsid w:val="00275704"/>
    <w:rsid w:val="004341BA"/>
    <w:rsid w:val="004B2069"/>
    <w:rsid w:val="004C6541"/>
    <w:rsid w:val="00557EA2"/>
    <w:rsid w:val="0059213C"/>
    <w:rsid w:val="005B5C41"/>
    <w:rsid w:val="005F2BE5"/>
    <w:rsid w:val="00623C1D"/>
    <w:rsid w:val="0067313A"/>
    <w:rsid w:val="00697730"/>
    <w:rsid w:val="006C708C"/>
    <w:rsid w:val="00707CF5"/>
    <w:rsid w:val="007972D6"/>
    <w:rsid w:val="0086393B"/>
    <w:rsid w:val="008F46F2"/>
    <w:rsid w:val="00937062"/>
    <w:rsid w:val="00946469"/>
    <w:rsid w:val="009D34CF"/>
    <w:rsid w:val="00A50C9B"/>
    <w:rsid w:val="00A92561"/>
    <w:rsid w:val="00AA1EFF"/>
    <w:rsid w:val="00AF728F"/>
    <w:rsid w:val="00B85B0E"/>
    <w:rsid w:val="00BA0A96"/>
    <w:rsid w:val="00BA272B"/>
    <w:rsid w:val="00BD44E1"/>
    <w:rsid w:val="00BE3AA7"/>
    <w:rsid w:val="00C30B46"/>
    <w:rsid w:val="00C36AF1"/>
    <w:rsid w:val="00CB0206"/>
    <w:rsid w:val="00CE0085"/>
    <w:rsid w:val="00D12C6F"/>
    <w:rsid w:val="00D73263"/>
    <w:rsid w:val="00DE1D8E"/>
    <w:rsid w:val="00DF07CA"/>
    <w:rsid w:val="00EA2157"/>
    <w:rsid w:val="00EA687F"/>
    <w:rsid w:val="00EC2992"/>
    <w:rsid w:val="00ED128C"/>
    <w:rsid w:val="00EE25A6"/>
    <w:rsid w:val="00F04852"/>
    <w:rsid w:val="00F72CDE"/>
    <w:rsid w:val="00F90306"/>
    <w:rsid w:val="00FA1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43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732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732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7326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7326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7326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732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732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732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732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7326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7326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7326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7326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73263"/>
    <w:rPr>
      <w:rFonts w:eastAsiaTheme="majorEastAsia" w:cstheme="majorBidi"/>
      <w:color w:val="2F5496" w:themeColor="accent1" w:themeShade="BF"/>
    </w:rPr>
  </w:style>
  <w:style w:type="character" w:customStyle="1" w:styleId="6Char">
    <w:name w:val="عنوان 6 Char"/>
    <w:basedOn w:val="a0"/>
    <w:link w:val="6"/>
    <w:uiPriority w:val="9"/>
    <w:semiHidden/>
    <w:rsid w:val="00D73263"/>
    <w:rPr>
      <w:rFonts w:eastAsiaTheme="majorEastAsia" w:cstheme="majorBidi"/>
      <w:i/>
      <w:iCs/>
      <w:color w:val="595959" w:themeColor="text1" w:themeTint="A6"/>
    </w:rPr>
  </w:style>
  <w:style w:type="character" w:customStyle="1" w:styleId="7Char">
    <w:name w:val="عنوان 7 Char"/>
    <w:basedOn w:val="a0"/>
    <w:link w:val="7"/>
    <w:uiPriority w:val="9"/>
    <w:semiHidden/>
    <w:rsid w:val="00D73263"/>
    <w:rPr>
      <w:rFonts w:eastAsiaTheme="majorEastAsia" w:cstheme="majorBidi"/>
      <w:color w:val="595959" w:themeColor="text1" w:themeTint="A6"/>
    </w:rPr>
  </w:style>
  <w:style w:type="character" w:customStyle="1" w:styleId="8Char">
    <w:name w:val="عنوان 8 Char"/>
    <w:basedOn w:val="a0"/>
    <w:link w:val="8"/>
    <w:uiPriority w:val="9"/>
    <w:semiHidden/>
    <w:rsid w:val="00D73263"/>
    <w:rPr>
      <w:rFonts w:eastAsiaTheme="majorEastAsia" w:cstheme="majorBidi"/>
      <w:i/>
      <w:iCs/>
      <w:color w:val="272727" w:themeColor="text1" w:themeTint="D8"/>
    </w:rPr>
  </w:style>
  <w:style w:type="character" w:customStyle="1" w:styleId="9Char">
    <w:name w:val="عنوان 9 Char"/>
    <w:basedOn w:val="a0"/>
    <w:link w:val="9"/>
    <w:uiPriority w:val="9"/>
    <w:semiHidden/>
    <w:rsid w:val="00D73263"/>
    <w:rPr>
      <w:rFonts w:eastAsiaTheme="majorEastAsia" w:cstheme="majorBidi"/>
      <w:color w:val="272727" w:themeColor="text1" w:themeTint="D8"/>
    </w:rPr>
  </w:style>
  <w:style w:type="paragraph" w:styleId="a3">
    <w:name w:val="Title"/>
    <w:basedOn w:val="a"/>
    <w:next w:val="a"/>
    <w:link w:val="Char"/>
    <w:uiPriority w:val="10"/>
    <w:qFormat/>
    <w:rsid w:val="00D73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7326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7326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7326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73263"/>
    <w:pPr>
      <w:spacing w:before="160"/>
      <w:jc w:val="center"/>
    </w:pPr>
    <w:rPr>
      <w:i/>
      <w:iCs/>
      <w:color w:val="404040" w:themeColor="text1" w:themeTint="BF"/>
    </w:rPr>
  </w:style>
  <w:style w:type="character" w:customStyle="1" w:styleId="Char1">
    <w:name w:val="اقتباس Char"/>
    <w:basedOn w:val="a0"/>
    <w:link w:val="a5"/>
    <w:uiPriority w:val="29"/>
    <w:rsid w:val="00D73263"/>
    <w:rPr>
      <w:i/>
      <w:iCs/>
      <w:color w:val="404040" w:themeColor="text1" w:themeTint="BF"/>
    </w:rPr>
  </w:style>
  <w:style w:type="paragraph" w:styleId="a6">
    <w:name w:val="List Paragraph"/>
    <w:basedOn w:val="a"/>
    <w:uiPriority w:val="34"/>
    <w:qFormat/>
    <w:rsid w:val="00D73263"/>
    <w:pPr>
      <w:ind w:left="720"/>
      <w:contextualSpacing/>
    </w:pPr>
  </w:style>
  <w:style w:type="character" w:styleId="a7">
    <w:name w:val="Intense Emphasis"/>
    <w:basedOn w:val="a0"/>
    <w:uiPriority w:val="21"/>
    <w:qFormat/>
    <w:rsid w:val="00D73263"/>
    <w:rPr>
      <w:i/>
      <w:iCs/>
      <w:color w:val="2F5496" w:themeColor="accent1" w:themeShade="BF"/>
    </w:rPr>
  </w:style>
  <w:style w:type="paragraph" w:styleId="a8">
    <w:name w:val="Intense Quote"/>
    <w:basedOn w:val="a"/>
    <w:next w:val="a"/>
    <w:link w:val="Char2"/>
    <w:uiPriority w:val="30"/>
    <w:qFormat/>
    <w:rsid w:val="00D73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73263"/>
    <w:rPr>
      <w:i/>
      <w:iCs/>
      <w:color w:val="2F5496" w:themeColor="accent1" w:themeShade="BF"/>
    </w:rPr>
  </w:style>
  <w:style w:type="character" w:styleId="a9">
    <w:name w:val="Intense Reference"/>
    <w:basedOn w:val="a0"/>
    <w:uiPriority w:val="32"/>
    <w:qFormat/>
    <w:rsid w:val="00D73263"/>
    <w:rPr>
      <w:b/>
      <w:bCs/>
      <w:smallCaps/>
      <w:color w:val="2F5496" w:themeColor="accent1" w:themeShade="BF"/>
      <w:spacing w:val="5"/>
    </w:rPr>
  </w:style>
  <w:style w:type="paragraph" w:styleId="aa">
    <w:name w:val="header"/>
    <w:basedOn w:val="a"/>
    <w:link w:val="Char3"/>
    <w:uiPriority w:val="99"/>
    <w:unhideWhenUsed/>
    <w:rsid w:val="007972D6"/>
    <w:pPr>
      <w:tabs>
        <w:tab w:val="center" w:pos="4153"/>
        <w:tab w:val="right" w:pos="8306"/>
      </w:tabs>
      <w:spacing w:after="0" w:line="240" w:lineRule="auto"/>
    </w:pPr>
  </w:style>
  <w:style w:type="character" w:customStyle="1" w:styleId="Char3">
    <w:name w:val="رأس الصفحة Char"/>
    <w:basedOn w:val="a0"/>
    <w:link w:val="aa"/>
    <w:uiPriority w:val="99"/>
    <w:rsid w:val="007972D6"/>
  </w:style>
  <w:style w:type="paragraph" w:styleId="ab">
    <w:name w:val="footer"/>
    <w:basedOn w:val="a"/>
    <w:link w:val="Char4"/>
    <w:uiPriority w:val="99"/>
    <w:unhideWhenUsed/>
    <w:rsid w:val="007972D6"/>
    <w:pPr>
      <w:tabs>
        <w:tab w:val="center" w:pos="4153"/>
        <w:tab w:val="right" w:pos="8306"/>
      </w:tabs>
      <w:spacing w:after="0" w:line="240" w:lineRule="auto"/>
    </w:pPr>
  </w:style>
  <w:style w:type="character" w:customStyle="1" w:styleId="Char4">
    <w:name w:val="تذييل الصفحة Char"/>
    <w:basedOn w:val="a0"/>
    <w:link w:val="ab"/>
    <w:uiPriority w:val="99"/>
    <w:rsid w:val="007972D6"/>
  </w:style>
  <w:style w:type="paragraph" w:styleId="ac">
    <w:name w:val="footnote text"/>
    <w:basedOn w:val="a"/>
    <w:link w:val="Char5"/>
    <w:uiPriority w:val="99"/>
    <w:semiHidden/>
    <w:unhideWhenUsed/>
    <w:rsid w:val="00937062"/>
    <w:pPr>
      <w:spacing w:after="0" w:line="240" w:lineRule="auto"/>
    </w:pPr>
    <w:rPr>
      <w:sz w:val="20"/>
      <w:szCs w:val="20"/>
    </w:rPr>
  </w:style>
  <w:style w:type="character" w:customStyle="1" w:styleId="Char5">
    <w:name w:val="نص حاشية سفلية Char"/>
    <w:basedOn w:val="a0"/>
    <w:link w:val="ac"/>
    <w:uiPriority w:val="99"/>
    <w:semiHidden/>
    <w:rsid w:val="00937062"/>
    <w:rPr>
      <w:sz w:val="20"/>
      <w:szCs w:val="20"/>
    </w:rPr>
  </w:style>
  <w:style w:type="character" w:styleId="ad">
    <w:name w:val="footnote reference"/>
    <w:basedOn w:val="a0"/>
    <w:uiPriority w:val="99"/>
    <w:semiHidden/>
    <w:unhideWhenUsed/>
    <w:rsid w:val="00937062"/>
    <w:rPr>
      <w:vertAlign w:val="superscript"/>
    </w:rPr>
  </w:style>
  <w:style w:type="paragraph" w:styleId="ae">
    <w:name w:val="Balloon Text"/>
    <w:basedOn w:val="a"/>
    <w:link w:val="Char6"/>
    <w:uiPriority w:val="99"/>
    <w:semiHidden/>
    <w:unhideWhenUsed/>
    <w:rsid w:val="00AF728F"/>
    <w:pPr>
      <w:spacing w:after="0" w:line="240" w:lineRule="auto"/>
    </w:pPr>
    <w:rPr>
      <w:rFonts w:ascii="Tahoma" w:hAnsi="Tahoma" w:cs="Tahoma"/>
      <w:sz w:val="16"/>
      <w:szCs w:val="16"/>
    </w:rPr>
  </w:style>
  <w:style w:type="character" w:customStyle="1" w:styleId="Char6">
    <w:name w:val="نص في بالون Char"/>
    <w:basedOn w:val="a0"/>
    <w:link w:val="ae"/>
    <w:uiPriority w:val="99"/>
    <w:semiHidden/>
    <w:rsid w:val="00AF7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732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732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7326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7326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7326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732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732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732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732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7326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7326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7326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7326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73263"/>
    <w:rPr>
      <w:rFonts w:eastAsiaTheme="majorEastAsia" w:cstheme="majorBidi"/>
      <w:color w:val="2F5496" w:themeColor="accent1" w:themeShade="BF"/>
    </w:rPr>
  </w:style>
  <w:style w:type="character" w:customStyle="1" w:styleId="6Char">
    <w:name w:val="عنوان 6 Char"/>
    <w:basedOn w:val="a0"/>
    <w:link w:val="6"/>
    <w:uiPriority w:val="9"/>
    <w:semiHidden/>
    <w:rsid w:val="00D73263"/>
    <w:rPr>
      <w:rFonts w:eastAsiaTheme="majorEastAsia" w:cstheme="majorBidi"/>
      <w:i/>
      <w:iCs/>
      <w:color w:val="595959" w:themeColor="text1" w:themeTint="A6"/>
    </w:rPr>
  </w:style>
  <w:style w:type="character" w:customStyle="1" w:styleId="7Char">
    <w:name w:val="عنوان 7 Char"/>
    <w:basedOn w:val="a0"/>
    <w:link w:val="7"/>
    <w:uiPriority w:val="9"/>
    <w:semiHidden/>
    <w:rsid w:val="00D73263"/>
    <w:rPr>
      <w:rFonts w:eastAsiaTheme="majorEastAsia" w:cstheme="majorBidi"/>
      <w:color w:val="595959" w:themeColor="text1" w:themeTint="A6"/>
    </w:rPr>
  </w:style>
  <w:style w:type="character" w:customStyle="1" w:styleId="8Char">
    <w:name w:val="عنوان 8 Char"/>
    <w:basedOn w:val="a0"/>
    <w:link w:val="8"/>
    <w:uiPriority w:val="9"/>
    <w:semiHidden/>
    <w:rsid w:val="00D73263"/>
    <w:rPr>
      <w:rFonts w:eastAsiaTheme="majorEastAsia" w:cstheme="majorBidi"/>
      <w:i/>
      <w:iCs/>
      <w:color w:val="272727" w:themeColor="text1" w:themeTint="D8"/>
    </w:rPr>
  </w:style>
  <w:style w:type="character" w:customStyle="1" w:styleId="9Char">
    <w:name w:val="عنوان 9 Char"/>
    <w:basedOn w:val="a0"/>
    <w:link w:val="9"/>
    <w:uiPriority w:val="9"/>
    <w:semiHidden/>
    <w:rsid w:val="00D73263"/>
    <w:rPr>
      <w:rFonts w:eastAsiaTheme="majorEastAsia" w:cstheme="majorBidi"/>
      <w:color w:val="272727" w:themeColor="text1" w:themeTint="D8"/>
    </w:rPr>
  </w:style>
  <w:style w:type="paragraph" w:styleId="a3">
    <w:name w:val="Title"/>
    <w:basedOn w:val="a"/>
    <w:next w:val="a"/>
    <w:link w:val="Char"/>
    <w:uiPriority w:val="10"/>
    <w:qFormat/>
    <w:rsid w:val="00D732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7326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7326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7326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73263"/>
    <w:pPr>
      <w:spacing w:before="160"/>
      <w:jc w:val="center"/>
    </w:pPr>
    <w:rPr>
      <w:i/>
      <w:iCs/>
      <w:color w:val="404040" w:themeColor="text1" w:themeTint="BF"/>
    </w:rPr>
  </w:style>
  <w:style w:type="character" w:customStyle="1" w:styleId="Char1">
    <w:name w:val="اقتباس Char"/>
    <w:basedOn w:val="a0"/>
    <w:link w:val="a5"/>
    <w:uiPriority w:val="29"/>
    <w:rsid w:val="00D73263"/>
    <w:rPr>
      <w:i/>
      <w:iCs/>
      <w:color w:val="404040" w:themeColor="text1" w:themeTint="BF"/>
    </w:rPr>
  </w:style>
  <w:style w:type="paragraph" w:styleId="a6">
    <w:name w:val="List Paragraph"/>
    <w:basedOn w:val="a"/>
    <w:uiPriority w:val="34"/>
    <w:qFormat/>
    <w:rsid w:val="00D73263"/>
    <w:pPr>
      <w:ind w:left="720"/>
      <w:contextualSpacing/>
    </w:pPr>
  </w:style>
  <w:style w:type="character" w:styleId="a7">
    <w:name w:val="Intense Emphasis"/>
    <w:basedOn w:val="a0"/>
    <w:uiPriority w:val="21"/>
    <w:qFormat/>
    <w:rsid w:val="00D73263"/>
    <w:rPr>
      <w:i/>
      <w:iCs/>
      <w:color w:val="2F5496" w:themeColor="accent1" w:themeShade="BF"/>
    </w:rPr>
  </w:style>
  <w:style w:type="paragraph" w:styleId="a8">
    <w:name w:val="Intense Quote"/>
    <w:basedOn w:val="a"/>
    <w:next w:val="a"/>
    <w:link w:val="Char2"/>
    <w:uiPriority w:val="30"/>
    <w:qFormat/>
    <w:rsid w:val="00D73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73263"/>
    <w:rPr>
      <w:i/>
      <w:iCs/>
      <w:color w:val="2F5496" w:themeColor="accent1" w:themeShade="BF"/>
    </w:rPr>
  </w:style>
  <w:style w:type="character" w:styleId="a9">
    <w:name w:val="Intense Reference"/>
    <w:basedOn w:val="a0"/>
    <w:uiPriority w:val="32"/>
    <w:qFormat/>
    <w:rsid w:val="00D73263"/>
    <w:rPr>
      <w:b/>
      <w:bCs/>
      <w:smallCaps/>
      <w:color w:val="2F5496" w:themeColor="accent1" w:themeShade="BF"/>
      <w:spacing w:val="5"/>
    </w:rPr>
  </w:style>
  <w:style w:type="paragraph" w:styleId="aa">
    <w:name w:val="header"/>
    <w:basedOn w:val="a"/>
    <w:link w:val="Char3"/>
    <w:uiPriority w:val="99"/>
    <w:unhideWhenUsed/>
    <w:rsid w:val="007972D6"/>
    <w:pPr>
      <w:tabs>
        <w:tab w:val="center" w:pos="4153"/>
        <w:tab w:val="right" w:pos="8306"/>
      </w:tabs>
      <w:spacing w:after="0" w:line="240" w:lineRule="auto"/>
    </w:pPr>
  </w:style>
  <w:style w:type="character" w:customStyle="1" w:styleId="Char3">
    <w:name w:val="رأس الصفحة Char"/>
    <w:basedOn w:val="a0"/>
    <w:link w:val="aa"/>
    <w:uiPriority w:val="99"/>
    <w:rsid w:val="007972D6"/>
  </w:style>
  <w:style w:type="paragraph" w:styleId="ab">
    <w:name w:val="footer"/>
    <w:basedOn w:val="a"/>
    <w:link w:val="Char4"/>
    <w:uiPriority w:val="99"/>
    <w:unhideWhenUsed/>
    <w:rsid w:val="007972D6"/>
    <w:pPr>
      <w:tabs>
        <w:tab w:val="center" w:pos="4153"/>
        <w:tab w:val="right" w:pos="8306"/>
      </w:tabs>
      <w:spacing w:after="0" w:line="240" w:lineRule="auto"/>
    </w:pPr>
  </w:style>
  <w:style w:type="character" w:customStyle="1" w:styleId="Char4">
    <w:name w:val="تذييل الصفحة Char"/>
    <w:basedOn w:val="a0"/>
    <w:link w:val="ab"/>
    <w:uiPriority w:val="99"/>
    <w:rsid w:val="007972D6"/>
  </w:style>
  <w:style w:type="paragraph" w:styleId="ac">
    <w:name w:val="footnote text"/>
    <w:basedOn w:val="a"/>
    <w:link w:val="Char5"/>
    <w:uiPriority w:val="99"/>
    <w:semiHidden/>
    <w:unhideWhenUsed/>
    <w:rsid w:val="00937062"/>
    <w:pPr>
      <w:spacing w:after="0" w:line="240" w:lineRule="auto"/>
    </w:pPr>
    <w:rPr>
      <w:sz w:val="20"/>
      <w:szCs w:val="20"/>
    </w:rPr>
  </w:style>
  <w:style w:type="character" w:customStyle="1" w:styleId="Char5">
    <w:name w:val="نص حاشية سفلية Char"/>
    <w:basedOn w:val="a0"/>
    <w:link w:val="ac"/>
    <w:uiPriority w:val="99"/>
    <w:semiHidden/>
    <w:rsid w:val="00937062"/>
    <w:rPr>
      <w:sz w:val="20"/>
      <w:szCs w:val="20"/>
    </w:rPr>
  </w:style>
  <w:style w:type="character" w:styleId="ad">
    <w:name w:val="footnote reference"/>
    <w:basedOn w:val="a0"/>
    <w:uiPriority w:val="99"/>
    <w:semiHidden/>
    <w:unhideWhenUsed/>
    <w:rsid w:val="00937062"/>
    <w:rPr>
      <w:vertAlign w:val="superscript"/>
    </w:rPr>
  </w:style>
  <w:style w:type="paragraph" w:styleId="ae">
    <w:name w:val="Balloon Text"/>
    <w:basedOn w:val="a"/>
    <w:link w:val="Char6"/>
    <w:uiPriority w:val="99"/>
    <w:semiHidden/>
    <w:unhideWhenUsed/>
    <w:rsid w:val="00AF728F"/>
    <w:pPr>
      <w:spacing w:after="0" w:line="240" w:lineRule="auto"/>
    </w:pPr>
    <w:rPr>
      <w:rFonts w:ascii="Tahoma" w:hAnsi="Tahoma" w:cs="Tahoma"/>
      <w:sz w:val="16"/>
      <w:szCs w:val="16"/>
    </w:rPr>
  </w:style>
  <w:style w:type="character" w:customStyle="1" w:styleId="Char6">
    <w:name w:val="نص في بالون Char"/>
    <w:basedOn w:val="a0"/>
    <w:link w:val="ae"/>
    <w:uiPriority w:val="99"/>
    <w:semiHidden/>
    <w:rsid w:val="00AF7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DE036-39CB-4DEA-98C8-DAB7EBAD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3422</Words>
  <Characters>19510</Characters>
  <Application>Microsoft Office Word</Application>
  <DocSecurity>0</DocSecurity>
  <Lines>162</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Maher</cp:lastModifiedBy>
  <cp:revision>2</cp:revision>
  <cp:lastPrinted>2025-03-05T19:58:00Z</cp:lastPrinted>
  <dcterms:created xsi:type="dcterms:W3CDTF">2025-03-07T15:12:00Z</dcterms:created>
  <dcterms:modified xsi:type="dcterms:W3CDTF">2025-03-07T15:12:00Z</dcterms:modified>
</cp:coreProperties>
</file>