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E9" w:rsidRPr="004408E9" w:rsidRDefault="004408E9" w:rsidP="004408E9">
      <w:pPr>
        <w:jc w:val="both"/>
        <w:rPr>
          <w:rFonts w:ascii="Sakkal Majalla" w:hAnsi="Sakkal Majalla" w:cs="Sakkal Majalla"/>
          <w:b/>
          <w:bCs/>
          <w:sz w:val="36"/>
          <w:szCs w:val="36"/>
          <w:u w:val="single"/>
          <w:rtl/>
        </w:rPr>
      </w:pPr>
      <w:r w:rsidRPr="004408E9">
        <w:rPr>
          <w:rFonts w:ascii="Sakkal Majalla" w:hAnsi="Sakkal Majalla" w:cs="Sakkal Majalla"/>
          <w:b/>
          <w:bCs/>
          <w:sz w:val="36"/>
          <w:szCs w:val="36"/>
          <w:u w:val="single"/>
          <w:rtl/>
        </w:rPr>
        <w:t>ا</w:t>
      </w:r>
      <w:r w:rsidRPr="004408E9">
        <w:rPr>
          <w:rFonts w:ascii="Sakkal Majalla" w:hAnsi="Sakkal Majalla" w:cs="Sakkal Majalla"/>
          <w:b/>
          <w:bCs/>
          <w:sz w:val="36"/>
          <w:szCs w:val="36"/>
          <w:u w:val="single"/>
          <w:rtl/>
        </w:rPr>
        <w:t>هداف درس التربية الرياضية</w:t>
      </w:r>
      <w:r w:rsidRPr="004408E9">
        <w:rPr>
          <w:rFonts w:ascii="Sakkal Majalla" w:hAnsi="Sakkal Majalla" w:cs="Sakkal Majalla" w:hint="cs"/>
          <w:b/>
          <w:bCs/>
          <w:sz w:val="36"/>
          <w:szCs w:val="36"/>
          <w:u w:val="single"/>
          <w:rtl/>
        </w:rPr>
        <w:t>:</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وينبثق عن أهداف التربية البدنية العديد من الأغراض التي يسعى درس التربية الرياضية إلى محاولة تحقيقها مثل الارتقاء بالكفاءة الوظيفية لأجهزة الجسم وبالصفات البدنية وإكساب المهارات الحركية والقدرات الرياضية واكتساب المعارف الرياضية والصحية وتكوين الاتجاهات القومية الوطنية وأساليب السلوك السوية.</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وبذلك يستطيع درس التربية الرياضية إن يسهم بنصيب في تحقيق أهداف التربية والتعليم في المجتمع ".</w:t>
      </w:r>
    </w:p>
    <w:p w:rsidR="004408E9" w:rsidRPr="004408E9" w:rsidRDefault="004408E9" w:rsidP="004408E9">
      <w:pPr>
        <w:rPr>
          <w:sz w:val="10"/>
          <w:szCs w:val="10"/>
          <w:rtl/>
        </w:rPr>
      </w:pP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 xml:space="preserve">ويمكن تقسيم أهداف درس التربية </w:t>
      </w:r>
      <w:r w:rsidRPr="004408E9">
        <w:rPr>
          <w:rFonts w:ascii="Sakkal Majalla" w:hAnsi="Sakkal Majalla" w:cs="Sakkal Majalla"/>
          <w:b/>
          <w:bCs/>
          <w:sz w:val="32"/>
          <w:szCs w:val="32"/>
          <w:rtl/>
        </w:rPr>
        <w:t>الرياضية</w:t>
      </w:r>
      <w:r w:rsidRPr="004408E9">
        <w:rPr>
          <w:rFonts w:ascii="Sakkal Majalla" w:hAnsi="Sakkal Majalla" w:cs="Sakkal Majalla"/>
          <w:b/>
          <w:bCs/>
          <w:sz w:val="32"/>
          <w:szCs w:val="32"/>
          <w:rtl/>
        </w:rPr>
        <w:t xml:space="preserve"> </w:t>
      </w:r>
      <w:r w:rsidRPr="004408E9">
        <w:rPr>
          <w:rFonts w:ascii="Sakkal Majalla" w:hAnsi="Sakkal Majalla" w:cs="Sakkal Majalla" w:hint="cs"/>
          <w:b/>
          <w:bCs/>
          <w:sz w:val="32"/>
          <w:szCs w:val="32"/>
          <w:rtl/>
        </w:rPr>
        <w:t>إلى:</w:t>
      </w:r>
    </w:p>
    <w:p w:rsidR="004408E9" w:rsidRPr="004408E9" w:rsidRDefault="004408E9" w:rsidP="004408E9">
      <w:pPr>
        <w:jc w:val="both"/>
        <w:rPr>
          <w:rFonts w:ascii="Sakkal Majalla" w:hAnsi="Sakkal Majalla" w:cs="Sakkal Majalla"/>
          <w:b/>
          <w:bCs/>
          <w:sz w:val="36"/>
          <w:szCs w:val="36"/>
          <w:u w:val="single"/>
          <w:rtl/>
        </w:rPr>
      </w:pPr>
      <w:r w:rsidRPr="004408E9">
        <w:rPr>
          <w:rFonts w:ascii="Sakkal Majalla" w:hAnsi="Sakkal Majalla" w:cs="Sakkal Majalla"/>
          <w:b/>
          <w:bCs/>
          <w:sz w:val="36"/>
          <w:szCs w:val="36"/>
          <w:u w:val="single"/>
          <w:rtl/>
        </w:rPr>
        <w:t>1- الأهداف المعرفية الإدراكية</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تعرف الأهداف المعرفية الإدراكية بأنها ذلك المجال الذي يكتسب فيه المتعلم المعرفة، والمهارات العقلية والقدرات الذهنية، ويعمل على تنميتها وتطويرها، مثال ذلك القدرة على التذكر، والفهم، والتميز، والتحليل، والتفسير، والتطبيق، ومن هذه الأهداف:</w:t>
      </w:r>
    </w:p>
    <w:p w:rsidR="004408E9" w:rsidRPr="004408E9" w:rsidRDefault="004408E9" w:rsidP="004408E9">
      <w:pPr>
        <w:pStyle w:val="a3"/>
        <w:numPr>
          <w:ilvl w:val="0"/>
          <w:numId w:val="1"/>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توعية الطلاب بالتغيرات الجسمية التي تحدث في فترة المراهقة.</w:t>
      </w:r>
    </w:p>
    <w:p w:rsidR="004408E9" w:rsidRPr="004408E9" w:rsidRDefault="004408E9" w:rsidP="004408E9">
      <w:pPr>
        <w:pStyle w:val="a3"/>
        <w:numPr>
          <w:ilvl w:val="0"/>
          <w:numId w:val="1"/>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توجيه التلاميذ لإتباع العادات الصحية السليمة ذات المساس بمزاولة الرياضة.</w:t>
      </w:r>
    </w:p>
    <w:p w:rsidR="004408E9" w:rsidRPr="004408E9" w:rsidRDefault="004408E9" w:rsidP="004408E9">
      <w:pPr>
        <w:pStyle w:val="a3"/>
        <w:numPr>
          <w:ilvl w:val="0"/>
          <w:numId w:val="1"/>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توعية التلاميذ بثقافة رياضية عامة.</w:t>
      </w:r>
    </w:p>
    <w:p w:rsidR="004408E9" w:rsidRPr="004408E9" w:rsidRDefault="004408E9" w:rsidP="004408E9">
      <w:pPr>
        <w:pStyle w:val="a3"/>
        <w:numPr>
          <w:ilvl w:val="0"/>
          <w:numId w:val="1"/>
        </w:numPr>
        <w:jc w:val="both"/>
        <w:rPr>
          <w:rFonts w:ascii="Sakkal Majalla" w:hAnsi="Sakkal Majalla" w:cs="Sakkal Majalla"/>
          <w:b/>
          <w:bCs/>
          <w:sz w:val="32"/>
          <w:szCs w:val="32"/>
          <w:rtl/>
        </w:rPr>
      </w:pPr>
      <w:r w:rsidRPr="004408E9">
        <w:rPr>
          <w:rFonts w:ascii="Sakkal Majalla" w:hAnsi="Sakkal Majalla" w:cs="Sakkal Majalla"/>
          <w:b/>
          <w:bCs/>
          <w:sz w:val="32"/>
          <w:szCs w:val="32"/>
          <w:rtl/>
        </w:rPr>
        <w:t>إكساب التلاميذ المعلومات الوافية عن قوانين الألعاب وتوضيح السلوك الجيد عند المشاركة بالسباقات.</w:t>
      </w:r>
    </w:p>
    <w:p w:rsidR="004408E9" w:rsidRPr="004408E9" w:rsidRDefault="004408E9" w:rsidP="004408E9">
      <w:pPr>
        <w:jc w:val="both"/>
        <w:rPr>
          <w:rFonts w:ascii="Sakkal Majalla" w:hAnsi="Sakkal Majalla" w:cs="Sakkal Majalla"/>
          <w:b/>
          <w:bCs/>
          <w:sz w:val="4"/>
          <w:szCs w:val="4"/>
          <w:rtl/>
        </w:rPr>
      </w:pPr>
    </w:p>
    <w:p w:rsidR="004408E9" w:rsidRPr="004408E9" w:rsidRDefault="004408E9" w:rsidP="004408E9">
      <w:pPr>
        <w:jc w:val="both"/>
        <w:rPr>
          <w:rFonts w:ascii="Sakkal Majalla" w:hAnsi="Sakkal Majalla" w:cs="Sakkal Majalla"/>
          <w:b/>
          <w:bCs/>
          <w:sz w:val="36"/>
          <w:szCs w:val="36"/>
          <w:u w:val="single"/>
          <w:rtl/>
        </w:rPr>
      </w:pPr>
      <w:r w:rsidRPr="004408E9">
        <w:rPr>
          <w:rFonts w:ascii="Sakkal Majalla" w:hAnsi="Sakkal Majalla" w:cs="Sakkal Majalla"/>
          <w:b/>
          <w:bCs/>
          <w:sz w:val="36"/>
          <w:szCs w:val="36"/>
          <w:u w:val="single"/>
          <w:rtl/>
        </w:rPr>
        <w:t>2- الأهداف الوجدانية العاطفية</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انه المجال الذي يكتسب فيه المتعلم الميول، والاتجاهات، والقيم، والرغبات، والانفعالات الإيجابية، ويعمل على تنميتها وتطويرها، فهذا المجال يتعلق بتقدير المتعلم لشخص ما أو موضوع ما، أو حادثة ما، وهو مجال يتعلق بالانفعالات، والعواطف، والرغبات والميول والدوافع كافة، مثال ذلك الرغبة في مشاهدة مباراة رياضية، أو الاستمتاع إلى الموسيقى، أو العزف على البيانو، أو الرسم، أو إنشاد الشعر، وكل ما يتعلق بتذوق الجمال.</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lastRenderedPageBreak/>
        <w:t>لذلك سوف نركز في هذه الخطوة على الأهداف المعرفية الإدراكية العقلية من ناحية، ومن ناحية أخرى فأن مجال الأهداف الوجدانية العاطفية لا يمكن فصله تماماً عن الأهداف المعرفية العقلية؛ إذ أن النمو العقلي يتضمن النمو الوجداني، كما أن الأهداف العقلية ليست في حقيقتها مجردة عن اهتمامات الفرد ورغباته وميوله، واتجاهاته فضلا عن أن المعلم في أثناء محاولته تنمية المجال العقلي يضع في اعتباره أن ينمي في المتعلم – بطريقة مباشرة أو غير مباشرة – الاتجاهات الإيجابية، والقيم الأخلاقية، والرغبة في حب العلم، واستمرار عملية التعلم، فدروس التاريخ – مثلا – لا تكسب المتعلم معرفة عقلية وحقائق عن تاريخ أمته فحسب، وإنما تزوده أيضا بحب الانتماء إلى أمته، والاعتزاز بدينه وعاداته وتقاليده ، ومن الأهداف الوجدانية :</w:t>
      </w:r>
    </w:p>
    <w:p w:rsidR="004408E9" w:rsidRPr="004408E9" w:rsidRDefault="004408E9" w:rsidP="004408E9">
      <w:pPr>
        <w:pStyle w:val="a3"/>
        <w:numPr>
          <w:ilvl w:val="0"/>
          <w:numId w:val="2"/>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تنمية الجوانب النفسية في مواقف الإثارة في الألعاب الرياضية.</w:t>
      </w:r>
    </w:p>
    <w:p w:rsidR="004408E9" w:rsidRPr="004408E9" w:rsidRDefault="004408E9" w:rsidP="004408E9">
      <w:pPr>
        <w:pStyle w:val="a3"/>
        <w:numPr>
          <w:ilvl w:val="0"/>
          <w:numId w:val="2"/>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تعزيز روح القيادة عند التلاميذ.</w:t>
      </w:r>
    </w:p>
    <w:p w:rsidR="004408E9" w:rsidRPr="004408E9" w:rsidRDefault="004408E9" w:rsidP="004408E9">
      <w:pPr>
        <w:pStyle w:val="a3"/>
        <w:numPr>
          <w:ilvl w:val="0"/>
          <w:numId w:val="2"/>
        </w:numPr>
        <w:jc w:val="both"/>
        <w:rPr>
          <w:rFonts w:ascii="Sakkal Majalla" w:hAnsi="Sakkal Majalla" w:cs="Sakkal Majalla"/>
          <w:b/>
          <w:bCs/>
          <w:sz w:val="32"/>
          <w:szCs w:val="32"/>
          <w:rtl/>
        </w:rPr>
      </w:pPr>
      <w:r w:rsidRPr="004408E9">
        <w:rPr>
          <w:rFonts w:ascii="Sakkal Majalla" w:hAnsi="Sakkal Majalla" w:cs="Sakkal Majalla"/>
          <w:b/>
          <w:bCs/>
          <w:sz w:val="32"/>
          <w:szCs w:val="32"/>
          <w:rtl/>
        </w:rPr>
        <w:t>تمكين التلاميذ من ضبط أنفسهم وانفعالاتهم تجاه السلوك السلبي خلال المشاركة بالسباقات الرياضية.</w:t>
      </w:r>
    </w:p>
    <w:p w:rsidR="004408E9" w:rsidRPr="004408E9" w:rsidRDefault="004408E9" w:rsidP="004408E9">
      <w:pPr>
        <w:pStyle w:val="a3"/>
        <w:numPr>
          <w:ilvl w:val="0"/>
          <w:numId w:val="2"/>
        </w:numPr>
        <w:jc w:val="both"/>
        <w:rPr>
          <w:rFonts w:ascii="Sakkal Majalla" w:hAnsi="Sakkal Majalla" w:cs="Sakkal Majalla"/>
          <w:b/>
          <w:bCs/>
          <w:sz w:val="32"/>
          <w:szCs w:val="32"/>
          <w:rtl/>
        </w:rPr>
      </w:pPr>
      <w:r w:rsidRPr="004408E9">
        <w:rPr>
          <w:rFonts w:ascii="Sakkal Majalla" w:hAnsi="Sakkal Majalla" w:cs="Sakkal Majalla"/>
          <w:b/>
          <w:bCs/>
          <w:sz w:val="32"/>
          <w:szCs w:val="32"/>
          <w:rtl/>
        </w:rPr>
        <w:t xml:space="preserve">غرس الروح </w:t>
      </w:r>
      <w:r w:rsidRPr="004408E9">
        <w:rPr>
          <w:rFonts w:ascii="Sakkal Majalla" w:hAnsi="Sakkal Majalla" w:cs="Sakkal Majalla" w:hint="cs"/>
          <w:b/>
          <w:bCs/>
          <w:sz w:val="32"/>
          <w:szCs w:val="32"/>
          <w:rtl/>
        </w:rPr>
        <w:t>العسكرية،</w:t>
      </w:r>
      <w:r w:rsidRPr="004408E9">
        <w:rPr>
          <w:rFonts w:ascii="Sakkal Majalla" w:hAnsi="Sakkal Majalla" w:cs="Sakkal Majalla"/>
          <w:b/>
          <w:bCs/>
          <w:sz w:val="32"/>
          <w:szCs w:val="32"/>
          <w:rtl/>
        </w:rPr>
        <w:t xml:space="preserve"> صفات الجندية عند التلاميذ.</w:t>
      </w:r>
    </w:p>
    <w:p w:rsidR="004408E9" w:rsidRDefault="004408E9" w:rsidP="004408E9">
      <w:pPr>
        <w:pStyle w:val="a3"/>
        <w:numPr>
          <w:ilvl w:val="0"/>
          <w:numId w:val="2"/>
        </w:numPr>
        <w:jc w:val="both"/>
        <w:rPr>
          <w:rFonts w:ascii="Sakkal Majalla" w:hAnsi="Sakkal Majalla" w:cs="Sakkal Majalla"/>
          <w:b/>
          <w:bCs/>
          <w:sz w:val="32"/>
          <w:szCs w:val="32"/>
        </w:rPr>
      </w:pPr>
      <w:r w:rsidRPr="004408E9">
        <w:rPr>
          <w:rFonts w:ascii="Sakkal Majalla" w:hAnsi="Sakkal Majalla" w:cs="Sakkal Majalla"/>
          <w:b/>
          <w:bCs/>
          <w:sz w:val="32"/>
          <w:szCs w:val="32"/>
          <w:rtl/>
        </w:rPr>
        <w:t>تنمية روح التحلي بالصبر والنظام وحسن التصرف والشجاعة والتضحية والفداء في سبيل الوطن.</w:t>
      </w:r>
    </w:p>
    <w:p w:rsidR="004408E9" w:rsidRPr="004408E9" w:rsidRDefault="004408E9" w:rsidP="004408E9">
      <w:pPr>
        <w:jc w:val="both"/>
        <w:rPr>
          <w:rFonts w:ascii="Sakkal Majalla" w:hAnsi="Sakkal Majalla" w:cs="Sakkal Majalla"/>
          <w:b/>
          <w:bCs/>
          <w:sz w:val="12"/>
          <w:szCs w:val="12"/>
          <w:rtl/>
        </w:rPr>
      </w:pPr>
    </w:p>
    <w:p w:rsidR="004408E9" w:rsidRPr="004408E9" w:rsidRDefault="004408E9" w:rsidP="004408E9">
      <w:pPr>
        <w:jc w:val="both"/>
        <w:rPr>
          <w:rFonts w:ascii="Sakkal Majalla" w:hAnsi="Sakkal Majalla" w:cs="Sakkal Majalla"/>
          <w:b/>
          <w:bCs/>
          <w:sz w:val="36"/>
          <w:szCs w:val="36"/>
          <w:u w:val="single"/>
          <w:rtl/>
        </w:rPr>
      </w:pPr>
      <w:r w:rsidRPr="004408E9">
        <w:rPr>
          <w:rFonts w:ascii="Sakkal Majalla" w:hAnsi="Sakkal Majalla" w:cs="Sakkal Majalla"/>
          <w:b/>
          <w:bCs/>
          <w:sz w:val="36"/>
          <w:szCs w:val="36"/>
          <w:u w:val="single"/>
          <w:rtl/>
        </w:rPr>
        <w:t>3- الأهداف النفس حركية</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 xml:space="preserve">أنه المجال الذي يكتسب فيه المتعلم المهارات الحركية التي لها علاقة بالحركات العضلية وتوافقها مع الجهاز العصبي، حيث يرتبط هذا المجال بالعمل والمهارة اليدوية أو التعليمية، وهو يعالج المهارات العلمية التي تتطلب استخدام عضلات الجسم في العمل، والبناء، والتداول وتنسيقها، كما يقع تحت هذا المجال الإجراءات الخاصة بتناول الأدوات والأجهزة العلمية وكيفية استخدامها، وكذلك </w:t>
      </w:r>
      <w:proofErr w:type="spellStart"/>
      <w:r w:rsidRPr="004408E9">
        <w:rPr>
          <w:rFonts w:ascii="Sakkal Majalla" w:hAnsi="Sakkal Majalla" w:cs="Sakkal Majalla"/>
          <w:b/>
          <w:bCs/>
          <w:sz w:val="32"/>
          <w:szCs w:val="32"/>
          <w:rtl/>
        </w:rPr>
        <w:t>الاداءات</w:t>
      </w:r>
      <w:proofErr w:type="spellEnd"/>
      <w:r w:rsidRPr="004408E9">
        <w:rPr>
          <w:rFonts w:ascii="Sakkal Majalla" w:hAnsi="Sakkal Majalla" w:cs="Sakkal Majalla"/>
          <w:b/>
          <w:bCs/>
          <w:sz w:val="32"/>
          <w:szCs w:val="32"/>
          <w:rtl/>
        </w:rPr>
        <w:t xml:space="preserve"> العملية التي تتطلب التناسق الحركي، والنفسي، والعصبي.</w:t>
      </w:r>
    </w:p>
    <w:p w:rsidR="004408E9" w:rsidRPr="004408E9" w:rsidRDefault="004408E9" w:rsidP="004408E9">
      <w:pPr>
        <w:jc w:val="both"/>
        <w:rPr>
          <w:rFonts w:ascii="Sakkal Majalla" w:hAnsi="Sakkal Majalla" w:cs="Sakkal Majalla"/>
          <w:b/>
          <w:bCs/>
          <w:sz w:val="32"/>
          <w:szCs w:val="32"/>
          <w:rtl/>
        </w:rPr>
      </w:pPr>
      <w:r w:rsidRPr="004408E9">
        <w:rPr>
          <w:rFonts w:ascii="Sakkal Majalla" w:hAnsi="Sakkal Majalla" w:cs="Sakkal Majalla"/>
          <w:b/>
          <w:bCs/>
          <w:sz w:val="32"/>
          <w:szCs w:val="32"/>
          <w:rtl/>
        </w:rPr>
        <w:t>ومن أمثلة أفعال العمل السلوكية التي تصلح في صياغة الأهداف التعليمية في هذا المجال النفس</w:t>
      </w:r>
      <w:r>
        <w:rPr>
          <w:rFonts w:ascii="Sakkal Majalla" w:hAnsi="Sakkal Majalla" w:cs="Sakkal Majalla" w:hint="cs"/>
          <w:b/>
          <w:bCs/>
          <w:sz w:val="32"/>
          <w:szCs w:val="32"/>
          <w:rtl/>
        </w:rPr>
        <w:t xml:space="preserve"> </w:t>
      </w:r>
      <w:r w:rsidRPr="004408E9">
        <w:rPr>
          <w:rFonts w:ascii="Sakkal Majalla" w:hAnsi="Sakkal Majalla" w:cs="Sakkal Majalla"/>
          <w:b/>
          <w:bCs/>
          <w:sz w:val="32"/>
          <w:szCs w:val="32"/>
          <w:rtl/>
        </w:rPr>
        <w:t xml:space="preserve">حركي، على سبيل المثال أن يفرق (باللمس)، يتناول، يؤدي (بمهارة)، يستخدم (بدقة)، </w:t>
      </w:r>
      <w:proofErr w:type="gramStart"/>
      <w:r w:rsidRPr="004408E9">
        <w:rPr>
          <w:rFonts w:ascii="Sakkal Majalla" w:hAnsi="Sakkal Majalla" w:cs="Sakkal Majalla"/>
          <w:b/>
          <w:bCs/>
          <w:sz w:val="32"/>
          <w:szCs w:val="32"/>
          <w:rtl/>
        </w:rPr>
        <w:t>يعبر( بملامح</w:t>
      </w:r>
      <w:proofErr w:type="gramEnd"/>
      <w:r w:rsidRPr="004408E9">
        <w:rPr>
          <w:rFonts w:ascii="Sakkal Majalla" w:hAnsi="Sakkal Majalla" w:cs="Sakkal Majalla"/>
          <w:b/>
          <w:bCs/>
          <w:sz w:val="32"/>
          <w:szCs w:val="32"/>
          <w:rtl/>
        </w:rPr>
        <w:t xml:space="preserve"> وجهه)، ينسق، يصمم، يقيس، يربط.</w:t>
      </w:r>
    </w:p>
    <w:p w:rsidR="004408E9" w:rsidRPr="00964852" w:rsidRDefault="004408E9" w:rsidP="004408E9">
      <w:pPr>
        <w:jc w:val="both"/>
        <w:rPr>
          <w:rFonts w:ascii="Sakkal Majalla" w:hAnsi="Sakkal Majalla" w:cs="Sakkal Majalla"/>
          <w:b/>
          <w:bCs/>
          <w:sz w:val="32"/>
          <w:szCs w:val="32"/>
          <w:u w:val="single"/>
          <w:rtl/>
        </w:rPr>
      </w:pPr>
      <w:r w:rsidRPr="00964852">
        <w:rPr>
          <w:rFonts w:ascii="Sakkal Majalla" w:hAnsi="Sakkal Majalla" w:cs="Sakkal Majalla"/>
          <w:b/>
          <w:bCs/>
          <w:sz w:val="32"/>
          <w:szCs w:val="32"/>
          <w:u w:val="single"/>
          <w:rtl/>
        </w:rPr>
        <w:lastRenderedPageBreak/>
        <w:t>ومن الأهداف النفس</w:t>
      </w:r>
      <w:r w:rsidRPr="00964852">
        <w:rPr>
          <w:rFonts w:ascii="Sakkal Majalla" w:hAnsi="Sakkal Majalla" w:cs="Sakkal Majalla" w:hint="cs"/>
          <w:b/>
          <w:bCs/>
          <w:sz w:val="32"/>
          <w:szCs w:val="32"/>
          <w:u w:val="single"/>
          <w:rtl/>
        </w:rPr>
        <w:t xml:space="preserve"> </w:t>
      </w:r>
      <w:r w:rsidRPr="00964852">
        <w:rPr>
          <w:rFonts w:ascii="Sakkal Majalla" w:hAnsi="Sakkal Majalla" w:cs="Sakkal Majalla"/>
          <w:b/>
          <w:bCs/>
          <w:sz w:val="32"/>
          <w:szCs w:val="32"/>
          <w:u w:val="single"/>
          <w:rtl/>
        </w:rPr>
        <w:t>حركية</w:t>
      </w:r>
      <w:r w:rsidRPr="00964852">
        <w:rPr>
          <w:rFonts w:ascii="Sakkal Majalla" w:hAnsi="Sakkal Majalla" w:cs="Sakkal Majalla" w:hint="cs"/>
          <w:b/>
          <w:bCs/>
          <w:sz w:val="32"/>
          <w:szCs w:val="32"/>
          <w:u w:val="single"/>
          <w:rtl/>
        </w:rPr>
        <w:t>:</w:t>
      </w:r>
    </w:p>
    <w:p w:rsidR="004408E9" w:rsidRPr="00964852" w:rsidRDefault="004408E9" w:rsidP="004408E9">
      <w:pPr>
        <w:pStyle w:val="a3"/>
        <w:numPr>
          <w:ilvl w:val="0"/>
          <w:numId w:val="3"/>
        </w:numPr>
        <w:jc w:val="both"/>
        <w:rPr>
          <w:rFonts w:ascii="Sakkal Majalla" w:hAnsi="Sakkal Majalla" w:cs="Sakkal Majalla"/>
          <w:b/>
          <w:bCs/>
          <w:sz w:val="28"/>
          <w:szCs w:val="28"/>
          <w:rtl/>
        </w:rPr>
      </w:pPr>
      <w:r w:rsidRPr="00964852">
        <w:rPr>
          <w:rFonts w:ascii="Sakkal Majalla" w:hAnsi="Sakkal Majalla" w:cs="Sakkal Majalla"/>
          <w:b/>
          <w:bCs/>
          <w:sz w:val="28"/>
          <w:szCs w:val="28"/>
          <w:rtl/>
        </w:rPr>
        <w:t xml:space="preserve">زيادة تطوير القابلات البدنية والتوقع الحركي وسرعة رد </w:t>
      </w:r>
      <w:r w:rsidRPr="00964852">
        <w:rPr>
          <w:rFonts w:ascii="Sakkal Majalla" w:hAnsi="Sakkal Majalla" w:cs="Sakkal Majalla" w:hint="cs"/>
          <w:b/>
          <w:bCs/>
          <w:sz w:val="28"/>
          <w:szCs w:val="28"/>
          <w:rtl/>
        </w:rPr>
        <w:t>الفعل.</w:t>
      </w:r>
    </w:p>
    <w:p w:rsidR="004408E9" w:rsidRPr="00964852" w:rsidRDefault="004408E9" w:rsidP="004408E9">
      <w:pPr>
        <w:pStyle w:val="a3"/>
        <w:numPr>
          <w:ilvl w:val="0"/>
          <w:numId w:val="3"/>
        </w:numPr>
        <w:jc w:val="both"/>
        <w:rPr>
          <w:rFonts w:ascii="Sakkal Majalla" w:hAnsi="Sakkal Majalla" w:cs="Sakkal Majalla"/>
          <w:b/>
          <w:bCs/>
          <w:sz w:val="28"/>
          <w:szCs w:val="28"/>
          <w:rtl/>
        </w:rPr>
      </w:pPr>
      <w:r w:rsidRPr="00964852">
        <w:rPr>
          <w:rFonts w:ascii="Sakkal Majalla" w:hAnsi="Sakkal Majalla" w:cs="Sakkal Majalla"/>
          <w:b/>
          <w:bCs/>
          <w:sz w:val="28"/>
          <w:szCs w:val="28"/>
          <w:rtl/>
        </w:rPr>
        <w:t>تطوير الجانب المهاري والخططي للألعاب الرياضية المختلفة في دروس التربية الرياضية والتدريب الرياضي.</w:t>
      </w:r>
    </w:p>
    <w:p w:rsidR="004408E9" w:rsidRPr="00964852" w:rsidRDefault="004408E9" w:rsidP="004408E9">
      <w:pPr>
        <w:pStyle w:val="a3"/>
        <w:numPr>
          <w:ilvl w:val="0"/>
          <w:numId w:val="3"/>
        </w:numPr>
        <w:jc w:val="both"/>
        <w:rPr>
          <w:rFonts w:ascii="Sakkal Majalla" w:hAnsi="Sakkal Majalla" w:cs="Sakkal Majalla"/>
          <w:b/>
          <w:bCs/>
          <w:sz w:val="28"/>
          <w:szCs w:val="28"/>
          <w:rtl/>
        </w:rPr>
      </w:pPr>
      <w:r w:rsidRPr="00964852">
        <w:rPr>
          <w:rFonts w:ascii="Sakkal Majalla" w:hAnsi="Sakkal Majalla" w:cs="Sakkal Majalla"/>
          <w:b/>
          <w:bCs/>
          <w:sz w:val="28"/>
          <w:szCs w:val="28"/>
          <w:rtl/>
        </w:rPr>
        <w:t>تنمية اللياقة البدنية والمهارات الحركية وتطويرها.</w:t>
      </w:r>
    </w:p>
    <w:p w:rsidR="004408E9" w:rsidRPr="00964852" w:rsidRDefault="004408E9" w:rsidP="004408E9">
      <w:pPr>
        <w:pStyle w:val="a3"/>
        <w:numPr>
          <w:ilvl w:val="0"/>
          <w:numId w:val="3"/>
        </w:numPr>
        <w:jc w:val="both"/>
        <w:rPr>
          <w:rFonts w:ascii="Sakkal Majalla" w:hAnsi="Sakkal Majalla" w:cs="Sakkal Majalla"/>
          <w:b/>
          <w:bCs/>
          <w:sz w:val="28"/>
          <w:szCs w:val="28"/>
          <w:rtl/>
        </w:rPr>
      </w:pPr>
      <w:r w:rsidRPr="00964852">
        <w:rPr>
          <w:rFonts w:ascii="Sakkal Majalla" w:hAnsi="Sakkal Majalla" w:cs="Sakkal Majalla"/>
          <w:b/>
          <w:bCs/>
          <w:sz w:val="28"/>
          <w:szCs w:val="28"/>
          <w:rtl/>
        </w:rPr>
        <w:t>توفير فرص التدريب وممارسة الألعاب لتطبيق النواحي الفنية لذوي الكفايات الرياضية</w:t>
      </w:r>
    </w:p>
    <w:p w:rsidR="004408E9" w:rsidRPr="00964852" w:rsidRDefault="004408E9" w:rsidP="004408E9">
      <w:pPr>
        <w:rPr>
          <w:sz w:val="4"/>
          <w:szCs w:val="4"/>
          <w:rtl/>
        </w:rPr>
      </w:pPr>
    </w:p>
    <w:p w:rsidR="004408E9" w:rsidRPr="00964852" w:rsidRDefault="004408E9" w:rsidP="004408E9">
      <w:pPr>
        <w:rPr>
          <w:sz w:val="2"/>
          <w:szCs w:val="2"/>
          <w:rtl/>
        </w:rPr>
      </w:pPr>
    </w:p>
    <w:p w:rsidR="004408E9" w:rsidRPr="00964852" w:rsidRDefault="004408E9" w:rsidP="004408E9">
      <w:pPr>
        <w:jc w:val="both"/>
        <w:rPr>
          <w:rFonts w:ascii="Sakkal Majalla" w:hAnsi="Sakkal Majalla" w:cs="Sakkal Majalla"/>
          <w:b/>
          <w:bCs/>
          <w:sz w:val="32"/>
          <w:szCs w:val="32"/>
          <w:u w:val="single"/>
          <w:rtl/>
        </w:rPr>
      </w:pPr>
      <w:r w:rsidRPr="00964852">
        <w:rPr>
          <w:rFonts w:ascii="Sakkal Majalla" w:hAnsi="Sakkal Majalla" w:cs="Sakkal Majalla"/>
          <w:b/>
          <w:bCs/>
          <w:sz w:val="32"/>
          <w:szCs w:val="32"/>
          <w:u w:val="single"/>
          <w:rtl/>
        </w:rPr>
        <w:t>الأهداف العلمية: وتشمل على</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 xml:space="preserve">أ. زيادة معلومات الطفل العلمية </w:t>
      </w:r>
      <w:r w:rsidR="00964852" w:rsidRPr="00964852">
        <w:rPr>
          <w:rFonts w:ascii="Sakkal Majalla" w:hAnsi="Sakkal Majalla" w:cs="Sakkal Majalla" w:hint="cs"/>
          <w:b/>
          <w:bCs/>
          <w:sz w:val="28"/>
          <w:szCs w:val="28"/>
          <w:rtl/>
        </w:rPr>
        <w:t>والعامة.</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 xml:space="preserve">ب. معرفة الطفل لقواعد وأسس التعلم </w:t>
      </w:r>
      <w:r w:rsidR="00964852" w:rsidRPr="00964852">
        <w:rPr>
          <w:rFonts w:ascii="Sakkal Majalla" w:hAnsi="Sakkal Majalla" w:cs="Sakkal Majalla" w:hint="cs"/>
          <w:b/>
          <w:bCs/>
          <w:sz w:val="28"/>
          <w:szCs w:val="28"/>
          <w:rtl/>
        </w:rPr>
        <w:t>العام.</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ج. معرفة الطفل بأهمية ودور الرياضة في تنمية وتطوير الصفات العقلية والرياضية.</w:t>
      </w:r>
    </w:p>
    <w:p w:rsidR="004408E9" w:rsidRPr="00964852" w:rsidRDefault="004408E9" w:rsidP="004408E9">
      <w:pPr>
        <w:jc w:val="both"/>
        <w:rPr>
          <w:rFonts w:ascii="Sakkal Majalla" w:hAnsi="Sakkal Majalla" w:cs="Sakkal Majalla"/>
          <w:sz w:val="2"/>
          <w:szCs w:val="2"/>
          <w:rtl/>
        </w:rPr>
      </w:pPr>
    </w:p>
    <w:p w:rsidR="004408E9" w:rsidRPr="00964852" w:rsidRDefault="004408E9" w:rsidP="004408E9">
      <w:pPr>
        <w:jc w:val="both"/>
        <w:rPr>
          <w:rFonts w:ascii="Sakkal Majalla" w:hAnsi="Sakkal Majalla" w:cs="Sakkal Majalla"/>
          <w:b/>
          <w:bCs/>
          <w:sz w:val="32"/>
          <w:szCs w:val="32"/>
          <w:u w:val="single"/>
          <w:rtl/>
        </w:rPr>
      </w:pPr>
      <w:r w:rsidRPr="00964852">
        <w:rPr>
          <w:rFonts w:ascii="Sakkal Majalla" w:hAnsi="Sakkal Majalla" w:cs="Sakkal Majalla"/>
          <w:b/>
          <w:bCs/>
          <w:sz w:val="32"/>
          <w:szCs w:val="32"/>
          <w:u w:val="single"/>
          <w:rtl/>
        </w:rPr>
        <w:t xml:space="preserve">الأهداف </w:t>
      </w:r>
      <w:r w:rsidR="00964852" w:rsidRPr="00964852">
        <w:rPr>
          <w:rFonts w:ascii="Sakkal Majalla" w:hAnsi="Sakkal Majalla" w:cs="Sakkal Majalla" w:hint="cs"/>
          <w:b/>
          <w:bCs/>
          <w:sz w:val="32"/>
          <w:szCs w:val="32"/>
          <w:u w:val="single"/>
          <w:rtl/>
        </w:rPr>
        <w:t>البدنية:</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أ. معرفة وممارسة التمارين والمهارات الحركية من خلال ممارسة الألعاب والفعاليات والأنشطة الرياضية وإكساب الجسم القدرة على التحمل.</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ب. تنمية وتطوير الصفات البدنية وخاصة تطوير عناصر اللياقة البدنية (القوة – السرعة – المطاولة - المرونة - الرشاقة).</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ج. المحافظة على القوام وذلك من خلال ممارسة بعض التمارين والحركات والتي من خلالها يمكن الحفاظ على اعتدال قامة الطفل وعلى سلامة نموه وتطويره.</w:t>
      </w:r>
    </w:p>
    <w:p w:rsidR="004408E9" w:rsidRPr="00964852" w:rsidRDefault="004408E9" w:rsidP="004408E9">
      <w:pPr>
        <w:jc w:val="both"/>
        <w:rPr>
          <w:rFonts w:ascii="Sakkal Majalla" w:hAnsi="Sakkal Majalla" w:cs="Sakkal Majalla"/>
          <w:sz w:val="8"/>
          <w:szCs w:val="8"/>
          <w:rtl/>
        </w:rPr>
      </w:pPr>
    </w:p>
    <w:p w:rsidR="004408E9" w:rsidRPr="00964852" w:rsidRDefault="004408E9" w:rsidP="004408E9">
      <w:pPr>
        <w:jc w:val="both"/>
        <w:rPr>
          <w:rFonts w:ascii="Sakkal Majalla" w:hAnsi="Sakkal Majalla" w:cs="Sakkal Majalla"/>
          <w:b/>
          <w:bCs/>
          <w:sz w:val="32"/>
          <w:szCs w:val="32"/>
          <w:u w:val="single"/>
          <w:rtl/>
        </w:rPr>
      </w:pPr>
      <w:r w:rsidRPr="00964852">
        <w:rPr>
          <w:rFonts w:ascii="Sakkal Majalla" w:hAnsi="Sakkal Majalla" w:cs="Sakkal Majalla"/>
          <w:b/>
          <w:bCs/>
          <w:sz w:val="32"/>
          <w:szCs w:val="32"/>
          <w:u w:val="single"/>
          <w:rtl/>
        </w:rPr>
        <w:t>الأهداف الاجتماعية:</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 xml:space="preserve">أ. تنمية وتطوير مستوى فهم وإدراك </w:t>
      </w:r>
      <w:r w:rsidR="00964852" w:rsidRPr="00964852">
        <w:rPr>
          <w:rFonts w:ascii="Sakkal Majalla" w:hAnsi="Sakkal Majalla" w:cs="Sakkal Majalla" w:hint="cs"/>
          <w:b/>
          <w:bCs/>
          <w:sz w:val="28"/>
          <w:szCs w:val="28"/>
          <w:rtl/>
        </w:rPr>
        <w:t>الطفل.</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ب. تنمية وتطوير الصفات الاجتماعية لدى الطفل ومنها الشجاعة، والقيادة، والأخلاق، والتعاون، والعمل الجماعي، والنظام، واحترام الآخرين، وتقديم الخدمات المفيدة وتربيتهم تربية وطنية وقومية.</w:t>
      </w:r>
    </w:p>
    <w:p w:rsidR="004408E9" w:rsidRPr="00964852" w:rsidRDefault="004408E9" w:rsidP="004408E9">
      <w:pPr>
        <w:jc w:val="both"/>
        <w:rPr>
          <w:rFonts w:ascii="Sakkal Majalla" w:hAnsi="Sakkal Majalla" w:cs="Sakkal Majalla"/>
          <w:b/>
          <w:bCs/>
          <w:sz w:val="28"/>
          <w:szCs w:val="28"/>
          <w:rtl/>
        </w:rPr>
      </w:pPr>
      <w:r w:rsidRPr="00964852">
        <w:rPr>
          <w:rFonts w:ascii="Sakkal Majalla" w:hAnsi="Sakkal Majalla" w:cs="Sakkal Majalla"/>
          <w:b/>
          <w:bCs/>
          <w:sz w:val="28"/>
          <w:szCs w:val="28"/>
          <w:rtl/>
        </w:rPr>
        <w:t xml:space="preserve">ج. تلبية رغبة الطفل في العمل بحرية وحبه </w:t>
      </w:r>
      <w:r w:rsidR="00964852" w:rsidRPr="00964852">
        <w:rPr>
          <w:rFonts w:ascii="Sakkal Majalla" w:hAnsi="Sakkal Majalla" w:cs="Sakkal Majalla" w:hint="cs"/>
          <w:b/>
          <w:bCs/>
          <w:sz w:val="28"/>
          <w:szCs w:val="28"/>
          <w:rtl/>
        </w:rPr>
        <w:t>للاطلاع</w:t>
      </w:r>
      <w:r w:rsidRPr="00964852">
        <w:rPr>
          <w:rFonts w:ascii="Sakkal Majalla" w:hAnsi="Sakkal Majalla" w:cs="Sakkal Majalla"/>
          <w:b/>
          <w:bCs/>
          <w:sz w:val="28"/>
          <w:szCs w:val="28"/>
          <w:rtl/>
        </w:rPr>
        <w:t>.</w:t>
      </w:r>
    </w:p>
    <w:p w:rsidR="004408E9" w:rsidRPr="004408E9" w:rsidRDefault="004408E9" w:rsidP="004408E9">
      <w:pPr>
        <w:jc w:val="both"/>
        <w:rPr>
          <w:rFonts w:ascii="Sakkal Majalla" w:hAnsi="Sakkal Majalla" w:cs="Sakkal Majalla"/>
          <w:sz w:val="28"/>
          <w:szCs w:val="28"/>
          <w:rtl/>
        </w:rPr>
      </w:pPr>
    </w:p>
    <w:p w:rsidR="004408E9" w:rsidRPr="004408E9" w:rsidRDefault="004408E9" w:rsidP="004408E9">
      <w:pPr>
        <w:jc w:val="both"/>
        <w:rPr>
          <w:rFonts w:ascii="Sakkal Majalla" w:hAnsi="Sakkal Majalla" w:cs="Sakkal Majalla"/>
          <w:sz w:val="28"/>
          <w:szCs w:val="28"/>
          <w:rtl/>
        </w:rPr>
      </w:pPr>
    </w:p>
    <w:p w:rsidR="004408E9" w:rsidRPr="00964852" w:rsidRDefault="004408E9" w:rsidP="004408E9">
      <w:pPr>
        <w:jc w:val="both"/>
        <w:rPr>
          <w:rFonts w:ascii="Sakkal Majalla" w:hAnsi="Sakkal Majalla" w:cs="Sakkal Majalla"/>
          <w:b/>
          <w:bCs/>
          <w:sz w:val="36"/>
          <w:szCs w:val="36"/>
          <w:u w:val="single"/>
          <w:rtl/>
        </w:rPr>
      </w:pPr>
      <w:bookmarkStart w:id="0" w:name="_GoBack"/>
      <w:bookmarkEnd w:id="0"/>
      <w:r w:rsidRPr="00964852">
        <w:rPr>
          <w:rFonts w:ascii="Sakkal Majalla" w:hAnsi="Sakkal Majalla" w:cs="Sakkal Majalla"/>
          <w:b/>
          <w:bCs/>
          <w:sz w:val="36"/>
          <w:szCs w:val="36"/>
          <w:u w:val="single"/>
          <w:rtl/>
        </w:rPr>
        <w:lastRenderedPageBreak/>
        <w:t>الأهداف الصحية:</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 xml:space="preserve">أ. الاهتمام والعناية بصحة الطفل بصورة </w:t>
      </w:r>
      <w:r w:rsidR="00964852" w:rsidRPr="00964852">
        <w:rPr>
          <w:rFonts w:ascii="Sakkal Majalla" w:hAnsi="Sakkal Majalla" w:cs="Sakkal Majalla" w:hint="cs"/>
          <w:b/>
          <w:bCs/>
          <w:sz w:val="32"/>
          <w:szCs w:val="32"/>
          <w:rtl/>
        </w:rPr>
        <w:t>عامة.</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 xml:space="preserve">ب. الاهتمام بالأجهزة الداخلية والمحافظة على </w:t>
      </w:r>
      <w:r w:rsidR="00964852" w:rsidRPr="00964852">
        <w:rPr>
          <w:rFonts w:ascii="Sakkal Majalla" w:hAnsi="Sakkal Majalla" w:cs="Sakkal Majalla" w:hint="cs"/>
          <w:b/>
          <w:bCs/>
          <w:sz w:val="32"/>
          <w:szCs w:val="32"/>
          <w:rtl/>
        </w:rPr>
        <w:t>سلامتها.</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ج. إصلاح العيوب والتشويهات التي قد تطرأ على الجسم.</w:t>
      </w:r>
    </w:p>
    <w:p w:rsidR="004408E9" w:rsidRPr="004408E9" w:rsidRDefault="004408E9" w:rsidP="004408E9">
      <w:pPr>
        <w:jc w:val="both"/>
        <w:rPr>
          <w:rFonts w:ascii="Sakkal Majalla" w:hAnsi="Sakkal Majalla" w:cs="Sakkal Majalla"/>
          <w:sz w:val="28"/>
          <w:szCs w:val="28"/>
          <w:rtl/>
        </w:rPr>
      </w:pPr>
    </w:p>
    <w:p w:rsidR="004408E9" w:rsidRPr="00964852" w:rsidRDefault="004408E9" w:rsidP="004408E9">
      <w:pPr>
        <w:jc w:val="both"/>
        <w:rPr>
          <w:rFonts w:ascii="Sakkal Majalla" w:hAnsi="Sakkal Majalla" w:cs="Sakkal Majalla"/>
          <w:b/>
          <w:bCs/>
          <w:sz w:val="36"/>
          <w:szCs w:val="36"/>
          <w:u w:val="single"/>
          <w:rtl/>
        </w:rPr>
      </w:pPr>
      <w:r w:rsidRPr="00964852">
        <w:rPr>
          <w:rFonts w:ascii="Sakkal Majalla" w:hAnsi="Sakkal Majalla" w:cs="Sakkal Majalla"/>
          <w:b/>
          <w:bCs/>
          <w:sz w:val="36"/>
          <w:szCs w:val="36"/>
          <w:u w:val="single"/>
          <w:rtl/>
        </w:rPr>
        <w:t xml:space="preserve">الأهداف </w:t>
      </w:r>
      <w:r w:rsidR="00964852" w:rsidRPr="00964852">
        <w:rPr>
          <w:rFonts w:ascii="Sakkal Majalla" w:hAnsi="Sakkal Majalla" w:cs="Sakkal Majalla" w:hint="cs"/>
          <w:b/>
          <w:bCs/>
          <w:sz w:val="36"/>
          <w:szCs w:val="36"/>
          <w:u w:val="single"/>
          <w:rtl/>
        </w:rPr>
        <w:t>النفسية:</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أ. تنمية وتطوير القدرة على ضبط النفس في كل الظروف والأحوال.</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ب. تنمية رد الفعل وسرعة الاستجابة والتوافق العصبي العضلي.</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 xml:space="preserve">ج. بناء الشخصية القوية القادرة على التكيف للحياة وفي جميع </w:t>
      </w:r>
      <w:r w:rsidR="00964852" w:rsidRPr="00964852">
        <w:rPr>
          <w:rFonts w:ascii="Sakkal Majalla" w:hAnsi="Sakkal Majalla" w:cs="Sakkal Majalla" w:hint="cs"/>
          <w:b/>
          <w:bCs/>
          <w:sz w:val="32"/>
          <w:szCs w:val="32"/>
          <w:rtl/>
        </w:rPr>
        <w:t>الظروف.</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د. الأعداد والتهيئة النفسية للقيام بتنفيذ درس التربية الرياضية والأنشطة والمهارات الرياضية وبكل حماس واندفاع.</w:t>
      </w:r>
    </w:p>
    <w:p w:rsidR="004408E9" w:rsidRPr="00964852" w:rsidRDefault="004408E9" w:rsidP="004408E9">
      <w:pPr>
        <w:jc w:val="both"/>
        <w:rPr>
          <w:rFonts w:ascii="Sakkal Majalla" w:hAnsi="Sakkal Majalla" w:cs="Sakkal Majalla"/>
          <w:sz w:val="8"/>
          <w:szCs w:val="8"/>
          <w:rtl/>
        </w:rPr>
      </w:pPr>
    </w:p>
    <w:p w:rsidR="004408E9" w:rsidRPr="00964852" w:rsidRDefault="004408E9" w:rsidP="004408E9">
      <w:pPr>
        <w:jc w:val="both"/>
        <w:rPr>
          <w:rFonts w:ascii="Sakkal Majalla" w:hAnsi="Sakkal Majalla" w:cs="Sakkal Majalla"/>
          <w:b/>
          <w:bCs/>
          <w:sz w:val="36"/>
          <w:szCs w:val="36"/>
          <w:u w:val="single"/>
          <w:rtl/>
        </w:rPr>
      </w:pPr>
      <w:r w:rsidRPr="00964852">
        <w:rPr>
          <w:rFonts w:ascii="Sakkal Majalla" w:hAnsi="Sakkal Majalla" w:cs="Sakkal Majalla"/>
          <w:b/>
          <w:bCs/>
          <w:sz w:val="36"/>
          <w:szCs w:val="36"/>
          <w:u w:val="single"/>
          <w:rtl/>
        </w:rPr>
        <w:t>الأهداف الترويجية:</w:t>
      </w:r>
    </w:p>
    <w:p w:rsidR="004408E9" w:rsidRPr="00964852" w:rsidRDefault="004408E9" w:rsidP="004408E9">
      <w:pPr>
        <w:jc w:val="both"/>
        <w:rPr>
          <w:rFonts w:ascii="Sakkal Majalla" w:hAnsi="Sakkal Majalla" w:cs="Sakkal Majalla"/>
          <w:b/>
          <w:bCs/>
          <w:sz w:val="32"/>
          <w:szCs w:val="32"/>
          <w:rtl/>
        </w:rPr>
      </w:pPr>
      <w:r w:rsidRPr="00964852">
        <w:rPr>
          <w:rFonts w:ascii="Sakkal Majalla" w:hAnsi="Sakkal Majalla" w:cs="Sakkal Majalla"/>
          <w:b/>
          <w:bCs/>
          <w:sz w:val="32"/>
          <w:szCs w:val="32"/>
          <w:rtl/>
        </w:rPr>
        <w:t>أ. التمتع بدرس التربية الرياضية وما يتضمنه من أنشطة وفعاليات إضافة إلى خلق حالة من الارتياح من خلال ممارسة اللعب والتمارين والمهارات.</w:t>
      </w:r>
    </w:p>
    <w:p w:rsidR="00864EC7" w:rsidRPr="00964852" w:rsidRDefault="004408E9" w:rsidP="004408E9">
      <w:pPr>
        <w:jc w:val="both"/>
        <w:rPr>
          <w:rFonts w:ascii="Sakkal Majalla" w:hAnsi="Sakkal Majalla" w:cs="Sakkal Majalla"/>
          <w:b/>
          <w:bCs/>
          <w:sz w:val="32"/>
          <w:szCs w:val="32"/>
        </w:rPr>
      </w:pPr>
      <w:r w:rsidRPr="00964852">
        <w:rPr>
          <w:rFonts w:ascii="Sakkal Majalla" w:hAnsi="Sakkal Majalla" w:cs="Sakkal Majalla"/>
          <w:b/>
          <w:bCs/>
          <w:sz w:val="32"/>
          <w:szCs w:val="32"/>
          <w:rtl/>
        </w:rPr>
        <w:t>ب. تحقيق رغبة واتجاه الطفل بممارسته ما يحب من العاب ومهارات رياضية".</w:t>
      </w:r>
    </w:p>
    <w:sectPr w:rsidR="00864EC7" w:rsidRPr="00964852" w:rsidSect="00551B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1DB"/>
    <w:multiLevelType w:val="hybridMultilevel"/>
    <w:tmpl w:val="E53CD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BE4646"/>
    <w:multiLevelType w:val="hybridMultilevel"/>
    <w:tmpl w:val="4386F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453114"/>
    <w:multiLevelType w:val="hybridMultilevel"/>
    <w:tmpl w:val="2DB84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17F"/>
    <w:rsid w:val="004408E9"/>
    <w:rsid w:val="00551BAF"/>
    <w:rsid w:val="00864EC7"/>
    <w:rsid w:val="00964852"/>
    <w:rsid w:val="0097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DBC2"/>
  <w15:chartTrackingRefBased/>
  <w15:docId w15:val="{1A455F93-EF98-4947-85F9-22B5A543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0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742</Words>
  <Characters>4236</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2</cp:revision>
  <dcterms:created xsi:type="dcterms:W3CDTF">2024-09-21T15:15:00Z</dcterms:created>
  <dcterms:modified xsi:type="dcterms:W3CDTF">2024-09-21T15:30:00Z</dcterms:modified>
</cp:coreProperties>
</file>