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CB" w:rsidRDefault="000509CB" w:rsidP="000509CB">
      <w:pPr>
        <w:ind w:left="360"/>
        <w:jc w:val="center"/>
        <w:rPr>
          <w:rFonts w:cs="PT Bold Heading"/>
          <w:sz w:val="32"/>
          <w:szCs w:val="32"/>
          <w:rtl/>
          <w:lang w:bidi="ar-IQ"/>
        </w:rPr>
      </w:pPr>
      <w:r>
        <w:rPr>
          <w:rFonts w:cs="PT Bold Heading" w:hint="cs"/>
          <w:sz w:val="32"/>
          <w:szCs w:val="32"/>
          <w:rtl/>
          <w:lang w:bidi="ar-IQ"/>
        </w:rPr>
        <w:t>المحاضرة الثامنة</w:t>
      </w:r>
    </w:p>
    <w:p w:rsidR="000509CB" w:rsidRPr="004A65EE" w:rsidRDefault="000509CB" w:rsidP="000509CB">
      <w:pPr>
        <w:ind w:left="-154"/>
        <w:jc w:val="center"/>
        <w:rPr>
          <w:rFonts w:cs="PT Bold Heading"/>
          <w:sz w:val="32"/>
          <w:szCs w:val="32"/>
          <w:rtl/>
          <w:lang w:bidi="ar-IQ"/>
        </w:rPr>
      </w:pPr>
      <w:r w:rsidRPr="004A65EE">
        <w:rPr>
          <w:rFonts w:cs="PT Bold Heading" w:hint="cs"/>
          <w:sz w:val="32"/>
          <w:szCs w:val="32"/>
          <w:rtl/>
          <w:lang w:bidi="ar-IQ"/>
        </w:rPr>
        <w:t>المرحلة التخصصية(الخاص)</w:t>
      </w:r>
    </w:p>
    <w:p w:rsidR="000509CB" w:rsidRPr="004A65EE" w:rsidRDefault="000509CB" w:rsidP="000509CB">
      <w:pPr>
        <w:ind w:left="-154" w:firstLine="514"/>
        <w:jc w:val="lowKashida"/>
        <w:rPr>
          <w:rFonts w:cs="Simplified Arabic"/>
          <w:b/>
          <w:bCs/>
          <w:sz w:val="32"/>
          <w:szCs w:val="32"/>
          <w:rtl/>
          <w:lang w:bidi="ar-IQ"/>
        </w:rPr>
      </w:pPr>
      <w:r w:rsidRPr="004A65EE">
        <w:rPr>
          <w:rFonts w:cs="Simplified Arabic" w:hint="cs"/>
          <w:b/>
          <w:bCs/>
          <w:sz w:val="32"/>
          <w:szCs w:val="32"/>
          <w:rtl/>
          <w:lang w:bidi="ar-IQ"/>
        </w:rPr>
        <w:t xml:space="preserve">وهي المرحلة التي يتم فيها </w:t>
      </w:r>
      <w:proofErr w:type="spellStart"/>
      <w:r w:rsidRPr="004A65EE">
        <w:rPr>
          <w:rFonts w:cs="Simplified Arabic" w:hint="cs"/>
          <w:b/>
          <w:bCs/>
          <w:sz w:val="32"/>
          <w:szCs w:val="32"/>
          <w:rtl/>
          <w:lang w:bidi="ar-IQ"/>
        </w:rPr>
        <w:t>الإنتقال</w:t>
      </w:r>
      <w:proofErr w:type="spellEnd"/>
      <w:r w:rsidRPr="004A65EE">
        <w:rPr>
          <w:rFonts w:cs="Simplified Arabic" w:hint="cs"/>
          <w:b/>
          <w:bCs/>
          <w:sz w:val="32"/>
          <w:szCs w:val="32"/>
          <w:rtl/>
          <w:lang w:bidi="ar-IQ"/>
        </w:rPr>
        <w:t xml:space="preserve"> من الإعداد العام الى الخاص على وفق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للفعاليات والأنشطة الرياضية، وفي هذه المرحلة يتم تأكيد على النواحي الفنية والقدرة الخاصة للارتقاء باللعبة التي اختص بها المتدرب (الرياضي) كذلك تحقيق أفضل الأرقام والنتائج في المنافسات مدة هذه المرحلة من (2 إلى 3 أشهر) ، إنَّ الإعداد البدني الخاص مبني على مدى تطور الإعداد العام ، أما العمل يكون في القاعدة الأولى للمرحلة ويكون العمل (40%عام) ، (25% إعداد متوسط) ، (35% إعداد خاص) ، أما القاعدة الثانية فهي(30% إعداد عام) ،(20% إعداد متوسط) ، (50% إعداد خاص).</w:t>
      </w:r>
    </w:p>
    <w:p w:rsidR="000509CB" w:rsidRPr="004A65EE" w:rsidRDefault="000509CB" w:rsidP="000509CB">
      <w:pPr>
        <w:tabs>
          <w:tab w:val="left" w:pos="-154"/>
          <w:tab w:val="left" w:pos="26"/>
          <w:tab w:val="left" w:pos="1106"/>
        </w:tabs>
        <w:ind w:left="-154"/>
        <w:jc w:val="lowKashida"/>
        <w:rPr>
          <w:rFonts w:cs="PT Bold Heading"/>
          <w:sz w:val="32"/>
          <w:szCs w:val="32"/>
          <w:rtl/>
          <w:lang w:bidi="ar-IQ"/>
        </w:rPr>
      </w:pPr>
      <w:r w:rsidRPr="004A65EE">
        <w:rPr>
          <w:rFonts w:cs="Simplified Arabic" w:hint="cs"/>
          <w:b/>
          <w:bCs/>
          <w:sz w:val="32"/>
          <w:szCs w:val="32"/>
          <w:rtl/>
          <w:lang w:bidi="ar-IQ"/>
        </w:rPr>
        <w:t xml:space="preserve">* </w:t>
      </w:r>
      <w:r w:rsidRPr="004A65EE">
        <w:rPr>
          <w:rFonts w:cs="Simplified Arabic" w:hint="cs"/>
          <w:sz w:val="32"/>
          <w:szCs w:val="32"/>
          <w:rtl/>
          <w:lang w:bidi="ar-IQ"/>
        </w:rPr>
        <w:t xml:space="preserve">  </w:t>
      </w:r>
      <w:r w:rsidRPr="004A65EE">
        <w:rPr>
          <w:rFonts w:cs="PT Bold Heading" w:hint="cs"/>
          <w:sz w:val="32"/>
          <w:szCs w:val="32"/>
          <w:rtl/>
          <w:lang w:bidi="ar-IQ"/>
        </w:rPr>
        <w:t>نموذج تخطيطي لهذه المرحلة وكيفية العمل بها.</w:t>
      </w:r>
    </w:p>
    <w:p w:rsidR="000509CB" w:rsidRPr="004A65EE" w:rsidRDefault="000509CB" w:rsidP="000509CB">
      <w:pPr>
        <w:tabs>
          <w:tab w:val="left" w:pos="-154"/>
          <w:tab w:val="left" w:pos="26"/>
          <w:tab w:val="left" w:pos="1106"/>
        </w:tabs>
        <w:ind w:left="-154"/>
        <w:jc w:val="lowKashida"/>
        <w:rPr>
          <w:rFonts w:cs="PT Bold Heading"/>
          <w:sz w:val="32"/>
          <w:szCs w:val="32"/>
          <w:rtl/>
          <w:lang w:bidi="ar-IQ"/>
        </w:rPr>
      </w:pPr>
      <w:r>
        <w:rPr>
          <w:rFonts w:cs="Simplified Arabic" w:hint="cs"/>
          <w:noProof/>
          <w:sz w:val="32"/>
          <w:szCs w:val="32"/>
          <w:rtl/>
        </w:rPr>
        <mc:AlternateContent>
          <mc:Choice Requires="wpg">
            <w:drawing>
              <wp:anchor distT="0" distB="0" distL="114300" distR="114300" simplePos="0" relativeHeight="251660288" behindDoc="0" locked="0" layoutInCell="1" allowOverlap="1">
                <wp:simplePos x="0" y="0"/>
                <wp:positionH relativeFrom="column">
                  <wp:posOffset>-342900</wp:posOffset>
                </wp:positionH>
                <wp:positionV relativeFrom="paragraph">
                  <wp:posOffset>71755</wp:posOffset>
                </wp:positionV>
                <wp:extent cx="6057900" cy="3086100"/>
                <wp:effectExtent l="19050" t="19685" r="19050" b="18415"/>
                <wp:wrapNone/>
                <wp:docPr id="11" name="مجموعة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086100"/>
                          <a:chOff x="1260" y="7490"/>
                          <a:chExt cx="9540" cy="4860"/>
                        </a:xfrm>
                      </wpg:grpSpPr>
                      <wpg:grpSp>
                        <wpg:cNvPr id="12" name="Group 9"/>
                        <wpg:cNvGrpSpPr>
                          <a:grpSpLocks/>
                        </wpg:cNvGrpSpPr>
                        <wpg:grpSpPr bwMode="auto">
                          <a:xfrm>
                            <a:off x="2430" y="7490"/>
                            <a:ext cx="7215" cy="2160"/>
                            <a:chOff x="3420" y="1979"/>
                            <a:chExt cx="6315" cy="1495"/>
                          </a:xfrm>
                        </wpg:grpSpPr>
                        <wps:wsp>
                          <wps:cNvPr id="13" name="Text Box 10"/>
                          <wps:cNvSpPr txBox="1">
                            <a:spLocks noChangeArrowheads="1"/>
                          </wps:cNvSpPr>
                          <wps:spPr bwMode="auto">
                            <a:xfrm>
                              <a:off x="5220" y="1979"/>
                              <a:ext cx="2520" cy="776"/>
                            </a:xfrm>
                            <a:prstGeom prst="rect">
                              <a:avLst/>
                            </a:prstGeom>
                            <a:solidFill>
                              <a:srgbClr val="FFFFFF"/>
                            </a:solidFill>
                            <a:ln w="28575">
                              <a:solidFill>
                                <a:srgbClr val="000000"/>
                              </a:solidFill>
                              <a:miter lim="800000"/>
                              <a:headEnd/>
                              <a:tailEnd/>
                            </a:ln>
                          </wps:spPr>
                          <wps:txbx>
                            <w:txbxContent>
                              <w:p w:rsidR="000509CB" w:rsidRPr="00CA0ED7" w:rsidRDefault="000509CB" w:rsidP="000509CB">
                                <w:pPr>
                                  <w:jc w:val="center"/>
                                  <w:rPr>
                                    <w:rFonts w:cs="PT Bold Heading"/>
                                    <w:sz w:val="28"/>
                                    <w:szCs w:val="28"/>
                                    <w:rtl/>
                                    <w:lang w:bidi="ar-IQ"/>
                                  </w:rPr>
                                </w:pPr>
                                <w:r w:rsidRPr="00CA0ED7">
                                  <w:rPr>
                                    <w:rFonts w:cs="PT Bold Heading" w:hint="cs"/>
                                    <w:sz w:val="28"/>
                                    <w:szCs w:val="28"/>
                                    <w:rtl/>
                                    <w:lang w:bidi="ar-IQ"/>
                                  </w:rPr>
                                  <w:t>المرحلة الخاصة</w:t>
                                </w:r>
                              </w:p>
                              <w:p w:rsidR="000509CB" w:rsidRPr="00CA0ED7" w:rsidRDefault="000509CB" w:rsidP="000509CB">
                                <w:pPr>
                                  <w:jc w:val="center"/>
                                  <w:rPr>
                                    <w:rFonts w:cs="PT Bold Heading"/>
                                    <w:sz w:val="28"/>
                                    <w:szCs w:val="28"/>
                                    <w:lang w:bidi="ar-IQ"/>
                                  </w:rPr>
                                </w:pPr>
                                <w:r w:rsidRPr="00CA0ED7">
                                  <w:rPr>
                                    <w:rFonts w:cs="PT Bold Heading" w:hint="cs"/>
                                    <w:sz w:val="28"/>
                                    <w:szCs w:val="28"/>
                                    <w:rtl/>
                                    <w:lang w:bidi="ar-IQ"/>
                                  </w:rPr>
                                  <w:t>تقسم</w:t>
                                </w:r>
                              </w:p>
                              <w:p w:rsidR="000509CB" w:rsidRDefault="000509CB" w:rsidP="000509CB"/>
                            </w:txbxContent>
                          </wps:txbx>
                          <wps:bodyPr rot="0" vert="horz" wrap="square" lIns="91440" tIns="45720" rIns="91440" bIns="45720" anchor="t" anchorCtr="0" upright="1">
                            <a:noAutofit/>
                          </wps:bodyPr>
                        </wps:wsp>
                        <wps:wsp>
                          <wps:cNvPr id="14" name="Line 11"/>
                          <wps:cNvCnPr/>
                          <wps:spPr bwMode="auto">
                            <a:xfrm flipH="1">
                              <a:off x="3435" y="3254"/>
                              <a:ext cx="6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wps:spPr bwMode="auto">
                            <a:xfrm>
                              <a:off x="9720" y="3284"/>
                              <a:ext cx="0" cy="1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3"/>
                          <wps:cNvCnPr/>
                          <wps:spPr bwMode="auto">
                            <a:xfrm>
                              <a:off x="3420" y="3294"/>
                              <a:ext cx="0" cy="1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4"/>
                          <wps:cNvCnPr/>
                          <wps:spPr bwMode="auto">
                            <a:xfrm>
                              <a:off x="6480" y="3014"/>
                              <a:ext cx="0" cy="20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 name="Text Box 15"/>
                        <wps:cNvSpPr txBox="1">
                          <a:spLocks noChangeArrowheads="1"/>
                        </wps:cNvSpPr>
                        <wps:spPr bwMode="auto">
                          <a:xfrm>
                            <a:off x="7740" y="10550"/>
                            <a:ext cx="3060" cy="1260"/>
                          </a:xfrm>
                          <a:prstGeom prst="rect">
                            <a:avLst/>
                          </a:prstGeom>
                          <a:solidFill>
                            <a:srgbClr val="FFFFFF"/>
                          </a:solidFill>
                          <a:ln w="28575">
                            <a:solidFill>
                              <a:srgbClr val="000000"/>
                            </a:solidFill>
                            <a:miter lim="800000"/>
                            <a:headEnd/>
                            <a:tailEnd/>
                          </a:ln>
                        </wps:spPr>
                        <wps:txbx>
                          <w:txbxContent>
                            <w:p w:rsidR="000509CB" w:rsidRDefault="000509CB" w:rsidP="000509CB">
                              <w:pPr>
                                <w:jc w:val="center"/>
                              </w:pPr>
                              <w:r w:rsidRPr="002232F0">
                                <w:rPr>
                                  <w:rFonts w:cs="Simplified Arabic" w:hint="cs"/>
                                  <w:b/>
                                  <w:bCs/>
                                  <w:sz w:val="32"/>
                                  <w:szCs w:val="32"/>
                                  <w:rtl/>
                                  <w:lang w:bidi="ar-IQ"/>
                                </w:rPr>
                                <w:t>تهيئة الصفات والقدرات</w:t>
                              </w:r>
                              <w:r>
                                <w:rPr>
                                  <w:rFonts w:cs="Simplified Arabic" w:hint="cs"/>
                                  <w:b/>
                                  <w:bCs/>
                                  <w:sz w:val="32"/>
                                  <w:szCs w:val="32"/>
                                  <w:rtl/>
                                  <w:lang w:bidi="ar-IQ"/>
                                </w:rPr>
                                <w:t xml:space="preserve"> </w:t>
                              </w:r>
                              <w:r w:rsidRPr="002232F0">
                                <w:rPr>
                                  <w:rFonts w:cs="Simplified Arabic" w:hint="cs"/>
                                  <w:b/>
                                  <w:bCs/>
                                  <w:sz w:val="32"/>
                                  <w:szCs w:val="32"/>
                                  <w:rtl/>
                                  <w:lang w:bidi="ar-IQ"/>
                                </w:rPr>
                                <w:t>البدنية والحركية للفعالية</w:t>
                              </w:r>
                            </w:p>
                          </w:txbxContent>
                        </wps:txbx>
                        <wps:bodyPr rot="0" vert="horz" wrap="square" lIns="91440" tIns="45720" rIns="91440" bIns="45720" anchor="t" anchorCtr="0" upright="1">
                          <a:noAutofit/>
                        </wps:bodyPr>
                      </wps:wsp>
                      <wps:wsp>
                        <wps:cNvPr id="19" name="Text Box 16"/>
                        <wps:cNvSpPr txBox="1">
                          <a:spLocks noChangeArrowheads="1"/>
                        </wps:cNvSpPr>
                        <wps:spPr bwMode="auto">
                          <a:xfrm>
                            <a:off x="1260" y="10550"/>
                            <a:ext cx="3240" cy="1800"/>
                          </a:xfrm>
                          <a:prstGeom prst="rect">
                            <a:avLst/>
                          </a:prstGeom>
                          <a:solidFill>
                            <a:srgbClr val="FFFFFF"/>
                          </a:solidFill>
                          <a:ln w="28575">
                            <a:solidFill>
                              <a:srgbClr val="000000"/>
                            </a:solidFill>
                            <a:miter lim="800000"/>
                            <a:headEnd/>
                            <a:tailEnd/>
                          </a:ln>
                        </wps:spPr>
                        <wps:txbx>
                          <w:txbxContent>
                            <w:p w:rsidR="000509CB" w:rsidRPr="002232F0" w:rsidRDefault="000509CB" w:rsidP="000509CB">
                              <w:pPr>
                                <w:jc w:val="center"/>
                                <w:rPr>
                                  <w:sz w:val="32"/>
                                  <w:szCs w:val="32"/>
                                </w:rPr>
                              </w:pPr>
                              <w:r w:rsidRPr="002232F0">
                                <w:rPr>
                                  <w:rFonts w:cs="Simplified Arabic" w:hint="cs"/>
                                  <w:b/>
                                  <w:bCs/>
                                  <w:sz w:val="32"/>
                                  <w:szCs w:val="32"/>
                                  <w:rtl/>
                                  <w:lang w:bidi="ar-IQ"/>
                                </w:rPr>
                                <w:t xml:space="preserve">تهيئة القدرات </w:t>
                              </w:r>
                              <w:proofErr w:type="spellStart"/>
                              <w:r w:rsidRPr="002232F0">
                                <w:rPr>
                                  <w:rFonts w:cs="Simplified Arabic" w:hint="cs"/>
                                  <w:b/>
                                  <w:bCs/>
                                  <w:sz w:val="32"/>
                                  <w:szCs w:val="32"/>
                                  <w:rtl/>
                                  <w:lang w:bidi="ar-IQ"/>
                                </w:rPr>
                                <w:t>المهارية</w:t>
                              </w:r>
                              <w:proofErr w:type="spellEnd"/>
                              <w:r w:rsidRPr="002232F0">
                                <w:rPr>
                                  <w:rFonts w:cs="Simplified Arabic" w:hint="cs"/>
                                  <w:b/>
                                  <w:bCs/>
                                  <w:sz w:val="32"/>
                                  <w:szCs w:val="32"/>
                                  <w:rtl/>
                                  <w:lang w:bidi="ar-IQ"/>
                                </w:rPr>
                                <w:t xml:space="preserve"> الخاصة بالفعالية والقريبة من المرحلة الأخرى (القمة)</w:t>
                              </w:r>
                            </w:p>
                          </w:txbxContent>
                        </wps:txbx>
                        <wps:bodyPr rot="0" vert="horz" wrap="square" lIns="91440" tIns="45720" rIns="91440" bIns="45720" anchor="t" anchorCtr="0" upright="1">
                          <a:noAutofit/>
                        </wps:bodyPr>
                      </wps:wsp>
                      <wps:wsp>
                        <wps:cNvPr id="20" name="Line 17"/>
                        <wps:cNvCnPr/>
                        <wps:spPr bwMode="auto">
                          <a:xfrm>
                            <a:off x="9720" y="10070"/>
                            <a:ext cx="0" cy="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8"/>
                        <wps:cNvCnPr/>
                        <wps:spPr bwMode="auto">
                          <a:xfrm>
                            <a:off x="2520" y="10085"/>
                            <a:ext cx="0" cy="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11" o:spid="_x0000_s1026" style="position:absolute;left:0;text-align:left;margin-left:-27pt;margin-top:5.65pt;width:477pt;height:243pt;z-index:251660288" coordorigin="1260,7490" coordsize="954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">
                <v:group id="Group 9" o:spid="_x0000_s1027" style="position:absolute;left:2430;top:7490;width:7215;height:2160" coordorigin="3420,1979" coordsize="6315,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Text Box 10" o:spid="_x0000_s1028" type="#_x0000_t202" style="position:absolute;left:5220;top:1979;width:2520;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BA8IA&#10;AADbAAAADwAAAGRycy9kb3ducmV2LnhtbERPzWrCQBC+F/oOyxR6q5tWiJK6irRKBQ9ikgeYZqdJ&#10;NDsbdrcmvn23IHibj+93FqvRdOJCzreWFbxOEhDEldUt1wrKYvsyB+EDssbOMim4kofV8vFhgZm2&#10;Ax/pkodaxBD2GSpoQugzKX3VkEE/sT1x5H6sMxgidLXUDocYbjr5liSpNNhybGiwp4+GqnP+axSc&#10;6Luo9+u9Kw6z9HPzhZvz7FQq9fw0rt9BBBrDXXxz73ScP4X/X+I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gEDwgAAANsAAAAPAAAAAAAAAAAAAAAAAJgCAABkcnMvZG93&#10;bnJldi54bWxQSwUGAAAAAAQABAD1AAAAhwMAAAAA&#10;" strokeweight="2.25pt">
                    <v:textbox>
                      <w:txbxContent>
                        <w:p w:rsidR="000509CB" w:rsidRPr="00CA0ED7" w:rsidRDefault="000509CB" w:rsidP="000509CB">
                          <w:pPr>
                            <w:jc w:val="center"/>
                            <w:rPr>
                              <w:rFonts w:cs="PT Bold Heading" w:hint="cs"/>
                              <w:sz w:val="28"/>
                              <w:szCs w:val="28"/>
                              <w:rtl/>
                              <w:lang w:bidi="ar-IQ"/>
                            </w:rPr>
                          </w:pPr>
                          <w:r w:rsidRPr="00CA0ED7">
                            <w:rPr>
                              <w:rFonts w:cs="PT Bold Heading" w:hint="cs"/>
                              <w:sz w:val="28"/>
                              <w:szCs w:val="28"/>
                              <w:rtl/>
                              <w:lang w:bidi="ar-IQ"/>
                            </w:rPr>
                            <w:t>المرحلة الخاصة</w:t>
                          </w:r>
                        </w:p>
                        <w:p w:rsidR="000509CB" w:rsidRPr="00CA0ED7" w:rsidRDefault="000509CB" w:rsidP="000509CB">
                          <w:pPr>
                            <w:jc w:val="center"/>
                            <w:rPr>
                              <w:rFonts w:cs="PT Bold Heading" w:hint="cs"/>
                              <w:sz w:val="28"/>
                              <w:szCs w:val="28"/>
                              <w:lang w:bidi="ar-IQ"/>
                            </w:rPr>
                          </w:pPr>
                          <w:r w:rsidRPr="00CA0ED7">
                            <w:rPr>
                              <w:rFonts w:cs="PT Bold Heading" w:hint="cs"/>
                              <w:sz w:val="28"/>
                              <w:szCs w:val="28"/>
                              <w:rtl/>
                              <w:lang w:bidi="ar-IQ"/>
                            </w:rPr>
                            <w:t>تقسم</w:t>
                          </w:r>
                        </w:p>
                        <w:p w:rsidR="000509CB" w:rsidRDefault="000509CB" w:rsidP="000509CB"/>
                      </w:txbxContent>
                    </v:textbox>
                  </v:shape>
                  <v:line id="Line 11" o:spid="_x0000_s1029" style="position:absolute;flip:x;visibility:visible;mso-wrap-style:square" from="3435,3254" to="9735,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xtQ8cAAADbAAAADwAAAGRycy9kb3ducmV2LnhtbESPT2vCQBDF7wW/wzJCL0U3ltBK6iaI&#10;bf0DUjB66HHMjkkwOxuyW43fvisUepvhvd+bN7OsN424UOdqywom4wgEcWF1zaWCw/5zNAXhPLLG&#10;xjIpuJGDLB08zDDR9so7uuS+FCGEXYIKKu/bREpXVGTQjW1LHLST7Qz6sHal1B1eQ7hp5HMUvUiD&#10;NYcLFba0qKg45z8m1HiP95vbcbV8/fpYFNvTJn6K1t9KPQ77+RsIT73/N//Rax24GO6/hAF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DG1DxwAAANsAAAAPAAAAAAAA&#10;AAAAAAAAAKECAABkcnMvZG93bnJldi54bWxQSwUGAAAAAAQABAD5AAAAlQMAAAAA&#10;" strokeweight="2.25pt"/>
                  <v:line id="Line 12" o:spid="_x0000_s1030" style="position:absolute;visibility:visible;mso-wrap-style:square" from="9720,3284" to="9720,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f0XsMAAADbAAAADwAAAGRycy9kb3ducmV2LnhtbERPTWvCQBC9C/6HZYRepG7SaijRVcRS&#10;aIXWVsXzkB2TYHY2ZLea9Nd3BcHbPN7nzBatqcSZGldaVhCPIhDEmdUl5wr2u7fHFxDOI2usLJOC&#10;jhws5v3eDFNtL/xD563PRQhhl6KCwvs6ldJlBRl0I1sTB+5oG4M+wCaXusFLCDeVfIqiRBosOTQU&#10;WNOqoOy0/TUK1vT3mnwMN5849vH3oXsexl35pdTDoF1OQXhq/V18c7/rMH8C11/CAX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9F7DAAAA2wAAAA8AAAAAAAAAAAAA&#10;AAAAoQIAAGRycy9kb3ducmV2LnhtbFBLBQYAAAAABAAEAPkAAACRAwAAAAA=&#10;" strokeweight="2.25pt">
                    <v:stroke endarrow="block"/>
                  </v:line>
                  <v:line id="Line 13" o:spid="_x0000_s1031" style="position:absolute;visibility:visible;mso-wrap-style:square" from="3420,3294" to="3420,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qKcMAAADbAAAADwAAAGRycy9kb3ducmV2LnhtbERP22rCQBB9F/yHZYS+iG5SJUjqKqWl&#10;UAve0tLnITsmwexsyG416dd3C4JvczjXWa47U4sLta6yrCCeRiCIc6srLhR8fb5NFiCcR9ZYWyYF&#10;PTlYr4aDJabaXvlIl8wXIoSwS1FB6X2TSunykgy6qW2IA3eyrUEfYFtI3eI1hJtaPkZRIg1WHBpK&#10;bOilpPyc/RgFH/T7mmzG+y3OfXz47mfjuK92Sj2MuucnEJ46fxff3O86zE/g/5dw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1ainDAAAA2wAAAA8AAAAAAAAAAAAA&#10;AAAAoQIAAGRycy9kb3ducmV2LnhtbFBLBQYAAAAABAAEAPkAAACRAwAAAAA=&#10;" strokeweight="2.25pt">
                    <v:stroke endarrow="block"/>
                  </v:line>
                  <v:line id="Line 14" o:spid="_x0000_s1032" style="position:absolute;visibility:visible;mso-wrap-style:square" from="6480,3014" to="6480,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PssMAAADbAAAADwAAAGRycy9kb3ducmV2LnhtbERP22rCQBB9L/gPywh9Ed2kFS2pq0hL&#10;oRW8peLzkJ0mwexsyG418eu7gtC3OZzrzBatqcSZGldaVhCPIhDEmdUl5woO3x/DFxDOI2usLJOC&#10;jhws5r2HGSbaXnhP59TnIoSwS1BB4X2dSOmyggy6ka2JA/djG4M+wCaXusFLCDeVfIqiiTRYcmgo&#10;sKa3grJT+msUrOj6PvkabNc49vHu2D0P4q7cKPXYb5evIDy1/l98d3/qMH8Kt1/C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5z7LDAAAA2wAAAA8AAAAAAAAAAAAA&#10;AAAAoQIAAGRycy9kb3ducmV2LnhtbFBLBQYAAAAABAAEAPkAAACRAwAAAAA=&#10;" strokeweight="2.25pt">
                    <v:stroke endarrow="block"/>
                  </v:line>
                </v:group>
                <v:shape id="Text Box 15" o:spid="_x0000_s1033" type="#_x0000_t202" style="position:absolute;left:7740;top:10550;width:30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TcsQA&#10;AADbAAAADwAAAGRycy9kb3ducmV2LnhtbESPQW/CMAyF70j7D5En7QYpOwAqBIQYaJM4TFB+gNd4&#10;baFxqiRA9+/xAWk3W+/5vc+LVe9adaMQG88GxqMMFHHpbcOVgVOxG85AxYRssfVMBv4owmr5Mlhg&#10;bv2dD3Q7pkpJCMccDdQpdbnWsazJYRz5jli0Xx8cJllDpW3Au4S7Vr9n2UQ7bFgaauxoU1N5OV6d&#10;gTP9FNV+vQ/F93Tysf3E7WV6Phnz9tqv56AS9enf/Lz+soIvs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Kk3LEAAAA2wAAAA8AAAAAAAAAAAAAAAAAmAIAAGRycy9k&#10;b3ducmV2LnhtbFBLBQYAAAAABAAEAPUAAACJAwAAAAA=&#10;" strokeweight="2.25pt">
                  <v:textbox>
                    <w:txbxContent>
                      <w:p w:rsidR="000509CB" w:rsidRDefault="000509CB" w:rsidP="000509CB">
                        <w:pPr>
                          <w:jc w:val="center"/>
                          <w:rPr>
                            <w:rFonts w:hint="cs"/>
                          </w:rPr>
                        </w:pPr>
                        <w:r w:rsidRPr="002232F0">
                          <w:rPr>
                            <w:rFonts w:cs="Simplified Arabic" w:hint="cs"/>
                            <w:b/>
                            <w:bCs/>
                            <w:sz w:val="32"/>
                            <w:szCs w:val="32"/>
                            <w:rtl/>
                            <w:lang w:bidi="ar-IQ"/>
                          </w:rPr>
                          <w:t>تهيئة الصفات والقدرات</w:t>
                        </w:r>
                        <w:r>
                          <w:rPr>
                            <w:rFonts w:cs="Simplified Arabic" w:hint="cs"/>
                            <w:b/>
                            <w:bCs/>
                            <w:sz w:val="32"/>
                            <w:szCs w:val="32"/>
                            <w:rtl/>
                            <w:lang w:bidi="ar-IQ"/>
                          </w:rPr>
                          <w:t xml:space="preserve"> </w:t>
                        </w:r>
                        <w:r w:rsidRPr="002232F0">
                          <w:rPr>
                            <w:rFonts w:cs="Simplified Arabic" w:hint="cs"/>
                            <w:b/>
                            <w:bCs/>
                            <w:sz w:val="32"/>
                            <w:szCs w:val="32"/>
                            <w:rtl/>
                            <w:lang w:bidi="ar-IQ"/>
                          </w:rPr>
                          <w:t>البدنية والحركية للفعالية</w:t>
                        </w:r>
                      </w:p>
                    </w:txbxContent>
                  </v:textbox>
                </v:shape>
                <v:shape id="Text Box 16" o:spid="_x0000_s1034" type="#_x0000_t202" style="position:absolute;left:1260;top:10550;width:32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Y26cMA&#10;AADbAAAADwAAAGRycy9kb3ducmV2LnhtbERPS2rDMBDdF3IHMYHsGrld2I0bJYR8aMGLkjgHmFpT&#10;24k1MpIau7evCoXs5vG+s1yPphM3cr61rOBpnoAgrqxuuVZwLg+PLyB8QNbYWSYFP+RhvZo8LDHX&#10;duAj3U6hFjGEfY4KmhD6XEpfNWTQz21PHLkv6wyGCF0ttcMhhptOPidJKg22HBsa7GnbUHU9fRsF&#10;F/os62JTuPIjS3f7N9xfs8tZqdl03LyCCDSGu/jf/a7j/AX8/R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Y26cMAAADbAAAADwAAAAAAAAAAAAAAAACYAgAAZHJzL2Rv&#10;d25yZXYueG1sUEsFBgAAAAAEAAQA9QAAAIgDAAAAAA==&#10;" strokeweight="2.25pt">
                  <v:textbox>
                    <w:txbxContent>
                      <w:p w:rsidR="000509CB" w:rsidRPr="002232F0" w:rsidRDefault="000509CB" w:rsidP="000509CB">
                        <w:pPr>
                          <w:jc w:val="center"/>
                          <w:rPr>
                            <w:sz w:val="32"/>
                            <w:szCs w:val="32"/>
                          </w:rPr>
                        </w:pPr>
                        <w:r w:rsidRPr="002232F0">
                          <w:rPr>
                            <w:rFonts w:cs="Simplified Arabic" w:hint="cs"/>
                            <w:b/>
                            <w:bCs/>
                            <w:sz w:val="32"/>
                            <w:szCs w:val="32"/>
                            <w:rtl/>
                            <w:lang w:bidi="ar-IQ"/>
                          </w:rPr>
                          <w:t xml:space="preserve">تهيئة القدرات </w:t>
                        </w:r>
                        <w:proofErr w:type="spellStart"/>
                        <w:r w:rsidRPr="002232F0">
                          <w:rPr>
                            <w:rFonts w:cs="Simplified Arabic" w:hint="cs"/>
                            <w:b/>
                            <w:bCs/>
                            <w:sz w:val="32"/>
                            <w:szCs w:val="32"/>
                            <w:rtl/>
                            <w:lang w:bidi="ar-IQ"/>
                          </w:rPr>
                          <w:t>المهارية</w:t>
                        </w:r>
                        <w:proofErr w:type="spellEnd"/>
                        <w:r w:rsidRPr="002232F0">
                          <w:rPr>
                            <w:rFonts w:cs="Simplified Arabic" w:hint="cs"/>
                            <w:b/>
                            <w:bCs/>
                            <w:sz w:val="32"/>
                            <w:szCs w:val="32"/>
                            <w:rtl/>
                            <w:lang w:bidi="ar-IQ"/>
                          </w:rPr>
                          <w:t xml:space="preserve"> الخاصة بالفعالية والقريبة من المرحلة الأخرى (القمة)</w:t>
                        </w:r>
                      </w:p>
                    </w:txbxContent>
                  </v:textbox>
                </v:shape>
                <v:line id="Line 17" o:spid="_x0000_s1035" style="position:absolute;visibility:visible;mso-wrap-style:square" from="9720,10070" to="9720,10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yde8IAAADbAAAADwAAAGRycy9kb3ducmV2LnhtbERPy2rCQBTdF/yH4QrdiE6iRSQ6SqkI&#10;KtT6wvUlc02CmTshM9XEr3cWhS4P5z1bNKYUd6pdYVlBPIhAEKdWF5wpOJ9W/QkI55E1lpZJQUsO&#10;FvPO2wwTbR98oPvRZyKEsEtQQe59lUjp0pwMuoGtiAN3tbVBH2CdSV3jI4SbUg6jaCwNFhwacqzo&#10;K6f0dvw1Crb0XI43vZ9v/PDx/tKOenFb7JR67zafUxCeGv8v/nOvtYJhWB++h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yde8IAAADbAAAADwAAAAAAAAAAAAAA&#10;AAChAgAAZHJzL2Rvd25yZXYueG1sUEsFBgAAAAAEAAQA+QAAAJADAAAAAA==&#10;" strokeweight="2.25pt">
                  <v:stroke endarrow="block"/>
                </v:line>
                <v:line id="Line 18" o:spid="_x0000_s1036" style="position:absolute;visibility:visible;mso-wrap-style:square" from="2520,10085" to="2520,10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A44MUAAADbAAAADwAAAGRycy9kb3ducmV2LnhtbESP3WrCQBSE7wu+w3IEb0Q3sUUkuoq0&#10;CLZg/cXrQ/aYBLNnQ3bVpE/fLQi9HGbmG2a2aEwp7lS7wrKCeBiBIE6tLjhTcDquBhMQziNrLC2T&#10;gpYcLOadlxkm2j54T/eDz0SAsEtQQe59lUjp0pwMuqGtiIN3sbVBH2SdSV3jI8BNKUdRNJYGCw4L&#10;OVb0nlN6PdyMgi/6+Rh/9rcbfPPx7ty+9uO2+Faq122WUxCeGv8ffrbXWsEohr8v4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A44MUAAADbAAAADwAAAAAAAAAA&#10;AAAAAAChAgAAZHJzL2Rvd25yZXYueG1sUEsFBgAAAAAEAAQA+QAAAJMDAAAAAA==&#10;" strokeweight="2.25pt">
                  <v:stroke endarrow="block"/>
                </v:line>
              </v:group>
            </w:pict>
          </mc:Fallback>
        </mc:AlternateContent>
      </w: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r w:rsidRPr="004A65EE">
        <w:rPr>
          <w:rFonts w:cs="Simplified Arabic" w:hint="cs"/>
          <w:b/>
          <w:bCs/>
          <w:sz w:val="32"/>
          <w:szCs w:val="32"/>
          <w:rtl/>
          <w:lang w:bidi="ar-IQ"/>
        </w:rPr>
        <w:t xml:space="preserve">  </w:t>
      </w: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2C1926" w:rsidP="000509CB">
      <w:pPr>
        <w:jc w:val="lowKashida"/>
        <w:rPr>
          <w:rFonts w:cs="Simplified Arabic"/>
          <w:b/>
          <w:bCs/>
          <w:sz w:val="32"/>
          <w:szCs w:val="32"/>
          <w:rtl/>
          <w:lang w:bidi="ar-IQ"/>
        </w:rPr>
      </w:pPr>
      <w:r>
        <w:rPr>
          <w:rFonts w:cs="Simplified Arabic" w:hint="cs"/>
          <w:b/>
          <w:bCs/>
          <w:sz w:val="32"/>
          <w:szCs w:val="32"/>
          <w:rtl/>
          <w:lang w:bidi="ar-IQ"/>
        </w:rPr>
        <w:t xml:space="preserve">       </w:t>
      </w:r>
      <w:r w:rsidR="000509CB" w:rsidRPr="004A65EE">
        <w:rPr>
          <w:rFonts w:cs="Simplified Arabic" w:hint="cs"/>
          <w:b/>
          <w:bCs/>
          <w:sz w:val="32"/>
          <w:szCs w:val="32"/>
          <w:rtl/>
          <w:lang w:bidi="ar-IQ"/>
        </w:rPr>
        <w:t xml:space="preserve">قاعدة أولى                                             </w:t>
      </w:r>
      <w:r>
        <w:rPr>
          <w:rFonts w:cs="Simplified Arabic" w:hint="cs"/>
          <w:b/>
          <w:bCs/>
          <w:sz w:val="32"/>
          <w:szCs w:val="32"/>
          <w:rtl/>
          <w:lang w:bidi="ar-IQ"/>
        </w:rPr>
        <w:t xml:space="preserve"> </w:t>
      </w:r>
      <w:bookmarkStart w:id="0" w:name="_GoBack"/>
      <w:bookmarkEnd w:id="0"/>
      <w:r w:rsidR="000509CB" w:rsidRPr="004A65EE">
        <w:rPr>
          <w:rFonts w:cs="Simplified Arabic" w:hint="cs"/>
          <w:b/>
          <w:bCs/>
          <w:sz w:val="32"/>
          <w:szCs w:val="32"/>
          <w:rtl/>
          <w:lang w:bidi="ar-IQ"/>
        </w:rPr>
        <w:t xml:space="preserve">             قاعة ثانية</w:t>
      </w:r>
    </w:p>
    <w:p w:rsidR="000509CB" w:rsidRPr="004A65EE" w:rsidRDefault="000509CB" w:rsidP="000509CB">
      <w:pPr>
        <w:jc w:val="lowKashida"/>
        <w:rPr>
          <w:rFonts w:cs="Simplified Arabic"/>
          <w:b/>
          <w:bCs/>
          <w:sz w:val="32"/>
          <w:szCs w:val="32"/>
          <w:rtl/>
          <w:lang w:bidi="ar-IQ"/>
        </w:rPr>
      </w:pP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ind w:left="-514" w:firstLine="450"/>
        <w:jc w:val="lowKashida"/>
        <w:rPr>
          <w:rFonts w:cs="Simplified Arabic"/>
          <w:b/>
          <w:bCs/>
          <w:sz w:val="32"/>
          <w:szCs w:val="32"/>
          <w:rtl/>
          <w:lang w:bidi="ar-IQ"/>
        </w:rPr>
      </w:pPr>
      <w:r w:rsidRPr="004A65EE">
        <w:rPr>
          <w:rFonts w:cs="Simplified Arabic" w:hint="cs"/>
          <w:b/>
          <w:bCs/>
          <w:sz w:val="32"/>
          <w:szCs w:val="32"/>
          <w:rtl/>
          <w:lang w:bidi="ar-IQ"/>
        </w:rPr>
        <w:t>فالوظائف لهذا النوع من الإعداد تتميز بطابع الخصوصية ، لذا أهم الوظائ</w:t>
      </w:r>
      <w:r w:rsidRPr="004A65EE">
        <w:rPr>
          <w:rFonts w:cs="Simplified Arabic" w:hint="eastAsia"/>
          <w:b/>
          <w:bCs/>
          <w:sz w:val="32"/>
          <w:szCs w:val="32"/>
          <w:rtl/>
          <w:lang w:bidi="ar-IQ"/>
        </w:rPr>
        <w:t>ف</w:t>
      </w:r>
      <w:r w:rsidRPr="004A65EE">
        <w:rPr>
          <w:rFonts w:cs="Simplified Arabic" w:hint="cs"/>
          <w:b/>
          <w:bCs/>
          <w:sz w:val="32"/>
          <w:szCs w:val="32"/>
          <w:rtl/>
          <w:lang w:bidi="ar-IQ"/>
        </w:rPr>
        <w:t xml:space="preserve"> والأهداف للمرحلة التخصصية (الخاص) </w:t>
      </w:r>
      <w:r w:rsidRPr="004A65EE">
        <w:rPr>
          <w:rFonts w:cs="PT Bold Heading" w:hint="cs"/>
          <w:sz w:val="32"/>
          <w:szCs w:val="32"/>
          <w:rtl/>
          <w:lang w:bidi="ar-IQ"/>
        </w:rPr>
        <w:t xml:space="preserve">هي </w:t>
      </w:r>
      <w:proofErr w:type="spellStart"/>
      <w:r w:rsidRPr="004A65EE">
        <w:rPr>
          <w:rFonts w:cs="PT Bold Heading" w:hint="cs"/>
          <w:sz w:val="32"/>
          <w:szCs w:val="32"/>
          <w:rtl/>
          <w:lang w:bidi="ar-IQ"/>
        </w:rPr>
        <w:t>مايأتي</w:t>
      </w:r>
      <w:proofErr w:type="spellEnd"/>
      <w:r w:rsidRPr="004A65EE">
        <w:rPr>
          <w:rFonts w:cs="Simplified Arabic" w:hint="cs"/>
          <w:b/>
          <w:bCs/>
          <w:sz w:val="32"/>
          <w:szCs w:val="32"/>
          <w:rtl/>
          <w:lang w:bidi="ar-IQ"/>
        </w:rPr>
        <w:t>:-</w:t>
      </w:r>
    </w:p>
    <w:p w:rsidR="000509CB" w:rsidRPr="004A65EE" w:rsidRDefault="000509CB" w:rsidP="000509CB">
      <w:pPr>
        <w:numPr>
          <w:ilvl w:val="0"/>
          <w:numId w:val="1"/>
        </w:numPr>
        <w:jc w:val="lowKashida"/>
        <w:rPr>
          <w:rFonts w:cs="Simplified Arabic"/>
          <w:b/>
          <w:bCs/>
          <w:sz w:val="32"/>
          <w:szCs w:val="32"/>
          <w:rtl/>
          <w:lang w:bidi="ar-IQ"/>
        </w:rPr>
      </w:pPr>
      <w:r w:rsidRPr="004A65EE">
        <w:rPr>
          <w:rFonts w:cs="Simplified Arabic" w:hint="cs"/>
          <w:b/>
          <w:bCs/>
          <w:sz w:val="32"/>
          <w:szCs w:val="32"/>
          <w:rtl/>
          <w:lang w:bidi="ar-IQ"/>
        </w:rPr>
        <w:t xml:space="preserve">إيصال الرياضي إلى الارتفاع في المستوى التدريبي للأجهزة والأعضاء في خدمة </w:t>
      </w:r>
      <w:proofErr w:type="spellStart"/>
      <w:r w:rsidRPr="004A65EE">
        <w:rPr>
          <w:rFonts w:cs="Simplified Arabic" w:hint="cs"/>
          <w:b/>
          <w:bCs/>
          <w:sz w:val="32"/>
          <w:szCs w:val="32"/>
          <w:rtl/>
          <w:lang w:bidi="ar-IQ"/>
        </w:rPr>
        <w:t>الإختصاصي</w:t>
      </w:r>
      <w:proofErr w:type="spellEnd"/>
      <w:r w:rsidRPr="004A65EE">
        <w:rPr>
          <w:rFonts w:cs="Simplified Arabic" w:hint="cs"/>
          <w:b/>
          <w:bCs/>
          <w:sz w:val="32"/>
          <w:szCs w:val="32"/>
          <w:rtl/>
          <w:lang w:bidi="ar-IQ"/>
        </w:rPr>
        <w:t>.</w:t>
      </w:r>
    </w:p>
    <w:p w:rsidR="000509CB" w:rsidRPr="004A65EE" w:rsidRDefault="000509CB" w:rsidP="000509CB">
      <w:pPr>
        <w:numPr>
          <w:ilvl w:val="0"/>
          <w:numId w:val="1"/>
        </w:numPr>
        <w:jc w:val="lowKashida"/>
        <w:rPr>
          <w:rFonts w:cs="Simplified Arabic"/>
          <w:b/>
          <w:bCs/>
          <w:sz w:val="32"/>
          <w:szCs w:val="32"/>
          <w:lang w:bidi="ar-IQ"/>
        </w:rPr>
      </w:pPr>
      <w:r w:rsidRPr="004A65EE">
        <w:rPr>
          <w:rFonts w:cs="Simplified Arabic" w:hint="cs"/>
          <w:b/>
          <w:bCs/>
          <w:sz w:val="32"/>
          <w:szCs w:val="32"/>
          <w:rtl/>
          <w:lang w:bidi="ar-IQ"/>
        </w:rPr>
        <w:t xml:space="preserve">تطوير وظيفة كل جهاز وعضو بشكل مستقل ومتناسق مع متطلبات النتيجة الرياضية في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w:t>
      </w:r>
    </w:p>
    <w:p w:rsidR="000509CB" w:rsidRPr="004A65EE" w:rsidRDefault="000509CB" w:rsidP="000509CB">
      <w:pPr>
        <w:numPr>
          <w:ilvl w:val="0"/>
          <w:numId w:val="1"/>
        </w:numPr>
        <w:jc w:val="lowKashida"/>
        <w:rPr>
          <w:rFonts w:cs="Simplified Arabic"/>
          <w:b/>
          <w:bCs/>
          <w:sz w:val="32"/>
          <w:szCs w:val="32"/>
          <w:lang w:bidi="ar-IQ"/>
        </w:rPr>
      </w:pPr>
      <w:r w:rsidRPr="004A65EE">
        <w:rPr>
          <w:rFonts w:cs="Simplified Arabic" w:hint="cs"/>
          <w:b/>
          <w:bCs/>
          <w:sz w:val="32"/>
          <w:szCs w:val="32"/>
          <w:rtl/>
          <w:lang w:bidi="ar-IQ"/>
        </w:rPr>
        <w:lastRenderedPageBreak/>
        <w:t>أنَّ ثقل التدريب ينتقل من الكم إلى النوع أي التركيز على رفع الشدة والتخصص.</w:t>
      </w:r>
    </w:p>
    <w:p w:rsidR="000509CB" w:rsidRPr="004A65EE" w:rsidRDefault="000509CB" w:rsidP="000509CB">
      <w:pPr>
        <w:numPr>
          <w:ilvl w:val="0"/>
          <w:numId w:val="1"/>
        </w:numPr>
        <w:jc w:val="lowKashida"/>
        <w:rPr>
          <w:rFonts w:cs="Simplified Arabic"/>
          <w:b/>
          <w:bCs/>
          <w:sz w:val="32"/>
          <w:szCs w:val="32"/>
          <w:lang w:bidi="ar-IQ"/>
        </w:rPr>
      </w:pPr>
      <w:r w:rsidRPr="004A65EE">
        <w:rPr>
          <w:rFonts w:cs="Simplified Arabic" w:hint="cs"/>
          <w:b/>
          <w:bCs/>
          <w:sz w:val="32"/>
          <w:szCs w:val="32"/>
          <w:rtl/>
          <w:lang w:bidi="ar-IQ"/>
        </w:rPr>
        <w:t>بذل مجهود كبير من أجل العمل المركب للأجهزة كافة وفي تناسق واحد وهنا نضمن التكيف الكامل لإعطاء النتيجة الرياضية المطلوبة.</w:t>
      </w:r>
    </w:p>
    <w:p w:rsidR="000509CB" w:rsidRPr="004A65EE" w:rsidRDefault="000509CB" w:rsidP="000509CB">
      <w:pPr>
        <w:numPr>
          <w:ilvl w:val="0"/>
          <w:numId w:val="1"/>
        </w:numPr>
        <w:jc w:val="lowKashida"/>
        <w:rPr>
          <w:rFonts w:cs="Simplified Arabic"/>
          <w:b/>
          <w:bCs/>
          <w:sz w:val="32"/>
          <w:szCs w:val="32"/>
          <w:lang w:bidi="ar-IQ"/>
        </w:rPr>
      </w:pPr>
      <w:r w:rsidRPr="004A65EE">
        <w:rPr>
          <w:rFonts w:cs="Simplified Arabic" w:hint="cs"/>
          <w:b/>
          <w:bCs/>
          <w:sz w:val="32"/>
          <w:szCs w:val="32"/>
          <w:rtl/>
          <w:lang w:bidi="ar-IQ"/>
        </w:rPr>
        <w:t xml:space="preserve">زيادة التمرينات الخاصة وتمرينات المنافسات المتعلقة بنوع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وبعض التمرينات التكميلية.</w:t>
      </w:r>
    </w:p>
    <w:p w:rsidR="000509CB" w:rsidRPr="004A65EE" w:rsidRDefault="000509CB" w:rsidP="000509CB">
      <w:pPr>
        <w:ind w:left="-514"/>
        <w:jc w:val="lowKashida"/>
        <w:rPr>
          <w:rFonts w:cs="PT Bold Heading"/>
          <w:sz w:val="32"/>
          <w:szCs w:val="32"/>
          <w:rtl/>
          <w:lang w:bidi="ar-IQ"/>
        </w:rPr>
      </w:pPr>
      <w:r w:rsidRPr="004A65EE">
        <w:rPr>
          <w:rFonts w:cs="PT Bold Heading" w:hint="cs"/>
          <w:sz w:val="32"/>
          <w:szCs w:val="32"/>
          <w:rtl/>
          <w:lang w:bidi="ar-IQ"/>
        </w:rPr>
        <w:t>ثالثاً: المرحلة العليا (القمة أو التنافسية):-</w:t>
      </w:r>
    </w:p>
    <w:p w:rsidR="000509CB" w:rsidRPr="004A65EE" w:rsidRDefault="000509CB" w:rsidP="000509CB">
      <w:pPr>
        <w:ind w:left="-514"/>
        <w:jc w:val="lowKashida"/>
        <w:rPr>
          <w:rFonts w:cs="Simplified Arabic"/>
          <w:b/>
          <w:bCs/>
          <w:sz w:val="32"/>
          <w:szCs w:val="32"/>
          <w:rtl/>
          <w:lang w:bidi="ar-IQ"/>
        </w:rPr>
      </w:pPr>
      <w:r w:rsidRPr="004A65EE">
        <w:rPr>
          <w:rFonts w:cs="Simplified Arabic" w:hint="cs"/>
          <w:b/>
          <w:bCs/>
          <w:sz w:val="32"/>
          <w:szCs w:val="32"/>
          <w:rtl/>
          <w:lang w:bidi="ar-IQ"/>
        </w:rPr>
        <w:t xml:space="preserve"> </w:t>
      </w:r>
      <w:r w:rsidRPr="004A65EE">
        <w:rPr>
          <w:rFonts w:cs="Simplified Arabic" w:hint="cs"/>
          <w:b/>
          <w:bCs/>
          <w:sz w:val="32"/>
          <w:szCs w:val="32"/>
          <w:rtl/>
          <w:lang w:bidi="ar-IQ"/>
        </w:rPr>
        <w:tab/>
        <w:t xml:space="preserve">وتعد هذه المرحلة  من أهم المراحل ، لأن الطرائق والأساليب والوسائل التدريبية التي تطبق في هذه المرحلة تجري بأعلى مستوى للوصول إلى أعلى نتيجة (القمة) في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وبمعنى آخر وصول الرياضي للمنافسات والبطولات الدولية والعالمية وتتكون من مدة السباقات التجريبية ومدة السباقات والمنافسات الداخلية والخارجية وتحتل جزءاً كبيراً من الدائرة التدريبية السنوية فمن خلالها تجري المنافسات والبطولات كلها، وتعتمد هذه المرحلة على خبرة المدرب في اختيار الرياضي المؤهل ووضعه في المكان والوقت المناسبين خلال </w:t>
      </w:r>
      <w:proofErr w:type="spellStart"/>
      <w:r w:rsidRPr="004A65EE">
        <w:rPr>
          <w:rFonts w:cs="Simplified Arabic" w:hint="cs"/>
          <w:b/>
          <w:bCs/>
          <w:sz w:val="32"/>
          <w:szCs w:val="32"/>
          <w:rtl/>
          <w:lang w:bidi="ar-IQ"/>
        </w:rPr>
        <w:t>المبارات</w:t>
      </w:r>
      <w:proofErr w:type="spellEnd"/>
      <w:r w:rsidRPr="004A65EE">
        <w:rPr>
          <w:rFonts w:cs="Simplified Arabic" w:hint="cs"/>
          <w:b/>
          <w:bCs/>
          <w:sz w:val="32"/>
          <w:szCs w:val="32"/>
          <w:rtl/>
          <w:lang w:bidi="ar-IQ"/>
        </w:rPr>
        <w:t xml:space="preserve"> أو المنافسات . ومدة هذه المرحلة من (1 إلى 2 شهرين)، أمَّا العمل فيكون القاعدة الأولى (20%عام) ، (15%إعداد متوسط) ، (75% إعداد خاص تنافسي ) ، (دور تكميلي تعويضي) ، أما القاعدة  الثانية (10%عام) ،      (10 % إعداد متوسط) ، ( 80% خاص تنافسي) ، ويتم في ضوء متطلبات التنافس في المستويات الرياضية العالية </w:t>
      </w:r>
      <w:proofErr w:type="spellStart"/>
      <w:r w:rsidRPr="004A65EE">
        <w:rPr>
          <w:rFonts w:cs="Simplified Arabic" w:hint="cs"/>
          <w:b/>
          <w:bCs/>
          <w:sz w:val="32"/>
          <w:szCs w:val="32"/>
          <w:rtl/>
          <w:lang w:bidi="ar-IQ"/>
        </w:rPr>
        <w:t>ٱرتباط</w:t>
      </w:r>
      <w:proofErr w:type="spellEnd"/>
      <w:r w:rsidRPr="004A65EE">
        <w:rPr>
          <w:rFonts w:cs="Simplified Arabic" w:hint="cs"/>
          <w:b/>
          <w:bCs/>
          <w:sz w:val="32"/>
          <w:szCs w:val="32"/>
          <w:rtl/>
          <w:lang w:bidi="ar-IQ"/>
        </w:rPr>
        <w:t xml:space="preserve"> الجانب </w:t>
      </w:r>
      <w:proofErr w:type="spellStart"/>
      <w:r w:rsidRPr="004A65EE">
        <w:rPr>
          <w:rFonts w:cs="Simplified Arabic" w:hint="cs"/>
          <w:b/>
          <w:bCs/>
          <w:sz w:val="32"/>
          <w:szCs w:val="32"/>
          <w:rtl/>
          <w:lang w:bidi="ar-IQ"/>
        </w:rPr>
        <w:t>المهاري</w:t>
      </w:r>
      <w:proofErr w:type="spellEnd"/>
      <w:r w:rsidRPr="004A65EE">
        <w:rPr>
          <w:rFonts w:cs="Simplified Arabic" w:hint="cs"/>
          <w:b/>
          <w:bCs/>
          <w:sz w:val="32"/>
          <w:szCs w:val="32"/>
          <w:rtl/>
          <w:lang w:bidi="ar-IQ"/>
        </w:rPr>
        <w:t xml:space="preserve"> </w:t>
      </w:r>
      <w:proofErr w:type="spellStart"/>
      <w:r w:rsidRPr="004A65EE">
        <w:rPr>
          <w:rFonts w:cs="Simplified Arabic" w:hint="cs"/>
          <w:b/>
          <w:bCs/>
          <w:sz w:val="32"/>
          <w:szCs w:val="32"/>
          <w:rtl/>
          <w:lang w:bidi="ar-IQ"/>
        </w:rPr>
        <w:t>والخططي</w:t>
      </w:r>
      <w:proofErr w:type="spellEnd"/>
      <w:r w:rsidRPr="004A65EE">
        <w:rPr>
          <w:rFonts w:cs="Simplified Arabic" w:hint="cs"/>
          <w:b/>
          <w:bCs/>
          <w:sz w:val="32"/>
          <w:szCs w:val="32"/>
          <w:rtl/>
          <w:lang w:bidi="ar-IQ"/>
        </w:rPr>
        <w:t xml:space="preserve"> والنفسي في التنافس.</w:t>
      </w:r>
    </w:p>
    <w:p w:rsidR="000509CB" w:rsidRPr="004A65EE" w:rsidRDefault="000509CB" w:rsidP="000509CB">
      <w:pPr>
        <w:tabs>
          <w:tab w:val="left" w:pos="-154"/>
          <w:tab w:val="left" w:pos="26"/>
          <w:tab w:val="left" w:pos="1106"/>
        </w:tabs>
        <w:ind w:left="-154"/>
        <w:jc w:val="lowKashida"/>
        <w:rPr>
          <w:rFonts w:cs="PT Bold Heading"/>
          <w:sz w:val="32"/>
          <w:szCs w:val="32"/>
          <w:rtl/>
          <w:lang w:bidi="ar-IQ"/>
        </w:rPr>
      </w:pPr>
      <w:r w:rsidRPr="004A65EE">
        <w:rPr>
          <w:rFonts w:cs="PT Bold Heading" w:hint="cs"/>
          <w:sz w:val="32"/>
          <w:szCs w:val="32"/>
          <w:rtl/>
          <w:lang w:bidi="ar-IQ"/>
        </w:rPr>
        <w:t>* أنموذج تخطيطي لهذه المرحلة وكيفية العمل بها.</w:t>
      </w: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r>
        <w:rPr>
          <w:rFonts w:cs="Simplified Arabic" w:hint="cs"/>
          <w:noProof/>
          <w:sz w:val="32"/>
          <w:szCs w:val="32"/>
          <w:rtl/>
        </w:rPr>
        <mc:AlternateContent>
          <mc:Choice Requires="wpg">
            <w:drawing>
              <wp:anchor distT="0" distB="0" distL="114300" distR="114300" simplePos="0" relativeHeight="251659264" behindDoc="0" locked="0" layoutInCell="1" allowOverlap="1">
                <wp:simplePos x="0" y="0"/>
                <wp:positionH relativeFrom="column">
                  <wp:posOffset>457200</wp:posOffset>
                </wp:positionH>
                <wp:positionV relativeFrom="paragraph">
                  <wp:posOffset>167640</wp:posOffset>
                </wp:positionV>
                <wp:extent cx="4457700" cy="1257300"/>
                <wp:effectExtent l="57150" t="20955" r="57150" b="17145"/>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257300"/>
                          <a:chOff x="3420" y="9539"/>
                          <a:chExt cx="6300" cy="1323"/>
                        </a:xfrm>
                      </wpg:grpSpPr>
                      <wps:wsp>
                        <wps:cNvPr id="6" name="Text Box 3"/>
                        <wps:cNvSpPr txBox="1">
                          <a:spLocks noChangeArrowheads="1"/>
                        </wps:cNvSpPr>
                        <wps:spPr bwMode="auto">
                          <a:xfrm>
                            <a:off x="5040" y="9539"/>
                            <a:ext cx="2520" cy="776"/>
                          </a:xfrm>
                          <a:prstGeom prst="rect">
                            <a:avLst/>
                          </a:prstGeom>
                          <a:solidFill>
                            <a:srgbClr val="FFFFFF"/>
                          </a:solidFill>
                          <a:ln w="28575">
                            <a:solidFill>
                              <a:srgbClr val="000000"/>
                            </a:solidFill>
                            <a:miter lim="800000"/>
                            <a:headEnd/>
                            <a:tailEnd/>
                          </a:ln>
                        </wps:spPr>
                        <wps:txbx>
                          <w:txbxContent>
                            <w:p w:rsidR="000509CB" w:rsidRPr="00725DCA" w:rsidRDefault="000509CB" w:rsidP="000509CB">
                              <w:pPr>
                                <w:jc w:val="center"/>
                                <w:rPr>
                                  <w:rFonts w:cs="PT Bold Heading"/>
                                  <w:sz w:val="32"/>
                                  <w:szCs w:val="32"/>
                                  <w:rtl/>
                                  <w:lang w:bidi="ar-IQ"/>
                                </w:rPr>
                              </w:pPr>
                              <w:r w:rsidRPr="00725DCA">
                                <w:rPr>
                                  <w:rFonts w:cs="PT Bold Heading" w:hint="cs"/>
                                  <w:sz w:val="32"/>
                                  <w:szCs w:val="32"/>
                                  <w:rtl/>
                                  <w:lang w:bidi="ar-IQ"/>
                                </w:rPr>
                                <w:t>المرحلة العلي</w:t>
                              </w:r>
                              <w:r w:rsidRPr="00725DCA">
                                <w:rPr>
                                  <w:rFonts w:cs="PT Bold Heading" w:hint="eastAsia"/>
                                  <w:sz w:val="32"/>
                                  <w:szCs w:val="32"/>
                                  <w:rtl/>
                                  <w:lang w:bidi="ar-IQ"/>
                                </w:rPr>
                                <w:t>ا</w:t>
                              </w:r>
                              <w:r w:rsidRPr="00725DCA">
                                <w:rPr>
                                  <w:rFonts w:cs="PT Bold Heading" w:hint="cs"/>
                                  <w:sz w:val="32"/>
                                  <w:szCs w:val="32"/>
                                  <w:rtl/>
                                  <w:lang w:bidi="ar-IQ"/>
                                </w:rPr>
                                <w:t>(القمة)</w:t>
                              </w:r>
                            </w:p>
                            <w:p w:rsidR="000509CB" w:rsidRPr="00725DCA" w:rsidRDefault="000509CB" w:rsidP="000509CB">
                              <w:pPr>
                                <w:jc w:val="center"/>
                                <w:rPr>
                                  <w:rFonts w:cs="PT Bold Heading"/>
                                  <w:sz w:val="28"/>
                                  <w:szCs w:val="28"/>
                                  <w:lang w:bidi="ar-IQ"/>
                                </w:rPr>
                              </w:pPr>
                              <w:r>
                                <w:rPr>
                                  <w:rFonts w:cs="PT Bold Heading" w:hint="cs"/>
                                  <w:sz w:val="28"/>
                                  <w:szCs w:val="28"/>
                                  <w:rtl/>
                                  <w:lang w:bidi="ar-IQ"/>
                                </w:rPr>
                                <w:t>ت</w:t>
                              </w:r>
                              <w:r w:rsidRPr="00725DCA">
                                <w:rPr>
                                  <w:rFonts w:cs="PT Bold Heading" w:hint="cs"/>
                                  <w:sz w:val="28"/>
                                  <w:szCs w:val="28"/>
                                  <w:rtl/>
                                  <w:lang w:bidi="ar-IQ"/>
                                </w:rPr>
                                <w:t>قسم</w:t>
                              </w:r>
                            </w:p>
                            <w:p w:rsidR="000509CB" w:rsidRDefault="000509CB" w:rsidP="000509CB"/>
                          </w:txbxContent>
                        </wps:txbx>
                        <wps:bodyPr rot="0" vert="horz" wrap="square" lIns="91440" tIns="45720" rIns="91440" bIns="45720" anchor="t" anchorCtr="0" upright="1">
                          <a:noAutofit/>
                        </wps:bodyPr>
                      </wps:wsp>
                      <wps:wsp>
                        <wps:cNvPr id="7" name="Line 4"/>
                        <wps:cNvCnPr/>
                        <wps:spPr bwMode="auto">
                          <a:xfrm flipH="1">
                            <a:off x="3420" y="10666"/>
                            <a:ext cx="6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9720" y="10672"/>
                            <a:ext cx="0" cy="1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6"/>
                        <wps:cNvCnPr/>
                        <wps:spPr bwMode="auto">
                          <a:xfrm>
                            <a:off x="3420" y="10682"/>
                            <a:ext cx="0" cy="1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
                        <wps:cNvCnPr/>
                        <wps:spPr bwMode="auto">
                          <a:xfrm>
                            <a:off x="6480" y="10402"/>
                            <a:ext cx="0" cy="2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5" o:spid="_x0000_s1037" style="position:absolute;left:0;text-align:left;margin-left:36pt;margin-top:13.2pt;width:351pt;height:99pt;z-index:251659264" coordorigin="3420,9539" coordsize="6300,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">
                <v:shape id="Text Box 3" o:spid="_x0000_s1038" type="#_x0000_t202" style="position:absolute;left:5040;top:9539;width:2520;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aacIA&#10;AADaAAAADwAAAGRycy9kb3ducmV2LnhtbESPQYvCMBSE74L/ITxhb5q6hypdo4i6uOBBtP6At82z&#10;rTYvJYla/70RFvY4zMw3zGzRmUbcyfnasoLxKAFBXFhdc6nglH8PpyB8QNbYWCYFT/KwmPd7M8y0&#10;ffCB7sdQighhn6GCKoQ2k9IXFRn0I9sSR+9sncEQpSuldviIcNPIzyRJpcGa40KFLa0qKq7Hm1Fw&#10;od+83C13Lt9P0vVmi5vr5HJS6mPQLb9ABOrCf/iv/aMVpPC+Em+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xppwgAAANoAAAAPAAAAAAAAAAAAAAAAAJgCAABkcnMvZG93&#10;bnJldi54bWxQSwUGAAAAAAQABAD1AAAAhwMAAAAA&#10;" strokeweight="2.25pt">
                  <v:textbox>
                    <w:txbxContent>
                      <w:p w:rsidR="000509CB" w:rsidRPr="00725DCA" w:rsidRDefault="000509CB" w:rsidP="000509CB">
                        <w:pPr>
                          <w:jc w:val="center"/>
                          <w:rPr>
                            <w:rFonts w:cs="PT Bold Heading" w:hint="cs"/>
                            <w:sz w:val="32"/>
                            <w:szCs w:val="32"/>
                            <w:rtl/>
                            <w:lang w:bidi="ar-IQ"/>
                          </w:rPr>
                        </w:pPr>
                        <w:r w:rsidRPr="00725DCA">
                          <w:rPr>
                            <w:rFonts w:cs="PT Bold Heading" w:hint="cs"/>
                            <w:sz w:val="32"/>
                            <w:szCs w:val="32"/>
                            <w:rtl/>
                            <w:lang w:bidi="ar-IQ"/>
                          </w:rPr>
                          <w:t>المرحلة العلي</w:t>
                        </w:r>
                        <w:r w:rsidRPr="00725DCA">
                          <w:rPr>
                            <w:rFonts w:cs="PT Bold Heading" w:hint="eastAsia"/>
                            <w:sz w:val="32"/>
                            <w:szCs w:val="32"/>
                            <w:rtl/>
                            <w:lang w:bidi="ar-IQ"/>
                          </w:rPr>
                          <w:t>ا</w:t>
                        </w:r>
                        <w:r w:rsidRPr="00725DCA">
                          <w:rPr>
                            <w:rFonts w:cs="PT Bold Heading" w:hint="cs"/>
                            <w:sz w:val="32"/>
                            <w:szCs w:val="32"/>
                            <w:rtl/>
                            <w:lang w:bidi="ar-IQ"/>
                          </w:rPr>
                          <w:t>(القمة)</w:t>
                        </w:r>
                      </w:p>
                      <w:p w:rsidR="000509CB" w:rsidRPr="00725DCA" w:rsidRDefault="000509CB" w:rsidP="000509CB">
                        <w:pPr>
                          <w:jc w:val="center"/>
                          <w:rPr>
                            <w:rFonts w:cs="PT Bold Heading" w:hint="cs"/>
                            <w:sz w:val="28"/>
                            <w:szCs w:val="28"/>
                            <w:lang w:bidi="ar-IQ"/>
                          </w:rPr>
                        </w:pPr>
                        <w:r>
                          <w:rPr>
                            <w:rFonts w:cs="PT Bold Heading" w:hint="cs"/>
                            <w:sz w:val="28"/>
                            <w:szCs w:val="28"/>
                            <w:rtl/>
                            <w:lang w:bidi="ar-IQ"/>
                          </w:rPr>
                          <w:t>ت</w:t>
                        </w:r>
                        <w:r w:rsidRPr="00725DCA">
                          <w:rPr>
                            <w:rFonts w:cs="PT Bold Heading" w:hint="cs"/>
                            <w:sz w:val="28"/>
                            <w:szCs w:val="28"/>
                            <w:rtl/>
                            <w:lang w:bidi="ar-IQ"/>
                          </w:rPr>
                          <w:t>قسم</w:t>
                        </w:r>
                      </w:p>
                      <w:p w:rsidR="000509CB" w:rsidRDefault="000509CB" w:rsidP="000509CB"/>
                    </w:txbxContent>
                  </v:textbox>
                </v:shape>
                <v:line id="Line 4" o:spid="_x0000_s1039" style="position:absolute;flip:x;visibility:visible;mso-wrap-style:square" from="3420,10666" to="9720,10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taMMAAADaAAAADwAAAGRycy9kb3ducmV2LnhtbERPy2rCQBTdF/yH4QrdFDOxSJWYUYq2&#10;PqAUmnTR5TVzTUIzd0Jm1Pj3jlDo8nDe6bI3jThT52rLCsZRDIK4sLrmUsF3/j6agXAeWWNjmRRc&#10;ycFyMXhIMdH2wl90znwpQgi7BBVU3reJlK6oyKCLbEscuKPtDPoAu1LqDi8h3DTyOY5fpMGaQ0OF&#10;La0qKn6zkwkz1pN8fz1sN9PPt1XxcdxPnuLdj1KPw/51DsJT7//Ff+6dVjCF+5XgB7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8bWjDAAAA2gAAAA8AAAAAAAAAAAAA&#10;AAAAoQIAAGRycy9kb3ducmV2LnhtbFBLBQYAAAAABAAEAPkAAACRAwAAAAA=&#10;" strokeweight="2.25pt"/>
                <v:line id="Line 5" o:spid="_x0000_s1040" style="position:absolute;visibility:visible;mso-wrap-style:square" from="9720,10672" to="9720,10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sjkrwAAADaAAAADwAAAGRycy9kb3ducmV2LnhtbERPuwrCMBTdBf8hXMFNUx1UqlFEUNRB&#10;8IW4XZprW2xuShNr/XszCI6H854tGlOImiqXW1Yw6EcgiBOrc04VXM7r3gSE88gaC8uk4EMOFvN2&#10;a4axtm8+Un3yqQgh7GJUkHlfxlK6JCODrm9L4sA9bGXQB1ilUlf4DuGmkMMoGkmDOYeGDEtaZZQ8&#10;Ty+jIKldbcbD206u6bxp7gd73adWqW6nWU5BeGr8X/xzb7WCsDVcCTdAz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2sjkrwAAADaAAAADwAAAAAAAAAAAAAAAAChAgAA&#10;ZHJzL2Rvd25yZXYueG1sUEsFBgAAAAAEAAQA+QAAAIoDAAAAAA==&#10;" strokeweight="1pt">
                  <v:stroke endarrow="block"/>
                </v:line>
                <v:line id="Line 6" o:spid="_x0000_s1041" style="position:absolute;visibility:visible;mso-wrap-style:square" from="3420,10682" to="3420,1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eGCcMAAADaAAAADwAAAGRycy9kb3ducmV2LnhtbESPQWvCQBSE74X+h+UVvNVNPVgbs5FS&#10;SNEeBLUi3h7ZZxLMvg3ZNYn/3hUEj8PMfMMki8HUoqPWVZYVfIwjEMS51RUXCv532fsMhPPIGmvL&#10;pOBKDhbp60uCsbY9b6jb+kIECLsYFZTeN7GULi/JoBvbhjh4J9sa9EG2hdQt9gFuajmJoqk0WHFY&#10;KLGhn5Ly8/ZiFOSd68zn5LCSGe1+h+Pa7v8Kq9Tobfieg/A0+Gf40V5qBV9wvxJugE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nhgnDAAAA2gAAAA8AAAAAAAAAAAAA&#10;AAAAoQIAAGRycy9kb3ducmV2LnhtbFBLBQYAAAAABAAEAPkAAACRAwAAAAA=&#10;" strokeweight="1pt">
                  <v:stroke endarrow="block"/>
                </v:line>
                <v:line id="Line 7" o:spid="_x0000_s1042" style="position:absolute;visibility:visible;mso-wrap-style:square" from="6480,10402" to="6480,10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NccMAAADbAAAADwAAAGRycy9kb3ducmV2LnhtbESPT4vCQAzF74LfYYjgTad6cKXrKCIo&#10;6mFh/YPsLXSybdlOpnTGWr+9OSx4S3gv7/2yWHWuUi01ofRsYDJOQBFn3pacG7ict6M5qBCRLVae&#10;ycCTAqyW/d4CU+sf/E3tKeZKQjikaKCIsU61DllBDsPY18Si/frGYZS1ybVt8CHhrtLTJJlphyVL&#10;Q4E1bQrK/k53ZyBrQ+s+preD3tJ51/18+esx98YMB936E1SkLr7N/9d7K/hCL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jjXHDAAAA2wAAAA8AAAAAAAAAAAAA&#10;AAAAoQIAAGRycy9kb3ducmV2LnhtbFBLBQYAAAAABAAEAPkAAACRAwAAAAA=&#10;" strokeweight="1pt">
                  <v:stroke endarrow="block"/>
                </v:line>
              </v:group>
            </w:pict>
          </mc:Fallback>
        </mc:AlternateContent>
      </w:r>
      <w:r w:rsidRPr="004A65EE">
        <w:rPr>
          <w:rFonts w:cs="Simplified Arabic" w:hint="cs"/>
          <w:b/>
          <w:bCs/>
          <w:sz w:val="32"/>
          <w:szCs w:val="32"/>
          <w:rtl/>
          <w:lang w:bidi="ar-IQ"/>
        </w:rPr>
        <w:t xml:space="preserve">  </w:t>
      </w: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r w:rsidRPr="004A65EE">
        <w:rPr>
          <w:rFonts w:cs="Simplified Arabic" w:hint="cs"/>
          <w:b/>
          <w:bCs/>
          <w:sz w:val="32"/>
          <w:szCs w:val="32"/>
          <w:rtl/>
          <w:lang w:bidi="ar-IQ"/>
        </w:rPr>
        <w:t xml:space="preserve"> </w:t>
      </w: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tabs>
          <w:tab w:val="left" w:pos="-154"/>
          <w:tab w:val="left" w:pos="26"/>
          <w:tab w:val="left" w:pos="1106"/>
        </w:tabs>
        <w:ind w:left="-154" w:right="-540"/>
        <w:jc w:val="lowKashida"/>
        <w:rPr>
          <w:rFonts w:cs="Simplified Arabic"/>
          <w:b/>
          <w:bCs/>
          <w:sz w:val="32"/>
          <w:szCs w:val="32"/>
          <w:rtl/>
          <w:lang w:bidi="ar-IQ"/>
        </w:rPr>
      </w:pPr>
      <w:r>
        <w:rPr>
          <w:rFonts w:cs="Simplified Arabic" w:hint="cs"/>
          <w:b/>
          <w:bCs/>
          <w:noProof/>
          <w:sz w:val="32"/>
          <w:szCs w:val="32"/>
          <w:rtl/>
        </w:rPr>
        <mc:AlternateContent>
          <mc:Choice Requires="wps">
            <w:drawing>
              <wp:anchor distT="0" distB="0" distL="114300" distR="114300" simplePos="0" relativeHeight="251663360" behindDoc="0" locked="0" layoutInCell="1" allowOverlap="1">
                <wp:simplePos x="0" y="0"/>
                <wp:positionH relativeFrom="column">
                  <wp:posOffset>4914900</wp:posOffset>
                </wp:positionH>
                <wp:positionV relativeFrom="paragraph">
                  <wp:posOffset>332105</wp:posOffset>
                </wp:positionV>
                <wp:extent cx="0" cy="228600"/>
                <wp:effectExtent l="57150" t="12700" r="57150" b="25400"/>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6.15pt" to="3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" strokeweight="1.5pt">
                <v:stroke endarrow="block"/>
              </v:line>
            </w:pict>
          </mc:Fallback>
        </mc:AlternateContent>
      </w:r>
      <w:r>
        <w:rPr>
          <w:rFonts w:cs="Simplified Arabic" w:hint="cs"/>
          <w:b/>
          <w:bCs/>
          <w:noProof/>
          <w:sz w:val="32"/>
          <w:szCs w:val="32"/>
          <w:rtl/>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332105</wp:posOffset>
                </wp:positionV>
                <wp:extent cx="0" cy="228600"/>
                <wp:effectExtent l="57150" t="12700" r="57150" b="2540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15pt" to="36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" strokeweight="1.5pt">
                <v:stroke endarrow="block"/>
              </v:line>
            </w:pict>
          </mc:Fallback>
        </mc:AlternateContent>
      </w:r>
      <w:r w:rsidRPr="004A65EE">
        <w:rPr>
          <w:rFonts w:cs="Simplified Arabic" w:hint="cs"/>
          <w:b/>
          <w:bCs/>
          <w:sz w:val="32"/>
          <w:szCs w:val="32"/>
          <w:rtl/>
          <w:lang w:bidi="ar-IQ"/>
        </w:rPr>
        <w:t xml:space="preserve"> </w:t>
      </w:r>
      <w:r w:rsidR="002C1926">
        <w:rPr>
          <w:rFonts w:cs="Simplified Arabic" w:hint="cs"/>
          <w:b/>
          <w:bCs/>
          <w:sz w:val="32"/>
          <w:szCs w:val="32"/>
          <w:rtl/>
          <w:lang w:bidi="ar-IQ"/>
        </w:rPr>
        <w:t xml:space="preserve">       </w:t>
      </w:r>
      <w:r w:rsidRPr="004A65EE">
        <w:rPr>
          <w:rFonts w:cs="Simplified Arabic" w:hint="cs"/>
          <w:b/>
          <w:bCs/>
          <w:sz w:val="32"/>
          <w:szCs w:val="32"/>
          <w:rtl/>
          <w:lang w:bidi="ar-IQ"/>
        </w:rPr>
        <w:t xml:space="preserve"> قاعدة أولى                    </w:t>
      </w:r>
      <w:r w:rsidR="002C1926">
        <w:rPr>
          <w:rFonts w:cs="Simplified Arabic" w:hint="cs"/>
          <w:b/>
          <w:bCs/>
          <w:sz w:val="32"/>
          <w:szCs w:val="32"/>
          <w:rtl/>
          <w:lang w:bidi="ar-IQ"/>
        </w:rPr>
        <w:t xml:space="preserve">          </w:t>
      </w:r>
      <w:r w:rsidRPr="004A65EE">
        <w:rPr>
          <w:rFonts w:cs="Simplified Arabic" w:hint="cs"/>
          <w:b/>
          <w:bCs/>
          <w:sz w:val="32"/>
          <w:szCs w:val="32"/>
          <w:rtl/>
          <w:lang w:bidi="ar-IQ"/>
        </w:rPr>
        <w:t xml:space="preserve">                            قاعة ثانية</w:t>
      </w: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r>
        <w:rPr>
          <w:rFonts w:cs="Simplified Arabic" w:hint="cs"/>
          <w:b/>
          <w:bCs/>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201295</wp:posOffset>
                </wp:positionV>
                <wp:extent cx="1828800" cy="1143000"/>
                <wp:effectExtent l="19050" t="19685" r="19050" b="1841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43000"/>
                        </a:xfrm>
                        <a:prstGeom prst="rect">
                          <a:avLst/>
                        </a:prstGeom>
                        <a:solidFill>
                          <a:srgbClr val="FFFFFF"/>
                        </a:solidFill>
                        <a:ln w="28575">
                          <a:solidFill>
                            <a:srgbClr val="000000"/>
                          </a:solidFill>
                          <a:miter lim="800000"/>
                          <a:headEnd/>
                          <a:tailEnd/>
                        </a:ln>
                      </wps:spPr>
                      <wps:txbx>
                        <w:txbxContent>
                          <w:p w:rsidR="000509CB" w:rsidRDefault="000509CB" w:rsidP="000509CB">
                            <w:pPr>
                              <w:jc w:val="center"/>
                            </w:pPr>
                            <w:r w:rsidRPr="00693D1C">
                              <w:rPr>
                                <w:rFonts w:cs="Simplified Arabic" w:hint="cs"/>
                                <w:b/>
                                <w:bCs/>
                                <w:sz w:val="32"/>
                                <w:szCs w:val="32"/>
                                <w:rtl/>
                                <w:lang w:bidi="ar-IQ"/>
                              </w:rPr>
                              <w:t xml:space="preserve">تهيئة القدرات البدنية </w:t>
                            </w:r>
                            <w:proofErr w:type="spellStart"/>
                            <w:r w:rsidRPr="00693D1C">
                              <w:rPr>
                                <w:rFonts w:cs="Simplified Arabic" w:hint="cs"/>
                                <w:b/>
                                <w:bCs/>
                                <w:sz w:val="32"/>
                                <w:szCs w:val="32"/>
                                <w:rtl/>
                                <w:lang w:bidi="ar-IQ"/>
                              </w:rPr>
                              <w:t>والمهارية</w:t>
                            </w:r>
                            <w:proofErr w:type="spellEnd"/>
                            <w:r w:rsidRPr="00693D1C">
                              <w:rPr>
                                <w:rFonts w:cs="Simplified Arabic" w:hint="cs"/>
                                <w:b/>
                                <w:bCs/>
                                <w:sz w:val="32"/>
                                <w:szCs w:val="32"/>
                                <w:rtl/>
                                <w:lang w:bidi="ar-IQ"/>
                              </w:rPr>
                              <w:t xml:space="preserve"> </w:t>
                            </w:r>
                            <w:proofErr w:type="spellStart"/>
                            <w:r w:rsidRPr="00693D1C">
                              <w:rPr>
                                <w:rFonts w:cs="Simplified Arabic" w:hint="cs"/>
                                <w:b/>
                                <w:bCs/>
                                <w:sz w:val="32"/>
                                <w:szCs w:val="32"/>
                                <w:rtl/>
                                <w:lang w:bidi="ar-IQ"/>
                              </w:rPr>
                              <w:t>والخططية</w:t>
                            </w:r>
                            <w:proofErr w:type="spellEnd"/>
                            <w:r w:rsidRPr="00693D1C">
                              <w:rPr>
                                <w:rFonts w:cs="Simplified Arabic" w:hint="cs"/>
                                <w:b/>
                                <w:bCs/>
                                <w:sz w:val="32"/>
                                <w:szCs w:val="32"/>
                                <w:rtl/>
                                <w:lang w:bidi="ar-IQ"/>
                              </w:rPr>
                              <w:t xml:space="preserve"> للوصول الى المنافسات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 o:spid="_x0000_s1043" type="#_x0000_t202" style="position:absolute;left:0;text-align:left;margin-left:297pt;margin-top:15.85pt;width:2in;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" strokeweight="2.25pt">
                <v:textbox>
                  <w:txbxContent>
                    <w:p w:rsidR="000509CB" w:rsidRDefault="000509CB" w:rsidP="000509CB">
                      <w:pPr>
                        <w:jc w:val="center"/>
                      </w:pPr>
                      <w:r w:rsidRPr="00693D1C">
                        <w:rPr>
                          <w:rFonts w:cs="Simplified Arabic" w:hint="cs"/>
                          <w:b/>
                          <w:bCs/>
                          <w:sz w:val="32"/>
                          <w:szCs w:val="32"/>
                          <w:rtl/>
                          <w:lang w:bidi="ar-IQ"/>
                        </w:rPr>
                        <w:t xml:space="preserve">تهيئة القدرات البدنية </w:t>
                      </w:r>
                      <w:proofErr w:type="spellStart"/>
                      <w:r w:rsidRPr="00693D1C">
                        <w:rPr>
                          <w:rFonts w:cs="Simplified Arabic" w:hint="cs"/>
                          <w:b/>
                          <w:bCs/>
                          <w:sz w:val="32"/>
                          <w:szCs w:val="32"/>
                          <w:rtl/>
                          <w:lang w:bidi="ar-IQ"/>
                        </w:rPr>
                        <w:t>والمهارية</w:t>
                      </w:r>
                      <w:proofErr w:type="spellEnd"/>
                      <w:r w:rsidRPr="00693D1C">
                        <w:rPr>
                          <w:rFonts w:cs="Simplified Arabic" w:hint="cs"/>
                          <w:b/>
                          <w:bCs/>
                          <w:sz w:val="32"/>
                          <w:szCs w:val="32"/>
                          <w:rtl/>
                          <w:lang w:bidi="ar-IQ"/>
                        </w:rPr>
                        <w:t xml:space="preserve"> </w:t>
                      </w:r>
                      <w:proofErr w:type="spellStart"/>
                      <w:r w:rsidRPr="00693D1C">
                        <w:rPr>
                          <w:rFonts w:cs="Simplified Arabic" w:hint="cs"/>
                          <w:b/>
                          <w:bCs/>
                          <w:sz w:val="32"/>
                          <w:szCs w:val="32"/>
                          <w:rtl/>
                          <w:lang w:bidi="ar-IQ"/>
                        </w:rPr>
                        <w:t>والخططية</w:t>
                      </w:r>
                      <w:proofErr w:type="spellEnd"/>
                      <w:r w:rsidRPr="00693D1C">
                        <w:rPr>
                          <w:rFonts w:cs="Simplified Arabic" w:hint="cs"/>
                          <w:b/>
                          <w:bCs/>
                          <w:sz w:val="32"/>
                          <w:szCs w:val="32"/>
                          <w:rtl/>
                          <w:lang w:bidi="ar-IQ"/>
                        </w:rPr>
                        <w:t xml:space="preserve"> للوصول الى المنافسات</w:t>
                      </w:r>
                    </w:p>
                  </w:txbxContent>
                </v:textbox>
              </v:shape>
            </w:pict>
          </mc:Fallback>
        </mc:AlternateContent>
      </w:r>
      <w:r>
        <w:rPr>
          <w:rFonts w:cs="Simplified Arabic" w:hint="cs"/>
          <w:b/>
          <w:bCs/>
          <w:noProof/>
          <w:sz w:val="32"/>
          <w:szCs w:val="32"/>
          <w:rtl/>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201295</wp:posOffset>
                </wp:positionV>
                <wp:extent cx="1600200" cy="1028700"/>
                <wp:effectExtent l="19050" t="19685" r="19050" b="1841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28575">
                          <a:solidFill>
                            <a:srgbClr val="000000"/>
                          </a:solidFill>
                          <a:miter lim="800000"/>
                          <a:headEnd/>
                          <a:tailEnd/>
                        </a:ln>
                      </wps:spPr>
                      <wps:txbx>
                        <w:txbxContent>
                          <w:p w:rsidR="000509CB" w:rsidRDefault="000509CB" w:rsidP="000509CB">
                            <w:pPr>
                              <w:jc w:val="center"/>
                            </w:pPr>
                            <w:r>
                              <w:rPr>
                                <w:rFonts w:cs="Simplified Arabic" w:hint="cs"/>
                                <w:b/>
                                <w:bCs/>
                                <w:sz w:val="32"/>
                                <w:szCs w:val="32"/>
                                <w:rtl/>
                                <w:lang w:bidi="ar-IQ"/>
                              </w:rPr>
                              <w:t>إ</w:t>
                            </w:r>
                            <w:r w:rsidRPr="00693D1C">
                              <w:rPr>
                                <w:rFonts w:cs="Simplified Arabic" w:hint="cs"/>
                                <w:b/>
                                <w:bCs/>
                                <w:sz w:val="32"/>
                                <w:szCs w:val="32"/>
                                <w:rtl/>
                                <w:lang w:bidi="ar-IQ"/>
                              </w:rPr>
                              <w:t>عداد الرياضي للمنافسات</w:t>
                            </w:r>
                            <w:r>
                              <w:rPr>
                                <w:rFonts w:cs="Simplified Arabic" w:hint="cs"/>
                                <w:b/>
                                <w:bCs/>
                                <w:sz w:val="32"/>
                                <w:szCs w:val="32"/>
                                <w:rtl/>
                                <w:lang w:bidi="ar-IQ"/>
                              </w:rPr>
                              <w:t xml:space="preserve"> و</w:t>
                            </w:r>
                            <w:r w:rsidRPr="00693D1C">
                              <w:rPr>
                                <w:rFonts w:cs="Simplified Arabic" w:hint="cs"/>
                                <w:b/>
                                <w:bCs/>
                                <w:sz w:val="32"/>
                                <w:szCs w:val="32"/>
                                <w:rtl/>
                                <w:lang w:bidi="ar-IQ"/>
                              </w:rPr>
                              <w:t>السباقات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1" o:spid="_x0000_s1044" type="#_x0000_t202" style="position:absolute;left:0;text-align:left;margin-left:-18pt;margin-top:15.85pt;width:126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" strokeweight="2.25pt">
                <v:textbox>
                  <w:txbxContent>
                    <w:p w:rsidR="000509CB" w:rsidRDefault="000509CB" w:rsidP="000509CB">
                      <w:pPr>
                        <w:jc w:val="center"/>
                      </w:pPr>
                      <w:r>
                        <w:rPr>
                          <w:rFonts w:cs="Simplified Arabic" w:hint="cs"/>
                          <w:b/>
                          <w:bCs/>
                          <w:sz w:val="32"/>
                          <w:szCs w:val="32"/>
                          <w:rtl/>
                          <w:lang w:bidi="ar-IQ"/>
                        </w:rPr>
                        <w:t>إ</w:t>
                      </w:r>
                      <w:r w:rsidRPr="00693D1C">
                        <w:rPr>
                          <w:rFonts w:cs="Simplified Arabic" w:hint="cs"/>
                          <w:b/>
                          <w:bCs/>
                          <w:sz w:val="32"/>
                          <w:szCs w:val="32"/>
                          <w:rtl/>
                          <w:lang w:bidi="ar-IQ"/>
                        </w:rPr>
                        <w:t>عداد الرياضي للمنافسات</w:t>
                      </w:r>
                      <w:r>
                        <w:rPr>
                          <w:rFonts w:cs="Simplified Arabic" w:hint="cs"/>
                          <w:b/>
                          <w:bCs/>
                          <w:sz w:val="32"/>
                          <w:szCs w:val="32"/>
                          <w:rtl/>
                          <w:lang w:bidi="ar-IQ"/>
                        </w:rPr>
                        <w:t xml:space="preserve"> و</w:t>
                      </w:r>
                      <w:r w:rsidRPr="00693D1C">
                        <w:rPr>
                          <w:rFonts w:cs="Simplified Arabic" w:hint="cs"/>
                          <w:b/>
                          <w:bCs/>
                          <w:sz w:val="32"/>
                          <w:szCs w:val="32"/>
                          <w:rtl/>
                          <w:lang w:bidi="ar-IQ"/>
                        </w:rPr>
                        <w:t>السباقات</w:t>
                      </w:r>
                    </w:p>
                  </w:txbxContent>
                </v:textbox>
              </v:shape>
            </w:pict>
          </mc:Fallback>
        </mc:AlternateContent>
      </w: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tabs>
          <w:tab w:val="left" w:pos="-154"/>
          <w:tab w:val="left" w:pos="26"/>
          <w:tab w:val="left" w:pos="1106"/>
        </w:tabs>
        <w:ind w:left="-154"/>
        <w:jc w:val="lowKashida"/>
        <w:rPr>
          <w:rFonts w:cs="Simplified Arabic"/>
          <w:b/>
          <w:bCs/>
          <w:sz w:val="32"/>
          <w:szCs w:val="32"/>
          <w:rtl/>
          <w:lang w:bidi="ar-IQ"/>
        </w:rPr>
      </w:pPr>
    </w:p>
    <w:p w:rsidR="000509CB" w:rsidRPr="004A65EE" w:rsidRDefault="000509CB" w:rsidP="000509CB">
      <w:pPr>
        <w:ind w:left="-514"/>
        <w:jc w:val="lowKashida"/>
        <w:rPr>
          <w:rFonts w:cs="Simplified Arabic"/>
          <w:b/>
          <w:bCs/>
          <w:sz w:val="32"/>
          <w:szCs w:val="32"/>
          <w:rtl/>
          <w:lang w:bidi="ar-IQ"/>
        </w:rPr>
      </w:pPr>
      <w:r w:rsidRPr="004A65EE">
        <w:rPr>
          <w:rFonts w:cs="Simplified Arabic" w:hint="cs"/>
          <w:b/>
          <w:bCs/>
          <w:sz w:val="32"/>
          <w:szCs w:val="32"/>
          <w:rtl/>
          <w:lang w:bidi="ar-IQ"/>
        </w:rPr>
        <w:lastRenderedPageBreak/>
        <w:t xml:space="preserve">وتتكون هذه المرحلة العليا (القمة) </w:t>
      </w:r>
      <w:r w:rsidRPr="004A65EE">
        <w:rPr>
          <w:rFonts w:cs="PT Bold Heading" w:hint="cs"/>
          <w:sz w:val="32"/>
          <w:szCs w:val="32"/>
          <w:rtl/>
          <w:lang w:bidi="ar-IQ"/>
        </w:rPr>
        <w:t>من</w:t>
      </w:r>
      <w:r w:rsidRPr="004A65EE">
        <w:rPr>
          <w:rFonts w:cs="Simplified Arabic" w:hint="cs"/>
          <w:b/>
          <w:bCs/>
          <w:sz w:val="32"/>
          <w:szCs w:val="32"/>
          <w:rtl/>
          <w:lang w:bidi="ar-IQ"/>
        </w:rPr>
        <w:t xml:space="preserve"> :-</w:t>
      </w:r>
    </w:p>
    <w:p w:rsidR="000509CB" w:rsidRPr="004A65EE" w:rsidRDefault="000509CB" w:rsidP="000509CB">
      <w:pPr>
        <w:numPr>
          <w:ilvl w:val="0"/>
          <w:numId w:val="2"/>
        </w:numPr>
        <w:jc w:val="lowKashida"/>
        <w:rPr>
          <w:rFonts w:cs="Simplified Arabic"/>
          <w:b/>
          <w:bCs/>
          <w:sz w:val="32"/>
          <w:szCs w:val="32"/>
          <w:rtl/>
          <w:lang w:bidi="ar-IQ"/>
        </w:rPr>
      </w:pPr>
      <w:r w:rsidRPr="004A65EE">
        <w:rPr>
          <w:rFonts w:cs="Simplified Arabic" w:hint="cs"/>
          <w:b/>
          <w:bCs/>
          <w:sz w:val="32"/>
          <w:szCs w:val="32"/>
          <w:rtl/>
          <w:lang w:bidi="ar-IQ"/>
        </w:rPr>
        <w:t>مرحلة قبل المنافسات.</w:t>
      </w:r>
    </w:p>
    <w:p w:rsidR="000509CB" w:rsidRPr="004A65EE" w:rsidRDefault="000509CB" w:rsidP="000509CB">
      <w:pPr>
        <w:numPr>
          <w:ilvl w:val="0"/>
          <w:numId w:val="2"/>
        </w:numPr>
        <w:jc w:val="lowKashida"/>
        <w:rPr>
          <w:rFonts w:cs="Simplified Arabic"/>
          <w:b/>
          <w:bCs/>
          <w:sz w:val="32"/>
          <w:szCs w:val="32"/>
          <w:lang w:bidi="ar-IQ"/>
        </w:rPr>
      </w:pPr>
      <w:r w:rsidRPr="004A65EE">
        <w:rPr>
          <w:rFonts w:cs="Simplified Arabic" w:hint="cs"/>
          <w:b/>
          <w:bCs/>
          <w:sz w:val="32"/>
          <w:szCs w:val="32"/>
          <w:rtl/>
          <w:lang w:bidi="ar-IQ"/>
        </w:rPr>
        <w:t>مرحلة المنافسات.</w:t>
      </w:r>
    </w:p>
    <w:p w:rsidR="000509CB" w:rsidRPr="004A65EE" w:rsidRDefault="000509CB" w:rsidP="000509CB">
      <w:pPr>
        <w:numPr>
          <w:ilvl w:val="0"/>
          <w:numId w:val="3"/>
        </w:numPr>
        <w:jc w:val="lowKashida"/>
        <w:rPr>
          <w:rFonts w:cs="Simplified Arabic"/>
          <w:b/>
          <w:bCs/>
          <w:sz w:val="32"/>
          <w:szCs w:val="32"/>
          <w:rtl/>
          <w:lang w:bidi="ar-IQ"/>
        </w:rPr>
      </w:pPr>
      <w:r w:rsidRPr="004A65EE">
        <w:rPr>
          <w:rFonts w:cs="PT Bold Heading" w:hint="cs"/>
          <w:sz w:val="32"/>
          <w:szCs w:val="32"/>
          <w:rtl/>
          <w:lang w:bidi="ar-IQ"/>
        </w:rPr>
        <w:t>مرحلة قبل المنافسات</w:t>
      </w:r>
      <w:r w:rsidRPr="004A65EE">
        <w:rPr>
          <w:rFonts w:cs="Simplified Arabic" w:hint="cs"/>
          <w:b/>
          <w:bCs/>
          <w:sz w:val="32"/>
          <w:szCs w:val="32"/>
          <w:rtl/>
          <w:lang w:bidi="ar-IQ"/>
        </w:rPr>
        <w:t>: تستغرق مدة هذه المرحلة (1) شهر، تتركز الجهود فيها على تطوير وتكامل العناصر المكتسبة جميعها في المراحل السابقة.</w:t>
      </w:r>
    </w:p>
    <w:p w:rsidR="000509CB" w:rsidRPr="004A65EE" w:rsidRDefault="000509CB" w:rsidP="000509CB">
      <w:pPr>
        <w:ind w:left="-514"/>
        <w:jc w:val="lowKashida"/>
        <w:rPr>
          <w:rFonts w:cs="Simplified Arabic"/>
          <w:b/>
          <w:bCs/>
          <w:sz w:val="32"/>
          <w:szCs w:val="32"/>
          <w:rtl/>
          <w:lang w:bidi="ar-IQ"/>
        </w:rPr>
      </w:pPr>
      <w:r w:rsidRPr="004A65EE">
        <w:rPr>
          <w:rFonts w:cs="Simplified Arabic" w:hint="cs"/>
          <w:b/>
          <w:bCs/>
          <w:sz w:val="32"/>
          <w:szCs w:val="32"/>
          <w:rtl/>
          <w:lang w:bidi="ar-IQ"/>
        </w:rPr>
        <w:t xml:space="preserve">ومن أهم الواجبات الأساسية لهذه المرحلة </w:t>
      </w:r>
      <w:proofErr w:type="spellStart"/>
      <w:r w:rsidRPr="004A65EE">
        <w:rPr>
          <w:rFonts w:cs="PT Bold Heading" w:hint="cs"/>
          <w:sz w:val="32"/>
          <w:szCs w:val="32"/>
          <w:rtl/>
          <w:lang w:bidi="ar-IQ"/>
        </w:rPr>
        <w:t>مايأتي</w:t>
      </w:r>
      <w:proofErr w:type="spellEnd"/>
      <w:r w:rsidRPr="004A65EE">
        <w:rPr>
          <w:rFonts w:cs="Simplified Arabic" w:hint="cs"/>
          <w:b/>
          <w:bCs/>
          <w:sz w:val="32"/>
          <w:szCs w:val="32"/>
          <w:rtl/>
          <w:lang w:bidi="ar-IQ"/>
        </w:rPr>
        <w:t>:-</w:t>
      </w:r>
    </w:p>
    <w:p w:rsidR="000509CB" w:rsidRPr="004A65EE" w:rsidRDefault="000509CB" w:rsidP="000509CB">
      <w:pPr>
        <w:numPr>
          <w:ilvl w:val="0"/>
          <w:numId w:val="4"/>
        </w:numPr>
        <w:jc w:val="lowKashida"/>
        <w:rPr>
          <w:rFonts w:cs="Simplified Arabic"/>
          <w:b/>
          <w:bCs/>
          <w:sz w:val="32"/>
          <w:szCs w:val="32"/>
          <w:rtl/>
          <w:lang w:bidi="ar-IQ"/>
        </w:rPr>
      </w:pPr>
      <w:r w:rsidRPr="004A65EE">
        <w:rPr>
          <w:rFonts w:cs="Simplified Arabic" w:hint="cs"/>
          <w:b/>
          <w:bCs/>
          <w:sz w:val="32"/>
          <w:szCs w:val="32"/>
          <w:rtl/>
          <w:lang w:bidi="ar-IQ"/>
        </w:rPr>
        <w:t>تطوير القدرة على المنافسات بشكل متزن ومتدرج للوصول الى أفضل النتائج.</w:t>
      </w:r>
    </w:p>
    <w:p w:rsidR="000509CB" w:rsidRPr="004A65EE" w:rsidRDefault="000509CB" w:rsidP="000509CB">
      <w:pPr>
        <w:numPr>
          <w:ilvl w:val="0"/>
          <w:numId w:val="4"/>
        </w:numPr>
        <w:tabs>
          <w:tab w:val="left" w:pos="206"/>
        </w:tabs>
        <w:jc w:val="lowKashida"/>
        <w:rPr>
          <w:rFonts w:cs="Simplified Arabic"/>
          <w:b/>
          <w:bCs/>
          <w:sz w:val="32"/>
          <w:szCs w:val="32"/>
          <w:lang w:bidi="ar-IQ"/>
        </w:rPr>
      </w:pPr>
      <w:r w:rsidRPr="004A65EE">
        <w:rPr>
          <w:rFonts w:cs="Simplified Arabic" w:hint="cs"/>
          <w:b/>
          <w:bCs/>
          <w:sz w:val="32"/>
          <w:szCs w:val="32"/>
          <w:rtl/>
          <w:lang w:bidi="ar-IQ"/>
        </w:rPr>
        <w:t>المحافظة على اللياقة البدنية خلال هذه المرحلة.</w:t>
      </w:r>
    </w:p>
    <w:p w:rsidR="000509CB" w:rsidRPr="004A65EE" w:rsidRDefault="000509CB" w:rsidP="000509CB">
      <w:pPr>
        <w:ind w:left="-304"/>
        <w:jc w:val="lowKashida"/>
        <w:rPr>
          <w:rFonts w:cs="Simplified Arabic"/>
          <w:b/>
          <w:bCs/>
          <w:sz w:val="32"/>
          <w:szCs w:val="32"/>
          <w:rtl/>
          <w:lang w:bidi="ar-IQ"/>
        </w:rPr>
      </w:pPr>
      <w:r w:rsidRPr="004A65EE">
        <w:rPr>
          <w:rFonts w:cs="Simplified Arabic" w:hint="cs"/>
          <w:b/>
          <w:bCs/>
          <w:sz w:val="32"/>
          <w:szCs w:val="32"/>
          <w:rtl/>
          <w:lang w:bidi="ar-IQ"/>
        </w:rPr>
        <w:t xml:space="preserve">ج- المحافظة على المستوى الفني </w:t>
      </w:r>
      <w:proofErr w:type="spellStart"/>
      <w:r w:rsidRPr="004A65EE">
        <w:rPr>
          <w:rFonts w:cs="Simplified Arabic" w:hint="cs"/>
          <w:b/>
          <w:bCs/>
          <w:sz w:val="32"/>
          <w:szCs w:val="32"/>
          <w:rtl/>
          <w:lang w:bidi="ar-IQ"/>
        </w:rPr>
        <w:t>والخططي</w:t>
      </w:r>
      <w:proofErr w:type="spellEnd"/>
      <w:r w:rsidRPr="004A65EE">
        <w:rPr>
          <w:rFonts w:cs="Simplified Arabic" w:hint="cs"/>
          <w:b/>
          <w:bCs/>
          <w:sz w:val="32"/>
          <w:szCs w:val="32"/>
          <w:rtl/>
          <w:lang w:bidi="ar-IQ"/>
        </w:rPr>
        <w:t xml:space="preserve"> مع تطويرهما للأفضل.</w:t>
      </w:r>
    </w:p>
    <w:p w:rsidR="000509CB" w:rsidRPr="004A65EE" w:rsidRDefault="000509CB" w:rsidP="000509CB">
      <w:pPr>
        <w:ind w:left="206" w:hanging="510"/>
        <w:jc w:val="lowKashida"/>
        <w:rPr>
          <w:rFonts w:cs="Simplified Arabic"/>
          <w:b/>
          <w:bCs/>
          <w:sz w:val="32"/>
          <w:szCs w:val="32"/>
          <w:rtl/>
          <w:lang w:bidi="ar-IQ"/>
        </w:rPr>
      </w:pPr>
      <w:r w:rsidRPr="004A65EE">
        <w:rPr>
          <w:rFonts w:cs="Simplified Arabic" w:hint="cs"/>
          <w:b/>
          <w:bCs/>
          <w:sz w:val="32"/>
          <w:szCs w:val="32"/>
          <w:rtl/>
          <w:lang w:bidi="ar-IQ"/>
        </w:rPr>
        <w:t>د- التهيئة النفسية والتحمل الخاص للفعالية أو النشاط الذي يختص به الرياضي.</w:t>
      </w:r>
    </w:p>
    <w:p w:rsidR="000509CB" w:rsidRPr="004A65EE" w:rsidRDefault="000509CB" w:rsidP="000509CB">
      <w:pPr>
        <w:ind w:left="-334"/>
        <w:jc w:val="lowKashida"/>
        <w:rPr>
          <w:rFonts w:cs="Simplified Arabic"/>
          <w:b/>
          <w:bCs/>
          <w:sz w:val="32"/>
          <w:szCs w:val="32"/>
          <w:rtl/>
          <w:lang w:bidi="ar-IQ"/>
        </w:rPr>
      </w:pPr>
      <w:r w:rsidRPr="004A65EE">
        <w:rPr>
          <w:rFonts w:cs="PT Bold Heading" w:hint="cs"/>
          <w:b/>
          <w:bCs/>
          <w:sz w:val="32"/>
          <w:szCs w:val="32"/>
          <w:rtl/>
          <w:lang w:bidi="ar-IQ"/>
        </w:rPr>
        <w:t xml:space="preserve">2- </w:t>
      </w:r>
      <w:r w:rsidRPr="004A65EE">
        <w:rPr>
          <w:rFonts w:cs="PT Bold Heading" w:hint="cs"/>
          <w:sz w:val="32"/>
          <w:szCs w:val="32"/>
          <w:rtl/>
          <w:lang w:bidi="ar-IQ"/>
        </w:rPr>
        <w:t>مرحلة المنافسات</w:t>
      </w:r>
      <w:r w:rsidRPr="004A65EE">
        <w:rPr>
          <w:rFonts w:cs="Simplified Arabic" w:hint="cs"/>
          <w:b/>
          <w:bCs/>
          <w:sz w:val="32"/>
          <w:szCs w:val="32"/>
          <w:rtl/>
          <w:lang w:bidi="ar-IQ"/>
        </w:rPr>
        <w:t>: وتهدف الى:-</w:t>
      </w:r>
    </w:p>
    <w:p w:rsidR="000509CB" w:rsidRPr="004A65EE" w:rsidRDefault="000509CB" w:rsidP="000509CB">
      <w:pPr>
        <w:ind w:left="566" w:hanging="566"/>
        <w:jc w:val="lowKashida"/>
        <w:rPr>
          <w:rFonts w:cs="Simplified Arabic"/>
          <w:b/>
          <w:bCs/>
          <w:sz w:val="32"/>
          <w:szCs w:val="32"/>
          <w:rtl/>
          <w:lang w:bidi="ar-IQ"/>
        </w:rPr>
      </w:pPr>
      <w:r w:rsidRPr="004A65EE">
        <w:rPr>
          <w:rFonts w:cs="Simplified Arabic" w:hint="cs"/>
          <w:b/>
          <w:bCs/>
          <w:sz w:val="32"/>
          <w:szCs w:val="32"/>
          <w:rtl/>
          <w:lang w:bidi="ar-IQ"/>
        </w:rPr>
        <w:t>أ- تنمية روح المنافسة ، لذا يعمل المدرب في تطوير الجوانب التكنيكية والتكتيكية والناحية النفسية الخاصة بخوض البطولات والمسابقات المختلفة.</w:t>
      </w:r>
    </w:p>
    <w:p w:rsidR="000509CB" w:rsidRPr="004A65EE" w:rsidRDefault="000509CB" w:rsidP="000509CB">
      <w:pPr>
        <w:ind w:left="566" w:hanging="566"/>
        <w:jc w:val="lowKashida"/>
        <w:rPr>
          <w:rFonts w:cs="Simplified Arabic"/>
          <w:b/>
          <w:bCs/>
          <w:sz w:val="32"/>
          <w:szCs w:val="32"/>
          <w:rtl/>
          <w:lang w:bidi="ar-IQ"/>
        </w:rPr>
      </w:pPr>
      <w:r w:rsidRPr="004A65EE">
        <w:rPr>
          <w:rFonts w:cs="Simplified Arabic" w:hint="cs"/>
          <w:b/>
          <w:bCs/>
          <w:sz w:val="32"/>
          <w:szCs w:val="32"/>
          <w:rtl/>
          <w:lang w:bidi="ar-IQ"/>
        </w:rPr>
        <w:t>ب- مرحلة الاحتفاظ بالمستوى الرياضي العالي.</w:t>
      </w:r>
    </w:p>
    <w:p w:rsidR="000509CB" w:rsidRPr="004A65EE" w:rsidRDefault="000509CB" w:rsidP="000509CB">
      <w:pPr>
        <w:ind w:left="566" w:hanging="566"/>
        <w:jc w:val="lowKashida"/>
        <w:rPr>
          <w:rFonts w:cs="Simplified Arabic"/>
          <w:b/>
          <w:bCs/>
          <w:sz w:val="32"/>
          <w:szCs w:val="32"/>
          <w:rtl/>
          <w:lang w:bidi="ar-IQ"/>
        </w:rPr>
      </w:pPr>
      <w:r w:rsidRPr="004A65EE">
        <w:rPr>
          <w:rFonts w:cs="Simplified Arabic" w:hint="cs"/>
          <w:b/>
          <w:bCs/>
          <w:sz w:val="32"/>
          <w:szCs w:val="32"/>
          <w:rtl/>
          <w:lang w:bidi="ar-IQ"/>
        </w:rPr>
        <w:t>ج- محاولة استخدام كل ما اكتسبه الرياضي في المدد السابقة في تطبيقه.</w:t>
      </w:r>
    </w:p>
    <w:p w:rsidR="000509CB" w:rsidRPr="004A65EE" w:rsidRDefault="000509CB" w:rsidP="000509CB">
      <w:pPr>
        <w:ind w:left="566" w:hanging="566"/>
        <w:jc w:val="lowKashida"/>
        <w:rPr>
          <w:rFonts w:cs="Simplified Arabic"/>
          <w:b/>
          <w:bCs/>
          <w:sz w:val="32"/>
          <w:szCs w:val="32"/>
          <w:rtl/>
          <w:lang w:bidi="ar-IQ"/>
        </w:rPr>
      </w:pPr>
      <w:r w:rsidRPr="004A65EE">
        <w:rPr>
          <w:rFonts w:cs="Simplified Arabic" w:hint="cs"/>
          <w:b/>
          <w:bCs/>
          <w:sz w:val="32"/>
          <w:szCs w:val="32"/>
          <w:rtl/>
          <w:lang w:bidi="ar-IQ"/>
        </w:rPr>
        <w:t>د- تصل درجة الحمل الى أقصاها.</w:t>
      </w:r>
    </w:p>
    <w:p w:rsidR="000509CB" w:rsidRPr="004A65EE" w:rsidRDefault="000509CB" w:rsidP="000509CB">
      <w:pPr>
        <w:ind w:left="566" w:hanging="566"/>
        <w:jc w:val="lowKashida"/>
        <w:rPr>
          <w:rFonts w:cs="Simplified Arabic"/>
          <w:b/>
          <w:bCs/>
          <w:sz w:val="32"/>
          <w:szCs w:val="32"/>
          <w:rtl/>
          <w:lang w:bidi="ar-IQ"/>
        </w:rPr>
      </w:pPr>
      <w:r w:rsidRPr="004A65EE">
        <w:rPr>
          <w:rFonts w:cs="Simplified Arabic" w:hint="cs"/>
          <w:b/>
          <w:bCs/>
          <w:sz w:val="32"/>
          <w:szCs w:val="32"/>
          <w:rtl/>
          <w:lang w:bidi="ar-IQ"/>
        </w:rPr>
        <w:t>هـ- زيادة نسبة تمرينات المنافسة(80%-95%) وتصل الى(100%) عند الاختبارات الخاصة ، وإعطائها الأولوية في هذه المدة .</w:t>
      </w:r>
    </w:p>
    <w:p w:rsidR="000509CB" w:rsidRPr="004A65EE" w:rsidRDefault="000509CB" w:rsidP="000509CB">
      <w:pPr>
        <w:ind w:left="566" w:hanging="566"/>
        <w:jc w:val="lowKashida"/>
        <w:rPr>
          <w:rFonts w:cs="Simplified Arabic"/>
          <w:b/>
          <w:bCs/>
          <w:sz w:val="32"/>
          <w:szCs w:val="32"/>
          <w:rtl/>
          <w:lang w:bidi="ar-IQ"/>
        </w:rPr>
      </w:pPr>
      <w:r w:rsidRPr="004A65EE">
        <w:rPr>
          <w:rFonts w:cs="Simplified Arabic" w:hint="cs"/>
          <w:b/>
          <w:bCs/>
          <w:sz w:val="32"/>
          <w:szCs w:val="32"/>
          <w:rtl/>
          <w:lang w:bidi="ar-IQ"/>
        </w:rPr>
        <w:t xml:space="preserve">و- </w:t>
      </w:r>
      <w:proofErr w:type="spellStart"/>
      <w:r w:rsidRPr="004A65EE">
        <w:rPr>
          <w:rFonts w:cs="Simplified Arabic" w:hint="cs"/>
          <w:b/>
          <w:bCs/>
          <w:sz w:val="32"/>
          <w:szCs w:val="32"/>
          <w:rtl/>
          <w:lang w:bidi="ar-IQ"/>
        </w:rPr>
        <w:t>ٱستخدام</w:t>
      </w:r>
      <w:proofErr w:type="spellEnd"/>
      <w:r w:rsidRPr="004A65EE">
        <w:rPr>
          <w:rFonts w:cs="Simplified Arabic" w:hint="cs"/>
          <w:b/>
          <w:bCs/>
          <w:sz w:val="32"/>
          <w:szCs w:val="32"/>
          <w:rtl/>
          <w:lang w:bidi="ar-IQ"/>
        </w:rPr>
        <w:t xml:space="preserve"> تمرينات </w:t>
      </w:r>
      <w:proofErr w:type="spellStart"/>
      <w:r w:rsidRPr="004A65EE">
        <w:rPr>
          <w:rFonts w:cs="Simplified Arabic" w:hint="cs"/>
          <w:b/>
          <w:bCs/>
          <w:sz w:val="32"/>
          <w:szCs w:val="32"/>
          <w:rtl/>
          <w:lang w:bidi="ar-IQ"/>
        </w:rPr>
        <w:t>الإسترخاء</w:t>
      </w:r>
      <w:proofErr w:type="spellEnd"/>
      <w:r w:rsidRPr="004A65EE">
        <w:rPr>
          <w:rFonts w:cs="Simplified Arabic" w:hint="cs"/>
          <w:b/>
          <w:bCs/>
          <w:sz w:val="32"/>
          <w:szCs w:val="32"/>
          <w:rtl/>
          <w:lang w:bidi="ar-IQ"/>
        </w:rPr>
        <w:t xml:space="preserve"> والمشي(10%) لإرجاع حالة </w:t>
      </w:r>
      <w:proofErr w:type="spellStart"/>
      <w:r w:rsidRPr="004A65EE">
        <w:rPr>
          <w:rFonts w:cs="Simplified Arabic" w:hint="cs"/>
          <w:b/>
          <w:bCs/>
          <w:sz w:val="32"/>
          <w:szCs w:val="32"/>
          <w:rtl/>
          <w:lang w:bidi="ar-IQ"/>
        </w:rPr>
        <w:t>الإستشفاء</w:t>
      </w:r>
      <w:proofErr w:type="spellEnd"/>
      <w:r w:rsidRPr="004A65EE">
        <w:rPr>
          <w:rFonts w:cs="Simplified Arabic" w:hint="cs"/>
          <w:b/>
          <w:bCs/>
          <w:sz w:val="32"/>
          <w:szCs w:val="32"/>
          <w:rtl/>
          <w:lang w:bidi="ar-IQ"/>
        </w:rPr>
        <w:t xml:space="preserve"> للفرد الى حالتها الطبيعية.</w:t>
      </w:r>
    </w:p>
    <w:p w:rsidR="000509CB" w:rsidRPr="004A65EE" w:rsidRDefault="000509CB" w:rsidP="000509CB">
      <w:pPr>
        <w:jc w:val="lowKashida"/>
        <w:rPr>
          <w:rFonts w:cs="PT Bold Heading"/>
          <w:sz w:val="32"/>
          <w:szCs w:val="32"/>
          <w:rtl/>
          <w:lang w:bidi="ar-IQ"/>
        </w:rPr>
      </w:pPr>
      <w:r w:rsidRPr="004A65EE">
        <w:rPr>
          <w:rFonts w:cs="PT Bold Heading" w:hint="cs"/>
          <w:sz w:val="32"/>
          <w:szCs w:val="32"/>
          <w:rtl/>
          <w:lang w:bidi="ar-IQ"/>
        </w:rPr>
        <w:t xml:space="preserve">رابعاً: المرحلة </w:t>
      </w:r>
      <w:proofErr w:type="spellStart"/>
      <w:r w:rsidRPr="004A65EE">
        <w:rPr>
          <w:rFonts w:cs="PT Bold Heading" w:hint="cs"/>
          <w:sz w:val="32"/>
          <w:szCs w:val="32"/>
          <w:rtl/>
          <w:lang w:bidi="ar-IQ"/>
        </w:rPr>
        <w:t>الإنتقالية</w:t>
      </w:r>
      <w:proofErr w:type="spellEnd"/>
      <w:r w:rsidRPr="004A65EE">
        <w:rPr>
          <w:rFonts w:cs="PT Bold Heading" w:hint="cs"/>
          <w:sz w:val="32"/>
          <w:szCs w:val="32"/>
          <w:rtl/>
          <w:lang w:bidi="ar-IQ"/>
        </w:rPr>
        <w:t>(</w:t>
      </w:r>
      <w:proofErr w:type="spellStart"/>
      <w:r w:rsidRPr="004A65EE">
        <w:rPr>
          <w:rFonts w:cs="PT Bold Heading" w:hint="cs"/>
          <w:sz w:val="32"/>
          <w:szCs w:val="32"/>
          <w:rtl/>
          <w:lang w:bidi="ar-IQ"/>
        </w:rPr>
        <w:t>الإنتقال</w:t>
      </w:r>
      <w:proofErr w:type="spellEnd"/>
      <w:r w:rsidRPr="004A65EE">
        <w:rPr>
          <w:rFonts w:cs="PT Bold Heading" w:hint="cs"/>
          <w:sz w:val="32"/>
          <w:szCs w:val="32"/>
          <w:rtl/>
          <w:lang w:bidi="ar-IQ"/>
        </w:rPr>
        <w:t>):-</w:t>
      </w:r>
    </w:p>
    <w:p w:rsidR="000509CB" w:rsidRPr="004A65EE" w:rsidRDefault="000509CB" w:rsidP="000509CB">
      <w:pPr>
        <w:ind w:firstLine="720"/>
        <w:jc w:val="lowKashida"/>
        <w:rPr>
          <w:rFonts w:cs="Simplified Arabic"/>
          <w:b/>
          <w:bCs/>
          <w:sz w:val="32"/>
          <w:szCs w:val="32"/>
          <w:rtl/>
          <w:lang w:bidi="ar-IQ"/>
        </w:rPr>
      </w:pPr>
      <w:r w:rsidRPr="004A65EE">
        <w:rPr>
          <w:rFonts w:cs="Simplified Arabic" w:hint="cs"/>
          <w:b/>
          <w:bCs/>
          <w:sz w:val="32"/>
          <w:szCs w:val="32"/>
          <w:rtl/>
          <w:lang w:bidi="ar-IQ"/>
        </w:rPr>
        <w:t xml:space="preserve">إنَّ هذه المدة خاصة براحة الأعضاء والأجهزة الوظيفية نتيجة ثقل وأعباء التدريب والمنافسات بدنياً ونفسياً وعصبياً ، وتعد هذه المرحلة بمثابة راحة ولكن يتم فيها بعض الأسابيع اعطاء راحة إيجابية أو سلبية أو تدريبات عرضية ، بمعنى </w:t>
      </w:r>
      <w:proofErr w:type="spellStart"/>
      <w:r w:rsidRPr="004A65EE">
        <w:rPr>
          <w:rFonts w:cs="Simplified Arabic" w:hint="cs"/>
          <w:b/>
          <w:bCs/>
          <w:sz w:val="32"/>
          <w:szCs w:val="32"/>
          <w:rtl/>
          <w:lang w:bidi="ar-IQ"/>
        </w:rPr>
        <w:t>ٱستخدام</w:t>
      </w:r>
      <w:proofErr w:type="spellEnd"/>
      <w:r w:rsidRPr="004A65EE">
        <w:rPr>
          <w:rFonts w:cs="Simplified Arabic" w:hint="cs"/>
          <w:b/>
          <w:bCs/>
          <w:sz w:val="32"/>
          <w:szCs w:val="32"/>
          <w:rtl/>
          <w:lang w:bidi="ar-IQ"/>
        </w:rPr>
        <w:t xml:space="preserve"> أنشطة رياضية أخرى لغرض الترويح والحفاظ على القدرات البدنية . وتكون هذه الأنشطة مغايرة </w:t>
      </w:r>
      <w:r w:rsidRPr="004A65EE">
        <w:rPr>
          <w:rFonts w:cs="Simplified Arabic" w:hint="cs"/>
          <w:b/>
          <w:bCs/>
          <w:sz w:val="32"/>
          <w:szCs w:val="32"/>
          <w:rtl/>
          <w:lang w:bidi="ar-IQ"/>
        </w:rPr>
        <w:lastRenderedPageBreak/>
        <w:t xml:space="preserve">وبعيدة عن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 فضلاً عن تغير أماكن التدريب كذلك الوسائل والأجهزة والأدوات تمهيداً </w:t>
      </w:r>
      <w:proofErr w:type="spellStart"/>
      <w:r w:rsidRPr="004A65EE">
        <w:rPr>
          <w:rFonts w:cs="Simplified Arabic" w:hint="cs"/>
          <w:b/>
          <w:bCs/>
          <w:sz w:val="32"/>
          <w:szCs w:val="32"/>
          <w:rtl/>
          <w:lang w:bidi="ar-IQ"/>
        </w:rPr>
        <w:t>للإنتقال</w:t>
      </w:r>
      <w:proofErr w:type="spellEnd"/>
      <w:r w:rsidRPr="004A65EE">
        <w:rPr>
          <w:rFonts w:cs="Simplified Arabic" w:hint="cs"/>
          <w:b/>
          <w:bCs/>
          <w:sz w:val="32"/>
          <w:szCs w:val="32"/>
          <w:rtl/>
          <w:lang w:bidi="ar-IQ"/>
        </w:rPr>
        <w:t xml:space="preserve"> إلى مرحلة جديدة من الإعداد.</w:t>
      </w:r>
    </w:p>
    <w:p w:rsidR="000509CB" w:rsidRPr="004A65EE" w:rsidRDefault="000509CB" w:rsidP="000509CB">
      <w:pPr>
        <w:jc w:val="lowKashida"/>
        <w:rPr>
          <w:rFonts w:cs="PT Bold Heading"/>
          <w:sz w:val="32"/>
          <w:szCs w:val="32"/>
          <w:rtl/>
          <w:lang w:bidi="ar-IQ"/>
        </w:rPr>
      </w:pPr>
      <w:r w:rsidRPr="004A65EE">
        <w:rPr>
          <w:rFonts w:cs="PT Bold Heading" w:hint="cs"/>
          <w:sz w:val="32"/>
          <w:szCs w:val="32"/>
          <w:rtl/>
          <w:lang w:bidi="ar-IQ"/>
        </w:rPr>
        <w:t xml:space="preserve">ومن فوائد هذه المرحلة هي </w:t>
      </w:r>
      <w:proofErr w:type="spellStart"/>
      <w:r w:rsidRPr="004A65EE">
        <w:rPr>
          <w:rFonts w:cs="PT Bold Heading" w:hint="cs"/>
          <w:sz w:val="32"/>
          <w:szCs w:val="32"/>
          <w:rtl/>
          <w:lang w:bidi="ar-IQ"/>
        </w:rPr>
        <w:t>مايأتي</w:t>
      </w:r>
      <w:proofErr w:type="spellEnd"/>
      <w:r w:rsidRPr="004A65EE">
        <w:rPr>
          <w:rFonts w:cs="PT Bold Heading" w:hint="cs"/>
          <w:sz w:val="32"/>
          <w:szCs w:val="32"/>
          <w:rtl/>
          <w:lang w:bidi="ar-IQ"/>
        </w:rPr>
        <w:t>:-</w:t>
      </w:r>
    </w:p>
    <w:p w:rsidR="000509CB" w:rsidRPr="004A65EE" w:rsidRDefault="000509CB" w:rsidP="000509CB">
      <w:pPr>
        <w:numPr>
          <w:ilvl w:val="1"/>
          <w:numId w:val="3"/>
        </w:numPr>
        <w:jc w:val="lowKashida"/>
        <w:rPr>
          <w:rFonts w:cs="Simplified Arabic"/>
          <w:b/>
          <w:bCs/>
          <w:sz w:val="32"/>
          <w:szCs w:val="32"/>
          <w:rtl/>
          <w:lang w:bidi="ar-IQ"/>
        </w:rPr>
      </w:pPr>
      <w:r w:rsidRPr="004A65EE">
        <w:rPr>
          <w:rFonts w:cs="Simplified Arabic" w:hint="cs"/>
          <w:b/>
          <w:bCs/>
          <w:sz w:val="32"/>
          <w:szCs w:val="32"/>
          <w:rtl/>
          <w:lang w:bidi="ar-IQ"/>
        </w:rPr>
        <w:t xml:space="preserve">مرحلة الراحة الإيجابية والراحة النفسية والبدنية من خلال التغير والتبديل في الوسائل والطرائق التدريبية والابتعاد عن ممارسة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w:t>
      </w:r>
    </w:p>
    <w:p w:rsidR="000509CB" w:rsidRPr="004A65EE" w:rsidRDefault="000509CB" w:rsidP="000509CB">
      <w:pPr>
        <w:numPr>
          <w:ilvl w:val="1"/>
          <w:numId w:val="3"/>
        </w:numPr>
        <w:jc w:val="lowKashida"/>
        <w:rPr>
          <w:rFonts w:cs="Simplified Arabic"/>
          <w:b/>
          <w:bCs/>
          <w:sz w:val="32"/>
          <w:szCs w:val="32"/>
          <w:lang w:bidi="ar-IQ"/>
        </w:rPr>
      </w:pPr>
      <w:r w:rsidRPr="004A65EE">
        <w:rPr>
          <w:rFonts w:cs="Simplified Arabic" w:hint="cs"/>
          <w:b/>
          <w:bCs/>
          <w:sz w:val="32"/>
          <w:szCs w:val="32"/>
          <w:rtl/>
          <w:lang w:bidi="ar-IQ"/>
        </w:rPr>
        <w:t>المحافظة على اللياقة العامة.</w:t>
      </w:r>
    </w:p>
    <w:p w:rsidR="000509CB" w:rsidRPr="004A65EE" w:rsidRDefault="000509CB" w:rsidP="000509CB">
      <w:pPr>
        <w:numPr>
          <w:ilvl w:val="1"/>
          <w:numId w:val="3"/>
        </w:numPr>
        <w:jc w:val="lowKashida"/>
        <w:rPr>
          <w:rFonts w:cs="Simplified Arabic"/>
          <w:b/>
          <w:bCs/>
          <w:sz w:val="32"/>
          <w:szCs w:val="32"/>
          <w:lang w:bidi="ar-IQ"/>
        </w:rPr>
      </w:pPr>
      <w:r w:rsidRPr="004A65EE">
        <w:rPr>
          <w:rFonts w:cs="Simplified Arabic" w:hint="cs"/>
          <w:b/>
          <w:bCs/>
          <w:sz w:val="32"/>
          <w:szCs w:val="32"/>
          <w:rtl/>
          <w:lang w:bidi="ar-IQ"/>
        </w:rPr>
        <w:t xml:space="preserve">أن </w:t>
      </w:r>
      <w:proofErr w:type="spellStart"/>
      <w:r w:rsidRPr="004A65EE">
        <w:rPr>
          <w:rFonts w:cs="Simplified Arabic" w:hint="cs"/>
          <w:b/>
          <w:bCs/>
          <w:sz w:val="32"/>
          <w:szCs w:val="32"/>
          <w:rtl/>
          <w:lang w:bidi="ar-IQ"/>
        </w:rPr>
        <w:t>لايقل</w:t>
      </w:r>
      <w:proofErr w:type="spellEnd"/>
      <w:r w:rsidRPr="004A65EE">
        <w:rPr>
          <w:rFonts w:cs="Simplified Arabic" w:hint="cs"/>
          <w:b/>
          <w:bCs/>
          <w:sz w:val="32"/>
          <w:szCs w:val="32"/>
          <w:rtl/>
          <w:lang w:bidi="ar-IQ"/>
        </w:rPr>
        <w:t xml:space="preserve"> في الأحوال كلها عن(30%) من استخدام شدة الحمل التدريبي.</w:t>
      </w:r>
    </w:p>
    <w:p w:rsidR="000509CB" w:rsidRPr="004A65EE" w:rsidRDefault="000509CB" w:rsidP="000509CB">
      <w:pPr>
        <w:numPr>
          <w:ilvl w:val="1"/>
          <w:numId w:val="3"/>
        </w:numPr>
        <w:jc w:val="lowKashida"/>
        <w:rPr>
          <w:rFonts w:cs="Simplified Arabic"/>
          <w:b/>
          <w:bCs/>
          <w:sz w:val="32"/>
          <w:szCs w:val="32"/>
          <w:lang w:bidi="ar-IQ"/>
        </w:rPr>
      </w:pPr>
      <w:r w:rsidRPr="004A65EE">
        <w:rPr>
          <w:rFonts w:cs="Simplified Arabic" w:hint="cs"/>
          <w:b/>
          <w:bCs/>
          <w:sz w:val="32"/>
          <w:szCs w:val="32"/>
          <w:rtl/>
          <w:lang w:bidi="ar-IQ"/>
        </w:rPr>
        <w:t>يجب أن تهدف سعة الحمل وشدته إلى راحة الرياضين من جهة وتحافظ على مستوى حالة التمرين من جهة أخرى.</w:t>
      </w:r>
    </w:p>
    <w:p w:rsidR="000509CB" w:rsidRPr="004A65EE" w:rsidRDefault="000509CB" w:rsidP="000509CB">
      <w:pPr>
        <w:numPr>
          <w:ilvl w:val="1"/>
          <w:numId w:val="3"/>
        </w:numPr>
        <w:jc w:val="lowKashida"/>
        <w:rPr>
          <w:rFonts w:cs="Simplified Arabic"/>
          <w:b/>
          <w:bCs/>
          <w:sz w:val="32"/>
          <w:szCs w:val="32"/>
          <w:lang w:bidi="ar-IQ"/>
        </w:rPr>
      </w:pPr>
      <w:r w:rsidRPr="004A65EE">
        <w:rPr>
          <w:rFonts w:cs="Simplified Arabic" w:hint="cs"/>
          <w:b/>
          <w:bCs/>
          <w:sz w:val="32"/>
          <w:szCs w:val="32"/>
          <w:rtl/>
          <w:lang w:bidi="ar-IQ"/>
        </w:rPr>
        <w:t>عدم اللجوء إلى الراحة السلبية.</w:t>
      </w:r>
    </w:p>
    <w:p w:rsidR="000509CB" w:rsidRPr="004A65EE" w:rsidRDefault="000509CB" w:rsidP="000509CB">
      <w:pPr>
        <w:numPr>
          <w:ilvl w:val="1"/>
          <w:numId w:val="3"/>
        </w:numPr>
        <w:jc w:val="lowKashida"/>
        <w:rPr>
          <w:rFonts w:cs="Simplified Arabic"/>
          <w:b/>
          <w:bCs/>
          <w:sz w:val="32"/>
          <w:szCs w:val="32"/>
          <w:lang w:bidi="ar-IQ"/>
        </w:rPr>
      </w:pPr>
      <w:r w:rsidRPr="004A65EE">
        <w:rPr>
          <w:rFonts w:cs="Simplified Arabic" w:hint="cs"/>
          <w:b/>
          <w:bCs/>
          <w:sz w:val="32"/>
          <w:szCs w:val="32"/>
          <w:rtl/>
          <w:lang w:bidi="ar-IQ"/>
        </w:rPr>
        <w:t>الإقلال من التمرينات البدنية الخاصة.</w:t>
      </w:r>
    </w:p>
    <w:p w:rsidR="000509CB" w:rsidRPr="004A65EE" w:rsidRDefault="000509CB" w:rsidP="000509CB">
      <w:pPr>
        <w:numPr>
          <w:ilvl w:val="1"/>
          <w:numId w:val="3"/>
        </w:numPr>
        <w:jc w:val="lowKashida"/>
        <w:rPr>
          <w:rFonts w:cs="Simplified Arabic"/>
          <w:b/>
          <w:bCs/>
          <w:sz w:val="32"/>
          <w:szCs w:val="32"/>
          <w:lang w:bidi="ar-IQ"/>
        </w:rPr>
      </w:pPr>
      <w:r w:rsidRPr="004A65EE">
        <w:rPr>
          <w:rFonts w:cs="Simplified Arabic" w:hint="cs"/>
          <w:b/>
          <w:bCs/>
          <w:sz w:val="32"/>
          <w:szCs w:val="32"/>
          <w:rtl/>
          <w:lang w:bidi="ar-IQ"/>
        </w:rPr>
        <w:t>ممارسة التمرينات الإعدادية الخاصة بالتطوير العام.</w:t>
      </w:r>
    </w:p>
    <w:p w:rsidR="000509CB" w:rsidRPr="004A65EE" w:rsidRDefault="000509CB" w:rsidP="000509CB">
      <w:pPr>
        <w:jc w:val="lowKashida"/>
        <w:rPr>
          <w:rFonts w:cs="PT Bold Heading"/>
          <w:sz w:val="32"/>
          <w:szCs w:val="32"/>
          <w:rtl/>
          <w:lang w:bidi="ar-IQ"/>
        </w:rPr>
      </w:pPr>
      <w:r w:rsidRPr="004A65EE">
        <w:rPr>
          <w:rFonts w:cs="Simplified Arabic" w:hint="cs"/>
          <w:sz w:val="32"/>
          <w:szCs w:val="32"/>
          <w:lang w:bidi="ar-IQ"/>
        </w:rPr>
        <w:sym w:font="Wingdings" w:char="F045"/>
      </w:r>
      <w:r w:rsidRPr="004A65EE">
        <w:rPr>
          <w:rFonts w:cs="PT Bold Heading" w:hint="cs"/>
          <w:sz w:val="32"/>
          <w:szCs w:val="32"/>
          <w:rtl/>
          <w:lang w:bidi="ar-IQ"/>
        </w:rPr>
        <w:t xml:space="preserve"> علاقة العمر بمراحل التدريب </w:t>
      </w:r>
      <w:proofErr w:type="spellStart"/>
      <w:r w:rsidRPr="004A65EE">
        <w:rPr>
          <w:rFonts w:cs="PT Bold Heading" w:hint="cs"/>
          <w:sz w:val="32"/>
          <w:szCs w:val="32"/>
          <w:rtl/>
          <w:lang w:bidi="ar-IQ"/>
        </w:rPr>
        <w:t>والإختصاص</w:t>
      </w:r>
      <w:proofErr w:type="spellEnd"/>
      <w:r w:rsidRPr="004A65EE">
        <w:rPr>
          <w:rFonts w:cs="PT Bold Heading" w:hint="cs"/>
          <w:sz w:val="32"/>
          <w:szCs w:val="32"/>
          <w:rtl/>
          <w:lang w:bidi="ar-IQ"/>
        </w:rPr>
        <w:t xml:space="preserve"> الرياضي:-</w:t>
      </w:r>
    </w:p>
    <w:p w:rsidR="000509CB" w:rsidRPr="004A65EE" w:rsidRDefault="000509CB" w:rsidP="000509CB">
      <w:pPr>
        <w:jc w:val="lowKashida"/>
        <w:rPr>
          <w:rFonts w:cs="Simplified Arabic"/>
          <w:b/>
          <w:bCs/>
          <w:sz w:val="32"/>
          <w:szCs w:val="32"/>
          <w:rtl/>
          <w:lang w:bidi="ar-IQ"/>
        </w:rPr>
      </w:pPr>
      <w:r w:rsidRPr="004A65EE">
        <w:rPr>
          <w:rFonts w:cs="Simplified Arabic" w:hint="cs"/>
          <w:b/>
          <w:bCs/>
          <w:sz w:val="32"/>
          <w:szCs w:val="32"/>
          <w:rtl/>
          <w:lang w:bidi="ar-IQ"/>
        </w:rPr>
        <w:t xml:space="preserve"> </w:t>
      </w:r>
      <w:r w:rsidRPr="004A65EE">
        <w:rPr>
          <w:rFonts w:cs="Simplified Arabic" w:hint="cs"/>
          <w:b/>
          <w:bCs/>
          <w:sz w:val="32"/>
          <w:szCs w:val="32"/>
          <w:rtl/>
          <w:lang w:bidi="ar-IQ"/>
        </w:rPr>
        <w:tab/>
        <w:t>تختلف الفعاليات والأنشطة الرياضية في ما بينها ، كما تختلف الأعمار المناسبة للتدريب من فعالية إلى أخرى ، فضلاً عن مراحل التدريب الأساس كما أن لكل نشاط رياضي فيها عمر تخصصي خاص به ، أمَّا القمة التي يبدع ويعطي الإنجاز الرياضي فيها فتكون في الأعمار المتقدمة بالنسبة للرجال، في حين نجد عند النساء تقدم حدود الأعمار كافة بفارق (1-2) سنة في الوصول الى القمة.</w:t>
      </w:r>
    </w:p>
    <w:p w:rsidR="000509CB" w:rsidRPr="004A65EE" w:rsidRDefault="000509CB" w:rsidP="000509CB">
      <w:pPr>
        <w:jc w:val="lowKashida"/>
        <w:rPr>
          <w:rFonts w:cs="Simplified Arabic"/>
          <w:b/>
          <w:bCs/>
          <w:sz w:val="32"/>
          <w:szCs w:val="32"/>
          <w:rtl/>
          <w:lang w:bidi="ar-IQ"/>
        </w:rPr>
      </w:pPr>
    </w:p>
    <w:p w:rsidR="000509CB" w:rsidRPr="004A65EE" w:rsidRDefault="000509CB" w:rsidP="000509CB">
      <w:pPr>
        <w:jc w:val="lowKashida"/>
        <w:rPr>
          <w:rFonts w:cs="Simplified Arabic"/>
          <w:b/>
          <w:bCs/>
          <w:sz w:val="32"/>
          <w:szCs w:val="32"/>
          <w:rtl/>
          <w:lang w:bidi="ar-IQ"/>
        </w:rPr>
      </w:pPr>
    </w:p>
    <w:p w:rsidR="000509CB" w:rsidRDefault="000509CB" w:rsidP="000509CB">
      <w:pPr>
        <w:jc w:val="lowKashida"/>
        <w:rPr>
          <w:rFonts w:cs="Simplified Arabic" w:hint="cs"/>
          <w:b/>
          <w:bCs/>
          <w:sz w:val="32"/>
          <w:szCs w:val="32"/>
          <w:rtl/>
          <w:lang w:bidi="ar-IQ"/>
        </w:rPr>
      </w:pPr>
    </w:p>
    <w:p w:rsidR="002C1926" w:rsidRDefault="002C1926" w:rsidP="000509CB">
      <w:pPr>
        <w:jc w:val="lowKashida"/>
        <w:rPr>
          <w:rFonts w:cs="Simplified Arabic" w:hint="cs"/>
          <w:b/>
          <w:bCs/>
          <w:sz w:val="32"/>
          <w:szCs w:val="32"/>
          <w:rtl/>
          <w:lang w:bidi="ar-IQ"/>
        </w:rPr>
      </w:pPr>
    </w:p>
    <w:p w:rsidR="002C1926" w:rsidRDefault="002C1926" w:rsidP="000509CB">
      <w:pPr>
        <w:jc w:val="lowKashida"/>
        <w:rPr>
          <w:rFonts w:cs="Simplified Arabic" w:hint="cs"/>
          <w:b/>
          <w:bCs/>
          <w:sz w:val="32"/>
          <w:szCs w:val="32"/>
          <w:rtl/>
          <w:lang w:bidi="ar-IQ"/>
        </w:rPr>
      </w:pPr>
    </w:p>
    <w:p w:rsidR="002C1926" w:rsidRDefault="002C1926" w:rsidP="000509CB">
      <w:pPr>
        <w:jc w:val="lowKashida"/>
        <w:rPr>
          <w:rFonts w:cs="Simplified Arabic" w:hint="cs"/>
          <w:b/>
          <w:bCs/>
          <w:sz w:val="32"/>
          <w:szCs w:val="32"/>
          <w:rtl/>
          <w:lang w:bidi="ar-IQ"/>
        </w:rPr>
      </w:pPr>
    </w:p>
    <w:p w:rsidR="002C1926" w:rsidRPr="004A65EE" w:rsidRDefault="002C1926" w:rsidP="000509CB">
      <w:pPr>
        <w:jc w:val="lowKashida"/>
        <w:rPr>
          <w:rFonts w:cs="Simplified Arabic" w:hint="cs"/>
          <w:b/>
          <w:bCs/>
          <w:sz w:val="32"/>
          <w:szCs w:val="32"/>
          <w:rtl/>
          <w:lang w:bidi="ar-IQ"/>
        </w:rPr>
      </w:pPr>
    </w:p>
    <w:p w:rsidR="000509CB" w:rsidRPr="004A65EE" w:rsidRDefault="000509CB" w:rsidP="000509CB">
      <w:pPr>
        <w:jc w:val="lowKashida"/>
        <w:rPr>
          <w:rFonts w:cs="Simplified Arabic"/>
          <w:b/>
          <w:bCs/>
          <w:sz w:val="32"/>
          <w:szCs w:val="32"/>
          <w:rtl/>
          <w:lang w:bidi="ar-IQ"/>
        </w:rPr>
      </w:pPr>
    </w:p>
    <w:p w:rsidR="000509CB" w:rsidRPr="004A65EE" w:rsidRDefault="000509CB" w:rsidP="000509CB">
      <w:pPr>
        <w:jc w:val="center"/>
        <w:rPr>
          <w:rFonts w:cs="PT Bold Heading"/>
          <w:sz w:val="32"/>
          <w:szCs w:val="32"/>
          <w:rtl/>
          <w:lang w:bidi="ar-IQ"/>
        </w:rPr>
      </w:pPr>
      <w:r w:rsidRPr="004A65EE">
        <w:rPr>
          <w:rFonts w:cs="PT Bold Heading" w:hint="cs"/>
          <w:sz w:val="32"/>
          <w:szCs w:val="32"/>
          <w:rtl/>
          <w:lang w:bidi="ar-IQ"/>
        </w:rPr>
        <w:lastRenderedPageBreak/>
        <w:t>الجدول(1)</w:t>
      </w:r>
    </w:p>
    <w:p w:rsidR="000509CB" w:rsidRPr="004A65EE" w:rsidRDefault="000509CB" w:rsidP="000509CB">
      <w:pPr>
        <w:jc w:val="center"/>
        <w:rPr>
          <w:rFonts w:cs="PT Bold Heading"/>
          <w:sz w:val="32"/>
          <w:szCs w:val="32"/>
          <w:rtl/>
          <w:lang w:bidi="ar-IQ"/>
        </w:rPr>
      </w:pPr>
      <w:r w:rsidRPr="004A65EE">
        <w:rPr>
          <w:rFonts w:cs="PT Bold Heading" w:hint="cs"/>
          <w:sz w:val="32"/>
          <w:szCs w:val="32"/>
          <w:rtl/>
          <w:lang w:bidi="ar-IQ"/>
        </w:rPr>
        <w:t xml:space="preserve">علاقة العمر بمراحل التدريب </w:t>
      </w:r>
      <w:proofErr w:type="spellStart"/>
      <w:r w:rsidRPr="004A65EE">
        <w:rPr>
          <w:rFonts w:cs="PT Bold Heading" w:hint="cs"/>
          <w:sz w:val="32"/>
          <w:szCs w:val="32"/>
          <w:rtl/>
          <w:lang w:bidi="ar-IQ"/>
        </w:rPr>
        <w:t>والإختصاص</w:t>
      </w:r>
      <w:proofErr w:type="spellEnd"/>
      <w:r w:rsidRPr="004A65EE">
        <w:rPr>
          <w:rFonts w:cs="PT Bold Heading" w:hint="cs"/>
          <w:sz w:val="32"/>
          <w:szCs w:val="32"/>
          <w:rtl/>
          <w:lang w:bidi="ar-IQ"/>
        </w:rPr>
        <w:t xml:space="preserve"> الرياضي</w:t>
      </w:r>
    </w:p>
    <w:tbl>
      <w:tblPr>
        <w:bidiVisual/>
        <w:tblW w:w="10168" w:type="dxa"/>
        <w:jc w:val="center"/>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97"/>
        <w:gridCol w:w="1800"/>
        <w:gridCol w:w="1383"/>
        <w:gridCol w:w="1769"/>
        <w:gridCol w:w="1559"/>
        <w:gridCol w:w="1080"/>
        <w:gridCol w:w="1980"/>
      </w:tblGrid>
      <w:tr w:rsidR="000509CB" w:rsidRPr="004A65EE" w:rsidTr="002C1926">
        <w:trPr>
          <w:jc w:val="center"/>
        </w:trPr>
        <w:tc>
          <w:tcPr>
            <w:tcW w:w="597" w:type="dxa"/>
            <w:shd w:val="clear" w:color="auto" w:fill="CCCCCC"/>
          </w:tcPr>
          <w:p w:rsidR="000509CB" w:rsidRPr="004A65EE" w:rsidRDefault="000509CB" w:rsidP="0072117B">
            <w:pPr>
              <w:jc w:val="center"/>
              <w:rPr>
                <w:rFonts w:cs="MCS Taybah S_U normal."/>
                <w:sz w:val="32"/>
                <w:szCs w:val="32"/>
                <w:rtl/>
                <w:lang w:bidi="ar-IQ"/>
              </w:rPr>
            </w:pPr>
            <w:r w:rsidRPr="004A65EE">
              <w:rPr>
                <w:rFonts w:cs="MCS Taybah S_U normal." w:hint="cs"/>
                <w:sz w:val="32"/>
                <w:szCs w:val="32"/>
                <w:rtl/>
                <w:lang w:bidi="ar-IQ"/>
              </w:rPr>
              <w:t>ت</w:t>
            </w:r>
          </w:p>
        </w:tc>
        <w:tc>
          <w:tcPr>
            <w:tcW w:w="1800" w:type="dxa"/>
            <w:shd w:val="clear" w:color="auto" w:fill="CCCCCC"/>
          </w:tcPr>
          <w:p w:rsidR="000509CB" w:rsidRPr="004A65EE" w:rsidRDefault="000509CB" w:rsidP="0072117B">
            <w:pPr>
              <w:jc w:val="center"/>
              <w:rPr>
                <w:rFonts w:cs="MCS Taybah S_U normal."/>
                <w:sz w:val="32"/>
                <w:szCs w:val="32"/>
                <w:rtl/>
                <w:lang w:bidi="ar-IQ"/>
              </w:rPr>
            </w:pPr>
            <w:r w:rsidRPr="004A65EE">
              <w:rPr>
                <w:rFonts w:cs="MCS Taybah S_U normal." w:hint="cs"/>
                <w:sz w:val="32"/>
                <w:szCs w:val="32"/>
                <w:rtl/>
                <w:lang w:bidi="ar-IQ"/>
              </w:rPr>
              <w:t>نوع الرياضة</w:t>
            </w:r>
          </w:p>
        </w:tc>
        <w:tc>
          <w:tcPr>
            <w:tcW w:w="1383" w:type="dxa"/>
            <w:shd w:val="clear" w:color="auto" w:fill="CCCCCC"/>
          </w:tcPr>
          <w:p w:rsidR="000509CB" w:rsidRPr="004A65EE" w:rsidRDefault="000509CB" w:rsidP="0072117B">
            <w:pPr>
              <w:jc w:val="center"/>
              <w:rPr>
                <w:rFonts w:cs="MCS Taybah S_U normal."/>
                <w:sz w:val="32"/>
                <w:szCs w:val="32"/>
                <w:rtl/>
                <w:lang w:bidi="ar-IQ"/>
              </w:rPr>
            </w:pPr>
            <w:r w:rsidRPr="004A65EE">
              <w:rPr>
                <w:rFonts w:cs="MCS Taybah S_U normal." w:hint="cs"/>
                <w:sz w:val="32"/>
                <w:szCs w:val="32"/>
                <w:rtl/>
                <w:lang w:bidi="ar-IQ"/>
              </w:rPr>
              <w:t>العمر المناسب للتدريب</w:t>
            </w:r>
          </w:p>
        </w:tc>
        <w:tc>
          <w:tcPr>
            <w:tcW w:w="1769" w:type="dxa"/>
            <w:shd w:val="clear" w:color="auto" w:fill="CCCCCC"/>
          </w:tcPr>
          <w:p w:rsidR="000509CB" w:rsidRPr="004A65EE" w:rsidRDefault="000509CB" w:rsidP="0072117B">
            <w:pPr>
              <w:jc w:val="center"/>
              <w:rPr>
                <w:rFonts w:cs="MCS Taybah S_U normal."/>
                <w:sz w:val="32"/>
                <w:szCs w:val="32"/>
                <w:rtl/>
                <w:lang w:bidi="ar-IQ"/>
              </w:rPr>
            </w:pPr>
            <w:r w:rsidRPr="004A65EE">
              <w:rPr>
                <w:rFonts w:cs="MCS Taybah S_U normal." w:hint="cs"/>
                <w:sz w:val="32"/>
                <w:szCs w:val="32"/>
                <w:rtl/>
                <w:lang w:bidi="ar-IQ"/>
              </w:rPr>
              <w:t>مراحل التدريب الأساس</w:t>
            </w:r>
          </w:p>
        </w:tc>
        <w:tc>
          <w:tcPr>
            <w:tcW w:w="1559" w:type="dxa"/>
            <w:shd w:val="clear" w:color="auto" w:fill="CCCCCC"/>
          </w:tcPr>
          <w:p w:rsidR="000509CB" w:rsidRPr="004A65EE" w:rsidRDefault="000509CB" w:rsidP="0072117B">
            <w:pPr>
              <w:jc w:val="center"/>
              <w:rPr>
                <w:rFonts w:cs="MCS Taybah S_U normal."/>
                <w:sz w:val="32"/>
                <w:szCs w:val="32"/>
                <w:rtl/>
                <w:lang w:bidi="ar-IQ"/>
              </w:rPr>
            </w:pPr>
            <w:r w:rsidRPr="004A65EE">
              <w:rPr>
                <w:rFonts w:cs="MCS Taybah S_U normal." w:hint="cs"/>
                <w:sz w:val="32"/>
                <w:szCs w:val="32"/>
                <w:rtl/>
                <w:lang w:bidi="ar-IQ"/>
              </w:rPr>
              <w:t>الرياضي الخاص</w:t>
            </w:r>
          </w:p>
        </w:tc>
        <w:tc>
          <w:tcPr>
            <w:tcW w:w="1080" w:type="dxa"/>
            <w:shd w:val="clear" w:color="auto" w:fill="CCCCCC"/>
          </w:tcPr>
          <w:p w:rsidR="000509CB" w:rsidRPr="004A65EE" w:rsidRDefault="000509CB" w:rsidP="0072117B">
            <w:pPr>
              <w:jc w:val="center"/>
              <w:rPr>
                <w:rFonts w:cs="MCS Taybah S_U normal."/>
                <w:sz w:val="32"/>
                <w:szCs w:val="32"/>
                <w:rtl/>
                <w:lang w:bidi="ar-IQ"/>
              </w:rPr>
            </w:pPr>
            <w:r w:rsidRPr="004A65EE">
              <w:rPr>
                <w:rFonts w:cs="MCS Taybah S_U normal." w:hint="cs"/>
                <w:sz w:val="32"/>
                <w:szCs w:val="32"/>
                <w:rtl/>
                <w:lang w:bidi="ar-IQ"/>
              </w:rPr>
              <w:t>القمة</w:t>
            </w:r>
          </w:p>
        </w:tc>
        <w:tc>
          <w:tcPr>
            <w:tcW w:w="1980" w:type="dxa"/>
            <w:shd w:val="clear" w:color="auto" w:fill="CCCCCC"/>
          </w:tcPr>
          <w:p w:rsidR="000509CB" w:rsidRPr="004A65EE" w:rsidRDefault="000509CB" w:rsidP="0072117B">
            <w:pPr>
              <w:jc w:val="center"/>
              <w:rPr>
                <w:rFonts w:cs="MCS Taybah S_U normal."/>
                <w:sz w:val="32"/>
                <w:szCs w:val="32"/>
                <w:rtl/>
                <w:lang w:bidi="ar-IQ"/>
              </w:rPr>
            </w:pPr>
            <w:r w:rsidRPr="004A65EE">
              <w:rPr>
                <w:rFonts w:cs="MCS Taybah S_U normal." w:hint="cs"/>
                <w:sz w:val="32"/>
                <w:szCs w:val="32"/>
                <w:rtl/>
                <w:lang w:bidi="ar-IQ"/>
              </w:rPr>
              <w:t>العمر المناسب للحصول على القمة</w:t>
            </w:r>
          </w:p>
        </w:tc>
      </w:tr>
      <w:tr w:rsidR="000509CB" w:rsidRPr="004A65EE" w:rsidTr="002C1926">
        <w:trPr>
          <w:jc w:val="center"/>
        </w:trPr>
        <w:tc>
          <w:tcPr>
            <w:tcW w:w="597"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 xml:space="preserve">1- </w:t>
            </w:r>
          </w:p>
        </w:tc>
        <w:tc>
          <w:tcPr>
            <w:tcW w:w="180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كرة القدم</w:t>
            </w:r>
          </w:p>
        </w:tc>
        <w:tc>
          <w:tcPr>
            <w:tcW w:w="1383"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10سنوات</w:t>
            </w:r>
          </w:p>
        </w:tc>
        <w:tc>
          <w:tcPr>
            <w:tcW w:w="176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10-13سنة</w:t>
            </w:r>
          </w:p>
        </w:tc>
        <w:tc>
          <w:tcPr>
            <w:tcW w:w="155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14-17سنة</w:t>
            </w:r>
          </w:p>
        </w:tc>
        <w:tc>
          <w:tcPr>
            <w:tcW w:w="10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18سنة</w:t>
            </w:r>
          </w:p>
        </w:tc>
        <w:tc>
          <w:tcPr>
            <w:tcW w:w="19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22-28سنة</w:t>
            </w:r>
          </w:p>
        </w:tc>
      </w:tr>
      <w:tr w:rsidR="000509CB" w:rsidRPr="004A65EE" w:rsidTr="002C1926">
        <w:trPr>
          <w:jc w:val="center"/>
        </w:trPr>
        <w:tc>
          <w:tcPr>
            <w:tcW w:w="597"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2-</w:t>
            </w:r>
          </w:p>
        </w:tc>
        <w:tc>
          <w:tcPr>
            <w:tcW w:w="180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الطائرة</w:t>
            </w:r>
          </w:p>
        </w:tc>
        <w:tc>
          <w:tcPr>
            <w:tcW w:w="1383"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11سنوات</w:t>
            </w:r>
          </w:p>
        </w:tc>
        <w:tc>
          <w:tcPr>
            <w:tcW w:w="176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11-13سنة</w:t>
            </w:r>
          </w:p>
        </w:tc>
        <w:tc>
          <w:tcPr>
            <w:tcW w:w="155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13-16سنة</w:t>
            </w:r>
          </w:p>
        </w:tc>
        <w:tc>
          <w:tcPr>
            <w:tcW w:w="10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17سنة</w:t>
            </w:r>
          </w:p>
        </w:tc>
        <w:tc>
          <w:tcPr>
            <w:tcW w:w="19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22-26سنة</w:t>
            </w:r>
          </w:p>
        </w:tc>
      </w:tr>
      <w:tr w:rsidR="000509CB" w:rsidRPr="004A65EE" w:rsidTr="002C1926">
        <w:trPr>
          <w:jc w:val="center"/>
        </w:trPr>
        <w:tc>
          <w:tcPr>
            <w:tcW w:w="597"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 xml:space="preserve">3- </w:t>
            </w:r>
          </w:p>
        </w:tc>
        <w:tc>
          <w:tcPr>
            <w:tcW w:w="1800" w:type="dxa"/>
            <w:shd w:val="clear" w:color="auto" w:fill="auto"/>
          </w:tcPr>
          <w:p w:rsidR="000509CB" w:rsidRPr="004A65EE" w:rsidRDefault="000509CB" w:rsidP="0072117B">
            <w:pPr>
              <w:jc w:val="center"/>
              <w:rPr>
                <w:rFonts w:cs="Simplified Arabic"/>
                <w:b/>
                <w:bCs/>
                <w:sz w:val="32"/>
                <w:szCs w:val="32"/>
                <w:rtl/>
                <w:lang w:bidi="ar-IQ"/>
              </w:rPr>
            </w:pPr>
            <w:proofErr w:type="spellStart"/>
            <w:r w:rsidRPr="004A65EE">
              <w:rPr>
                <w:rFonts w:cs="Simplified Arabic" w:hint="cs"/>
                <w:b/>
                <w:bCs/>
                <w:sz w:val="32"/>
                <w:szCs w:val="32"/>
                <w:rtl/>
                <w:lang w:bidi="ar-IQ"/>
              </w:rPr>
              <w:t>الجمناستك</w:t>
            </w:r>
            <w:proofErr w:type="spellEnd"/>
          </w:p>
        </w:tc>
        <w:tc>
          <w:tcPr>
            <w:tcW w:w="1383"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4-6سنوات</w:t>
            </w:r>
          </w:p>
        </w:tc>
        <w:tc>
          <w:tcPr>
            <w:tcW w:w="176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6-11سنة</w:t>
            </w:r>
          </w:p>
        </w:tc>
        <w:tc>
          <w:tcPr>
            <w:tcW w:w="155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12-13سنة</w:t>
            </w:r>
          </w:p>
        </w:tc>
        <w:tc>
          <w:tcPr>
            <w:tcW w:w="10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14سنة</w:t>
            </w:r>
          </w:p>
        </w:tc>
        <w:tc>
          <w:tcPr>
            <w:tcW w:w="19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18-20سنة</w:t>
            </w:r>
          </w:p>
        </w:tc>
      </w:tr>
      <w:tr w:rsidR="000509CB" w:rsidRPr="004A65EE" w:rsidTr="002C1926">
        <w:trPr>
          <w:jc w:val="center"/>
        </w:trPr>
        <w:tc>
          <w:tcPr>
            <w:tcW w:w="597"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4-</w:t>
            </w:r>
          </w:p>
        </w:tc>
        <w:tc>
          <w:tcPr>
            <w:tcW w:w="180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السباحة</w:t>
            </w:r>
          </w:p>
        </w:tc>
        <w:tc>
          <w:tcPr>
            <w:tcW w:w="1383"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6سنوات</w:t>
            </w:r>
          </w:p>
        </w:tc>
        <w:tc>
          <w:tcPr>
            <w:tcW w:w="176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6-10سنة</w:t>
            </w:r>
          </w:p>
        </w:tc>
        <w:tc>
          <w:tcPr>
            <w:tcW w:w="155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11-13سنة</w:t>
            </w:r>
          </w:p>
        </w:tc>
        <w:tc>
          <w:tcPr>
            <w:tcW w:w="10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14سنة</w:t>
            </w:r>
          </w:p>
        </w:tc>
        <w:tc>
          <w:tcPr>
            <w:tcW w:w="19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8-19سنة</w:t>
            </w:r>
          </w:p>
        </w:tc>
      </w:tr>
      <w:tr w:rsidR="000509CB" w:rsidRPr="004A65EE" w:rsidTr="002C1926">
        <w:trPr>
          <w:jc w:val="center"/>
        </w:trPr>
        <w:tc>
          <w:tcPr>
            <w:tcW w:w="597"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5-</w:t>
            </w:r>
          </w:p>
        </w:tc>
        <w:tc>
          <w:tcPr>
            <w:tcW w:w="1800" w:type="dxa"/>
            <w:shd w:val="clear" w:color="auto" w:fill="auto"/>
          </w:tcPr>
          <w:p w:rsidR="000509CB" w:rsidRPr="004A65EE" w:rsidRDefault="000509CB" w:rsidP="0072117B">
            <w:pPr>
              <w:rPr>
                <w:rFonts w:cs="Simplified Arabic"/>
                <w:b/>
                <w:bCs/>
                <w:sz w:val="32"/>
                <w:szCs w:val="32"/>
                <w:rtl/>
                <w:lang w:bidi="ar-IQ"/>
              </w:rPr>
            </w:pPr>
            <w:proofErr w:type="spellStart"/>
            <w:r w:rsidRPr="004A65EE">
              <w:rPr>
                <w:rFonts w:cs="Simplified Arabic" w:hint="cs"/>
                <w:b/>
                <w:bCs/>
                <w:sz w:val="32"/>
                <w:szCs w:val="32"/>
                <w:rtl/>
                <w:lang w:bidi="ar-IQ"/>
              </w:rPr>
              <w:t>الساحةوالميدان</w:t>
            </w:r>
            <w:proofErr w:type="spellEnd"/>
          </w:p>
        </w:tc>
        <w:tc>
          <w:tcPr>
            <w:tcW w:w="1383"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ــ</w:t>
            </w:r>
          </w:p>
        </w:tc>
        <w:tc>
          <w:tcPr>
            <w:tcW w:w="176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ــ</w:t>
            </w:r>
          </w:p>
        </w:tc>
        <w:tc>
          <w:tcPr>
            <w:tcW w:w="155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ــ</w:t>
            </w:r>
          </w:p>
        </w:tc>
        <w:tc>
          <w:tcPr>
            <w:tcW w:w="10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ــ</w:t>
            </w:r>
          </w:p>
        </w:tc>
        <w:tc>
          <w:tcPr>
            <w:tcW w:w="19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ــ</w:t>
            </w:r>
          </w:p>
        </w:tc>
      </w:tr>
      <w:tr w:rsidR="000509CB" w:rsidRPr="004A65EE" w:rsidTr="002C1926">
        <w:trPr>
          <w:jc w:val="center"/>
        </w:trPr>
        <w:tc>
          <w:tcPr>
            <w:tcW w:w="597"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أ-</w:t>
            </w:r>
          </w:p>
        </w:tc>
        <w:tc>
          <w:tcPr>
            <w:tcW w:w="1800" w:type="dxa"/>
            <w:shd w:val="clear" w:color="auto" w:fill="auto"/>
          </w:tcPr>
          <w:p w:rsidR="000509CB" w:rsidRPr="004A65EE" w:rsidRDefault="000509CB" w:rsidP="0072117B">
            <w:pPr>
              <w:rPr>
                <w:rFonts w:cs="Simplified Arabic"/>
                <w:b/>
                <w:bCs/>
                <w:sz w:val="32"/>
                <w:szCs w:val="32"/>
                <w:rtl/>
                <w:lang w:bidi="ar-IQ"/>
              </w:rPr>
            </w:pPr>
            <w:r w:rsidRPr="004A65EE">
              <w:rPr>
                <w:rFonts w:cs="Simplified Arabic" w:hint="cs"/>
                <w:b/>
                <w:bCs/>
                <w:sz w:val="32"/>
                <w:szCs w:val="32"/>
                <w:rtl/>
                <w:lang w:bidi="ar-IQ"/>
              </w:rPr>
              <w:t>المسافات القصيرة</w:t>
            </w:r>
          </w:p>
        </w:tc>
        <w:tc>
          <w:tcPr>
            <w:tcW w:w="1383"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10سنوات</w:t>
            </w:r>
          </w:p>
        </w:tc>
        <w:tc>
          <w:tcPr>
            <w:tcW w:w="176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10-14سنة</w:t>
            </w:r>
          </w:p>
        </w:tc>
        <w:tc>
          <w:tcPr>
            <w:tcW w:w="155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15-16سنة</w:t>
            </w:r>
          </w:p>
        </w:tc>
        <w:tc>
          <w:tcPr>
            <w:tcW w:w="10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17سنة</w:t>
            </w:r>
          </w:p>
        </w:tc>
        <w:tc>
          <w:tcPr>
            <w:tcW w:w="19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21-22سنة</w:t>
            </w:r>
          </w:p>
        </w:tc>
      </w:tr>
      <w:tr w:rsidR="000509CB" w:rsidRPr="004A65EE" w:rsidTr="002C1926">
        <w:trPr>
          <w:jc w:val="center"/>
        </w:trPr>
        <w:tc>
          <w:tcPr>
            <w:tcW w:w="597"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ب-</w:t>
            </w:r>
          </w:p>
        </w:tc>
        <w:tc>
          <w:tcPr>
            <w:tcW w:w="180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الوثب والقفز</w:t>
            </w:r>
          </w:p>
        </w:tc>
        <w:tc>
          <w:tcPr>
            <w:tcW w:w="1383"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11سنوات</w:t>
            </w:r>
          </w:p>
        </w:tc>
        <w:tc>
          <w:tcPr>
            <w:tcW w:w="176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11-14سنة</w:t>
            </w:r>
          </w:p>
        </w:tc>
        <w:tc>
          <w:tcPr>
            <w:tcW w:w="1559"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15-16سنة</w:t>
            </w:r>
          </w:p>
        </w:tc>
        <w:tc>
          <w:tcPr>
            <w:tcW w:w="10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17سنة</w:t>
            </w:r>
          </w:p>
        </w:tc>
        <w:tc>
          <w:tcPr>
            <w:tcW w:w="1980" w:type="dxa"/>
            <w:shd w:val="clear" w:color="auto" w:fill="auto"/>
          </w:tcPr>
          <w:p w:rsidR="000509CB" w:rsidRPr="004A65EE" w:rsidRDefault="000509CB" w:rsidP="0072117B">
            <w:pPr>
              <w:jc w:val="center"/>
              <w:rPr>
                <w:rFonts w:cs="Simplified Arabic"/>
                <w:b/>
                <w:bCs/>
                <w:sz w:val="32"/>
                <w:szCs w:val="32"/>
                <w:rtl/>
                <w:lang w:bidi="ar-IQ"/>
              </w:rPr>
            </w:pPr>
            <w:r w:rsidRPr="004A65EE">
              <w:rPr>
                <w:rFonts w:cs="Simplified Arabic" w:hint="cs"/>
                <w:b/>
                <w:bCs/>
                <w:sz w:val="32"/>
                <w:szCs w:val="32"/>
                <w:rtl/>
                <w:lang w:bidi="ar-IQ"/>
              </w:rPr>
              <w:t>25-27سنة</w:t>
            </w:r>
          </w:p>
        </w:tc>
      </w:tr>
    </w:tbl>
    <w:p w:rsidR="000509CB" w:rsidRPr="004A65EE" w:rsidRDefault="000509CB" w:rsidP="000509CB">
      <w:pPr>
        <w:jc w:val="center"/>
        <w:rPr>
          <w:rFonts w:cs="PT Bold Heading"/>
          <w:b/>
          <w:bCs/>
          <w:sz w:val="32"/>
          <w:szCs w:val="32"/>
          <w:rtl/>
          <w:lang w:bidi="ar-IQ"/>
        </w:rPr>
      </w:pPr>
    </w:p>
    <w:p w:rsidR="000509CB" w:rsidRDefault="000509CB" w:rsidP="000509CB">
      <w:pPr>
        <w:ind w:left="360"/>
        <w:jc w:val="center"/>
        <w:rPr>
          <w:rFonts w:cs="PT Bold Heading"/>
          <w:sz w:val="32"/>
          <w:szCs w:val="32"/>
          <w:rtl/>
          <w:lang w:bidi="ar-IQ"/>
        </w:rPr>
      </w:pPr>
    </w:p>
    <w:p w:rsidR="000509CB" w:rsidRDefault="000509CB" w:rsidP="000509CB">
      <w:pPr>
        <w:ind w:left="360"/>
        <w:jc w:val="center"/>
        <w:rPr>
          <w:rFonts w:cs="PT Bold Heading"/>
          <w:sz w:val="32"/>
          <w:szCs w:val="32"/>
          <w:rtl/>
          <w:lang w:bidi="ar-IQ"/>
        </w:rPr>
      </w:pPr>
    </w:p>
    <w:p w:rsidR="00255FDB" w:rsidRDefault="00255FDB"/>
    <w:sectPr w:rsidR="00255FDB"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509" w:rsidRDefault="002A3509" w:rsidP="000509CB">
      <w:r>
        <w:separator/>
      </w:r>
    </w:p>
  </w:endnote>
  <w:endnote w:type="continuationSeparator" w:id="0">
    <w:p w:rsidR="002A3509" w:rsidRDefault="002A3509" w:rsidP="0005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1319566029"/>
      <w:docPartObj>
        <w:docPartGallery w:val="Page Numbers (Bottom of Page)"/>
        <w:docPartUnique/>
      </w:docPartObj>
    </w:sdtPr>
    <w:sdtEndPr/>
    <w:sdtContent>
      <w:p w:rsidR="000509CB" w:rsidRPr="000509CB" w:rsidRDefault="000509CB">
        <w:pPr>
          <w:pStyle w:val="a4"/>
          <w:jc w:val="center"/>
          <w:rPr>
            <w:sz w:val="32"/>
            <w:szCs w:val="32"/>
          </w:rPr>
        </w:pPr>
        <w:r w:rsidRPr="000509CB">
          <w:rPr>
            <w:sz w:val="32"/>
            <w:szCs w:val="32"/>
          </w:rPr>
          <w:fldChar w:fldCharType="begin"/>
        </w:r>
        <w:r w:rsidRPr="000509CB">
          <w:rPr>
            <w:sz w:val="32"/>
            <w:szCs w:val="32"/>
          </w:rPr>
          <w:instrText>PAGE   \* MERGEFORMAT</w:instrText>
        </w:r>
        <w:r w:rsidRPr="000509CB">
          <w:rPr>
            <w:sz w:val="32"/>
            <w:szCs w:val="32"/>
          </w:rPr>
          <w:fldChar w:fldCharType="separate"/>
        </w:r>
        <w:r w:rsidR="002C1926" w:rsidRPr="002C1926">
          <w:rPr>
            <w:noProof/>
            <w:sz w:val="32"/>
            <w:szCs w:val="32"/>
            <w:rtl/>
            <w:lang w:val="ar-SA"/>
          </w:rPr>
          <w:t>2</w:t>
        </w:r>
        <w:r w:rsidRPr="000509CB">
          <w:rPr>
            <w:sz w:val="32"/>
            <w:szCs w:val="32"/>
          </w:rPr>
          <w:fldChar w:fldCharType="end"/>
        </w:r>
      </w:p>
    </w:sdtContent>
  </w:sdt>
  <w:p w:rsidR="000509CB" w:rsidRDefault="000509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509" w:rsidRDefault="002A3509" w:rsidP="000509CB">
      <w:r>
        <w:separator/>
      </w:r>
    </w:p>
  </w:footnote>
  <w:footnote w:type="continuationSeparator" w:id="0">
    <w:p w:rsidR="002A3509" w:rsidRDefault="002A3509" w:rsidP="00050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114"/>
    <w:multiLevelType w:val="hybridMultilevel"/>
    <w:tmpl w:val="05D64964"/>
    <w:lvl w:ilvl="0" w:tplc="CB0C07F6">
      <w:start w:val="1"/>
      <w:numFmt w:val="decimal"/>
      <w:lvlText w:val="%1-"/>
      <w:lvlJc w:val="left"/>
      <w:pPr>
        <w:tabs>
          <w:tab w:val="num" w:pos="-64"/>
        </w:tabs>
        <w:ind w:left="-64" w:hanging="450"/>
      </w:pPr>
      <w:rPr>
        <w:rFonts w:hint="default"/>
      </w:rPr>
    </w:lvl>
    <w:lvl w:ilvl="1" w:tplc="F11A1556">
      <w:start w:val="1"/>
      <w:numFmt w:val="decimal"/>
      <w:lvlText w:val="%2-"/>
      <w:lvlJc w:val="left"/>
      <w:pPr>
        <w:tabs>
          <w:tab w:val="num" w:pos="641"/>
        </w:tabs>
        <w:ind w:left="641" w:hanging="435"/>
      </w:pPr>
      <w:rPr>
        <w:rFonts w:hint="default"/>
      </w:rPr>
    </w:lvl>
    <w:lvl w:ilvl="2" w:tplc="0409001B" w:tentative="1">
      <w:start w:val="1"/>
      <w:numFmt w:val="lowerRoman"/>
      <w:lvlText w:val="%3."/>
      <w:lvlJc w:val="right"/>
      <w:pPr>
        <w:tabs>
          <w:tab w:val="num" w:pos="1286"/>
        </w:tabs>
        <w:ind w:left="1286" w:hanging="180"/>
      </w:p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1">
    <w:nsid w:val="1B2049FF"/>
    <w:multiLevelType w:val="hybridMultilevel"/>
    <w:tmpl w:val="E3AA87F6"/>
    <w:lvl w:ilvl="0" w:tplc="E976E82E">
      <w:start w:val="1"/>
      <w:numFmt w:val="decimal"/>
      <w:lvlText w:val="%1-"/>
      <w:lvlJc w:val="left"/>
      <w:pPr>
        <w:tabs>
          <w:tab w:val="num" w:pos="-79"/>
        </w:tabs>
        <w:ind w:left="-79" w:hanging="435"/>
      </w:pPr>
      <w:rPr>
        <w:rFonts w:hint="default"/>
      </w:rPr>
    </w:lvl>
    <w:lvl w:ilvl="1" w:tplc="901E37B0">
      <w:start w:val="1"/>
      <w:numFmt w:val="decimal"/>
      <w:lvlText w:val="%2-"/>
      <w:lvlJc w:val="left"/>
      <w:pPr>
        <w:tabs>
          <w:tab w:val="num" w:pos="671"/>
        </w:tabs>
        <w:ind w:left="671" w:hanging="465"/>
      </w:pPr>
      <w:rPr>
        <w:rFonts w:hint="default"/>
      </w:rPr>
    </w:lvl>
    <w:lvl w:ilvl="2" w:tplc="0409001B" w:tentative="1">
      <w:start w:val="1"/>
      <w:numFmt w:val="lowerRoman"/>
      <w:lvlText w:val="%3."/>
      <w:lvlJc w:val="right"/>
      <w:pPr>
        <w:tabs>
          <w:tab w:val="num" w:pos="1286"/>
        </w:tabs>
        <w:ind w:left="1286" w:hanging="180"/>
      </w:p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2">
    <w:nsid w:val="4AAE3CD8"/>
    <w:multiLevelType w:val="hybridMultilevel"/>
    <w:tmpl w:val="1A3604EC"/>
    <w:lvl w:ilvl="0" w:tplc="8D569A90">
      <w:start w:val="1"/>
      <w:numFmt w:val="decimal"/>
      <w:lvlText w:val="%1-"/>
      <w:lvlJc w:val="left"/>
      <w:pPr>
        <w:tabs>
          <w:tab w:val="num" w:pos="-64"/>
        </w:tabs>
        <w:ind w:left="-64" w:hanging="450"/>
      </w:pPr>
      <w:rPr>
        <w:rFonts w:hint="default"/>
      </w:rPr>
    </w:lvl>
    <w:lvl w:ilvl="1" w:tplc="04090019" w:tentative="1">
      <w:start w:val="1"/>
      <w:numFmt w:val="lowerLetter"/>
      <w:lvlText w:val="%2."/>
      <w:lvlJc w:val="left"/>
      <w:pPr>
        <w:tabs>
          <w:tab w:val="num" w:pos="566"/>
        </w:tabs>
        <w:ind w:left="566" w:hanging="360"/>
      </w:pPr>
    </w:lvl>
    <w:lvl w:ilvl="2" w:tplc="0409001B" w:tentative="1">
      <w:start w:val="1"/>
      <w:numFmt w:val="lowerRoman"/>
      <w:lvlText w:val="%3."/>
      <w:lvlJc w:val="right"/>
      <w:pPr>
        <w:tabs>
          <w:tab w:val="num" w:pos="1286"/>
        </w:tabs>
        <w:ind w:left="1286" w:hanging="180"/>
      </w:p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3">
    <w:nsid w:val="776B1F6F"/>
    <w:multiLevelType w:val="hybridMultilevel"/>
    <w:tmpl w:val="4CA016B0"/>
    <w:lvl w:ilvl="0" w:tplc="423C6B06">
      <w:start w:val="1"/>
      <w:numFmt w:val="arabicAlpha"/>
      <w:lvlText w:val="%1-"/>
      <w:lvlJc w:val="left"/>
      <w:pPr>
        <w:tabs>
          <w:tab w:val="num" w:pos="56"/>
        </w:tabs>
        <w:ind w:left="56" w:hanging="360"/>
      </w:pPr>
      <w:rPr>
        <w:rFonts w:hint="default"/>
      </w:rPr>
    </w:lvl>
    <w:lvl w:ilvl="1" w:tplc="04090019" w:tentative="1">
      <w:start w:val="1"/>
      <w:numFmt w:val="lowerLetter"/>
      <w:lvlText w:val="%2."/>
      <w:lvlJc w:val="left"/>
      <w:pPr>
        <w:tabs>
          <w:tab w:val="num" w:pos="776"/>
        </w:tabs>
        <w:ind w:left="776" w:hanging="360"/>
      </w:pPr>
    </w:lvl>
    <w:lvl w:ilvl="2" w:tplc="0409001B" w:tentative="1">
      <w:start w:val="1"/>
      <w:numFmt w:val="lowerRoman"/>
      <w:lvlText w:val="%3."/>
      <w:lvlJc w:val="right"/>
      <w:pPr>
        <w:tabs>
          <w:tab w:val="num" w:pos="1496"/>
        </w:tabs>
        <w:ind w:left="1496" w:hanging="180"/>
      </w:pPr>
    </w:lvl>
    <w:lvl w:ilvl="3" w:tplc="0409000F" w:tentative="1">
      <w:start w:val="1"/>
      <w:numFmt w:val="decimal"/>
      <w:lvlText w:val="%4."/>
      <w:lvlJc w:val="left"/>
      <w:pPr>
        <w:tabs>
          <w:tab w:val="num" w:pos="2216"/>
        </w:tabs>
        <w:ind w:left="2216" w:hanging="360"/>
      </w:pPr>
    </w:lvl>
    <w:lvl w:ilvl="4" w:tplc="04090019" w:tentative="1">
      <w:start w:val="1"/>
      <w:numFmt w:val="lowerLetter"/>
      <w:lvlText w:val="%5."/>
      <w:lvlJc w:val="left"/>
      <w:pPr>
        <w:tabs>
          <w:tab w:val="num" w:pos="2936"/>
        </w:tabs>
        <w:ind w:left="2936" w:hanging="360"/>
      </w:pPr>
    </w:lvl>
    <w:lvl w:ilvl="5" w:tplc="0409001B" w:tentative="1">
      <w:start w:val="1"/>
      <w:numFmt w:val="lowerRoman"/>
      <w:lvlText w:val="%6."/>
      <w:lvlJc w:val="right"/>
      <w:pPr>
        <w:tabs>
          <w:tab w:val="num" w:pos="3656"/>
        </w:tabs>
        <w:ind w:left="3656" w:hanging="180"/>
      </w:pPr>
    </w:lvl>
    <w:lvl w:ilvl="6" w:tplc="0409000F" w:tentative="1">
      <w:start w:val="1"/>
      <w:numFmt w:val="decimal"/>
      <w:lvlText w:val="%7."/>
      <w:lvlJc w:val="left"/>
      <w:pPr>
        <w:tabs>
          <w:tab w:val="num" w:pos="4376"/>
        </w:tabs>
        <w:ind w:left="4376" w:hanging="360"/>
      </w:pPr>
    </w:lvl>
    <w:lvl w:ilvl="7" w:tplc="04090019" w:tentative="1">
      <w:start w:val="1"/>
      <w:numFmt w:val="lowerLetter"/>
      <w:lvlText w:val="%8."/>
      <w:lvlJc w:val="left"/>
      <w:pPr>
        <w:tabs>
          <w:tab w:val="num" w:pos="5096"/>
        </w:tabs>
        <w:ind w:left="5096" w:hanging="360"/>
      </w:pPr>
    </w:lvl>
    <w:lvl w:ilvl="8" w:tplc="0409001B" w:tentative="1">
      <w:start w:val="1"/>
      <w:numFmt w:val="lowerRoman"/>
      <w:lvlText w:val="%9."/>
      <w:lvlJc w:val="right"/>
      <w:pPr>
        <w:tabs>
          <w:tab w:val="num" w:pos="5816"/>
        </w:tabs>
        <w:ind w:left="581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CB"/>
    <w:rsid w:val="000509CB"/>
    <w:rsid w:val="00241CD9"/>
    <w:rsid w:val="00255FDB"/>
    <w:rsid w:val="002A3509"/>
    <w:rsid w:val="002C1926"/>
    <w:rsid w:val="009A0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C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9CB"/>
    <w:pPr>
      <w:tabs>
        <w:tab w:val="center" w:pos="4513"/>
        <w:tab w:val="right" w:pos="9026"/>
      </w:tabs>
    </w:pPr>
  </w:style>
  <w:style w:type="character" w:customStyle="1" w:styleId="Char">
    <w:name w:val="رأس الصفحة Char"/>
    <w:basedOn w:val="a0"/>
    <w:link w:val="a3"/>
    <w:uiPriority w:val="99"/>
    <w:rsid w:val="000509CB"/>
    <w:rPr>
      <w:rFonts w:ascii="Times New Roman" w:eastAsia="Times New Roman" w:hAnsi="Times New Roman" w:cs="Times New Roman"/>
      <w:sz w:val="24"/>
      <w:szCs w:val="24"/>
    </w:rPr>
  </w:style>
  <w:style w:type="paragraph" w:styleId="a4">
    <w:name w:val="footer"/>
    <w:basedOn w:val="a"/>
    <w:link w:val="Char0"/>
    <w:uiPriority w:val="99"/>
    <w:unhideWhenUsed/>
    <w:rsid w:val="000509CB"/>
    <w:pPr>
      <w:tabs>
        <w:tab w:val="center" w:pos="4513"/>
        <w:tab w:val="right" w:pos="9026"/>
      </w:tabs>
    </w:pPr>
  </w:style>
  <w:style w:type="character" w:customStyle="1" w:styleId="Char0">
    <w:name w:val="تذييل الصفحة Char"/>
    <w:basedOn w:val="a0"/>
    <w:link w:val="a4"/>
    <w:uiPriority w:val="99"/>
    <w:rsid w:val="000509CB"/>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2C1926"/>
    <w:rPr>
      <w:rFonts w:ascii="Tahoma" w:hAnsi="Tahoma" w:cs="Tahoma"/>
      <w:sz w:val="16"/>
      <w:szCs w:val="16"/>
    </w:rPr>
  </w:style>
  <w:style w:type="character" w:customStyle="1" w:styleId="Char1">
    <w:name w:val="نص في بالون Char"/>
    <w:basedOn w:val="a0"/>
    <w:link w:val="a5"/>
    <w:uiPriority w:val="99"/>
    <w:semiHidden/>
    <w:rsid w:val="002C19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C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9CB"/>
    <w:pPr>
      <w:tabs>
        <w:tab w:val="center" w:pos="4513"/>
        <w:tab w:val="right" w:pos="9026"/>
      </w:tabs>
    </w:pPr>
  </w:style>
  <w:style w:type="character" w:customStyle="1" w:styleId="Char">
    <w:name w:val="رأس الصفحة Char"/>
    <w:basedOn w:val="a0"/>
    <w:link w:val="a3"/>
    <w:uiPriority w:val="99"/>
    <w:rsid w:val="000509CB"/>
    <w:rPr>
      <w:rFonts w:ascii="Times New Roman" w:eastAsia="Times New Roman" w:hAnsi="Times New Roman" w:cs="Times New Roman"/>
      <w:sz w:val="24"/>
      <w:szCs w:val="24"/>
    </w:rPr>
  </w:style>
  <w:style w:type="paragraph" w:styleId="a4">
    <w:name w:val="footer"/>
    <w:basedOn w:val="a"/>
    <w:link w:val="Char0"/>
    <w:uiPriority w:val="99"/>
    <w:unhideWhenUsed/>
    <w:rsid w:val="000509CB"/>
    <w:pPr>
      <w:tabs>
        <w:tab w:val="center" w:pos="4513"/>
        <w:tab w:val="right" w:pos="9026"/>
      </w:tabs>
    </w:pPr>
  </w:style>
  <w:style w:type="character" w:customStyle="1" w:styleId="Char0">
    <w:name w:val="تذييل الصفحة Char"/>
    <w:basedOn w:val="a0"/>
    <w:link w:val="a4"/>
    <w:uiPriority w:val="99"/>
    <w:rsid w:val="000509CB"/>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2C1926"/>
    <w:rPr>
      <w:rFonts w:ascii="Tahoma" w:hAnsi="Tahoma" w:cs="Tahoma"/>
      <w:sz w:val="16"/>
      <w:szCs w:val="16"/>
    </w:rPr>
  </w:style>
  <w:style w:type="character" w:customStyle="1" w:styleId="Char1">
    <w:name w:val="نص في بالون Char"/>
    <w:basedOn w:val="a0"/>
    <w:link w:val="a5"/>
    <w:uiPriority w:val="99"/>
    <w:semiHidden/>
    <w:rsid w:val="002C19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4475</Characters>
  <Application>Microsoft Office Word</Application>
  <DocSecurity>0</DocSecurity>
  <Lines>37</Lines>
  <Paragraphs>10</Paragraphs>
  <ScaleCrop>false</ScaleCrop>
  <Company>SACC</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2024-09-16T14:41:00Z</cp:lastPrinted>
  <dcterms:created xsi:type="dcterms:W3CDTF">2024-09-10T16:25:00Z</dcterms:created>
  <dcterms:modified xsi:type="dcterms:W3CDTF">2024-09-16T14:48:00Z</dcterms:modified>
</cp:coreProperties>
</file>