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184B39" w:rsidP="00184B39">
      <w:pPr>
        <w:jc w:val="right"/>
        <w:rPr>
          <w:color w:val="FF0000"/>
          <w:sz w:val="28"/>
          <w:szCs w:val="28"/>
          <w:rtl/>
          <w:lang w:bidi="ar-IQ"/>
        </w:rPr>
      </w:pPr>
      <w:r w:rsidRPr="00184B39">
        <w:rPr>
          <w:rFonts w:hint="cs"/>
          <w:color w:val="FF0000"/>
          <w:sz w:val="28"/>
          <w:szCs w:val="28"/>
          <w:rtl/>
          <w:lang w:bidi="ar-IQ"/>
        </w:rPr>
        <w:t>المحاضرة الخامسة والعشرون:</w:t>
      </w:r>
    </w:p>
    <w:p w:rsidR="00184B39" w:rsidRDefault="00184B39" w:rsidP="00184B39">
      <w:pPr>
        <w:jc w:val="right"/>
        <w:rPr>
          <w:color w:val="FF0000"/>
          <w:sz w:val="28"/>
          <w:szCs w:val="28"/>
          <w:rtl/>
          <w:lang w:bidi="ar-IQ"/>
        </w:rPr>
      </w:pPr>
    </w:p>
    <w:p w:rsidR="00184B39" w:rsidRDefault="00184B39" w:rsidP="00184B39">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*تطبيق عملي لجميع الطلاب </w:t>
      </w:r>
      <w:proofErr w:type="spellStart"/>
      <w:r>
        <w:rPr>
          <w:rFonts w:ascii="Simplified Arabic" w:hAnsi="Simplified Arabic" w:cs="Simplified Arabic" w:hint="cs"/>
          <w:b/>
          <w:bCs/>
          <w:sz w:val="32"/>
          <w:szCs w:val="32"/>
          <w:rtl/>
        </w:rPr>
        <w:t>للاحكام</w:t>
      </w:r>
      <w:proofErr w:type="spellEnd"/>
      <w:r>
        <w:rPr>
          <w:rFonts w:ascii="Simplified Arabic" w:hAnsi="Simplified Arabic" w:cs="Simplified Arabic" w:hint="cs"/>
          <w:b/>
          <w:bCs/>
          <w:sz w:val="32"/>
          <w:szCs w:val="32"/>
          <w:rtl/>
        </w:rPr>
        <w:t xml:space="preserve"> في الملاكمة وعلى الحلبة مع تصحيح الأخطاء من قبل </w:t>
      </w:r>
      <w:proofErr w:type="gramStart"/>
      <w:r>
        <w:rPr>
          <w:rFonts w:ascii="Simplified Arabic" w:hAnsi="Simplified Arabic" w:cs="Simplified Arabic" w:hint="cs"/>
          <w:b/>
          <w:bCs/>
          <w:sz w:val="32"/>
          <w:szCs w:val="32"/>
          <w:rtl/>
        </w:rPr>
        <w:t>التدريسي .</w:t>
      </w:r>
      <w:proofErr w:type="gramEnd"/>
    </w:p>
    <w:p w:rsidR="00184B39" w:rsidRDefault="00184B39" w:rsidP="00184B39">
      <w:pPr>
        <w:bidi/>
        <w:spacing w:after="0" w:line="240" w:lineRule="auto"/>
        <w:jc w:val="both"/>
        <w:rPr>
          <w:rFonts w:ascii="Simplified Arabic" w:hAnsi="Simplified Arabic" w:cs="Simplified Arabic"/>
          <w:b/>
          <w:bCs/>
          <w:sz w:val="32"/>
          <w:szCs w:val="32"/>
          <w:rtl/>
        </w:rPr>
      </w:pPr>
    </w:p>
    <w:p w:rsidR="00184B39" w:rsidRDefault="00184B39" w:rsidP="00184B39">
      <w:pPr>
        <w:bidi/>
        <w:spacing w:after="0" w:line="240" w:lineRule="auto"/>
        <w:jc w:val="both"/>
        <w:rPr>
          <w:rFonts w:ascii="Simplified Arabic" w:hAnsi="Simplified Arabic" w:cs="Simplified Arabic"/>
          <w:b/>
          <w:bCs/>
          <w:sz w:val="32"/>
          <w:szCs w:val="32"/>
          <w:rtl/>
        </w:rPr>
      </w:pPr>
    </w:p>
    <w:p w:rsidR="00184B39" w:rsidRPr="00DE4D43" w:rsidRDefault="00184B39" w:rsidP="00184B39">
      <w:pPr>
        <w:spacing w:after="0" w:line="240" w:lineRule="auto"/>
        <w:jc w:val="right"/>
        <w:rPr>
          <w:rFonts w:ascii="Simplified Arabic" w:hAnsi="Simplified Arabic" w:cs="Times New Roman"/>
          <w:b/>
          <w:bCs/>
          <w:sz w:val="28"/>
          <w:szCs w:val="28"/>
          <w:rtl/>
        </w:rPr>
      </w:pPr>
      <w:r w:rsidRPr="00EC6A54">
        <w:rPr>
          <w:rFonts w:ascii="Simplified Arabic" w:hAnsi="Simplified Arabic" w:cs="PT Bold Heading"/>
          <w:b/>
          <w:bCs/>
          <w:sz w:val="28"/>
          <w:szCs w:val="28"/>
          <w:rtl/>
        </w:rPr>
        <w:t xml:space="preserve"> </w:t>
      </w:r>
      <w:r>
        <w:rPr>
          <w:rFonts w:ascii="Simplified Arabic" w:hAnsi="Simplified Arabic" w:cs="PT Bold Heading" w:hint="cs"/>
          <w:b/>
          <w:bCs/>
          <w:sz w:val="28"/>
          <w:szCs w:val="28"/>
          <w:rtl/>
        </w:rPr>
        <w:t>زمن</w:t>
      </w:r>
      <w:r w:rsidRPr="00EC6A54">
        <w:rPr>
          <w:rFonts w:ascii="Simplified Arabic" w:hAnsi="Simplified Arabic" w:cs="PT Bold Heading"/>
          <w:b/>
          <w:bCs/>
          <w:sz w:val="28"/>
          <w:szCs w:val="28"/>
          <w:rtl/>
        </w:rPr>
        <w:t xml:space="preserve"> الجولات</w:t>
      </w:r>
      <w:r>
        <w:rPr>
          <w:rFonts w:ascii="Simplified Arabic" w:hAnsi="Simplified Arabic" w:cs="PT Bold Heading" w:hint="cs"/>
          <w:b/>
          <w:bCs/>
          <w:sz w:val="28"/>
          <w:szCs w:val="28"/>
          <w:rtl/>
        </w:rPr>
        <w:t xml:space="preserve"> </w:t>
      </w:r>
      <w:proofErr w:type="gramStart"/>
      <w:r>
        <w:rPr>
          <w:rFonts w:ascii="Simplified Arabic" w:hAnsi="Simplified Arabic" w:cs="PT Bold Heading" w:hint="cs"/>
          <w:b/>
          <w:bCs/>
          <w:sz w:val="28"/>
          <w:szCs w:val="28"/>
          <w:rtl/>
        </w:rPr>
        <w:t>وعددها :</w:t>
      </w:r>
      <w:proofErr w:type="gramEnd"/>
      <w:r>
        <w:rPr>
          <w:rFonts w:ascii="Simplified Arabic" w:hAnsi="Simplified Arabic" w:cs="Times New Roman" w:hint="cs"/>
          <w:b/>
          <w:bCs/>
          <w:sz w:val="28"/>
          <w:szCs w:val="28"/>
          <w:rtl/>
        </w:rPr>
        <w:t>-</w:t>
      </w:r>
    </w:p>
    <w:p w:rsidR="00184B39" w:rsidRPr="00DE4D43" w:rsidRDefault="00184B39" w:rsidP="00184B39">
      <w:pPr>
        <w:pStyle w:val="a3"/>
        <w:numPr>
          <w:ilvl w:val="0"/>
          <w:numId w:val="1"/>
        </w:numPr>
        <w:bidi/>
        <w:spacing w:after="0" w:line="240" w:lineRule="auto"/>
        <w:ind w:left="4" w:firstLine="0"/>
        <w:jc w:val="both"/>
        <w:rPr>
          <w:rFonts w:ascii="Simplified Arabic" w:eastAsia="Times New Roman" w:hAnsi="Simplified Arabic" w:cs="Simplified Arabic"/>
          <w:sz w:val="28"/>
          <w:szCs w:val="28"/>
          <w:lang w:bidi="ar-SY"/>
        </w:rPr>
      </w:pPr>
      <w:r w:rsidRPr="00DE4D43">
        <w:rPr>
          <w:rFonts w:ascii="Simplified Arabic" w:eastAsia="Times New Roman" w:hAnsi="Simplified Arabic" w:cs="Simplified Arabic"/>
          <w:sz w:val="28"/>
          <w:szCs w:val="28"/>
          <w:rtl/>
          <w:lang w:bidi="ar-SY"/>
        </w:rPr>
        <w:t xml:space="preserve"> في جميع </w:t>
      </w:r>
      <w:r w:rsidRPr="00DE4D43">
        <w:rPr>
          <w:rFonts w:ascii="Simplified Arabic" w:eastAsia="Times New Roman" w:hAnsi="Simplified Arabic" w:cs="Simplified Arabic"/>
          <w:sz w:val="28"/>
          <w:szCs w:val="28"/>
          <w:rtl/>
        </w:rPr>
        <w:t xml:space="preserve">منافسات </w:t>
      </w:r>
      <w:r w:rsidRPr="00DE4D43">
        <w:rPr>
          <w:rFonts w:ascii="Simplified Arabic" w:eastAsia="Times New Roman" w:hAnsi="Simplified Arabic" w:cs="Simplified Arabic"/>
          <w:sz w:val="28"/>
          <w:szCs w:val="28"/>
          <w:rtl/>
          <w:lang w:bidi="ar-SY"/>
        </w:rPr>
        <w:t xml:space="preserve">الاتحاد الدولي للملاكمة للهواة </w:t>
      </w:r>
      <w:proofErr w:type="gramStart"/>
      <w:r w:rsidRPr="00DE4D43">
        <w:rPr>
          <w:rFonts w:ascii="Simplified Arabic" w:eastAsia="Times New Roman" w:hAnsi="Simplified Arabic" w:cs="Simplified Arabic"/>
          <w:sz w:val="28"/>
          <w:szCs w:val="28"/>
          <w:rtl/>
          <w:lang w:bidi="ar-SY"/>
        </w:rPr>
        <w:t xml:space="preserve">المفتوحة </w:t>
      </w:r>
      <w:r w:rsidRPr="00DE4D43">
        <w:rPr>
          <w:rFonts w:ascii="Simplified Arabic" w:eastAsia="Times New Roman" w:hAnsi="Simplified Arabic" w:cs="Simplified Arabic"/>
          <w:sz w:val="28"/>
          <w:szCs w:val="28"/>
          <w:rtl/>
          <w:lang w:bidi="en-US"/>
        </w:rPr>
        <w:t xml:space="preserve"> </w:t>
      </w:r>
      <w:r w:rsidRPr="00DE4D43">
        <w:rPr>
          <w:rFonts w:ascii="Simplified Arabic" w:eastAsia="Times New Roman" w:hAnsi="Simplified Arabic" w:cs="Simplified Arabic"/>
          <w:sz w:val="28"/>
          <w:szCs w:val="28"/>
          <w:rtl/>
          <w:lang w:bidi="ar-SY"/>
        </w:rPr>
        <w:t>المتقدمين</w:t>
      </w:r>
      <w:proofErr w:type="gramEnd"/>
      <w:r w:rsidRPr="00DE4D43">
        <w:rPr>
          <w:rFonts w:ascii="Simplified Arabic" w:eastAsia="Times New Roman" w:hAnsi="Simplified Arabic" w:cs="Simplified Arabic"/>
          <w:sz w:val="28"/>
          <w:szCs w:val="28"/>
          <w:rtl/>
          <w:lang w:bidi="ar-SY"/>
        </w:rPr>
        <w:t xml:space="preserve"> للرجال والاولاد الشباب تتألف </w:t>
      </w:r>
      <w:r w:rsidRPr="00DE4D43">
        <w:rPr>
          <w:rFonts w:ascii="Simplified Arabic" w:eastAsia="Times New Roman" w:hAnsi="Simplified Arabic" w:cs="Simplified Arabic" w:hint="cs"/>
          <w:sz w:val="28"/>
          <w:szCs w:val="28"/>
          <w:rtl/>
          <w:lang w:bidi="ar-SY"/>
        </w:rPr>
        <w:t>النزلات</w:t>
      </w:r>
      <w:r w:rsidRPr="00DE4D43">
        <w:rPr>
          <w:rFonts w:ascii="Simplified Arabic" w:eastAsia="Times New Roman" w:hAnsi="Simplified Arabic" w:cs="Simplified Arabic"/>
          <w:sz w:val="28"/>
          <w:szCs w:val="28"/>
          <w:rtl/>
          <w:lang w:bidi="ar-SY"/>
        </w:rPr>
        <w:t xml:space="preserve"> من (3) جولات ويكون زمن كل جولة (3) دقائق.</w:t>
      </w:r>
    </w:p>
    <w:p w:rsidR="00184B39" w:rsidRPr="00DE4D43" w:rsidRDefault="00184B39" w:rsidP="00184B39">
      <w:pPr>
        <w:pStyle w:val="a3"/>
        <w:numPr>
          <w:ilvl w:val="0"/>
          <w:numId w:val="1"/>
        </w:numPr>
        <w:bidi/>
        <w:spacing w:after="0" w:line="240" w:lineRule="auto"/>
        <w:ind w:left="4" w:firstLine="0"/>
        <w:jc w:val="both"/>
        <w:rPr>
          <w:rFonts w:ascii="Simplified Arabic" w:eastAsia="Times New Roman" w:hAnsi="Simplified Arabic" w:cs="Simplified Arabic"/>
          <w:sz w:val="28"/>
          <w:szCs w:val="28"/>
          <w:lang w:bidi="en-US"/>
        </w:rPr>
      </w:pPr>
      <w:r w:rsidRPr="00DE4D43">
        <w:rPr>
          <w:rFonts w:ascii="Simplified Arabic" w:eastAsia="Times New Roman" w:hAnsi="Simplified Arabic" w:cs="Simplified Arabic"/>
          <w:sz w:val="28"/>
          <w:szCs w:val="28"/>
          <w:rtl/>
          <w:lang w:bidi="ar-SY"/>
        </w:rPr>
        <w:t xml:space="preserve">في جميع منافسات </w:t>
      </w:r>
      <w:r w:rsidRPr="00DE4D43">
        <w:rPr>
          <w:rFonts w:ascii="Simplified Arabic" w:eastAsia="Times New Roman" w:hAnsi="Simplified Arabic" w:cs="Simplified Arabic"/>
          <w:sz w:val="28"/>
          <w:szCs w:val="28"/>
          <w:rtl/>
        </w:rPr>
        <w:t>الاتحاد</w:t>
      </w:r>
      <w:r w:rsidRPr="00DE4D43">
        <w:rPr>
          <w:rFonts w:ascii="Simplified Arabic" w:eastAsia="Times New Roman" w:hAnsi="Simplified Arabic" w:cs="Simplified Arabic"/>
          <w:sz w:val="28"/>
          <w:szCs w:val="28"/>
          <w:rtl/>
          <w:lang w:bidi="ar-SY"/>
        </w:rPr>
        <w:t xml:space="preserve"> الدولي للملاكمة للهواة المفتوحة للمتقدمات النساء والبنات الشابات </w:t>
      </w:r>
      <w:proofErr w:type="gramStart"/>
      <w:r w:rsidRPr="00DE4D43">
        <w:rPr>
          <w:rFonts w:ascii="Simplified Arabic" w:eastAsia="Times New Roman" w:hAnsi="Simplified Arabic" w:cs="Simplified Arabic"/>
          <w:sz w:val="28"/>
          <w:szCs w:val="28"/>
          <w:rtl/>
          <w:lang w:bidi="ar-SY"/>
        </w:rPr>
        <w:t>تتألف  النزلات</w:t>
      </w:r>
      <w:proofErr w:type="gramEnd"/>
      <w:r w:rsidRPr="00DE4D43">
        <w:rPr>
          <w:rFonts w:ascii="Simplified Arabic" w:eastAsia="Times New Roman" w:hAnsi="Simplified Arabic" w:cs="Simplified Arabic"/>
          <w:sz w:val="28"/>
          <w:szCs w:val="28"/>
          <w:rtl/>
          <w:lang w:bidi="ar-SY"/>
        </w:rPr>
        <w:t xml:space="preserve"> من (4) جولات زمن كل جولة (2) دقيقة.</w:t>
      </w:r>
    </w:p>
    <w:p w:rsidR="00184B39" w:rsidRPr="00DE4D43" w:rsidRDefault="00184B39" w:rsidP="00184B39">
      <w:pPr>
        <w:bidi/>
        <w:spacing w:after="0" w:line="240" w:lineRule="auto"/>
        <w:ind w:left="4"/>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SY"/>
        </w:rPr>
        <w:t xml:space="preserve">ج- </w:t>
      </w:r>
      <w:r w:rsidRPr="00DE4D43">
        <w:rPr>
          <w:rFonts w:ascii="Simplified Arabic" w:eastAsia="Times New Roman" w:hAnsi="Simplified Arabic" w:cs="Simplified Arabic"/>
          <w:sz w:val="28"/>
          <w:szCs w:val="28"/>
          <w:rtl/>
          <w:lang w:bidi="ar-SY"/>
        </w:rPr>
        <w:t xml:space="preserve"> في جميع </w:t>
      </w:r>
      <w:r w:rsidRPr="00DE4D43">
        <w:rPr>
          <w:rFonts w:ascii="Simplified Arabic" w:eastAsia="Times New Roman" w:hAnsi="Simplified Arabic" w:cs="Simplified Arabic"/>
          <w:sz w:val="28"/>
          <w:szCs w:val="28"/>
          <w:rtl/>
        </w:rPr>
        <w:t>منافسات</w:t>
      </w:r>
      <w:r w:rsidRPr="00DE4D43">
        <w:rPr>
          <w:rFonts w:ascii="Simplified Arabic" w:eastAsia="Times New Roman" w:hAnsi="Simplified Arabic" w:cs="Simplified Arabic"/>
          <w:sz w:val="28"/>
          <w:szCs w:val="28"/>
          <w:rtl/>
          <w:lang w:bidi="ar-SY"/>
        </w:rPr>
        <w:t xml:space="preserve"> الاتحاد الدولي للملاكمة للهواة </w:t>
      </w:r>
      <w:proofErr w:type="gramStart"/>
      <w:r w:rsidRPr="00DE4D43">
        <w:rPr>
          <w:rFonts w:ascii="Simplified Arabic" w:eastAsia="Times New Roman" w:hAnsi="Simplified Arabic" w:cs="Simplified Arabic"/>
          <w:sz w:val="28"/>
          <w:szCs w:val="28"/>
          <w:rtl/>
          <w:lang w:bidi="ar-SY"/>
        </w:rPr>
        <w:t xml:space="preserve">المفتوحة  </w:t>
      </w:r>
      <w:r w:rsidRPr="00DE4D43">
        <w:rPr>
          <w:rFonts w:ascii="Simplified Arabic" w:eastAsia="Times New Roman" w:hAnsi="Simplified Arabic" w:cs="Simplified Arabic" w:hint="cs"/>
          <w:sz w:val="28"/>
          <w:szCs w:val="28"/>
          <w:rtl/>
          <w:lang w:bidi="ar-SY"/>
        </w:rPr>
        <w:t>للأولاد</w:t>
      </w:r>
      <w:proofErr w:type="gramEnd"/>
      <w:r w:rsidRPr="00DE4D43">
        <w:rPr>
          <w:rFonts w:ascii="Simplified Arabic" w:eastAsia="Times New Roman" w:hAnsi="Simplified Arabic" w:cs="Simplified Arabic"/>
          <w:sz w:val="28"/>
          <w:szCs w:val="28"/>
          <w:rtl/>
          <w:lang w:bidi="ar-SY"/>
        </w:rPr>
        <w:t xml:space="preserve"> الناشئين والبنات الناشئات تتألف النزلات من (3) جولات زمن كل جولة (2) دقيقة.</w:t>
      </w:r>
    </w:p>
    <w:p w:rsidR="00184B39" w:rsidRPr="00DE4D43" w:rsidRDefault="00184B39" w:rsidP="00184B39">
      <w:pPr>
        <w:bidi/>
        <w:spacing w:after="0" w:line="240" w:lineRule="auto"/>
        <w:ind w:left="4"/>
        <w:jc w:val="both"/>
        <w:rPr>
          <w:rFonts w:ascii="Simplified Arabic" w:eastAsia="Times New Roman" w:hAnsi="Simplified Arabic" w:cs="Simplified Arabic"/>
          <w:sz w:val="28"/>
          <w:szCs w:val="28"/>
          <w:lang w:bidi="en-US"/>
        </w:rPr>
      </w:pPr>
      <w:r>
        <w:rPr>
          <w:rFonts w:ascii="Simplified Arabic" w:eastAsia="Times New Roman" w:hAnsi="Simplified Arabic" w:cs="Simplified Arabic" w:hint="cs"/>
          <w:sz w:val="28"/>
          <w:szCs w:val="28"/>
          <w:rtl/>
          <w:lang w:bidi="ar-IQ"/>
        </w:rPr>
        <w:t xml:space="preserve">د- </w:t>
      </w:r>
      <w:r w:rsidRPr="00DE4D43">
        <w:rPr>
          <w:rFonts w:ascii="Simplified Arabic" w:eastAsia="Times New Roman" w:hAnsi="Simplified Arabic" w:cs="Simplified Arabic"/>
          <w:sz w:val="28"/>
          <w:szCs w:val="28"/>
          <w:rtl/>
          <w:lang w:bidi="ar-SY"/>
        </w:rPr>
        <w:t xml:space="preserve">في جميع </w:t>
      </w:r>
      <w:r w:rsidRPr="00DE4D43">
        <w:rPr>
          <w:rFonts w:ascii="Simplified Arabic" w:eastAsia="Times New Roman" w:hAnsi="Simplified Arabic" w:cs="Simplified Arabic" w:hint="cs"/>
          <w:sz w:val="28"/>
          <w:szCs w:val="28"/>
          <w:rtl/>
        </w:rPr>
        <w:t>المنافسات</w:t>
      </w:r>
      <w:r w:rsidRPr="00DE4D43">
        <w:rPr>
          <w:rFonts w:ascii="Simplified Arabic" w:eastAsia="Times New Roman" w:hAnsi="Simplified Arabic" w:cs="Simplified Arabic"/>
          <w:sz w:val="28"/>
          <w:szCs w:val="28"/>
          <w:rtl/>
          <w:lang w:bidi="ar-SY"/>
        </w:rPr>
        <w:t xml:space="preserve"> المذكورة </w:t>
      </w:r>
      <w:proofErr w:type="gramStart"/>
      <w:r w:rsidRPr="00DE4D43">
        <w:rPr>
          <w:rFonts w:ascii="Simplified Arabic" w:eastAsia="Times New Roman" w:hAnsi="Simplified Arabic" w:cs="Simplified Arabic"/>
          <w:sz w:val="28"/>
          <w:szCs w:val="28"/>
          <w:rtl/>
          <w:lang w:bidi="ar-SY"/>
        </w:rPr>
        <w:t>أعلاه ،</w:t>
      </w:r>
      <w:proofErr w:type="gramEnd"/>
      <w:r w:rsidRPr="00DE4D43">
        <w:rPr>
          <w:rFonts w:ascii="Simplified Arabic" w:eastAsia="Times New Roman" w:hAnsi="Simplified Arabic" w:cs="Simplified Arabic"/>
          <w:sz w:val="28"/>
          <w:szCs w:val="28"/>
          <w:rtl/>
          <w:lang w:bidi="ar-SY"/>
        </w:rPr>
        <w:t xml:space="preserve"> يكون زمن الراحة بين الجولات (1) دقيقة.</w:t>
      </w:r>
    </w:p>
    <w:p w:rsidR="00184B39" w:rsidRPr="0082732C" w:rsidRDefault="00184B39" w:rsidP="00184B39">
      <w:pPr>
        <w:bidi/>
        <w:spacing w:after="0" w:line="240" w:lineRule="auto"/>
        <w:jc w:val="both"/>
        <w:rPr>
          <w:rFonts w:ascii="Simplified Arabic" w:hAnsi="Simplified Arabic" w:cs="PT Bold Heading"/>
          <w:sz w:val="28"/>
          <w:szCs w:val="28"/>
          <w:rtl/>
        </w:rPr>
      </w:pPr>
      <w:r w:rsidRPr="00DE4D43">
        <w:rPr>
          <w:rFonts w:ascii="Simplified Arabic" w:hAnsi="Simplified Arabic" w:cs="PT Bold Heading"/>
          <w:b/>
          <w:bCs/>
          <w:sz w:val="28"/>
          <w:szCs w:val="28"/>
          <w:rtl/>
        </w:rPr>
        <w:t xml:space="preserve"> </w:t>
      </w:r>
      <w:proofErr w:type="gramStart"/>
      <w:r w:rsidRPr="00DE4D43">
        <w:rPr>
          <w:rFonts w:ascii="Simplified Arabic" w:hAnsi="Simplified Arabic" w:cs="PT Bold Heading"/>
          <w:b/>
          <w:bCs/>
          <w:sz w:val="28"/>
          <w:szCs w:val="28"/>
          <w:rtl/>
        </w:rPr>
        <w:t>المساعدان :</w:t>
      </w:r>
      <w:proofErr w:type="gramEnd"/>
      <w:r w:rsidRPr="00DE4D43">
        <w:rPr>
          <w:rFonts w:ascii="Simplified Arabic" w:hAnsi="Simplified Arabic" w:cs="PT Bold Heading"/>
          <w:b/>
          <w:bCs/>
          <w:sz w:val="28"/>
          <w:szCs w:val="28"/>
          <w:rtl/>
        </w:rPr>
        <w:t xml:space="preserve">- </w:t>
      </w:r>
    </w:p>
    <w:p w:rsidR="00184B39" w:rsidRPr="0082732C" w:rsidRDefault="00184B39" w:rsidP="00184B39">
      <w:pPr>
        <w:bidi/>
        <w:spacing w:after="0" w:line="240" w:lineRule="auto"/>
        <w:jc w:val="both"/>
        <w:rPr>
          <w:rFonts w:ascii="Simplified Arabic" w:hAnsi="Simplified Arabic" w:cs="Simplified Arabic"/>
          <w:sz w:val="28"/>
          <w:szCs w:val="28"/>
        </w:rPr>
      </w:pPr>
      <w:r w:rsidRPr="0082732C">
        <w:rPr>
          <w:rFonts w:ascii="Simplified Arabic" w:hAnsi="Simplified Arabic" w:cs="Simplified Arabic"/>
          <w:b/>
          <w:bCs/>
          <w:sz w:val="28"/>
          <w:szCs w:val="28"/>
          <w:rtl/>
        </w:rPr>
        <w:t xml:space="preserve">أ – </w:t>
      </w:r>
      <w:proofErr w:type="gramStart"/>
      <w:r w:rsidRPr="0082732C">
        <w:rPr>
          <w:rFonts w:ascii="Simplified Arabic" w:hAnsi="Simplified Arabic" w:cs="Simplified Arabic"/>
          <w:b/>
          <w:bCs/>
          <w:sz w:val="28"/>
          <w:szCs w:val="28"/>
          <w:rtl/>
        </w:rPr>
        <w:t>القواعد</w:t>
      </w:r>
      <w:r w:rsidRPr="0082732C">
        <w:rPr>
          <w:rFonts w:ascii="Simplified Arabic" w:hAnsi="Simplified Arabic" w:cs="Simplified Arabic" w:hint="cs"/>
          <w:b/>
          <w:bCs/>
          <w:sz w:val="28"/>
          <w:szCs w:val="28"/>
          <w:rtl/>
        </w:rPr>
        <w:t>:-</w:t>
      </w:r>
      <w:proofErr w:type="gramEnd"/>
      <w:r w:rsidRPr="0082732C">
        <w:rPr>
          <w:rFonts w:ascii="Simplified Arabic" w:hAnsi="Simplified Arabic" w:cs="Simplified Arabic" w:hint="cs"/>
          <w:sz w:val="28"/>
          <w:szCs w:val="28"/>
          <w:rtl/>
        </w:rPr>
        <w:t xml:space="preserve"> </w:t>
      </w:r>
      <w:r w:rsidRPr="0082732C">
        <w:rPr>
          <w:rFonts w:ascii="Simplified Arabic" w:hAnsi="Simplified Arabic" w:cs="Simplified Arabic"/>
          <w:sz w:val="28"/>
          <w:szCs w:val="28"/>
          <w:rtl/>
        </w:rPr>
        <w:t xml:space="preserve"> لكل ملاكم الحق في الاستعانة بمساعدين يكون عليهما الالتزام بالقواعد الاتية :</w:t>
      </w:r>
    </w:p>
    <w:p w:rsidR="00184B39" w:rsidRPr="0082732C" w:rsidRDefault="00184B39" w:rsidP="00184B39">
      <w:pPr>
        <w:bidi/>
        <w:spacing w:after="0" w:line="240" w:lineRule="auto"/>
        <w:jc w:val="both"/>
        <w:rPr>
          <w:rFonts w:ascii="Simplified Arabic" w:hAnsi="Simplified Arabic" w:cs="Simplified Arabic"/>
          <w:sz w:val="28"/>
          <w:szCs w:val="28"/>
        </w:rPr>
      </w:pPr>
      <w:r w:rsidRPr="0082732C">
        <w:rPr>
          <w:rFonts w:ascii="Simplified Arabic" w:hAnsi="Simplified Arabic" w:cs="Simplified Arabic"/>
          <w:sz w:val="28"/>
          <w:szCs w:val="28"/>
          <w:rtl/>
        </w:rPr>
        <w:t xml:space="preserve">1- يسمح للمساعدين فقط بالصعود على ركن الحلبة ويجوز </w:t>
      </w:r>
      <w:r w:rsidRPr="0082732C">
        <w:rPr>
          <w:rFonts w:ascii="Simplified Arabic" w:hAnsi="Simplified Arabic" w:cs="Simplified Arabic" w:hint="cs"/>
          <w:sz w:val="28"/>
          <w:szCs w:val="28"/>
          <w:rtl/>
        </w:rPr>
        <w:t>لاحدهما</w:t>
      </w:r>
      <w:r w:rsidRPr="0082732C">
        <w:rPr>
          <w:rFonts w:ascii="Simplified Arabic" w:hAnsi="Simplified Arabic" w:cs="Simplified Arabic"/>
          <w:sz w:val="28"/>
          <w:szCs w:val="28"/>
          <w:rtl/>
        </w:rPr>
        <w:t xml:space="preserve"> فقط </w:t>
      </w:r>
      <w:r w:rsidRPr="0082732C">
        <w:rPr>
          <w:rFonts w:ascii="Simplified Arabic" w:hAnsi="Simplified Arabic" w:cs="Simplified Arabic" w:hint="cs"/>
          <w:sz w:val="28"/>
          <w:szCs w:val="28"/>
          <w:rtl/>
        </w:rPr>
        <w:t>ب</w:t>
      </w:r>
      <w:r w:rsidRPr="0082732C">
        <w:rPr>
          <w:rFonts w:ascii="Simplified Arabic" w:hAnsi="Simplified Arabic" w:cs="Simplified Arabic"/>
          <w:sz w:val="28"/>
          <w:szCs w:val="28"/>
          <w:rtl/>
        </w:rPr>
        <w:t>دخ</w:t>
      </w:r>
      <w:r w:rsidRPr="0082732C">
        <w:rPr>
          <w:rFonts w:ascii="Simplified Arabic" w:hAnsi="Simplified Arabic" w:cs="Simplified Arabic" w:hint="cs"/>
          <w:sz w:val="28"/>
          <w:szCs w:val="28"/>
          <w:rtl/>
        </w:rPr>
        <w:t>و</w:t>
      </w:r>
      <w:r w:rsidRPr="0082732C">
        <w:rPr>
          <w:rFonts w:ascii="Simplified Arabic" w:hAnsi="Simplified Arabic" w:cs="Simplified Arabic"/>
          <w:sz w:val="28"/>
          <w:szCs w:val="28"/>
          <w:rtl/>
        </w:rPr>
        <w:t xml:space="preserve">ل </w:t>
      </w:r>
      <w:proofErr w:type="gramStart"/>
      <w:r w:rsidRPr="0082732C">
        <w:rPr>
          <w:rFonts w:ascii="Simplified Arabic" w:hAnsi="Simplified Arabic" w:cs="Simplified Arabic"/>
          <w:sz w:val="28"/>
          <w:szCs w:val="28"/>
          <w:rtl/>
        </w:rPr>
        <w:t>الحلبة .</w:t>
      </w:r>
      <w:proofErr w:type="gramEnd"/>
    </w:p>
    <w:p w:rsidR="00184B39" w:rsidRPr="0082732C" w:rsidRDefault="00184B39" w:rsidP="00184B39">
      <w:pPr>
        <w:bidi/>
        <w:spacing w:after="0" w:line="240" w:lineRule="auto"/>
        <w:jc w:val="both"/>
        <w:rPr>
          <w:rFonts w:ascii="Simplified Arabic" w:hAnsi="Simplified Arabic" w:cs="Simplified Arabic"/>
          <w:sz w:val="28"/>
          <w:szCs w:val="28"/>
        </w:rPr>
      </w:pPr>
      <w:r w:rsidRPr="0082732C">
        <w:rPr>
          <w:rFonts w:ascii="Simplified Arabic" w:hAnsi="Simplified Arabic" w:cs="Simplified Arabic"/>
          <w:sz w:val="28"/>
          <w:szCs w:val="28"/>
          <w:rtl/>
        </w:rPr>
        <w:t xml:space="preserve">2-لا يسمح </w:t>
      </w:r>
      <w:r w:rsidRPr="0082732C">
        <w:rPr>
          <w:rFonts w:ascii="Simplified Arabic" w:hAnsi="Simplified Arabic" w:cs="Simplified Arabic" w:hint="cs"/>
          <w:sz w:val="28"/>
          <w:szCs w:val="28"/>
          <w:rtl/>
        </w:rPr>
        <w:t>لأي</w:t>
      </w:r>
      <w:r w:rsidRPr="0082732C">
        <w:rPr>
          <w:rFonts w:ascii="Simplified Arabic" w:hAnsi="Simplified Arabic" w:cs="Simplified Arabic"/>
          <w:sz w:val="28"/>
          <w:szCs w:val="28"/>
          <w:rtl/>
        </w:rPr>
        <w:t xml:space="preserve"> من المساعدين بالبقاء على ركن الحلبة اثناء اللعب وعليهما اخلاء الحلبة قبل بدء كل جولة من ا</w:t>
      </w:r>
      <w:r w:rsidRPr="0082732C">
        <w:rPr>
          <w:rFonts w:ascii="Simplified Arabic" w:hAnsi="Simplified Arabic" w:cs="Simplified Arabic" w:hint="cs"/>
          <w:sz w:val="28"/>
          <w:szCs w:val="28"/>
          <w:rtl/>
        </w:rPr>
        <w:t>لم</w:t>
      </w:r>
      <w:r w:rsidRPr="0082732C">
        <w:rPr>
          <w:rFonts w:ascii="Simplified Arabic" w:hAnsi="Simplified Arabic" w:cs="Simplified Arabic"/>
          <w:sz w:val="28"/>
          <w:szCs w:val="28"/>
          <w:rtl/>
        </w:rPr>
        <w:t xml:space="preserve">قاعد </w:t>
      </w:r>
      <w:proofErr w:type="gramStart"/>
      <w:r w:rsidRPr="0082732C">
        <w:rPr>
          <w:rFonts w:ascii="Simplified Arabic" w:hAnsi="Simplified Arabic" w:cs="Simplified Arabic"/>
          <w:sz w:val="28"/>
          <w:szCs w:val="28"/>
          <w:rtl/>
        </w:rPr>
        <w:t>والمناشف .</w:t>
      </w:r>
      <w:proofErr w:type="gramEnd"/>
      <w:r w:rsidRPr="0082732C">
        <w:rPr>
          <w:rFonts w:ascii="Simplified Arabic" w:hAnsi="Simplified Arabic" w:cs="Simplified Arabic"/>
          <w:sz w:val="28"/>
          <w:szCs w:val="28"/>
          <w:rtl/>
        </w:rPr>
        <w:t xml:space="preserve"> </w:t>
      </w:r>
    </w:p>
    <w:p w:rsidR="00184B39" w:rsidRPr="0082732C" w:rsidRDefault="00184B39" w:rsidP="00184B39">
      <w:pPr>
        <w:bidi/>
        <w:spacing w:after="0" w:line="240" w:lineRule="auto"/>
        <w:jc w:val="both"/>
        <w:rPr>
          <w:rFonts w:ascii="Simplified Arabic" w:hAnsi="Simplified Arabic" w:cs="Simplified Arabic"/>
          <w:sz w:val="28"/>
          <w:szCs w:val="28"/>
        </w:rPr>
      </w:pPr>
      <w:r w:rsidRPr="0082732C">
        <w:rPr>
          <w:rFonts w:ascii="Simplified Arabic" w:hAnsi="Simplified Arabic" w:cs="Simplified Arabic"/>
          <w:sz w:val="28"/>
          <w:szCs w:val="28"/>
          <w:rtl/>
        </w:rPr>
        <w:t>3- يكون م</w:t>
      </w:r>
      <w:r w:rsidRPr="0082732C">
        <w:rPr>
          <w:rFonts w:ascii="Simplified Arabic" w:hAnsi="Simplified Arabic" w:cs="Simplified Arabic" w:hint="cs"/>
          <w:sz w:val="28"/>
          <w:szCs w:val="28"/>
          <w:rtl/>
        </w:rPr>
        <w:t>ع</w:t>
      </w:r>
      <w:r w:rsidRPr="0082732C">
        <w:rPr>
          <w:rFonts w:ascii="Simplified Arabic" w:hAnsi="Simplified Arabic" w:cs="Simplified Arabic"/>
          <w:sz w:val="28"/>
          <w:szCs w:val="28"/>
          <w:rtl/>
        </w:rPr>
        <w:t xml:space="preserve"> المساعدين اثناء تواجدهما في ركن الحلبة مناشف اسفنجية للملاكم التابع </w:t>
      </w:r>
      <w:r w:rsidRPr="0082732C">
        <w:rPr>
          <w:rFonts w:ascii="Simplified Arabic" w:hAnsi="Simplified Arabic" w:cs="Simplified Arabic" w:hint="cs"/>
          <w:sz w:val="28"/>
          <w:szCs w:val="28"/>
          <w:rtl/>
        </w:rPr>
        <w:t>له</w:t>
      </w:r>
      <w:r w:rsidRPr="0082732C">
        <w:rPr>
          <w:rFonts w:ascii="Simplified Arabic" w:hAnsi="Simplified Arabic" w:cs="Simplified Arabic"/>
          <w:sz w:val="28"/>
          <w:szCs w:val="28"/>
          <w:rtl/>
        </w:rPr>
        <w:t xml:space="preserve"> ويحق للمساعد ان يعلن انسحاب ملاكم</w:t>
      </w:r>
      <w:r w:rsidRPr="0082732C">
        <w:rPr>
          <w:rFonts w:ascii="Simplified Arabic" w:hAnsi="Simplified Arabic" w:cs="Simplified Arabic" w:hint="cs"/>
          <w:sz w:val="28"/>
          <w:szCs w:val="28"/>
          <w:rtl/>
        </w:rPr>
        <w:t>ه</w:t>
      </w:r>
      <w:r w:rsidRPr="0082732C">
        <w:rPr>
          <w:rFonts w:ascii="Simplified Arabic" w:hAnsi="Simplified Arabic" w:cs="Simplified Arabic"/>
          <w:sz w:val="28"/>
          <w:szCs w:val="28"/>
          <w:rtl/>
        </w:rPr>
        <w:t xml:space="preserve"> كما يمكن له ان يلقي </w:t>
      </w:r>
      <w:r w:rsidRPr="0082732C">
        <w:rPr>
          <w:rFonts w:ascii="Simplified Arabic" w:hAnsi="Simplified Arabic" w:cs="Simplified Arabic" w:hint="cs"/>
          <w:sz w:val="28"/>
          <w:szCs w:val="28"/>
          <w:rtl/>
        </w:rPr>
        <w:t>بالإسفنجة</w:t>
      </w:r>
      <w:r w:rsidRPr="0082732C">
        <w:rPr>
          <w:rFonts w:ascii="Simplified Arabic" w:hAnsi="Simplified Arabic" w:cs="Simplified Arabic"/>
          <w:sz w:val="28"/>
          <w:szCs w:val="28"/>
          <w:rtl/>
        </w:rPr>
        <w:t xml:space="preserve"> او المنشفة داخل الحلبة دلالة على سحب ملاكم</w:t>
      </w:r>
      <w:r w:rsidRPr="0082732C">
        <w:rPr>
          <w:rFonts w:ascii="Simplified Arabic" w:hAnsi="Simplified Arabic" w:cs="Simplified Arabic" w:hint="cs"/>
          <w:sz w:val="28"/>
          <w:szCs w:val="28"/>
          <w:rtl/>
        </w:rPr>
        <w:t>ه</w:t>
      </w:r>
      <w:r w:rsidRPr="0082732C">
        <w:rPr>
          <w:rFonts w:ascii="Simplified Arabic" w:hAnsi="Simplified Arabic" w:cs="Simplified Arabic"/>
          <w:sz w:val="28"/>
          <w:szCs w:val="28"/>
          <w:rtl/>
        </w:rPr>
        <w:t xml:space="preserve"> </w:t>
      </w:r>
      <w:proofErr w:type="gramStart"/>
      <w:r w:rsidRPr="0082732C">
        <w:rPr>
          <w:rFonts w:ascii="Simplified Arabic" w:hAnsi="Simplified Arabic" w:cs="Simplified Arabic"/>
          <w:sz w:val="28"/>
          <w:szCs w:val="28"/>
          <w:rtl/>
        </w:rPr>
        <w:t>اذا</w:t>
      </w:r>
      <w:proofErr w:type="gramEnd"/>
      <w:r w:rsidRPr="0082732C">
        <w:rPr>
          <w:rFonts w:ascii="Simplified Arabic" w:hAnsi="Simplified Arabic" w:cs="Simplified Arabic"/>
          <w:sz w:val="28"/>
          <w:szCs w:val="28"/>
          <w:rtl/>
        </w:rPr>
        <w:t xml:space="preserve"> اعتقد </w:t>
      </w:r>
      <w:r w:rsidRPr="0082732C">
        <w:rPr>
          <w:rFonts w:ascii="Simplified Arabic" w:hAnsi="Simplified Arabic" w:cs="Simplified Arabic" w:hint="cs"/>
          <w:sz w:val="28"/>
          <w:szCs w:val="28"/>
          <w:rtl/>
        </w:rPr>
        <w:t>انه</w:t>
      </w:r>
      <w:r w:rsidRPr="0082732C">
        <w:rPr>
          <w:rFonts w:ascii="Simplified Arabic" w:hAnsi="Simplified Arabic" w:cs="Simplified Arabic"/>
          <w:sz w:val="28"/>
          <w:szCs w:val="28"/>
          <w:rtl/>
        </w:rPr>
        <w:t xml:space="preserve"> في مأزق صعب في ما عدا اذ كان الحكم ان ذاك يعد للملاكم </w:t>
      </w:r>
    </w:p>
    <w:p w:rsidR="00184B39" w:rsidRPr="0082732C" w:rsidRDefault="00184B39" w:rsidP="00184B39">
      <w:pPr>
        <w:bidi/>
        <w:spacing w:after="0" w:line="240" w:lineRule="auto"/>
        <w:jc w:val="both"/>
        <w:rPr>
          <w:rFonts w:ascii="Simplified Arabic" w:hAnsi="Simplified Arabic" w:cs="Simplified Arabic"/>
          <w:sz w:val="28"/>
          <w:szCs w:val="28"/>
        </w:rPr>
      </w:pPr>
      <w:r w:rsidRPr="0082732C">
        <w:rPr>
          <w:rFonts w:ascii="Simplified Arabic" w:hAnsi="Simplified Arabic" w:cs="Simplified Arabic"/>
          <w:sz w:val="28"/>
          <w:szCs w:val="28"/>
          <w:rtl/>
        </w:rPr>
        <w:t xml:space="preserve">4- لا يجوز المساعدين اعطاء نصائح او مساعدة او تشجيع ملاكمه اثناء سير </w:t>
      </w:r>
      <w:r w:rsidRPr="0082732C">
        <w:rPr>
          <w:rFonts w:ascii="Simplified Arabic" w:hAnsi="Simplified Arabic" w:cs="Simplified Arabic" w:hint="cs"/>
          <w:sz w:val="28"/>
          <w:szCs w:val="28"/>
          <w:rtl/>
        </w:rPr>
        <w:t>المباراة</w:t>
      </w:r>
      <w:r w:rsidRPr="0082732C">
        <w:rPr>
          <w:rFonts w:ascii="Simplified Arabic" w:hAnsi="Simplified Arabic" w:cs="Simplified Arabic"/>
          <w:sz w:val="28"/>
          <w:szCs w:val="28"/>
          <w:rtl/>
        </w:rPr>
        <w:t xml:space="preserve"> واي حالة مخالفة لهذه القواعد لاحد المساعدين يمكن </w:t>
      </w:r>
      <w:r w:rsidRPr="0082732C">
        <w:rPr>
          <w:rFonts w:ascii="Simplified Arabic" w:hAnsi="Simplified Arabic" w:cs="Simplified Arabic" w:hint="cs"/>
          <w:sz w:val="28"/>
          <w:szCs w:val="28"/>
          <w:rtl/>
        </w:rPr>
        <w:t>تحذيره</w:t>
      </w:r>
      <w:r w:rsidRPr="0082732C">
        <w:rPr>
          <w:rFonts w:ascii="Simplified Arabic" w:hAnsi="Simplified Arabic" w:cs="Simplified Arabic"/>
          <w:sz w:val="28"/>
          <w:szCs w:val="28"/>
          <w:rtl/>
        </w:rPr>
        <w:t xml:space="preserve"> او </w:t>
      </w:r>
      <w:r w:rsidRPr="0082732C">
        <w:rPr>
          <w:rFonts w:ascii="Simplified Arabic" w:hAnsi="Simplified Arabic" w:cs="Simplified Arabic" w:hint="cs"/>
          <w:sz w:val="28"/>
          <w:szCs w:val="28"/>
          <w:rtl/>
        </w:rPr>
        <w:t>إنذاره</w:t>
      </w:r>
      <w:r w:rsidRPr="0082732C">
        <w:rPr>
          <w:rFonts w:ascii="Simplified Arabic" w:hAnsi="Simplified Arabic" w:cs="Simplified Arabic"/>
          <w:sz w:val="28"/>
          <w:szCs w:val="28"/>
          <w:rtl/>
        </w:rPr>
        <w:t xml:space="preserve"> او ابعاده كما يجوز للحكم تحذير الملاكم او انذاره او شطبه بسبب هذه المخالفة التي ارتكبها </w:t>
      </w:r>
      <w:proofErr w:type="gramStart"/>
      <w:r w:rsidRPr="0082732C">
        <w:rPr>
          <w:rFonts w:ascii="Simplified Arabic" w:hAnsi="Simplified Arabic" w:cs="Simplified Arabic"/>
          <w:sz w:val="28"/>
          <w:szCs w:val="28"/>
          <w:rtl/>
        </w:rPr>
        <w:t>المساعد .</w:t>
      </w:r>
      <w:proofErr w:type="gramEnd"/>
      <w:r w:rsidRPr="0082732C">
        <w:rPr>
          <w:rFonts w:ascii="Simplified Arabic" w:hAnsi="Simplified Arabic" w:cs="Simplified Arabic"/>
          <w:sz w:val="28"/>
          <w:szCs w:val="28"/>
          <w:rtl/>
        </w:rPr>
        <w:t xml:space="preserve"> أي مساعد او اداري يقوم بالتشجيع او تحريض المتفرجين بالكلام او الاشارة اثناء الجولات يحرم من الاستمرار في عملة مساعد او اداريا في المسابقة التي تم فيها ارتكاب هذه </w:t>
      </w:r>
      <w:r w:rsidRPr="0082732C">
        <w:rPr>
          <w:rFonts w:ascii="Simplified Arabic" w:hAnsi="Simplified Arabic" w:cs="Simplified Arabic"/>
          <w:sz w:val="28"/>
          <w:szCs w:val="28"/>
          <w:rtl/>
        </w:rPr>
        <w:lastRenderedPageBreak/>
        <w:t xml:space="preserve">المخالفة </w:t>
      </w:r>
      <w:proofErr w:type="gramStart"/>
      <w:r w:rsidRPr="0082732C">
        <w:rPr>
          <w:rFonts w:ascii="Simplified Arabic" w:hAnsi="Simplified Arabic" w:cs="Simplified Arabic"/>
          <w:sz w:val="28"/>
          <w:szCs w:val="28"/>
          <w:rtl/>
        </w:rPr>
        <w:t>واذا</w:t>
      </w:r>
      <w:proofErr w:type="gramEnd"/>
      <w:r w:rsidRPr="0082732C">
        <w:rPr>
          <w:rFonts w:ascii="Simplified Arabic" w:hAnsi="Simplified Arabic" w:cs="Simplified Arabic"/>
          <w:sz w:val="28"/>
          <w:szCs w:val="28"/>
          <w:rtl/>
        </w:rPr>
        <w:t xml:space="preserve"> ما ابعد الحكم المساعد عن الحلبة فان لن يسمح له بالعمل في تلك المباراة فعليه ان يترك القاعة حتى نهاية الفترة وفي حالة الابعاد للمرة الثانية يتم ايقافه نهائيا عن العمل في هذ</w:t>
      </w:r>
      <w:r>
        <w:rPr>
          <w:rFonts w:ascii="Simplified Arabic" w:hAnsi="Simplified Arabic" w:cs="Simplified Arabic" w:hint="cs"/>
          <w:sz w:val="28"/>
          <w:szCs w:val="28"/>
          <w:rtl/>
        </w:rPr>
        <w:t>ه</w:t>
      </w:r>
      <w:r w:rsidRPr="0082732C">
        <w:rPr>
          <w:rFonts w:ascii="Simplified Arabic" w:hAnsi="Simplified Arabic" w:cs="Simplified Arabic"/>
          <w:sz w:val="28"/>
          <w:szCs w:val="28"/>
          <w:rtl/>
        </w:rPr>
        <w:t xml:space="preserve"> الدورة</w:t>
      </w:r>
      <w:r>
        <w:rPr>
          <w:rFonts w:ascii="Simplified Arabic" w:hAnsi="Simplified Arabic" w:cs="Simplified Arabic" w:hint="cs"/>
          <w:sz w:val="28"/>
          <w:szCs w:val="28"/>
          <w:rtl/>
        </w:rPr>
        <w:t>.</w:t>
      </w:r>
    </w:p>
    <w:p w:rsidR="00184B39" w:rsidRDefault="00184B39" w:rsidP="00184B39">
      <w:pPr>
        <w:jc w:val="right"/>
        <w:rPr>
          <w:color w:val="FF0000"/>
          <w:sz w:val="28"/>
          <w:szCs w:val="28"/>
          <w:rtl/>
          <w:lang w:bidi="ar-IQ"/>
        </w:rPr>
      </w:pPr>
      <w:bookmarkStart w:id="0" w:name="_GoBack"/>
      <w:bookmarkEnd w:id="0"/>
    </w:p>
    <w:p w:rsidR="00184B39" w:rsidRPr="00184B39" w:rsidRDefault="00184B39" w:rsidP="00184B39">
      <w:pPr>
        <w:jc w:val="right"/>
        <w:rPr>
          <w:rFonts w:hint="cs"/>
          <w:color w:val="FF0000"/>
          <w:sz w:val="28"/>
          <w:szCs w:val="28"/>
          <w:lang w:bidi="ar-IQ"/>
        </w:rPr>
      </w:pPr>
    </w:p>
    <w:sectPr w:rsidR="00184B39" w:rsidRPr="00184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A7055"/>
    <w:multiLevelType w:val="hybridMultilevel"/>
    <w:tmpl w:val="F0F0E348"/>
    <w:lvl w:ilvl="0" w:tplc="CF1847DA">
      <w:start w:val="1"/>
      <w:numFmt w:val="arabicAlpha"/>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39"/>
    <w:rsid w:val="00184B39"/>
    <w:rsid w:val="00755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8A4A"/>
  <w15:chartTrackingRefBased/>
  <w15:docId w15:val="{2F103D7E-2CDE-42D4-B7E4-8AAE80AF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1550</Characters>
  <Application>Microsoft Office Word</Application>
  <DocSecurity>0</DocSecurity>
  <Lines>12</Lines>
  <Paragraphs>3</Paragraphs>
  <ScaleCrop>false</ScaleCrop>
  <Company>Al-Qaisar Technologies</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2025-11-06T13:51:00Z</dcterms:created>
  <dcterms:modified xsi:type="dcterms:W3CDTF">2025-11-06T13:52:00Z</dcterms:modified>
</cp:coreProperties>
</file>