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A955F" w14:textId="5F5616AA" w:rsidR="00CB33EF" w:rsidRDefault="00000000">
      <w:pPr>
        <w:bidi/>
        <w:spacing w:after="0" w:line="24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2"/>
          <w:szCs w:val="32"/>
        </w:rPr>
        <w:t xml:space="preserve">               </w:t>
      </w:r>
      <w:r>
        <w:rPr>
          <w:rFonts w:ascii="Times New Roman" w:eastAsia="Times New Roman" w:hAnsi="Times New Roman" w:cs="Times New Roman"/>
          <w:b/>
          <w:sz w:val="36"/>
          <w:szCs w:val="36"/>
          <w:rtl/>
        </w:rPr>
        <w:t xml:space="preserve"> المحاضره (2) المرحله </w:t>
      </w:r>
      <w:r w:rsidR="00311B34">
        <w:rPr>
          <w:rFonts w:ascii="Times New Roman" w:eastAsia="Times New Roman" w:hAnsi="Times New Roman" w:cs="Times New Roman" w:hint="cs"/>
          <w:b/>
          <w:sz w:val="36"/>
          <w:szCs w:val="36"/>
          <w:rtl/>
        </w:rPr>
        <w:t>الثانية</w:t>
      </w:r>
      <w:r>
        <w:rPr>
          <w:rFonts w:ascii="Times New Roman" w:eastAsia="Times New Roman" w:hAnsi="Times New Roman" w:cs="Times New Roman"/>
          <w:b/>
          <w:sz w:val="36"/>
          <w:szCs w:val="36"/>
          <w:rtl/>
        </w:rPr>
        <w:t xml:space="preserve">—-------  ماده الاداره الرياضيه </w:t>
      </w:r>
    </w:p>
    <w:p w14:paraId="10B125F8" w14:textId="77777777" w:rsidR="00CB33EF" w:rsidRDefault="00000000">
      <w:pPr>
        <w:bidi/>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b/>
          <w:sz w:val="36"/>
          <w:szCs w:val="36"/>
        </w:rPr>
        <w:t xml:space="preserve">     </w:t>
      </w:r>
    </w:p>
    <w:p w14:paraId="770A675E"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                             </w:t>
      </w:r>
      <w:r>
        <w:rPr>
          <w:rFonts w:ascii="Times New Roman" w:eastAsia="Times New Roman" w:hAnsi="Times New Roman" w:cs="Times New Roman"/>
          <w:b/>
          <w:sz w:val="36"/>
          <w:szCs w:val="36"/>
          <w:u w:val="single"/>
          <w:rtl/>
        </w:rPr>
        <w:t xml:space="preserve">الاداره في الحضارات الشرقية </w:t>
      </w:r>
      <w:r>
        <w:rPr>
          <w:rFonts w:ascii="Times New Roman" w:eastAsia="Times New Roman" w:hAnsi="Times New Roman" w:cs="Times New Roman"/>
          <w:b/>
          <w:sz w:val="32"/>
          <w:szCs w:val="32"/>
          <w:u w:val="single"/>
        </w:rPr>
        <w:t xml:space="preserve"> </w:t>
      </w:r>
      <w:r>
        <w:rPr>
          <w:rFonts w:ascii="Times New Roman" w:eastAsia="Times New Roman" w:hAnsi="Times New Roman" w:cs="Times New Roman"/>
          <w:sz w:val="32"/>
          <w:szCs w:val="32"/>
        </w:rPr>
        <w:t xml:space="preserve">   </w:t>
      </w:r>
    </w:p>
    <w:p w14:paraId="652C7DE7" w14:textId="77777777" w:rsidR="00CB33EF" w:rsidRDefault="00CB33EF">
      <w:pPr>
        <w:bidi/>
        <w:spacing w:after="0" w:line="240" w:lineRule="auto"/>
        <w:ind w:firstLine="720"/>
        <w:jc w:val="both"/>
        <w:rPr>
          <w:rFonts w:ascii="Times New Roman" w:eastAsia="Times New Roman" w:hAnsi="Times New Roman" w:cs="Times New Roman"/>
          <w:sz w:val="32"/>
          <w:szCs w:val="32"/>
        </w:rPr>
      </w:pPr>
    </w:p>
    <w:p w14:paraId="76E6F163" w14:textId="77777777" w:rsidR="00CB33EF" w:rsidRDefault="00000000">
      <w:pPr>
        <w:bidi/>
        <w:spacing w:after="0" w:line="240" w:lineRule="auto"/>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 في الحضارات الشرقية فقد اثرت مجريات الحوادث التاريخية منها تأثيرا واضحا ونقلت البشرية الى مرحلة متقدمة من التطور والتقدم ، فكان لتطور الظروف المعيشية وظهور الزراعة سببا في بناء بيئات سكنية مستقرة ومزدحمة ادت الى تبادل الرأي والفكر واظهرت مدى الحاجة الى قيام نوع من التعاون في مجالات الحياة ، فمصر القديمة مثلا والتي تعتبر اصل الحضارة لم يعرف تاريخها بصورة واضحة الا بعد العثور على حجر الرشيد المشهور اثناء الحملة الفرنسية عليها والتي قادها (نابليون بونابرت) عام 1800 ميلادية ، حيث بلغت تلك الحضارة اوج عظمتها وتمكنت من غزو واحتلال جارتها اثيوبيا م الجنوب ووصلت الى وادي الرافدين والتقت بالحضارة البابلية ، ولم يأتي كل ذلك اعتباطا وانما جاء بالقدرة للقيادة العسكرية وحسن تنظيمها فأسهم المدنيون القدماء الى جانب العسكريين في تقدم العلوم المختلة كالعمارة والصناعة والهندسة والري واستخدموا اوراق البردي في الكتابة الامر الذي ساهم في تدوين جزء مهم من حضارتهم ، وفي مجال علم الفلك تمكنوا من تقسيم السنة الى اثنا عشر شهرا ، وتمكنوا من الوصول الى مستوى عال في الحساب والهندسة وقياس الاراضي وغيرها ، كما قسموا المجتمع الى طبقات خضعت لسلطة مركزية حاكمة قوية تمثلت بالفرعون .</w:t>
      </w:r>
    </w:p>
    <w:p w14:paraId="14C76771" w14:textId="77777777" w:rsidR="00CB33EF" w:rsidRDefault="00CB33EF">
      <w:pPr>
        <w:bidi/>
        <w:spacing w:after="0" w:line="240" w:lineRule="auto"/>
        <w:jc w:val="both"/>
        <w:rPr>
          <w:rFonts w:ascii="Times New Roman" w:eastAsia="Times New Roman" w:hAnsi="Times New Roman" w:cs="Times New Roman"/>
          <w:sz w:val="32"/>
          <w:szCs w:val="32"/>
        </w:rPr>
      </w:pPr>
    </w:p>
    <w:p w14:paraId="40D812EC"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لقد اصبحت الكتابة مؤهلا يتيح لصاحبه مكانة سامية مرموقة في المجتمع ويعطيه الفرصة لتقلد الطبقات </w:t>
      </w:r>
      <w:proofErr w:type="gramStart"/>
      <w:r>
        <w:rPr>
          <w:rFonts w:ascii="Times New Roman" w:eastAsia="Times New Roman" w:hAnsi="Times New Roman" w:cs="Times New Roman"/>
          <w:sz w:val="32"/>
          <w:szCs w:val="32"/>
          <w:rtl/>
        </w:rPr>
        <w:t>الاجتماعية ،</w:t>
      </w:r>
      <w:proofErr w:type="gramEnd"/>
      <w:r>
        <w:rPr>
          <w:rFonts w:ascii="Times New Roman" w:eastAsia="Times New Roman" w:hAnsi="Times New Roman" w:cs="Times New Roman"/>
          <w:sz w:val="32"/>
          <w:szCs w:val="32"/>
          <w:rtl/>
        </w:rPr>
        <w:t xml:space="preserve"> لذلك وجد الطموح لدى الشباب للالتحاق بالمدارس فكثرت اعدادها ووجدت لها ادارات حكومية تشرف عليها وتنظمها، وتدرب الموظفين الذين يمثلون طبقة النبلاء من اجل الحفاظ على العدل وحفظ النظام وتحصيل الضرائب والاشراف على المشاريع المختلفة في </w:t>
      </w:r>
      <w:proofErr w:type="gramStart"/>
      <w:r>
        <w:rPr>
          <w:rFonts w:ascii="Times New Roman" w:eastAsia="Times New Roman" w:hAnsi="Times New Roman" w:cs="Times New Roman"/>
          <w:sz w:val="32"/>
          <w:szCs w:val="32"/>
          <w:rtl/>
        </w:rPr>
        <w:t>الدولة .</w:t>
      </w:r>
      <w:proofErr w:type="gramEnd"/>
      <w:r>
        <w:rPr>
          <w:rFonts w:ascii="Times New Roman" w:eastAsia="Times New Roman" w:hAnsi="Times New Roman" w:cs="Times New Roman"/>
          <w:sz w:val="32"/>
          <w:szCs w:val="32"/>
          <w:rtl/>
        </w:rPr>
        <w:t xml:space="preserve"> </w:t>
      </w:r>
    </w:p>
    <w:p w14:paraId="3C5ABC67"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لقد كان لكل طبقة اجتماعية ادارة خاصة تنظم شؤونها وترعاها فمثلا طبقة المحاربين كانت تقدم الى استخدام </w:t>
      </w:r>
      <w:proofErr w:type="gramStart"/>
      <w:r>
        <w:rPr>
          <w:rFonts w:ascii="Times New Roman" w:eastAsia="Times New Roman" w:hAnsi="Times New Roman" w:cs="Times New Roman"/>
          <w:sz w:val="32"/>
          <w:szCs w:val="32"/>
          <w:rtl/>
        </w:rPr>
        <w:t>الالعاب  والرياضات</w:t>
      </w:r>
      <w:proofErr w:type="gramEnd"/>
      <w:r>
        <w:rPr>
          <w:rFonts w:ascii="Times New Roman" w:eastAsia="Times New Roman" w:hAnsi="Times New Roman" w:cs="Times New Roman"/>
          <w:sz w:val="32"/>
          <w:szCs w:val="32"/>
          <w:rtl/>
        </w:rPr>
        <w:t xml:space="preserve"> المنظمة التي تساعدهم في تنمية مهاراتهم </w:t>
      </w:r>
      <w:proofErr w:type="gramStart"/>
      <w:r>
        <w:rPr>
          <w:rFonts w:ascii="Times New Roman" w:eastAsia="Times New Roman" w:hAnsi="Times New Roman" w:cs="Times New Roman"/>
          <w:sz w:val="32"/>
          <w:szCs w:val="32"/>
          <w:rtl/>
        </w:rPr>
        <w:t>للحروب ،</w:t>
      </w:r>
      <w:proofErr w:type="gramEnd"/>
      <w:r>
        <w:rPr>
          <w:rFonts w:ascii="Times New Roman" w:eastAsia="Times New Roman" w:hAnsi="Times New Roman" w:cs="Times New Roman"/>
          <w:sz w:val="32"/>
          <w:szCs w:val="32"/>
          <w:rtl/>
        </w:rPr>
        <w:t xml:space="preserve"> والابناء يلتحقون بالثكنات العسكرية المدرسية حيث يتلقون هناك تدريبات على استخدام انواع </w:t>
      </w:r>
      <w:proofErr w:type="gramStart"/>
      <w:r>
        <w:rPr>
          <w:rFonts w:ascii="Times New Roman" w:eastAsia="Times New Roman" w:hAnsi="Times New Roman" w:cs="Times New Roman"/>
          <w:sz w:val="32"/>
          <w:szCs w:val="32"/>
          <w:rtl/>
        </w:rPr>
        <w:t>الاسلحة .</w:t>
      </w:r>
      <w:proofErr w:type="gramEnd"/>
    </w:p>
    <w:p w14:paraId="7FFA9EFE" w14:textId="77777777" w:rsidR="00CB33EF" w:rsidRDefault="00CB33EF">
      <w:pPr>
        <w:bidi/>
        <w:spacing w:after="0" w:line="240" w:lineRule="auto"/>
        <w:ind w:firstLine="720"/>
        <w:jc w:val="both"/>
        <w:rPr>
          <w:rFonts w:ascii="Times New Roman" w:eastAsia="Times New Roman" w:hAnsi="Times New Roman" w:cs="Times New Roman"/>
          <w:sz w:val="32"/>
          <w:szCs w:val="32"/>
        </w:rPr>
      </w:pPr>
    </w:p>
    <w:p w14:paraId="4CB285D6"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اما ادارة المؤسسات التربوية فقد كان واضحا في هذه </w:t>
      </w:r>
      <w:proofErr w:type="gramStart"/>
      <w:r>
        <w:rPr>
          <w:rFonts w:ascii="Times New Roman" w:eastAsia="Times New Roman" w:hAnsi="Times New Roman" w:cs="Times New Roman"/>
          <w:sz w:val="32"/>
          <w:szCs w:val="32"/>
          <w:rtl/>
        </w:rPr>
        <w:t>الحضارة ،</w:t>
      </w:r>
      <w:proofErr w:type="gramEnd"/>
      <w:r>
        <w:rPr>
          <w:rFonts w:ascii="Times New Roman" w:eastAsia="Times New Roman" w:hAnsi="Times New Roman" w:cs="Times New Roman"/>
          <w:sz w:val="32"/>
          <w:szCs w:val="32"/>
          <w:rtl/>
        </w:rPr>
        <w:t xml:space="preserve"> والذي تمثلت بجوانب عديدة من حياتهم الاجتماعية والسياسية </w:t>
      </w:r>
      <w:proofErr w:type="gramStart"/>
      <w:r>
        <w:rPr>
          <w:rFonts w:ascii="Times New Roman" w:eastAsia="Times New Roman" w:hAnsi="Times New Roman" w:cs="Times New Roman"/>
          <w:sz w:val="32"/>
          <w:szCs w:val="32"/>
          <w:rtl/>
        </w:rPr>
        <w:t>والثقافية ،</w:t>
      </w:r>
      <w:proofErr w:type="gramEnd"/>
      <w:r>
        <w:rPr>
          <w:rFonts w:ascii="Times New Roman" w:eastAsia="Times New Roman" w:hAnsi="Times New Roman" w:cs="Times New Roman"/>
          <w:sz w:val="32"/>
          <w:szCs w:val="32"/>
          <w:rtl/>
        </w:rPr>
        <w:t xml:space="preserve"> فكان تنظيم الاحتفالات الرياضية وادارتها واضحا والمصارعة كانت جزءا لا يتجزأ من الواجبات الدينية المفروضة على المجتمع والتي كانت تدخل من ضمن المراسيم الدينية التي تقام والتي تعد مسبقا للاحتفال بالعام المصري </w:t>
      </w:r>
      <w:proofErr w:type="gramStart"/>
      <w:r>
        <w:rPr>
          <w:rFonts w:ascii="Times New Roman" w:eastAsia="Times New Roman" w:hAnsi="Times New Roman" w:cs="Times New Roman"/>
          <w:sz w:val="32"/>
          <w:szCs w:val="32"/>
          <w:rtl/>
        </w:rPr>
        <w:t>الجديد .</w:t>
      </w:r>
      <w:proofErr w:type="gramEnd"/>
      <w:r>
        <w:rPr>
          <w:rFonts w:ascii="Times New Roman" w:eastAsia="Times New Roman" w:hAnsi="Times New Roman" w:cs="Times New Roman"/>
          <w:sz w:val="32"/>
          <w:szCs w:val="32"/>
          <w:rtl/>
        </w:rPr>
        <w:t xml:space="preserve"> ان ما وصلت اليه هذه الحضارة من تقدم وازدهار لم يأتي دون ان تكون هناك ادارة وقيادة </w:t>
      </w:r>
      <w:r>
        <w:rPr>
          <w:rFonts w:ascii="Times New Roman" w:eastAsia="Times New Roman" w:hAnsi="Times New Roman" w:cs="Times New Roman"/>
          <w:sz w:val="32"/>
          <w:szCs w:val="32"/>
          <w:rtl/>
        </w:rPr>
        <w:lastRenderedPageBreak/>
        <w:t xml:space="preserve">وحسن تنظيم وتخطيط سليم واشراف متناهي الدقة الامر الذي ساهم في نهوض وتقدم هذه </w:t>
      </w:r>
      <w:proofErr w:type="gramStart"/>
      <w:r>
        <w:rPr>
          <w:rFonts w:ascii="Times New Roman" w:eastAsia="Times New Roman" w:hAnsi="Times New Roman" w:cs="Times New Roman"/>
          <w:sz w:val="32"/>
          <w:szCs w:val="32"/>
          <w:rtl/>
        </w:rPr>
        <w:t>الحضارة .</w:t>
      </w:r>
      <w:proofErr w:type="gramEnd"/>
    </w:p>
    <w:p w14:paraId="77C53D7A" w14:textId="77777777" w:rsidR="00CB33EF" w:rsidRDefault="00CB33EF">
      <w:pPr>
        <w:bidi/>
        <w:spacing w:after="0" w:line="240" w:lineRule="auto"/>
        <w:ind w:firstLine="720"/>
        <w:jc w:val="both"/>
        <w:rPr>
          <w:rFonts w:ascii="Times New Roman" w:eastAsia="Times New Roman" w:hAnsi="Times New Roman" w:cs="Times New Roman"/>
          <w:sz w:val="32"/>
          <w:szCs w:val="32"/>
        </w:rPr>
      </w:pPr>
    </w:p>
    <w:p w14:paraId="64D4703F"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اما في حضارة وادي الرافدين والتي احتلت هي الاخرى مكانة بارزة في التاريخ البشري القديم بما وصلت اليه شأنها شأن الحضارة المصرية </w:t>
      </w:r>
      <w:proofErr w:type="gramStart"/>
      <w:r>
        <w:rPr>
          <w:rFonts w:ascii="Times New Roman" w:eastAsia="Times New Roman" w:hAnsi="Times New Roman" w:cs="Times New Roman"/>
          <w:sz w:val="32"/>
          <w:szCs w:val="32"/>
          <w:rtl/>
        </w:rPr>
        <w:t>القديمة ،</w:t>
      </w:r>
      <w:proofErr w:type="gramEnd"/>
      <w:r>
        <w:rPr>
          <w:rFonts w:ascii="Times New Roman" w:eastAsia="Times New Roman" w:hAnsi="Times New Roman" w:cs="Times New Roman"/>
          <w:sz w:val="32"/>
          <w:szCs w:val="32"/>
          <w:rtl/>
        </w:rPr>
        <w:t xml:space="preserve"> حيث اكتشفوا الكتابة التي ساهمت في تقدمهم وتطورهم فدونوا حياتهم على الرقم الطينية وانطباعاتهم </w:t>
      </w:r>
      <w:proofErr w:type="gramStart"/>
      <w:r>
        <w:rPr>
          <w:rFonts w:ascii="Times New Roman" w:eastAsia="Times New Roman" w:hAnsi="Times New Roman" w:cs="Times New Roman"/>
          <w:sz w:val="32"/>
          <w:szCs w:val="32"/>
          <w:rtl/>
        </w:rPr>
        <w:t>المختلفة .</w:t>
      </w:r>
      <w:proofErr w:type="gramEnd"/>
    </w:p>
    <w:p w14:paraId="44E315B3"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 اتبعت هذه الحضارة نظاما اداريا واضحا كان الدفاع الاساس لنموها </w:t>
      </w:r>
      <w:proofErr w:type="gramStart"/>
      <w:r>
        <w:rPr>
          <w:rFonts w:ascii="Times New Roman" w:eastAsia="Times New Roman" w:hAnsi="Times New Roman" w:cs="Times New Roman"/>
          <w:sz w:val="32"/>
          <w:szCs w:val="32"/>
          <w:rtl/>
        </w:rPr>
        <w:t>وتقدمها ،</w:t>
      </w:r>
      <w:proofErr w:type="gramEnd"/>
      <w:r>
        <w:rPr>
          <w:rFonts w:ascii="Times New Roman" w:eastAsia="Times New Roman" w:hAnsi="Times New Roman" w:cs="Times New Roman"/>
          <w:sz w:val="32"/>
          <w:szCs w:val="32"/>
          <w:rtl/>
        </w:rPr>
        <w:t xml:space="preserve"> فقيام الامبراطوريات فيها وحكم السلالات هي دليل على حسن الادارة </w:t>
      </w:r>
      <w:proofErr w:type="gramStart"/>
      <w:r>
        <w:rPr>
          <w:rFonts w:ascii="Times New Roman" w:eastAsia="Times New Roman" w:hAnsi="Times New Roman" w:cs="Times New Roman"/>
          <w:sz w:val="32"/>
          <w:szCs w:val="32"/>
          <w:rtl/>
        </w:rPr>
        <w:t>والسيطرة .</w:t>
      </w:r>
      <w:proofErr w:type="gramEnd"/>
      <w:r>
        <w:rPr>
          <w:rFonts w:ascii="Times New Roman" w:eastAsia="Times New Roman" w:hAnsi="Times New Roman" w:cs="Times New Roman"/>
          <w:sz w:val="32"/>
          <w:szCs w:val="32"/>
          <w:rtl/>
        </w:rPr>
        <w:t xml:space="preserve"> </w:t>
      </w:r>
    </w:p>
    <w:p w14:paraId="56C454AF"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فتقدموا في مجالات الفنون والعلوم والاداب والزراعة والفن </w:t>
      </w:r>
      <w:proofErr w:type="gramStart"/>
      <w:r>
        <w:rPr>
          <w:rFonts w:ascii="Times New Roman" w:eastAsia="Times New Roman" w:hAnsi="Times New Roman" w:cs="Times New Roman"/>
          <w:sz w:val="32"/>
          <w:szCs w:val="32"/>
          <w:rtl/>
        </w:rPr>
        <w:t>والفلك ،</w:t>
      </w:r>
      <w:proofErr w:type="gramEnd"/>
      <w:r>
        <w:rPr>
          <w:rFonts w:ascii="Times New Roman" w:eastAsia="Times New Roman" w:hAnsi="Times New Roman" w:cs="Times New Roman"/>
          <w:sz w:val="32"/>
          <w:szCs w:val="32"/>
          <w:rtl/>
        </w:rPr>
        <w:t xml:space="preserve"> كما حققت الهندسة تقدما واضحا كما هو الحال في بناء الجنائن المعلقة والتي تعتبر من عجائب الدنيا السبع في العالم </w:t>
      </w:r>
      <w:proofErr w:type="gramStart"/>
      <w:r>
        <w:rPr>
          <w:rFonts w:ascii="Times New Roman" w:eastAsia="Times New Roman" w:hAnsi="Times New Roman" w:cs="Times New Roman"/>
          <w:sz w:val="32"/>
          <w:szCs w:val="32"/>
          <w:rtl/>
        </w:rPr>
        <w:t>القديم .</w:t>
      </w:r>
      <w:proofErr w:type="gramEnd"/>
      <w:r>
        <w:rPr>
          <w:rFonts w:ascii="Times New Roman" w:eastAsia="Times New Roman" w:hAnsi="Times New Roman" w:cs="Times New Roman"/>
          <w:sz w:val="32"/>
          <w:szCs w:val="32"/>
          <w:rtl/>
        </w:rPr>
        <w:t xml:space="preserve"> امتاز سكان وادي الرافدين بالطابع العملي فوضعوا معايير الموازين والمقاييس وابتكروا النظم القانونية واداروا مؤسسات الدولة واعمالها وفق نظم دقيقة واتبعوا معاملات جديدة في التبادل التجاري جذبوا فيها </w:t>
      </w:r>
      <w:proofErr w:type="gramStart"/>
      <w:r>
        <w:rPr>
          <w:rFonts w:ascii="Times New Roman" w:eastAsia="Times New Roman" w:hAnsi="Times New Roman" w:cs="Times New Roman"/>
          <w:sz w:val="32"/>
          <w:szCs w:val="32"/>
          <w:rtl/>
        </w:rPr>
        <w:t>اليهم</w:t>
      </w:r>
      <w:proofErr w:type="gramEnd"/>
      <w:r>
        <w:rPr>
          <w:rFonts w:ascii="Times New Roman" w:eastAsia="Times New Roman" w:hAnsi="Times New Roman" w:cs="Times New Roman"/>
          <w:sz w:val="32"/>
          <w:szCs w:val="32"/>
          <w:rtl/>
        </w:rPr>
        <w:t xml:space="preserve"> القوافل التجارية البعيدة </w:t>
      </w:r>
      <w:proofErr w:type="gramStart"/>
      <w:r>
        <w:rPr>
          <w:rFonts w:ascii="Times New Roman" w:eastAsia="Times New Roman" w:hAnsi="Times New Roman" w:cs="Times New Roman"/>
          <w:sz w:val="32"/>
          <w:szCs w:val="32"/>
          <w:rtl/>
        </w:rPr>
        <w:t>كالهند ،</w:t>
      </w:r>
      <w:proofErr w:type="gramEnd"/>
      <w:r>
        <w:rPr>
          <w:rFonts w:ascii="Times New Roman" w:eastAsia="Times New Roman" w:hAnsi="Times New Roman" w:cs="Times New Roman"/>
          <w:sz w:val="32"/>
          <w:szCs w:val="32"/>
          <w:rtl/>
        </w:rPr>
        <w:t xml:space="preserve"> ويعود الفضل في تنظيم حياة سكان وادي الرافدين الادارية الى المشرع حمورابي الذي </w:t>
      </w:r>
      <w:proofErr w:type="gramStart"/>
      <w:r>
        <w:rPr>
          <w:rFonts w:ascii="Times New Roman" w:eastAsia="Times New Roman" w:hAnsi="Times New Roman" w:cs="Times New Roman"/>
          <w:sz w:val="32"/>
          <w:szCs w:val="32"/>
          <w:rtl/>
        </w:rPr>
        <w:t>اصدر</w:t>
      </w:r>
      <w:proofErr w:type="gramEnd"/>
      <w:r>
        <w:rPr>
          <w:rFonts w:ascii="Times New Roman" w:eastAsia="Times New Roman" w:hAnsi="Times New Roman" w:cs="Times New Roman"/>
          <w:sz w:val="32"/>
          <w:szCs w:val="32"/>
          <w:rtl/>
        </w:rPr>
        <w:t xml:space="preserve"> ما يقارب (284) مادة قانونية نظمت حياة تلك </w:t>
      </w:r>
      <w:proofErr w:type="gramStart"/>
      <w:r>
        <w:rPr>
          <w:rFonts w:ascii="Times New Roman" w:eastAsia="Times New Roman" w:hAnsi="Times New Roman" w:cs="Times New Roman"/>
          <w:sz w:val="32"/>
          <w:szCs w:val="32"/>
          <w:rtl/>
        </w:rPr>
        <w:t>الحضارة .</w:t>
      </w:r>
      <w:proofErr w:type="gramEnd"/>
    </w:p>
    <w:p w14:paraId="44F1A38D" w14:textId="77777777" w:rsidR="00CB33EF" w:rsidRDefault="00CB33EF">
      <w:pPr>
        <w:bidi/>
        <w:spacing w:after="0" w:line="240" w:lineRule="auto"/>
        <w:ind w:firstLine="720"/>
        <w:jc w:val="both"/>
        <w:rPr>
          <w:rFonts w:ascii="Times New Roman" w:eastAsia="Times New Roman" w:hAnsi="Times New Roman" w:cs="Times New Roman"/>
          <w:sz w:val="32"/>
          <w:szCs w:val="32"/>
        </w:rPr>
      </w:pPr>
    </w:p>
    <w:p w14:paraId="051C3A3C"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 وفي الجانب العسكري نظموا الجيش تنظيما دقيقا وجهزوه بالاسلحة كما ادخل الملك سرجون الاكدي الذي وحد العراق تحت قيادته نظاما جديدا للجيش سمي </w:t>
      </w:r>
      <w:proofErr w:type="gramStart"/>
      <w:r>
        <w:rPr>
          <w:rFonts w:ascii="Times New Roman" w:eastAsia="Times New Roman" w:hAnsi="Times New Roman" w:cs="Times New Roman"/>
          <w:sz w:val="32"/>
          <w:szCs w:val="32"/>
          <w:rtl/>
        </w:rPr>
        <w:t>( نظام</w:t>
      </w:r>
      <w:proofErr w:type="gramEnd"/>
      <w:r>
        <w:rPr>
          <w:rFonts w:ascii="Times New Roman" w:eastAsia="Times New Roman" w:hAnsi="Times New Roman" w:cs="Times New Roman"/>
          <w:sz w:val="32"/>
          <w:szCs w:val="32"/>
          <w:rtl/>
        </w:rPr>
        <w:t xml:space="preserve"> المبارزة رجل لرجل) والذي يعتمد على الاشتباك القريب في الحروب والذي يتطلب لياقة بدنية </w:t>
      </w:r>
      <w:proofErr w:type="gramStart"/>
      <w:r>
        <w:rPr>
          <w:rFonts w:ascii="Times New Roman" w:eastAsia="Times New Roman" w:hAnsi="Times New Roman" w:cs="Times New Roman"/>
          <w:sz w:val="32"/>
          <w:szCs w:val="32"/>
          <w:rtl/>
        </w:rPr>
        <w:t>عالية .</w:t>
      </w:r>
      <w:proofErr w:type="gramEnd"/>
    </w:p>
    <w:p w14:paraId="26F2B364" w14:textId="77777777" w:rsidR="00CB33EF" w:rsidRDefault="00CB33EF">
      <w:pPr>
        <w:bidi/>
        <w:spacing w:after="0" w:line="240" w:lineRule="auto"/>
        <w:ind w:firstLine="720"/>
        <w:jc w:val="both"/>
        <w:rPr>
          <w:rFonts w:ascii="Times New Roman" w:eastAsia="Times New Roman" w:hAnsi="Times New Roman" w:cs="Times New Roman"/>
          <w:sz w:val="32"/>
          <w:szCs w:val="32"/>
        </w:rPr>
      </w:pPr>
    </w:p>
    <w:p w14:paraId="47D8C185"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وكان لظهور عدد من ملاكي الاراضي قد اتاح الفرصة امام الدولة لسن نظام او قانون تقسيم الاراضي ، وكان لازدهار التجارة دافعا لظهور طبقة جديدة من المهنيين والقضاة والمحامين والمحاسبين ، واضطلعت هذه الطبقة بمسؤولية ادارية وتنظيمية وتسجيل العقود والحج والمواريث واحكام السرقة واعمال العنف ، وقد تولت طبقة من الكهنة مهمة الادارة والاشراف على المؤسسات التربوية كالمدارس وانشاء المكتبات داخل المعابد ، كما ساهمت الكتابة في ظهور مهمة جديدة للكهنة وهي الاشراف على الاغنياء والتجار واعداد ابنائهم لكي يحتلوا مراكز اجتماعية مرموقة في الدولة . </w:t>
      </w:r>
    </w:p>
    <w:p w14:paraId="6184DC03" w14:textId="77777777" w:rsidR="00CB33EF" w:rsidRDefault="00CB33EF">
      <w:pPr>
        <w:bidi/>
        <w:spacing w:after="0" w:line="240" w:lineRule="auto"/>
        <w:ind w:firstLine="720"/>
        <w:jc w:val="both"/>
        <w:rPr>
          <w:rFonts w:ascii="Times New Roman" w:eastAsia="Times New Roman" w:hAnsi="Times New Roman" w:cs="Times New Roman"/>
          <w:sz w:val="32"/>
          <w:szCs w:val="32"/>
        </w:rPr>
      </w:pPr>
    </w:p>
    <w:p w14:paraId="40F950FB"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ومن الناحية التنظيمية فانهم نظموا حياتهم الخاصة من خلال الاحتفالات واهتموا بها وحرصوا على قيامها وتنظيمها في مناسبات عديدة كعودة القوات المنتصرة من الحروب والتي كان يغلب عليها طابع البهجة والطرب.</w:t>
      </w:r>
    </w:p>
    <w:p w14:paraId="37A48A9F" w14:textId="77777777" w:rsidR="00CB33EF" w:rsidRDefault="00CB33EF">
      <w:pPr>
        <w:bidi/>
        <w:spacing w:after="0" w:line="240" w:lineRule="auto"/>
        <w:ind w:firstLine="720"/>
        <w:jc w:val="both"/>
        <w:rPr>
          <w:rFonts w:ascii="Times New Roman" w:eastAsia="Times New Roman" w:hAnsi="Times New Roman" w:cs="Times New Roman"/>
          <w:sz w:val="32"/>
          <w:szCs w:val="32"/>
        </w:rPr>
      </w:pPr>
    </w:p>
    <w:p w14:paraId="3E66BCA5"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لقد كان لتقدم سكان هذه الحضارة وتأثيرها واضحا على شعوب الحضارات المجاورة </w:t>
      </w:r>
      <w:proofErr w:type="gramStart"/>
      <w:r>
        <w:rPr>
          <w:rFonts w:ascii="Times New Roman" w:eastAsia="Times New Roman" w:hAnsi="Times New Roman" w:cs="Times New Roman"/>
          <w:sz w:val="32"/>
          <w:szCs w:val="32"/>
          <w:rtl/>
        </w:rPr>
        <w:t>واللاحقة ،</w:t>
      </w:r>
      <w:proofErr w:type="gramEnd"/>
      <w:r>
        <w:rPr>
          <w:rFonts w:ascii="Times New Roman" w:eastAsia="Times New Roman" w:hAnsi="Times New Roman" w:cs="Times New Roman"/>
          <w:sz w:val="32"/>
          <w:szCs w:val="32"/>
          <w:rtl/>
        </w:rPr>
        <w:t xml:space="preserve"> ويعود سبب ذلك التقدم الى الدقة في الادارة وحسن التنظيم المدني </w:t>
      </w:r>
      <w:proofErr w:type="gramStart"/>
      <w:r>
        <w:rPr>
          <w:rFonts w:ascii="Times New Roman" w:eastAsia="Times New Roman" w:hAnsi="Times New Roman" w:cs="Times New Roman"/>
          <w:sz w:val="32"/>
          <w:szCs w:val="32"/>
          <w:rtl/>
        </w:rPr>
        <w:t>والعسكري ،</w:t>
      </w:r>
      <w:proofErr w:type="gramEnd"/>
      <w:r>
        <w:rPr>
          <w:rFonts w:ascii="Times New Roman" w:eastAsia="Times New Roman" w:hAnsi="Times New Roman" w:cs="Times New Roman"/>
          <w:sz w:val="32"/>
          <w:szCs w:val="32"/>
          <w:rtl/>
        </w:rPr>
        <w:t xml:space="preserve"> فامسكوا السجلات ونظموها واهتموا </w:t>
      </w:r>
      <w:proofErr w:type="gramStart"/>
      <w:r>
        <w:rPr>
          <w:rFonts w:ascii="Times New Roman" w:eastAsia="Times New Roman" w:hAnsi="Times New Roman" w:cs="Times New Roman"/>
          <w:sz w:val="32"/>
          <w:szCs w:val="32"/>
          <w:rtl/>
        </w:rPr>
        <w:t>بها .</w:t>
      </w:r>
      <w:proofErr w:type="gramEnd"/>
    </w:p>
    <w:p w14:paraId="065FD957" w14:textId="77777777" w:rsidR="00CB33EF" w:rsidRDefault="00CB33EF">
      <w:pPr>
        <w:bidi/>
        <w:spacing w:after="0" w:line="240" w:lineRule="auto"/>
        <w:ind w:firstLine="720"/>
        <w:jc w:val="both"/>
        <w:rPr>
          <w:rFonts w:ascii="Times New Roman" w:eastAsia="Times New Roman" w:hAnsi="Times New Roman" w:cs="Times New Roman"/>
          <w:sz w:val="32"/>
          <w:szCs w:val="32"/>
        </w:rPr>
      </w:pPr>
    </w:p>
    <w:p w14:paraId="26219874"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اما في الصين القديمة فقد ظهرت الادارة والتنظيم في مؤسسات الدولة بشكل واضح من خلال ما تميزت به هذه الحضارة من تنظيم اسري ساروا عليه لالاف السنين وبشكل دقيق ، وكان هذا النظام يؤكد على تقديس الاسلاف ، حيث اعتبرت الاسرة وحدة اجتماعية متماسكة تضم جميع الاولاد والاحفاد والاجداد والاقارب وكان لزاما على كل فرد احترام من هو اكبر منه سنا بالاضافة الى تقديسه لارواح اسلافه، وكان لهذا التنظيم الاسري عامل ضمان واستقرار اجتماعي ، وكان يتم تدريب الفرد من اجل اعداده للقيام بعمله الاداري وتنظيمه واداء واجباته المفروضة عليه وفق النظم والقوانين المعمول بها ، وكان اعداد القادة يتم اختيارهم من ذوي الكفاءة امرا ضروريا لضمان الاستقرار الاجتماعي وان تتوفر فيهم الشخصية اللازمة للتأثير على الاخرين والمحافظة على المثل والقيم العليا السائدة في المجتمع . </w:t>
      </w:r>
    </w:p>
    <w:p w14:paraId="71E2564E"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ويلاحظ ان عصر أسرة (تشو) التي استلمت زمام الامور في الصين القديمة بين عامي</w:t>
      </w:r>
    </w:p>
    <w:p w14:paraId="1315E912"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 ( 1122-249 ق.م) حاولت احداث تغيير في السياسة الاجتماعية والثقافية من خلال تأسيس المدارس والجامعات ، وقد اتسمت هذه الفترة بالاتزان والاسلوب العملي في تربية النشئ على عادات وتقاليد جديدة ، الا ان ذلك لم يستمر حيث استلم مقاليد السلطة من جديد الفيلسوف ( كونفوشيوس) الذي حاول ان يعيد الى الاذهان النظم الاجتماعية والسياسية القديمة من خلال كتاباته وتمكن من السيطرة الشديدة على الفكر والسلوك الاجتماعي والسياسة القديمة من خلال كتاباته وتمكن من السيطرة الشديدة على الفكر والسلوك الاجتماعي للمواطنين من خلال قيادته وادارته للدولة الصينية . </w:t>
      </w:r>
    </w:p>
    <w:p w14:paraId="4A9B1F65" w14:textId="77777777" w:rsidR="00CB33EF" w:rsidRDefault="00CB33EF">
      <w:pPr>
        <w:bidi/>
        <w:spacing w:after="0" w:line="240" w:lineRule="auto"/>
        <w:ind w:firstLine="720"/>
        <w:jc w:val="both"/>
        <w:rPr>
          <w:rFonts w:ascii="Times New Roman" w:eastAsia="Times New Roman" w:hAnsi="Times New Roman" w:cs="Times New Roman"/>
          <w:sz w:val="32"/>
          <w:szCs w:val="32"/>
        </w:rPr>
      </w:pPr>
    </w:p>
    <w:p w14:paraId="3C1046F3" w14:textId="77777777" w:rsidR="00CB33EF" w:rsidRDefault="00000000">
      <w:pPr>
        <w:bidi/>
        <w:spacing w:after="0" w:line="240" w:lineRule="auto"/>
        <w:ind w:firstLine="720"/>
        <w:jc w:val="both"/>
        <w:rPr>
          <w:rFonts w:ascii="Times New Roman" w:eastAsia="Times New Roman" w:hAnsi="Times New Roman" w:cs="Times New Roman"/>
          <w:sz w:val="32"/>
          <w:szCs w:val="32"/>
        </w:rPr>
      </w:pPr>
      <w:r>
        <w:rPr>
          <w:rFonts w:ascii="Times New Roman" w:eastAsia="Times New Roman" w:hAnsi="Times New Roman" w:cs="Times New Roman"/>
          <w:sz w:val="32"/>
          <w:szCs w:val="32"/>
          <w:rtl/>
        </w:rPr>
        <w:t xml:space="preserve">حيث دعت آرائه النظام الى الاستقرار </w:t>
      </w:r>
      <w:proofErr w:type="gramStart"/>
      <w:r>
        <w:rPr>
          <w:rFonts w:ascii="Times New Roman" w:eastAsia="Times New Roman" w:hAnsi="Times New Roman" w:cs="Times New Roman"/>
          <w:sz w:val="32"/>
          <w:szCs w:val="32"/>
          <w:rtl/>
        </w:rPr>
        <w:t>الاجتماعي ،</w:t>
      </w:r>
      <w:proofErr w:type="gramEnd"/>
      <w:r>
        <w:rPr>
          <w:rFonts w:ascii="Times New Roman" w:eastAsia="Times New Roman" w:hAnsi="Times New Roman" w:cs="Times New Roman"/>
          <w:sz w:val="32"/>
          <w:szCs w:val="32"/>
          <w:rtl/>
        </w:rPr>
        <w:t xml:space="preserve"> كان اختيار الموظفين الحكوميين المسؤولين قائما على اساس الخبرة </w:t>
      </w:r>
      <w:proofErr w:type="gramStart"/>
      <w:r>
        <w:rPr>
          <w:rFonts w:ascii="Times New Roman" w:eastAsia="Times New Roman" w:hAnsi="Times New Roman" w:cs="Times New Roman"/>
          <w:sz w:val="32"/>
          <w:szCs w:val="32"/>
          <w:rtl/>
        </w:rPr>
        <w:t>والكفاءة ،</w:t>
      </w:r>
      <w:proofErr w:type="gramEnd"/>
      <w:r>
        <w:rPr>
          <w:rFonts w:ascii="Times New Roman" w:eastAsia="Times New Roman" w:hAnsi="Times New Roman" w:cs="Times New Roman"/>
          <w:sz w:val="32"/>
          <w:szCs w:val="32"/>
          <w:rtl/>
        </w:rPr>
        <w:t xml:space="preserve"> وكان يتولى المتعلمون ادارة شؤون الدولة وفق نظام الامتحانات والذي كان يتم بموجبه اختياره القادة الاكفاء للقيام بمهام الادارة </w:t>
      </w:r>
      <w:proofErr w:type="gramStart"/>
      <w:r>
        <w:rPr>
          <w:rFonts w:ascii="Times New Roman" w:eastAsia="Times New Roman" w:hAnsi="Times New Roman" w:cs="Times New Roman"/>
          <w:sz w:val="32"/>
          <w:szCs w:val="32"/>
          <w:rtl/>
        </w:rPr>
        <w:t>والاشراف ،</w:t>
      </w:r>
      <w:proofErr w:type="gramEnd"/>
      <w:r>
        <w:rPr>
          <w:rFonts w:ascii="Times New Roman" w:eastAsia="Times New Roman" w:hAnsi="Times New Roman" w:cs="Times New Roman"/>
          <w:sz w:val="32"/>
          <w:szCs w:val="32"/>
          <w:rtl/>
        </w:rPr>
        <w:t xml:space="preserve"> فاهتموا بالامتحانات ونظموها تنظيما دقيقا لانها كانت العامل الاساسي الذي يتم اختيار القائد الناجح الذي يتولى رعاية مؤسسة </w:t>
      </w:r>
      <w:proofErr w:type="gramStart"/>
      <w:r>
        <w:rPr>
          <w:rFonts w:ascii="Times New Roman" w:eastAsia="Times New Roman" w:hAnsi="Times New Roman" w:cs="Times New Roman"/>
          <w:sz w:val="32"/>
          <w:szCs w:val="32"/>
          <w:rtl/>
        </w:rPr>
        <w:t>الدولة .</w:t>
      </w:r>
      <w:proofErr w:type="gramEnd"/>
      <w:r>
        <w:rPr>
          <w:rFonts w:ascii="Times New Roman" w:eastAsia="Times New Roman" w:hAnsi="Times New Roman" w:cs="Times New Roman"/>
          <w:sz w:val="32"/>
          <w:szCs w:val="32"/>
          <w:rtl/>
        </w:rPr>
        <w:t xml:space="preserve"> فتولي المناصب القيادية كان يتوقف على الكفاءة الادارية </w:t>
      </w:r>
      <w:proofErr w:type="gramStart"/>
      <w:r>
        <w:rPr>
          <w:rFonts w:ascii="Times New Roman" w:eastAsia="Times New Roman" w:hAnsi="Times New Roman" w:cs="Times New Roman"/>
          <w:sz w:val="32"/>
          <w:szCs w:val="32"/>
          <w:rtl/>
        </w:rPr>
        <w:t>والعسكرية .</w:t>
      </w:r>
      <w:proofErr w:type="gramEnd"/>
    </w:p>
    <w:p w14:paraId="577EA946"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3130C9D5"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37BBBD55"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385B2E43"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1D0A85A7"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37B60BD2"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5DF03AF3"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641256F0"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2E9E2D26"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0536DD3B"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24D1CC6B"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1F9BF040"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3C5C96C0"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471012E0" w14:textId="77777777" w:rsidR="00CB33EF" w:rsidRDefault="00CB33EF">
      <w:pPr>
        <w:bidi/>
        <w:spacing w:after="0" w:line="240" w:lineRule="auto"/>
        <w:ind w:firstLine="720"/>
        <w:jc w:val="both"/>
        <w:rPr>
          <w:rFonts w:ascii="Times New Roman" w:eastAsia="Times New Roman" w:hAnsi="Times New Roman" w:cs="Times New Roman"/>
          <w:sz w:val="28"/>
          <w:szCs w:val="28"/>
        </w:rPr>
      </w:pPr>
    </w:p>
    <w:p w14:paraId="4EB0EE05" w14:textId="77777777" w:rsidR="00CB33EF" w:rsidRDefault="00CB33EF">
      <w:pPr>
        <w:bidi/>
        <w:spacing w:after="0" w:line="240" w:lineRule="auto"/>
        <w:jc w:val="both"/>
        <w:rPr>
          <w:rFonts w:ascii="Times New Roman" w:eastAsia="Times New Roman" w:hAnsi="Times New Roman" w:cs="Times New Roman"/>
          <w:b/>
          <w:sz w:val="36"/>
          <w:szCs w:val="36"/>
        </w:rPr>
      </w:pPr>
    </w:p>
    <w:sectPr w:rsidR="00CB33EF">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BB891" w14:textId="77777777" w:rsidR="00CF5D79" w:rsidRDefault="00CF5D79">
      <w:pPr>
        <w:spacing w:after="0" w:line="240" w:lineRule="auto"/>
      </w:pPr>
      <w:r>
        <w:separator/>
      </w:r>
    </w:p>
  </w:endnote>
  <w:endnote w:type="continuationSeparator" w:id="0">
    <w:p w14:paraId="5816BFE6" w14:textId="77777777" w:rsidR="00CF5D79" w:rsidRDefault="00CF5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1FE3" w14:textId="77777777" w:rsidR="00CB33EF" w:rsidRDefault="00000000">
    <w:r>
      <w:rPr>
        <w:noProof/>
      </w:rPr>
      <w:drawing>
        <wp:anchor distT="0" distB="0" distL="0" distR="0" simplePos="0" relativeHeight="251658240" behindDoc="1" locked="0" layoutInCell="1" hidden="0" allowOverlap="1" wp14:anchorId="0095FB59" wp14:editId="14D84147">
          <wp:simplePos x="0" y="0"/>
          <wp:positionH relativeFrom="column">
            <wp:posOffset>1352550</wp:posOffset>
          </wp:positionH>
          <wp:positionV relativeFrom="paragraph">
            <wp:posOffset>28022550</wp:posOffset>
          </wp:positionV>
          <wp:extent cx="3771900" cy="7867650"/>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771900" cy="78676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74AF8" w14:textId="77777777" w:rsidR="00CF5D79" w:rsidRDefault="00CF5D79">
      <w:pPr>
        <w:spacing w:after="0" w:line="240" w:lineRule="auto"/>
      </w:pPr>
      <w:r>
        <w:separator/>
      </w:r>
    </w:p>
  </w:footnote>
  <w:footnote w:type="continuationSeparator" w:id="0">
    <w:p w14:paraId="6A704ED7" w14:textId="77777777" w:rsidR="00CF5D79" w:rsidRDefault="00CF5D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3EF"/>
    <w:rsid w:val="00311B34"/>
    <w:rsid w:val="00A23CEF"/>
    <w:rsid w:val="00CB33EF"/>
    <w:rsid w:val="00CF5D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C17AD"/>
  <w15:docId w15:val="{858B1595-F868-48CD-B527-02A753D2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SuYpwYql3ksuxhK7OJGfopci4w==">CgMxLjA4AHIhMVc2LXFsSGphcFNwOGEtMnVBUFhfdUFqSldwTUl3Tmd3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5317</Characters>
  <Application>Microsoft Office Word</Application>
  <DocSecurity>0</DocSecurity>
  <Lines>44</Lines>
  <Paragraphs>12</Paragraphs>
  <ScaleCrop>false</ScaleCrop>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lenovo</cp:lastModifiedBy>
  <cp:revision>2</cp:revision>
  <dcterms:created xsi:type="dcterms:W3CDTF">2024-09-15T17:52:00Z</dcterms:created>
  <dcterms:modified xsi:type="dcterms:W3CDTF">2026-10-13T19:27:00Z</dcterms:modified>
</cp:coreProperties>
</file>