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37" w:rsidRDefault="00EC6837" w:rsidP="00EC6837">
      <w:pPr>
        <w:bidi w:val="0"/>
        <w:spacing w:line="276" w:lineRule="auto"/>
        <w:rPr>
          <w:sz w:val="32"/>
          <w:szCs w:val="32"/>
        </w:rPr>
      </w:pPr>
      <w:r>
        <w:rPr>
          <w:b/>
          <w:bCs/>
          <w:i/>
          <w:iCs/>
          <w:sz w:val="28"/>
          <w:szCs w:val="28"/>
          <w:u w:val="single"/>
        </w:rPr>
        <w:t xml:space="preserve">Dr.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Adnan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F.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Alnajjar</w:t>
      </w:r>
      <w:proofErr w:type="spellEnd"/>
      <w:r>
        <w:rPr>
          <w:b/>
          <w:bCs/>
          <w:sz w:val="28"/>
          <w:szCs w:val="28"/>
        </w:rPr>
        <w:t xml:space="preserve">           </w:t>
      </w:r>
      <w:r w:rsidRPr="00B63BC1">
        <w:rPr>
          <w:b/>
          <w:bCs/>
          <w:sz w:val="36"/>
          <w:szCs w:val="36"/>
        </w:rPr>
        <w:t xml:space="preserve">Clinical </w:t>
      </w:r>
      <w:proofErr w:type="spellStart"/>
      <w:r w:rsidRPr="00B63BC1">
        <w:rPr>
          <w:b/>
          <w:bCs/>
          <w:sz w:val="36"/>
          <w:szCs w:val="36"/>
        </w:rPr>
        <w:t>enzymology</w:t>
      </w:r>
      <w:proofErr w:type="spellEnd"/>
    </w:p>
    <w:p w:rsidR="00EC6837" w:rsidRDefault="00EC6837" w:rsidP="00EC6837">
      <w:pPr>
        <w:bidi w:val="0"/>
        <w:spacing w:line="276" w:lineRule="auto"/>
        <w:rPr>
          <w:rFonts w:ascii="Calibri" w:hAnsi="Calibri" w:cs="Calibri"/>
          <w:lang w:bidi="ar-IQ"/>
        </w:rPr>
      </w:pPr>
      <w:r>
        <w:rPr>
          <w:rFonts w:ascii="Calibri" w:hAnsi="Calibri" w:cs="Calibri"/>
          <w:lang w:bidi="ar-IQ"/>
        </w:rPr>
        <w:t xml:space="preserve">      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>
        <w:rPr>
          <w:rFonts w:ascii="Calibri" w:hAnsi="Calibri" w:cs="Calibri"/>
          <w:lang w:bidi="ar-IQ"/>
        </w:rPr>
        <w:t xml:space="preserve"> </w:t>
      </w:r>
      <w:r w:rsidRPr="00CE0799">
        <w:rPr>
          <w:rFonts w:ascii="Calibri" w:hAnsi="Calibri" w:cs="Calibri"/>
          <w:sz w:val="28"/>
          <w:szCs w:val="28"/>
          <w:lang w:bidi="ar-IQ"/>
        </w:rPr>
        <w:t xml:space="preserve">Enzymes are protein in nature; catalyze reaction which would not take place if it is not present. Present in every cell. </w:t>
      </w:r>
      <w:proofErr w:type="gramStart"/>
      <w:r w:rsidRPr="00CE0799">
        <w:rPr>
          <w:rFonts w:ascii="Calibri" w:hAnsi="Calibri" w:cs="Calibri"/>
          <w:sz w:val="28"/>
          <w:szCs w:val="28"/>
          <w:lang w:bidi="ar-IQ"/>
        </w:rPr>
        <w:t>About  1500</w:t>
      </w:r>
      <w:proofErr w:type="gramEnd"/>
      <w:r w:rsidRPr="00CE0799">
        <w:rPr>
          <w:rFonts w:ascii="Calibri" w:hAnsi="Calibri" w:cs="Calibri"/>
          <w:sz w:val="28"/>
          <w:szCs w:val="28"/>
          <w:lang w:bidi="ar-IQ"/>
        </w:rPr>
        <w:t xml:space="preserve"> enzymes. Specific enzyme required for each step. 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u w:val="single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lang w:bidi="ar-IQ"/>
        </w:rPr>
      </w:pPr>
      <w:r w:rsidRPr="00CE0799">
        <w:rPr>
          <w:rFonts w:ascii="Calibri" w:hAnsi="Calibri" w:cs="Calibri"/>
          <w:b/>
          <w:bCs/>
          <w:sz w:val="28"/>
          <w:szCs w:val="28"/>
          <w:u w:val="single"/>
          <w:lang w:bidi="ar-IQ"/>
        </w:rPr>
        <w:t>Groups of enzymes</w:t>
      </w:r>
      <w:r w:rsidRPr="00CE0799">
        <w:rPr>
          <w:rFonts w:ascii="Calibri" w:hAnsi="Calibri" w:cs="Calibri"/>
          <w:b/>
          <w:bCs/>
          <w:sz w:val="28"/>
          <w:szCs w:val="28"/>
          <w:lang w:bidi="ar-IQ"/>
        </w:rPr>
        <w:t>:-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lang w:bidi="ar-IQ"/>
        </w:rPr>
      </w:pPr>
    </w:p>
    <w:p w:rsidR="00EC6837" w:rsidRPr="00CE0799" w:rsidRDefault="00EC6837" w:rsidP="00EC6837">
      <w:pPr>
        <w:pStyle w:val="ListParagraph"/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Present in high conc. </w:t>
      </w: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>In cell</w:t>
      </w:r>
      <w:r w:rsidRPr="00CE0799">
        <w:rPr>
          <w:rFonts w:ascii="Calibri" w:hAnsi="Calibri" w:cs="Calibri"/>
          <w:sz w:val="28"/>
          <w:szCs w:val="28"/>
          <w:lang w:bidi="ar-IQ"/>
        </w:rPr>
        <w:t xml:space="preserve"> but low   conc. in plasma. Important in </w:t>
      </w: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>diagnosis &amp; prognosis</w:t>
      </w:r>
      <w:r w:rsidRPr="00CE0799">
        <w:rPr>
          <w:rFonts w:ascii="Calibri" w:hAnsi="Calibri" w:cs="Calibri"/>
          <w:sz w:val="28"/>
          <w:szCs w:val="28"/>
          <w:lang w:bidi="ar-IQ"/>
        </w:rPr>
        <w:t xml:space="preserve"> (in the initial stage &amp; in the disease &amp; during recovery &amp; repair) </w:t>
      </w:r>
      <w:proofErr w:type="gramStart"/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>function</w:t>
      </w:r>
      <w:proofErr w:type="gramEnd"/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 xml:space="preserve"> inside cell</w:t>
      </w:r>
      <w:r w:rsidRPr="00CE0799">
        <w:rPr>
          <w:rFonts w:ascii="Calibri" w:hAnsi="Calibri" w:cs="Calibri"/>
          <w:sz w:val="28"/>
          <w:szCs w:val="28"/>
          <w:lang w:bidi="ar-IQ"/>
        </w:rPr>
        <w:t xml:space="preserve"> &amp; no function in blood.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Examples: ALP, ACP, </w:t>
      </w:r>
      <w:proofErr w:type="spellStart"/>
      <w:r w:rsidRPr="00CE0799">
        <w:rPr>
          <w:rFonts w:ascii="Calibri" w:hAnsi="Calibri" w:cs="Calibri"/>
          <w:sz w:val="28"/>
          <w:szCs w:val="28"/>
          <w:lang w:bidi="ar-IQ"/>
        </w:rPr>
        <w:t>Transaminases</w:t>
      </w:r>
      <w:proofErr w:type="spellEnd"/>
      <w:r w:rsidRPr="00CE0799">
        <w:rPr>
          <w:rFonts w:ascii="Calibri" w:hAnsi="Calibri" w:cs="Calibri"/>
          <w:sz w:val="28"/>
          <w:szCs w:val="28"/>
          <w:lang w:bidi="ar-IQ"/>
        </w:rPr>
        <w:t>, CK, lipase……. 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CE0799" w:rsidRDefault="00EC6837" w:rsidP="00EC6837">
      <w:pPr>
        <w:pStyle w:val="ListParagraph"/>
        <w:numPr>
          <w:ilvl w:val="0"/>
          <w:numId w:val="1"/>
        </w:num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Present in high com. in </w:t>
      </w: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>plasma</w:t>
      </w:r>
      <w:r w:rsidRPr="00CE0799">
        <w:rPr>
          <w:rFonts w:ascii="Calibri" w:hAnsi="Calibri" w:cs="Calibri"/>
          <w:sz w:val="28"/>
          <w:szCs w:val="28"/>
          <w:lang w:bidi="ar-IQ"/>
        </w:rPr>
        <w:t xml:space="preserve"> &amp; low in cells. </w:t>
      </w:r>
      <w:proofErr w:type="gramStart"/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>less</w:t>
      </w:r>
      <w:proofErr w:type="gramEnd"/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 xml:space="preserve"> Important</w:t>
      </w:r>
      <w:r w:rsidRPr="00CE0799">
        <w:rPr>
          <w:rFonts w:ascii="Calibri" w:hAnsi="Calibri" w:cs="Calibri"/>
          <w:sz w:val="28"/>
          <w:szCs w:val="28"/>
          <w:lang w:bidi="ar-IQ"/>
        </w:rPr>
        <w:t xml:space="preserve"> as diagnostic enzymes.</w:t>
      </w: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 xml:space="preserve"> Function outside the cell</w:t>
      </w:r>
      <w:r w:rsidRPr="00CE0799">
        <w:rPr>
          <w:rFonts w:ascii="Calibri" w:hAnsi="Calibri" w:cs="Calibri"/>
          <w:sz w:val="28"/>
          <w:szCs w:val="28"/>
          <w:lang w:bidi="ar-IQ"/>
        </w:rPr>
        <w:t xml:space="preserve"> </w:t>
      </w:r>
      <w:proofErr w:type="gramStart"/>
      <w:r w:rsidRPr="00CE0799">
        <w:rPr>
          <w:rFonts w:ascii="Calibri" w:hAnsi="Calibri" w:cs="Calibri"/>
          <w:sz w:val="28"/>
          <w:szCs w:val="28"/>
          <w:lang w:bidi="ar-IQ"/>
        </w:rPr>
        <w:t>( in</w:t>
      </w:r>
      <w:proofErr w:type="gramEnd"/>
      <w:r w:rsidRPr="00CE0799">
        <w:rPr>
          <w:rFonts w:ascii="Calibri" w:hAnsi="Calibri" w:cs="Calibri"/>
          <w:sz w:val="28"/>
          <w:szCs w:val="28"/>
          <w:lang w:bidi="ar-IQ"/>
        </w:rPr>
        <w:t xml:space="preserve"> the blood ) 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Examples: blood coagulation enzymes, </w:t>
      </w:r>
      <w:proofErr w:type="spellStart"/>
      <w:r w:rsidRPr="00CE0799">
        <w:rPr>
          <w:rFonts w:ascii="Calibri" w:hAnsi="Calibri" w:cs="Calibri"/>
          <w:sz w:val="28"/>
          <w:szCs w:val="28"/>
          <w:lang w:bidi="ar-IQ"/>
        </w:rPr>
        <w:t>Renin</w:t>
      </w:r>
      <w:proofErr w:type="spellEnd"/>
      <w:r w:rsidRPr="00CE0799">
        <w:rPr>
          <w:rFonts w:ascii="Calibri" w:hAnsi="Calibri" w:cs="Calibri"/>
          <w:sz w:val="28"/>
          <w:szCs w:val="28"/>
          <w:lang w:bidi="ar-IQ"/>
        </w:rPr>
        <w:t xml:space="preserve"> </w:t>
      </w:r>
      <w:proofErr w:type="spellStart"/>
      <w:r w:rsidRPr="00CE0799">
        <w:rPr>
          <w:rFonts w:ascii="Calibri" w:hAnsi="Calibri" w:cs="Calibri"/>
          <w:sz w:val="28"/>
          <w:szCs w:val="28"/>
          <w:lang w:bidi="ar-IQ"/>
        </w:rPr>
        <w:t>angiotensin</w:t>
      </w:r>
      <w:proofErr w:type="spellEnd"/>
      <w:r w:rsidRPr="00CE0799">
        <w:rPr>
          <w:rFonts w:ascii="Calibri" w:hAnsi="Calibri" w:cs="Calibri"/>
          <w:sz w:val="28"/>
          <w:szCs w:val="28"/>
          <w:lang w:bidi="ar-IQ"/>
        </w:rPr>
        <w:t xml:space="preserve"> system. 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u w:val="single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u w:val="single"/>
          <w:lang w:bidi="ar-IQ"/>
        </w:rPr>
      </w:pPr>
      <w:r w:rsidRPr="00CE0799">
        <w:rPr>
          <w:rFonts w:ascii="Calibri" w:hAnsi="Calibri" w:cs="Calibri"/>
          <w:b/>
          <w:bCs/>
          <w:sz w:val="28"/>
          <w:szCs w:val="28"/>
          <w:u w:val="single"/>
          <w:lang w:bidi="ar-IQ"/>
        </w:rPr>
        <w:t xml:space="preserve">Non-specific causes of raised plasma enzyme </w:t>
      </w:r>
      <w:proofErr w:type="gramStart"/>
      <w:r w:rsidRPr="00CE0799">
        <w:rPr>
          <w:rFonts w:ascii="Calibri" w:hAnsi="Calibri" w:cs="Calibri"/>
          <w:b/>
          <w:bCs/>
          <w:sz w:val="28"/>
          <w:szCs w:val="28"/>
          <w:u w:val="single"/>
          <w:lang w:bidi="ar-IQ"/>
        </w:rPr>
        <w:t>levels</w:t>
      </w: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 xml:space="preserve"> :</w:t>
      </w:r>
      <w:proofErr w:type="gramEnd"/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 xml:space="preserve">- 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noProof/>
          <w:sz w:val="28"/>
          <w:szCs w:val="28"/>
        </w:rPr>
      </w:pPr>
      <w:r w:rsidRPr="00CE0799">
        <w:rPr>
          <w:noProof/>
          <w:sz w:val="28"/>
          <w:szCs w:val="28"/>
        </w:rPr>
        <w:pict>
          <v:line id="Straight Connector 9" o:spid="_x0000_s1026" style="position:absolute;flip:y;z-index:251660288;visibility:visible" from="90pt,12.25pt" to="2in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">
            <v:stroke endarrow="block"/>
          </v:line>
        </w:pict>
      </w:r>
      <w:r w:rsidRPr="00CE0799">
        <w:rPr>
          <w:rFonts w:ascii="Calibri" w:hAnsi="Calibri" w:cs="Calibri"/>
          <w:sz w:val="28"/>
          <w:szCs w:val="28"/>
          <w:rtl/>
          <w:lang w:bidi="ar-IQ"/>
        </w:rPr>
        <w:t xml:space="preserve">            </w:t>
      </w:r>
      <w:r w:rsidRPr="00CE0799">
        <w:rPr>
          <w:rFonts w:ascii="Calibri" w:hAnsi="Calibri" w:cs="Calibri"/>
          <w:sz w:val="28"/>
          <w:szCs w:val="28"/>
          <w:lang w:bidi="ar-IQ"/>
        </w:rPr>
        <w:t xml:space="preserve">                                              </w:t>
      </w:r>
      <w:r w:rsidRPr="00CE0799">
        <w:rPr>
          <w:rFonts w:ascii="Calibri" w:hAnsi="Calibri" w:cs="Calibri"/>
          <w:noProof/>
          <w:sz w:val="28"/>
          <w:szCs w:val="28"/>
        </w:rPr>
        <w:t>Newborn ( AST )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noProof/>
          <w:sz w:val="28"/>
          <w:szCs w:val="28"/>
        </w:rPr>
        <w:pict>
          <v:line id="Straight Connector 7" o:spid="_x0000_s1027" style="position:absolute;z-index:251661312;visibility:visible" from="93pt,8.5pt" to="146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">
            <v:stroke endarrow="block"/>
          </v:line>
        </w:pict>
      </w:r>
      <w:r w:rsidRPr="00CE0799">
        <w:rPr>
          <w:noProof/>
          <w:sz w:val="28"/>
          <w:szCs w:val="28"/>
        </w:rPr>
        <w:pict>
          <v:line id="Straight Connector 8" o:spid="_x0000_s1028" style="position:absolute;z-index:251662336;visibility:visible" from="94.5pt,9.25pt" to="146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">
            <v:stroke endarrow="block"/>
          </v:line>
        </w:pict>
      </w:r>
      <w:r w:rsidRPr="00CE0799">
        <w:rPr>
          <w:rFonts w:ascii="Calibri" w:hAnsi="Calibri" w:cs="Calibri"/>
          <w:sz w:val="28"/>
          <w:szCs w:val="28"/>
          <w:lang w:bidi="ar-IQ"/>
        </w:rPr>
        <w:t>1- Physiological                             Childhood (ALP)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                                                         Pregnancy (ALP)</w:t>
      </w:r>
    </w:p>
    <w:p w:rsidR="00EC6837" w:rsidRPr="00CE0799" w:rsidRDefault="00EC6837" w:rsidP="00EC6837">
      <w:pPr>
        <w:bidi w:val="0"/>
        <w:spacing w:line="276" w:lineRule="auto"/>
        <w:rPr>
          <w:rFonts w:ascii="Calibri" w:eastAsia="Calibri" w:hAnsi="Calibri" w:cs="Arial"/>
          <w:sz w:val="28"/>
          <w:szCs w:val="28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eastAsia="Calibri" w:hAnsi="Calibri" w:cs="Arial"/>
          <w:sz w:val="28"/>
          <w:szCs w:val="28"/>
          <w:lang w:bidi="ar-IQ"/>
        </w:rPr>
        <w:t xml:space="preserve">2- Enzyme induction </w:t>
      </w:r>
      <w:r w:rsidRPr="00CE0799">
        <w:rPr>
          <w:rFonts w:ascii="Calibri" w:hAnsi="Calibri" w:cs="Calibri"/>
          <w:sz w:val="28"/>
          <w:szCs w:val="28"/>
          <w:lang w:bidi="ar-IQ"/>
        </w:rPr>
        <w:t>by drugs (GGT by alcohol).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3- </w:t>
      </w:r>
      <w:proofErr w:type="spellStart"/>
      <w:r w:rsidRPr="00CE0799">
        <w:rPr>
          <w:rFonts w:ascii="Calibri" w:hAnsi="Calibri" w:cs="Calibri"/>
          <w:sz w:val="28"/>
          <w:szCs w:val="28"/>
          <w:lang w:bidi="ar-IQ"/>
        </w:rPr>
        <w:t>Artefactual</w:t>
      </w:r>
      <w:proofErr w:type="spellEnd"/>
      <w:r w:rsidRPr="00CE0799">
        <w:rPr>
          <w:rFonts w:ascii="Calibri" w:hAnsi="Calibri" w:cs="Calibri"/>
          <w:sz w:val="28"/>
          <w:szCs w:val="28"/>
          <w:lang w:bidi="ar-IQ"/>
        </w:rPr>
        <w:t xml:space="preserve"> elevation of enzyme (</w:t>
      </w:r>
      <w:proofErr w:type="spellStart"/>
      <w:r w:rsidRPr="00CE0799">
        <w:rPr>
          <w:rFonts w:ascii="Calibri" w:hAnsi="Calibri" w:cs="Calibri"/>
          <w:sz w:val="28"/>
          <w:szCs w:val="28"/>
          <w:lang w:bidi="ar-IQ"/>
        </w:rPr>
        <w:t>haemolysed</w:t>
      </w:r>
      <w:proofErr w:type="spellEnd"/>
      <w:r w:rsidRPr="00CE0799">
        <w:rPr>
          <w:rFonts w:ascii="Calibri" w:hAnsi="Calibri" w:cs="Calibri"/>
          <w:sz w:val="28"/>
          <w:szCs w:val="28"/>
          <w:lang w:bidi="ar-IQ"/>
        </w:rPr>
        <w:t xml:space="preserve"> sample).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u w:val="single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u w:val="single"/>
          <w:lang w:bidi="ar-IQ"/>
        </w:rPr>
      </w:pPr>
      <w:r w:rsidRPr="00CE0799">
        <w:rPr>
          <w:rFonts w:ascii="Calibri" w:hAnsi="Calibri" w:cs="Calibri"/>
          <w:b/>
          <w:bCs/>
          <w:sz w:val="28"/>
          <w:szCs w:val="28"/>
          <w:u w:val="single"/>
          <w:lang w:bidi="ar-IQ"/>
        </w:rPr>
        <w:t>Low enzyme levels:-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1- Reduced synthesis. 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2- Congenital deficiency (CHE) 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u w:val="single"/>
          <w:lang w:bidi="ar-IQ"/>
        </w:rPr>
      </w:pPr>
    </w:p>
    <w:p w:rsidR="00EC6837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u w:val="single"/>
          <w:lang w:bidi="ar-IQ"/>
        </w:rPr>
      </w:pPr>
    </w:p>
    <w:p w:rsidR="00EC6837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u w:val="single"/>
          <w:lang w:bidi="ar-IQ"/>
        </w:rPr>
      </w:pPr>
    </w:p>
    <w:p w:rsidR="00EC6837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u w:val="single"/>
          <w:lang w:bidi="ar-IQ"/>
        </w:rPr>
      </w:pPr>
    </w:p>
    <w:p w:rsidR="00EC6837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u w:val="single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u w:val="single"/>
          <w:lang w:bidi="ar-IQ"/>
        </w:rPr>
      </w:pPr>
      <w:proofErr w:type="spellStart"/>
      <w:r w:rsidRPr="00CE0799">
        <w:rPr>
          <w:rFonts w:ascii="Calibri" w:hAnsi="Calibri" w:cs="Calibri"/>
          <w:b/>
          <w:bCs/>
          <w:sz w:val="28"/>
          <w:szCs w:val="28"/>
          <w:u w:val="single"/>
          <w:lang w:bidi="ar-IQ"/>
        </w:rPr>
        <w:t>Isoenzymes</w:t>
      </w:r>
      <w:proofErr w:type="spellEnd"/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 xml:space="preserve">: </w:t>
      </w:r>
    </w:p>
    <w:p w:rsidR="00EC6837" w:rsidRPr="00CE0799" w:rsidRDefault="00EC6837" w:rsidP="00EC6837">
      <w:pPr>
        <w:bidi w:val="0"/>
        <w:spacing w:line="276" w:lineRule="auto"/>
        <w:rPr>
          <w:rFonts w:ascii="Calibri" w:eastAsia="Calibri" w:hAnsi="Calibri" w:cs="Arial"/>
          <w:sz w:val="28"/>
          <w:szCs w:val="28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eastAsia="Calibri" w:hAnsi="Calibri" w:cs="Arial"/>
          <w:sz w:val="28"/>
          <w:szCs w:val="28"/>
          <w:lang w:bidi="ar-IQ"/>
        </w:rPr>
        <w:t>Different from of an enzyme</w:t>
      </w:r>
      <w:r w:rsidRPr="00CE0799">
        <w:rPr>
          <w:rFonts w:ascii="Calibri" w:hAnsi="Calibri" w:cs="Calibri"/>
          <w:sz w:val="28"/>
          <w:szCs w:val="28"/>
          <w:lang w:bidi="ar-IQ"/>
        </w:rPr>
        <w:t xml:space="preserve">, catalyze the same reaction but differ in </w:t>
      </w:r>
      <w:proofErr w:type="spellStart"/>
      <w:proofErr w:type="gramStart"/>
      <w:r w:rsidRPr="00CE0799">
        <w:rPr>
          <w:rFonts w:ascii="Calibri" w:hAnsi="Calibri" w:cs="Calibri"/>
          <w:sz w:val="28"/>
          <w:szCs w:val="28"/>
          <w:lang w:bidi="ar-IQ"/>
        </w:rPr>
        <w:t>it's</w:t>
      </w:r>
      <w:proofErr w:type="spellEnd"/>
      <w:proofErr w:type="gramEnd"/>
      <w:r w:rsidRPr="00CE0799">
        <w:rPr>
          <w:rFonts w:ascii="Calibri" w:hAnsi="Calibri" w:cs="Calibri"/>
          <w:sz w:val="28"/>
          <w:szCs w:val="28"/>
          <w:lang w:bidi="ar-IQ"/>
        </w:rPr>
        <w:t xml:space="preserve"> </w:t>
      </w:r>
      <w:proofErr w:type="spellStart"/>
      <w:r w:rsidRPr="00CE0799">
        <w:rPr>
          <w:rFonts w:ascii="Calibri" w:hAnsi="Calibri" w:cs="Calibri"/>
          <w:sz w:val="28"/>
          <w:szCs w:val="28"/>
          <w:lang w:bidi="ar-IQ"/>
        </w:rPr>
        <w:t>physico</w:t>
      </w:r>
      <w:proofErr w:type="spellEnd"/>
      <w:r w:rsidRPr="00CE0799">
        <w:rPr>
          <w:rFonts w:ascii="Calibri" w:hAnsi="Calibri" w:cs="Calibri"/>
          <w:sz w:val="28"/>
          <w:szCs w:val="28"/>
          <w:lang w:bidi="ar-IQ"/>
        </w:rPr>
        <w:t xml:space="preserve">-chemical properties. It can separated by electrophoresis, chromatography &amp; by chemical </w:t>
      </w:r>
      <w:proofErr w:type="gramStart"/>
      <w:r w:rsidRPr="00CE0799">
        <w:rPr>
          <w:rFonts w:ascii="Calibri" w:hAnsi="Calibri" w:cs="Calibri"/>
          <w:sz w:val="28"/>
          <w:szCs w:val="28"/>
          <w:lang w:bidi="ar-IQ"/>
        </w:rPr>
        <w:t>means  e.g</w:t>
      </w:r>
      <w:proofErr w:type="gramEnd"/>
      <w:r w:rsidRPr="00CE0799">
        <w:rPr>
          <w:rFonts w:ascii="Calibri" w:hAnsi="Calibri" w:cs="Calibri"/>
          <w:sz w:val="28"/>
          <w:szCs w:val="28"/>
          <w:lang w:bidi="ar-IQ"/>
        </w:rPr>
        <w:t>.   LD…LD1, LD2…..</w:t>
      </w:r>
    </w:p>
    <w:p w:rsidR="00EC6837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Default="00EC6837" w:rsidP="00EC6837">
      <w:pPr>
        <w:bidi w:val="0"/>
        <w:spacing w:line="276" w:lineRule="auto"/>
        <w:rPr>
          <w:rFonts w:ascii="Calibri" w:hAnsi="Calibri" w:cs="Calibri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u w:val="single"/>
          <w:lang w:bidi="ar-IQ"/>
        </w:rPr>
      </w:pPr>
      <w:r w:rsidRPr="00CE0799">
        <w:rPr>
          <w:rFonts w:ascii="Calibri" w:hAnsi="Calibri" w:cs="Calibri"/>
          <w:b/>
          <w:bCs/>
          <w:sz w:val="28"/>
          <w:szCs w:val="28"/>
          <w:u w:val="single"/>
          <w:lang w:bidi="ar-IQ"/>
        </w:rPr>
        <w:t>Factors regulate enzyme activity</w:t>
      </w: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>:-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1- Rate of release of the enzyme from cells. 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2- Volume of distribution of enzyme in </w:t>
      </w:r>
      <w:proofErr w:type="gramStart"/>
      <w:r w:rsidRPr="00CE0799">
        <w:rPr>
          <w:rFonts w:ascii="Calibri" w:hAnsi="Calibri" w:cs="Calibri"/>
          <w:sz w:val="28"/>
          <w:szCs w:val="28"/>
          <w:lang w:bidi="ar-IQ"/>
        </w:rPr>
        <w:t>E.C.F..</w:t>
      </w:r>
      <w:proofErr w:type="gramEnd"/>
      <w:r w:rsidRPr="00CE0799">
        <w:rPr>
          <w:rFonts w:ascii="Calibri" w:hAnsi="Calibri" w:cs="Calibri"/>
          <w:sz w:val="28"/>
          <w:szCs w:val="28"/>
          <w:lang w:bidi="ar-IQ"/>
        </w:rPr>
        <w:t xml:space="preserve"> 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>3- Rate of removal of enzyme from plasma by catabolism or excretion.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1" type="#_x0000_t202" style="position:absolute;margin-left:2in;margin-top:14.5pt;width:146.55pt;height:41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">
            <v:textbox>
              <w:txbxContent>
                <w:p w:rsidR="00EC6837" w:rsidRPr="00CE0799" w:rsidRDefault="00EC6837" w:rsidP="00EC6837">
                  <w:pPr>
                    <w:bidi w:val="0"/>
                    <w:jc w:val="center"/>
                    <w:rPr>
                      <w:rFonts w:ascii="Calibri" w:hAnsi="Calibri" w:cs="Arial"/>
                      <w:sz w:val="28"/>
                      <w:szCs w:val="28"/>
                      <w:rtl/>
                      <w:lang w:bidi="ar-IQ"/>
                    </w:rPr>
                  </w:pPr>
                  <w:r w:rsidRPr="00CE0799">
                    <w:rPr>
                      <w:rFonts w:ascii="Calibri" w:hAnsi="Calibri" w:cs="Calibri"/>
                      <w:sz w:val="28"/>
                      <w:szCs w:val="28"/>
                      <w:lang w:bidi="ar-IQ"/>
                    </w:rPr>
                    <w:t>Enzymes in Circulation</w:t>
                  </w:r>
                </w:p>
              </w:txbxContent>
            </v:textbox>
          </v:shape>
        </w:pict>
      </w:r>
      <w:r w:rsidRPr="00CE0799">
        <w:rPr>
          <w:rFonts w:ascii="Calibri" w:hAnsi="Calibri" w:cs="Calibri"/>
          <w:sz w:val="28"/>
          <w:szCs w:val="28"/>
          <w:lang w:bidi="ar-IQ"/>
        </w:rPr>
        <w:t xml:space="preserve">The plasma half lives of enzymes is 10 hours_ 5 day.  </w:t>
      </w:r>
    </w:p>
    <w:p w:rsidR="00EC6837" w:rsidRDefault="00EC6837" w:rsidP="00EC6837">
      <w:pPr>
        <w:bidi w:val="0"/>
        <w:spacing w:line="276" w:lineRule="auto"/>
        <w:ind w:right="-149"/>
        <w:rPr>
          <w:rFonts w:ascii="Calibri" w:hAnsi="Calibri" w:cs="Calibri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ind w:right="-149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noProof/>
          <w:sz w:val="28"/>
          <w:szCs w:val="28"/>
        </w:rPr>
        <w:pict>
          <v:line id="Straight Connector 5" o:spid="_x0000_s1030" style="position:absolute;flip:y;z-index:251664384;visibility:visible" from="297pt,9.45pt" to="35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">
            <v:stroke endarrow="block"/>
          </v:line>
        </w:pict>
      </w:r>
      <w:r w:rsidRPr="00CE0799">
        <w:rPr>
          <w:noProof/>
          <w:sz w:val="28"/>
          <w:szCs w:val="28"/>
        </w:rPr>
        <w:pict>
          <v:line id="Straight Connector 4" o:spid="_x0000_s1029" style="position:absolute;flip:x y;z-index:251663360;visibility:visible" from="108pt,7.1pt" to="150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">
            <v:stroke endarrow="block"/>
          </v:line>
        </w:pict>
      </w:r>
      <w:r w:rsidRPr="00CE0799">
        <w:rPr>
          <w:rFonts w:ascii="Calibri" w:hAnsi="Calibri" w:cs="Calibri"/>
          <w:sz w:val="28"/>
          <w:szCs w:val="28"/>
          <w:lang w:bidi="ar-IQ"/>
        </w:rPr>
        <w:t xml:space="preserve">Uptake into cells                         </w:t>
      </w:r>
      <w:r>
        <w:rPr>
          <w:rFonts w:ascii="Calibri" w:hAnsi="Calibri" w:cs="Calibri"/>
          <w:sz w:val="28"/>
          <w:szCs w:val="28"/>
          <w:lang w:bidi="ar-IQ"/>
        </w:rPr>
        <w:t xml:space="preserve">                                                        </w:t>
      </w:r>
      <w:bookmarkStart w:id="0" w:name="OLE_LINK1"/>
      <w:r>
        <w:rPr>
          <w:rFonts w:ascii="Calibri" w:hAnsi="Calibri" w:cs="Calibri"/>
          <w:sz w:val="28"/>
          <w:szCs w:val="28"/>
          <w:lang w:bidi="ar-IQ"/>
        </w:rPr>
        <w:t xml:space="preserve">Excretion in </w:t>
      </w:r>
      <w:bookmarkEnd w:id="0"/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proofErr w:type="gramStart"/>
      <w:r w:rsidRPr="00CE0799">
        <w:rPr>
          <w:rFonts w:ascii="Calibri" w:hAnsi="Calibri" w:cs="Calibri"/>
          <w:sz w:val="28"/>
          <w:szCs w:val="28"/>
          <w:lang w:bidi="ar-IQ"/>
        </w:rPr>
        <w:t>of</w:t>
      </w:r>
      <w:proofErr w:type="gramEnd"/>
      <w:r w:rsidRPr="00CE0799">
        <w:rPr>
          <w:rFonts w:ascii="Calibri" w:hAnsi="Calibri" w:cs="Calibri"/>
          <w:sz w:val="28"/>
          <w:szCs w:val="28"/>
          <w:lang w:bidi="ar-IQ"/>
        </w:rPr>
        <w:t xml:space="preserve"> </w:t>
      </w:r>
      <w:proofErr w:type="spellStart"/>
      <w:r w:rsidRPr="00CE0799">
        <w:rPr>
          <w:rFonts w:ascii="Calibri" w:hAnsi="Calibri" w:cs="Calibri"/>
          <w:sz w:val="28"/>
          <w:szCs w:val="28"/>
          <w:lang w:bidi="ar-IQ"/>
        </w:rPr>
        <w:t>lymphoreticular</w:t>
      </w:r>
      <w:proofErr w:type="spellEnd"/>
      <w:r w:rsidRPr="00CE0799">
        <w:rPr>
          <w:rFonts w:ascii="Calibri" w:hAnsi="Calibri" w:cs="Calibri"/>
          <w:sz w:val="28"/>
          <w:szCs w:val="28"/>
          <w:lang w:bidi="ar-IQ"/>
        </w:rPr>
        <w:t xml:space="preserve"> system  </w:t>
      </w:r>
      <w:r>
        <w:rPr>
          <w:rFonts w:ascii="Calibri" w:hAnsi="Calibri" w:cs="Calibri"/>
          <w:sz w:val="28"/>
          <w:szCs w:val="28"/>
          <w:lang w:bidi="ar-IQ"/>
        </w:rPr>
        <w:t xml:space="preserve">                                               urine   </w:t>
      </w:r>
    </w:p>
    <w:p w:rsidR="00EC6837" w:rsidRDefault="00EC6837" w:rsidP="00EC6837">
      <w:pPr>
        <w:bidi w:val="0"/>
        <w:spacing w:line="276" w:lineRule="auto"/>
        <w:rPr>
          <w:rFonts w:ascii="Calibri" w:hAnsi="Calibri" w:cs="Calibri"/>
          <w:i/>
          <w:iCs/>
          <w:lang w:bidi="ar-IQ"/>
        </w:rPr>
      </w:pPr>
      <w:r w:rsidRPr="00CE0799">
        <w:rPr>
          <w:rFonts w:ascii="Calibri" w:hAnsi="Calibri" w:cs="Calibri"/>
          <w:lang w:bidi="ar-IQ"/>
        </w:rPr>
        <w:t xml:space="preserve">                                   </w:t>
      </w:r>
    </w:p>
    <w:p w:rsidR="00EC6837" w:rsidRPr="00F055CB" w:rsidRDefault="00EC6837" w:rsidP="00EC6837">
      <w:pPr>
        <w:bidi w:val="0"/>
        <w:spacing w:line="276" w:lineRule="auto"/>
        <w:rPr>
          <w:rFonts w:ascii="Calibri" w:hAnsi="Calibri" w:cs="Calibri"/>
          <w:i/>
          <w:iCs/>
          <w:sz w:val="28"/>
          <w:szCs w:val="28"/>
          <w:lang w:bidi="ar-IQ"/>
        </w:rPr>
      </w:pPr>
      <w:r>
        <w:rPr>
          <w:rFonts w:ascii="Calibri" w:hAnsi="Calibri" w:cs="Calibri"/>
          <w:i/>
          <w:iCs/>
          <w:lang w:bidi="ar-IQ"/>
        </w:rPr>
        <w:t xml:space="preserve">                                  </w:t>
      </w:r>
      <w:r w:rsidRPr="00F055CB">
        <w:rPr>
          <w:rFonts w:ascii="Calibri" w:hAnsi="Calibri" w:cs="Calibri"/>
          <w:i/>
          <w:iCs/>
          <w:sz w:val="28"/>
          <w:szCs w:val="28"/>
          <w:lang w:bidi="ar-IQ"/>
        </w:rPr>
        <w:t>Rate of enzyme removal from circulation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>4- Presence in the plasma of factors which may affect the procedure of assays e.g. inhibitor or activator.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u w:val="single"/>
          <w:lang w:bidi="ar-IQ"/>
        </w:rPr>
      </w:pPr>
      <w:r w:rsidRPr="00CE0799">
        <w:rPr>
          <w:rFonts w:ascii="Calibri" w:hAnsi="Calibri" w:cs="Calibri"/>
          <w:b/>
          <w:bCs/>
          <w:sz w:val="28"/>
          <w:szCs w:val="28"/>
          <w:u w:val="single"/>
          <w:lang w:bidi="ar-IQ"/>
        </w:rPr>
        <w:t>Factors caused increase in rate of release of enzyme: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CE0799" w:rsidRDefault="00EC6837" w:rsidP="00EC6837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="Calibri" w:hAnsi="Calibri" w:cs="Calibri"/>
          <w:sz w:val="28"/>
          <w:szCs w:val="28"/>
          <w:u w:val="single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 </w:t>
      </w: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 xml:space="preserve">Necrosis or server damage to cells 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noProof/>
          <w:sz w:val="28"/>
          <w:szCs w:val="28"/>
        </w:rPr>
        <w:pict>
          <v:line id="Straight Connector 3" o:spid="_x0000_s1032" style="position:absolute;flip:y;z-index:251666432;visibility:visible" from="198pt,12.1pt" to="246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">
            <v:stroke endarrow="block"/>
          </v:line>
        </w:pict>
      </w:r>
      <w:r w:rsidRPr="00CE0799">
        <w:rPr>
          <w:rFonts w:ascii="Calibri" w:hAnsi="Calibri" w:cs="Calibri"/>
          <w:sz w:val="28"/>
          <w:szCs w:val="28"/>
          <w:lang w:bidi="ar-IQ"/>
        </w:rPr>
        <w:t xml:space="preserve">        Ischemia or toxic substances                    release of enzyme (especially those in cytoplasm). </w:t>
      </w:r>
    </w:p>
    <w:p w:rsidR="00EC6837" w:rsidRPr="00CE0799" w:rsidRDefault="00EC6837" w:rsidP="00EC6837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="Calibri" w:hAnsi="Calibri" w:cs="Calibri"/>
          <w:sz w:val="28"/>
          <w:szCs w:val="28"/>
          <w:u w:val="single"/>
          <w:lang w:bidi="ar-IQ"/>
        </w:rPr>
      </w:pP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>↑ Rate of cell turnover :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       </w:t>
      </w:r>
      <w:proofErr w:type="gramStart"/>
      <w:r w:rsidRPr="00CE0799">
        <w:rPr>
          <w:rFonts w:ascii="Calibri" w:hAnsi="Calibri" w:cs="Calibri"/>
          <w:sz w:val="28"/>
          <w:szCs w:val="28"/>
          <w:lang w:bidi="ar-IQ"/>
        </w:rPr>
        <w:t>E.g. during active growth in first year of life or puberty (ALP) or tissue repair (healing fracture) → ↑ ALP or in malignant disease.</w:t>
      </w:r>
      <w:proofErr w:type="gramEnd"/>
    </w:p>
    <w:p w:rsidR="00EC6837" w:rsidRPr="00CE0799" w:rsidRDefault="00EC6837" w:rsidP="00EC6837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>Increased conc. of enzyme within the cell</w:t>
      </w:r>
      <w:r w:rsidRPr="00CE0799">
        <w:rPr>
          <w:rFonts w:ascii="Calibri" w:hAnsi="Calibri" w:cs="Calibri"/>
          <w:sz w:val="28"/>
          <w:szCs w:val="28"/>
          <w:lang w:bidi="ar-IQ"/>
        </w:rPr>
        <w:t xml:space="preserve"> :-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lastRenderedPageBreak/>
        <w:t xml:space="preserve">        Like induced by certain disease or drug (GGT by alcohol) </w:t>
      </w:r>
    </w:p>
    <w:p w:rsidR="00EC6837" w:rsidRPr="00CE0799" w:rsidRDefault="00EC6837" w:rsidP="00EC6837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="Calibri" w:hAnsi="Calibri" w:cs="Calibri"/>
          <w:sz w:val="28"/>
          <w:szCs w:val="28"/>
          <w:u w:val="single"/>
          <w:lang w:bidi="ar-IQ"/>
        </w:rPr>
      </w:pP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 xml:space="preserve">Duct obstruction : 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      E.g. amylase may be regurgitated into blood.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lang w:bidi="ar-IQ"/>
        </w:rPr>
      </w:pPr>
    </w:p>
    <w:p w:rsidR="00EC6837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u w:val="single"/>
          <w:lang w:bidi="ar-IQ"/>
        </w:rPr>
      </w:pPr>
    </w:p>
    <w:p w:rsidR="00EC6837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u w:val="single"/>
          <w:lang w:bidi="ar-IQ"/>
        </w:rPr>
      </w:pPr>
    </w:p>
    <w:p w:rsidR="00EC6837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u w:val="single"/>
          <w:lang w:bidi="ar-IQ"/>
        </w:rPr>
      </w:pPr>
    </w:p>
    <w:p w:rsidR="00EC6837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u w:val="single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u w:val="single"/>
          <w:lang w:bidi="ar-IQ"/>
        </w:rPr>
      </w:pPr>
      <w:r w:rsidRPr="00CE0799">
        <w:rPr>
          <w:rFonts w:ascii="Calibri" w:hAnsi="Calibri" w:cs="Calibri"/>
          <w:b/>
          <w:bCs/>
          <w:sz w:val="28"/>
          <w:szCs w:val="28"/>
          <w:u w:val="single"/>
          <w:lang w:bidi="ar-IQ"/>
        </w:rPr>
        <w:t xml:space="preserve">Selecting plasma enzyme </w:t>
      </w:r>
      <w:proofErr w:type="gramStart"/>
      <w:r w:rsidRPr="00CE0799">
        <w:rPr>
          <w:rFonts w:ascii="Calibri" w:hAnsi="Calibri" w:cs="Calibri"/>
          <w:b/>
          <w:bCs/>
          <w:sz w:val="28"/>
          <w:szCs w:val="28"/>
          <w:u w:val="single"/>
          <w:lang w:bidi="ar-IQ"/>
        </w:rPr>
        <w:t>test :</w:t>
      </w:r>
      <w:proofErr w:type="gramEnd"/>
      <w:r w:rsidRPr="00CE0799">
        <w:rPr>
          <w:rFonts w:ascii="Calibri" w:hAnsi="Calibri" w:cs="Calibri"/>
          <w:b/>
          <w:bCs/>
          <w:sz w:val="28"/>
          <w:szCs w:val="28"/>
          <w:u w:val="single"/>
          <w:lang w:bidi="ar-IQ"/>
        </w:rPr>
        <w:t xml:space="preserve">- 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>Damage of organ causes release of large amount of enzymes into the blood stream.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u w:val="single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The choice of test depends on nature &amp; site of the disease &amp; </w:t>
      </w: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 xml:space="preserve">the factors important in making the choice are:- 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rtl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1- </w:t>
      </w: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>Sensitivity</w:t>
      </w:r>
      <w:r w:rsidRPr="00CE0799">
        <w:rPr>
          <w:rFonts w:ascii="Calibri" w:hAnsi="Calibri" w:cs="Calibri"/>
          <w:sz w:val="28"/>
          <w:szCs w:val="28"/>
          <w:lang w:bidi="ar-IQ"/>
        </w:rPr>
        <w:t>: the ability to detect small amount of tissue damage by measuring enzyme activity (it can be very difficult to make a diagnosis when tissue damage is small).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2- </w:t>
      </w: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>Specificity</w:t>
      </w:r>
      <w:r w:rsidRPr="00CE0799">
        <w:rPr>
          <w:rFonts w:ascii="Calibri" w:hAnsi="Calibri" w:cs="Calibri"/>
          <w:sz w:val="28"/>
          <w:szCs w:val="28"/>
          <w:lang w:bidi="ar-IQ"/>
        </w:rPr>
        <w:t>: ability to identify which tissue has been damaged.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3- </w:t>
      </w: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 xml:space="preserve">Time – course of enzyme elevation: </w:t>
      </w:r>
      <w:r w:rsidRPr="00CE0799">
        <w:rPr>
          <w:rFonts w:ascii="Calibri" w:hAnsi="Calibri" w:cs="Calibri"/>
          <w:sz w:val="28"/>
          <w:szCs w:val="28"/>
          <w:lang w:bidi="ar-IQ"/>
        </w:rPr>
        <w:t>enzyme activity should rise soon &amp; remain raised for a proper period after the onset of disease.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>It depends on (half-life, duration of enzymes release).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>4-</w:t>
      </w: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>Technical factors</w:t>
      </w:r>
      <w:r w:rsidRPr="00CE0799">
        <w:rPr>
          <w:rFonts w:ascii="Calibri" w:hAnsi="Calibri" w:cs="Calibri"/>
          <w:sz w:val="28"/>
          <w:szCs w:val="28"/>
          <w:lang w:bidi="ar-IQ"/>
        </w:rPr>
        <w:t>: accurate, precise, easy &amp; inexpensive.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u w:val="single"/>
          <w:lang w:bidi="ar-IQ"/>
        </w:rPr>
      </w:pP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 xml:space="preserve"> So how is the site of damage located? 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 xml:space="preserve">Lock of specificity is more of problem since enzymes are </w:t>
      </w:r>
      <w:proofErr w:type="spellStart"/>
      <w:r w:rsidRPr="00CE0799">
        <w:rPr>
          <w:rFonts w:ascii="Calibri" w:hAnsi="Calibri" w:cs="Calibri"/>
          <w:sz w:val="28"/>
          <w:szCs w:val="28"/>
          <w:lang w:bidi="ar-IQ"/>
        </w:rPr>
        <w:t>widly</w:t>
      </w:r>
      <w:proofErr w:type="spellEnd"/>
      <w:r w:rsidRPr="00CE0799">
        <w:rPr>
          <w:rFonts w:ascii="Calibri" w:hAnsi="Calibri" w:cs="Calibri"/>
          <w:sz w:val="28"/>
          <w:szCs w:val="28"/>
          <w:lang w:bidi="ar-IQ"/>
        </w:rPr>
        <w:t xml:space="preserve"> distributed, this problem can partly overcome by measuring several enzyme activities or by the study of </w:t>
      </w:r>
      <w:proofErr w:type="spellStart"/>
      <w:r w:rsidRPr="00CE0799">
        <w:rPr>
          <w:rFonts w:ascii="Calibri" w:hAnsi="Calibri" w:cs="Calibri"/>
          <w:sz w:val="28"/>
          <w:szCs w:val="28"/>
          <w:lang w:bidi="ar-IQ"/>
        </w:rPr>
        <w:t>Isoenzymes</w:t>
      </w:r>
      <w:proofErr w:type="spellEnd"/>
      <w:r w:rsidRPr="00CE0799">
        <w:rPr>
          <w:rFonts w:ascii="Calibri" w:hAnsi="Calibri" w:cs="Calibri"/>
          <w:sz w:val="28"/>
          <w:szCs w:val="28"/>
          <w:lang w:bidi="ar-IQ"/>
        </w:rPr>
        <w:t>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u w:val="single"/>
          <w:lang w:bidi="ar-IQ"/>
        </w:rPr>
      </w:pPr>
      <w:bookmarkStart w:id="1" w:name="OLE_LINK2"/>
      <w:bookmarkStart w:id="2" w:name="OLE_LINK3"/>
      <w:r w:rsidRPr="00CE0799">
        <w:rPr>
          <w:rFonts w:ascii="Calibri" w:hAnsi="Calibri" w:cs="Calibri"/>
          <w:b/>
          <w:bCs/>
          <w:sz w:val="28"/>
          <w:szCs w:val="28"/>
          <w:u w:val="single"/>
          <w:lang w:bidi="ar-IQ"/>
        </w:rPr>
        <w:t xml:space="preserve">Enzyme units: 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t>Conc. &amp; activity of enzyme are usually proportional to one another.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rtl/>
          <w:lang w:bidi="ar-IQ"/>
        </w:rPr>
      </w:pPr>
      <w:r w:rsidRPr="00CE0799">
        <w:rPr>
          <w:rFonts w:ascii="Calibri" w:hAnsi="Calibri" w:cs="Calibri"/>
          <w:sz w:val="28"/>
          <w:szCs w:val="28"/>
          <w:u w:val="single"/>
          <w:lang w:bidi="ar-IQ"/>
        </w:rPr>
        <w:t>I.U. (international unit):</w:t>
      </w:r>
      <w:r w:rsidRPr="00CE0799">
        <w:rPr>
          <w:rFonts w:ascii="Calibri" w:hAnsi="Calibri" w:cs="Calibri"/>
          <w:sz w:val="28"/>
          <w:szCs w:val="28"/>
          <w:lang w:bidi="ar-IQ"/>
        </w:rPr>
        <w:t xml:space="preserve"> is the amount of enzyme which will catalyze the conversion of 1 </w:t>
      </w:r>
      <w:proofErr w:type="spellStart"/>
      <w:r w:rsidRPr="00CE0799">
        <w:rPr>
          <w:rFonts w:ascii="Calibri" w:hAnsi="Calibri" w:cs="Calibri"/>
          <w:sz w:val="28"/>
          <w:szCs w:val="28"/>
          <w:lang w:bidi="ar-IQ"/>
        </w:rPr>
        <w:t>Mmol</w:t>
      </w:r>
      <w:proofErr w:type="spellEnd"/>
      <w:r w:rsidRPr="00CE0799">
        <w:rPr>
          <w:rFonts w:ascii="Calibri" w:hAnsi="Calibri" w:cs="Calibri"/>
          <w:sz w:val="28"/>
          <w:szCs w:val="28"/>
          <w:lang w:bidi="ar-IQ"/>
        </w:rPr>
        <w:t xml:space="preserve"> of substrate per minute.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CE0799">
        <w:rPr>
          <w:rFonts w:ascii="Calibri" w:hAnsi="Calibri" w:cs="Calibri"/>
          <w:sz w:val="28"/>
          <w:szCs w:val="28"/>
          <w:lang w:bidi="ar-IQ"/>
        </w:rPr>
        <w:lastRenderedPageBreak/>
        <w:t xml:space="preserve">Some U.K hospital laboratories use </w:t>
      </w:r>
      <w:proofErr w:type="spellStart"/>
      <w:r w:rsidRPr="00CE0799">
        <w:rPr>
          <w:rFonts w:ascii="Calibri" w:hAnsi="Calibri" w:cs="Calibri"/>
          <w:sz w:val="28"/>
          <w:szCs w:val="28"/>
          <w:lang w:bidi="ar-IQ"/>
        </w:rPr>
        <w:t>katals</w:t>
      </w:r>
      <w:proofErr w:type="spellEnd"/>
      <w:r w:rsidRPr="00CE0799">
        <w:rPr>
          <w:rFonts w:ascii="Calibri" w:hAnsi="Calibri" w:cs="Calibri"/>
          <w:sz w:val="28"/>
          <w:szCs w:val="28"/>
          <w:lang w:bidi="ar-IQ"/>
        </w:rPr>
        <w:t xml:space="preserve"> (1 </w:t>
      </w:r>
      <w:proofErr w:type="spellStart"/>
      <w:r w:rsidRPr="00CE0799">
        <w:rPr>
          <w:rFonts w:ascii="Calibri" w:hAnsi="Calibri" w:cs="Calibri"/>
          <w:sz w:val="28"/>
          <w:szCs w:val="28"/>
          <w:lang w:bidi="ar-IQ"/>
        </w:rPr>
        <w:t>Katal</w:t>
      </w:r>
      <w:proofErr w:type="spellEnd"/>
      <w:r w:rsidRPr="00CE0799">
        <w:rPr>
          <w:rFonts w:ascii="Calibri" w:hAnsi="Calibri" w:cs="Calibri"/>
          <w:sz w:val="28"/>
          <w:szCs w:val="28"/>
          <w:lang w:bidi="ar-IQ"/>
        </w:rPr>
        <w:t xml:space="preserve"> = 6 × 10</w:t>
      </w:r>
      <w:r w:rsidRPr="00CE0799">
        <w:rPr>
          <w:rFonts w:ascii="Calibri" w:hAnsi="Calibri" w:cs="Calibri"/>
          <w:sz w:val="28"/>
          <w:szCs w:val="28"/>
          <w:vertAlign w:val="subscript"/>
          <w:lang w:bidi="ar-IQ"/>
        </w:rPr>
        <w:softHyphen/>
      </w:r>
      <w:r w:rsidRPr="00CE0799">
        <w:rPr>
          <w:rFonts w:ascii="Calibri" w:hAnsi="Calibri" w:cs="Calibri"/>
          <w:sz w:val="28"/>
          <w:szCs w:val="28"/>
          <w:vertAlign w:val="superscript"/>
          <w:lang w:bidi="ar-IQ"/>
        </w:rPr>
        <w:t xml:space="preserve">7 </w:t>
      </w:r>
      <w:r w:rsidRPr="00CE0799">
        <w:rPr>
          <w:rFonts w:ascii="Calibri" w:hAnsi="Calibri" w:cs="Calibri"/>
          <w:sz w:val="28"/>
          <w:szCs w:val="28"/>
          <w:lang w:bidi="ar-IQ"/>
        </w:rPr>
        <w:t>I.U.)</w:t>
      </w: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proofErr w:type="spellStart"/>
      <w:proofErr w:type="gramStart"/>
      <w:r w:rsidRPr="00CE0799">
        <w:rPr>
          <w:rFonts w:ascii="Calibri" w:hAnsi="Calibri" w:cs="Calibri"/>
          <w:sz w:val="28"/>
          <w:szCs w:val="28"/>
          <w:lang w:bidi="ar-IQ"/>
        </w:rPr>
        <w:t>Katals</w:t>
      </w:r>
      <w:proofErr w:type="spellEnd"/>
      <w:r w:rsidRPr="00CE0799">
        <w:rPr>
          <w:rFonts w:ascii="Calibri" w:hAnsi="Calibri" w:cs="Calibri"/>
          <w:sz w:val="28"/>
          <w:szCs w:val="28"/>
          <w:lang w:bidi="ar-IQ"/>
        </w:rPr>
        <w:t xml:space="preserve"> (mol / second).</w:t>
      </w:r>
      <w:proofErr w:type="gramEnd"/>
    </w:p>
    <w:bookmarkEnd w:id="1"/>
    <w:bookmarkEnd w:id="2"/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CE0799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32"/>
          <w:szCs w:val="32"/>
          <w:u w:val="single"/>
          <w:lang w:bidi="ar-IQ"/>
        </w:rPr>
      </w:pPr>
      <w:r w:rsidRPr="00CE0799">
        <w:rPr>
          <w:rFonts w:ascii="Calibri" w:hAnsi="Calibri" w:cs="Calibri"/>
          <w:b/>
          <w:bCs/>
          <w:sz w:val="32"/>
          <w:szCs w:val="32"/>
          <w:u w:val="single"/>
          <w:lang w:bidi="ar-IQ"/>
        </w:rPr>
        <w:t xml:space="preserve">Some Clinically important plasma enzymes:   </w:t>
      </w:r>
    </w:p>
    <w:p w:rsidR="00EC6837" w:rsidRDefault="00EC6837" w:rsidP="00EC6837">
      <w:pPr>
        <w:bidi w:val="0"/>
        <w:spacing w:line="276" w:lineRule="auto"/>
        <w:rPr>
          <w:rFonts w:ascii="Calibri" w:hAnsi="Calibri" w:cs="Calibri"/>
          <w:lang w:bidi="ar-IQ"/>
        </w:rPr>
      </w:pPr>
    </w:p>
    <w:p w:rsidR="00EC6837" w:rsidRPr="00716595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u w:val="single"/>
          <w:lang w:bidi="ar-IQ"/>
        </w:rPr>
      </w:pPr>
      <w:r w:rsidRPr="00716595">
        <w:rPr>
          <w:rFonts w:ascii="Calibri" w:hAnsi="Calibri" w:cs="Calibri"/>
          <w:b/>
          <w:bCs/>
          <w:u w:val="single"/>
          <w:lang w:bidi="ar-IQ"/>
        </w:rPr>
        <w:t xml:space="preserve">Lactate </w:t>
      </w:r>
      <w:proofErr w:type="spellStart"/>
      <w:r w:rsidRPr="00716595">
        <w:rPr>
          <w:rFonts w:ascii="Calibri" w:hAnsi="Calibri" w:cs="Calibri"/>
          <w:b/>
          <w:bCs/>
          <w:u w:val="single"/>
          <w:lang w:bidi="ar-IQ"/>
        </w:rPr>
        <w:t>dehydrogenase</w:t>
      </w:r>
      <w:proofErr w:type="spellEnd"/>
      <w:r w:rsidRPr="00716595">
        <w:rPr>
          <w:rFonts w:ascii="Calibri" w:hAnsi="Calibri" w:cs="Calibri"/>
          <w:b/>
          <w:bCs/>
          <w:u w:val="single"/>
          <w:lang w:bidi="ar-IQ"/>
        </w:rPr>
        <w:t>: (LD) or (LDH)</w:t>
      </w:r>
      <w:r>
        <w:rPr>
          <w:rFonts w:ascii="Calibri" w:hAnsi="Calibri" w:cs="Calibri"/>
          <w:b/>
          <w:bCs/>
          <w:u w:val="single"/>
          <w:lang w:bidi="ar-IQ"/>
        </w:rPr>
        <w:t>: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b/>
          <w:bCs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 xml:space="preserve">It is </w:t>
      </w:r>
      <w:proofErr w:type="spellStart"/>
      <w:r w:rsidRPr="00D469A9">
        <w:rPr>
          <w:rFonts w:ascii="Calibri" w:hAnsi="Calibri" w:cs="Calibri"/>
          <w:sz w:val="28"/>
          <w:szCs w:val="28"/>
          <w:lang w:bidi="ar-IQ"/>
        </w:rPr>
        <w:t>widly</w:t>
      </w:r>
      <w:proofErr w:type="spellEnd"/>
      <w:r w:rsidRPr="00D469A9">
        <w:rPr>
          <w:rFonts w:ascii="Calibri" w:hAnsi="Calibri" w:cs="Calibri"/>
          <w:sz w:val="28"/>
          <w:szCs w:val="28"/>
          <w:lang w:bidi="ar-IQ"/>
        </w:rPr>
        <w:t xml:space="preserve"> distributed in heart, skeletal muscle, liver, brain, R.B.C., spleen &amp; lung. 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 xml:space="preserve">It catalysis the reversible inter conversion of lactate &amp; </w:t>
      </w:r>
      <w:proofErr w:type="spellStart"/>
      <w:r w:rsidRPr="00D469A9">
        <w:rPr>
          <w:rFonts w:ascii="Calibri" w:hAnsi="Calibri" w:cs="Calibri"/>
          <w:sz w:val="28"/>
          <w:szCs w:val="28"/>
          <w:lang w:bidi="ar-IQ"/>
        </w:rPr>
        <w:t>pyruvate</w:t>
      </w:r>
      <w:proofErr w:type="spellEnd"/>
      <w:r w:rsidRPr="00D469A9">
        <w:rPr>
          <w:rFonts w:ascii="Calibri" w:hAnsi="Calibri" w:cs="Calibri"/>
          <w:sz w:val="28"/>
          <w:szCs w:val="28"/>
          <w:lang w:bidi="ar-IQ"/>
        </w:rPr>
        <w:t>.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u w:val="single"/>
          <w:lang w:bidi="ar-IQ"/>
        </w:rPr>
      </w:pP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u w:val="single"/>
          <w:lang w:bidi="ar-IQ"/>
        </w:rPr>
      </w:pP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u w:val="single"/>
          <w:lang w:bidi="ar-IQ"/>
        </w:rPr>
        <w:t>Causes of raised LD levels</w:t>
      </w:r>
      <w:r w:rsidRPr="00D469A9">
        <w:rPr>
          <w:rFonts w:ascii="Calibri" w:hAnsi="Calibri" w:cs="Calibri"/>
          <w:sz w:val="28"/>
          <w:szCs w:val="28"/>
          <w:lang w:bidi="ar-IQ"/>
        </w:rPr>
        <w:t>: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u w:val="single"/>
          <w:lang w:bidi="ar-IQ"/>
        </w:rPr>
        <w:t>Art factual:</w:t>
      </w:r>
      <w:r w:rsidRPr="00D469A9">
        <w:rPr>
          <w:rFonts w:ascii="Calibri" w:hAnsi="Calibri" w:cs="Calibri"/>
          <w:sz w:val="28"/>
          <w:szCs w:val="28"/>
          <w:lang w:bidi="ar-IQ"/>
        </w:rPr>
        <w:t xml:space="preserve"> in vitro </w:t>
      </w:r>
      <w:proofErr w:type="spellStart"/>
      <w:r w:rsidRPr="00D469A9">
        <w:rPr>
          <w:rFonts w:ascii="Calibri" w:hAnsi="Calibri" w:cs="Calibri"/>
          <w:sz w:val="28"/>
          <w:szCs w:val="28"/>
          <w:lang w:bidi="ar-IQ"/>
        </w:rPr>
        <w:t>hemolysis</w:t>
      </w:r>
      <w:proofErr w:type="spellEnd"/>
      <w:r w:rsidRPr="00D469A9">
        <w:rPr>
          <w:rFonts w:ascii="Calibri" w:hAnsi="Calibri" w:cs="Calibri"/>
          <w:sz w:val="28"/>
          <w:szCs w:val="28"/>
          <w:lang w:bidi="ar-IQ"/>
        </w:rPr>
        <w:t>, on delayed separation of plasma, from cells.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u w:val="single"/>
          <w:lang w:bidi="ar-IQ"/>
        </w:rPr>
        <w:t>Marked increase:</w:t>
      </w:r>
      <w:r w:rsidRPr="00D469A9">
        <w:rPr>
          <w:rFonts w:ascii="Calibri" w:hAnsi="Calibri" w:cs="Calibri"/>
          <w:sz w:val="28"/>
          <w:szCs w:val="28"/>
          <w:lang w:bidi="ar-IQ"/>
        </w:rPr>
        <w:t xml:space="preserve"> (more than five time normal) 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 xml:space="preserve">1- M.I. (myocardial infarction) 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>2- Some hematological disorders.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proofErr w:type="gramStart"/>
      <w:r w:rsidRPr="00D469A9">
        <w:rPr>
          <w:rFonts w:ascii="Calibri" w:hAnsi="Calibri" w:cs="Calibri"/>
          <w:sz w:val="28"/>
          <w:szCs w:val="28"/>
          <w:lang w:bidi="ar-IQ"/>
        </w:rPr>
        <w:t xml:space="preserve">In pernicious anemia &amp; leukemia very high value (up to 20 times) and lesser increase in </w:t>
      </w:r>
      <w:proofErr w:type="spellStart"/>
      <w:r w:rsidRPr="00D469A9">
        <w:rPr>
          <w:rFonts w:ascii="Calibri" w:hAnsi="Calibri" w:cs="Calibri"/>
          <w:sz w:val="28"/>
          <w:szCs w:val="28"/>
          <w:lang w:bidi="ar-IQ"/>
        </w:rPr>
        <w:t>thalassemia</w:t>
      </w:r>
      <w:proofErr w:type="spellEnd"/>
      <w:r w:rsidRPr="00D469A9">
        <w:rPr>
          <w:rFonts w:ascii="Calibri" w:hAnsi="Calibri" w:cs="Calibri"/>
          <w:sz w:val="28"/>
          <w:szCs w:val="28"/>
          <w:lang w:bidi="ar-IQ"/>
        </w:rPr>
        <w:t xml:space="preserve"> &amp; </w:t>
      </w:r>
      <w:proofErr w:type="spellStart"/>
      <w:r w:rsidRPr="00D469A9">
        <w:rPr>
          <w:rFonts w:ascii="Calibri" w:hAnsi="Calibri" w:cs="Calibri"/>
          <w:sz w:val="28"/>
          <w:szCs w:val="28"/>
          <w:lang w:bidi="ar-IQ"/>
        </w:rPr>
        <w:t>haemolytic</w:t>
      </w:r>
      <w:proofErr w:type="spellEnd"/>
      <w:r w:rsidRPr="00D469A9">
        <w:rPr>
          <w:rFonts w:ascii="Calibri" w:hAnsi="Calibri" w:cs="Calibri"/>
          <w:sz w:val="28"/>
          <w:szCs w:val="28"/>
          <w:lang w:bidi="ar-IQ"/>
        </w:rPr>
        <w:t xml:space="preserve"> anemia.</w:t>
      </w:r>
      <w:proofErr w:type="gramEnd"/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 xml:space="preserve">3- Circulatory failure with shock &amp; hypoxia 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>4- Renal infarction (some time rejection of renal transplant).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u w:val="single"/>
          <w:lang w:bidi="ar-IQ"/>
        </w:rPr>
      </w:pPr>
      <w:r w:rsidRPr="00D469A9">
        <w:rPr>
          <w:rFonts w:ascii="Calibri" w:hAnsi="Calibri" w:cs="Calibri"/>
          <w:sz w:val="28"/>
          <w:szCs w:val="28"/>
          <w:u w:val="single"/>
          <w:lang w:bidi="ar-IQ"/>
        </w:rPr>
        <w:t xml:space="preserve">Moderate Increase: 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>1- Viral hepatitis.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>2- Any malignancy.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>3- Skeletal muscle disease.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>4- Pulmonary embolism.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>5- Infections mononucleosis.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u w:val="single"/>
          <w:lang w:bidi="ar-IQ"/>
        </w:rPr>
      </w:pP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proofErr w:type="spellStart"/>
      <w:proofErr w:type="gramStart"/>
      <w:r w:rsidRPr="00D469A9">
        <w:rPr>
          <w:rFonts w:ascii="Calibri" w:hAnsi="Calibri" w:cs="Calibri"/>
          <w:b/>
          <w:bCs/>
          <w:sz w:val="28"/>
          <w:szCs w:val="28"/>
          <w:u w:val="single"/>
          <w:lang w:bidi="ar-IQ"/>
        </w:rPr>
        <w:t>Transaminases</w:t>
      </w:r>
      <w:proofErr w:type="spellEnd"/>
      <w:r w:rsidRPr="00D469A9">
        <w:rPr>
          <w:rFonts w:ascii="Calibri" w:hAnsi="Calibri" w:cs="Calibri"/>
          <w:b/>
          <w:bCs/>
          <w:sz w:val="28"/>
          <w:szCs w:val="28"/>
          <w:u w:val="single"/>
          <w:lang w:bidi="ar-IQ"/>
        </w:rPr>
        <w:t xml:space="preserve"> :-</w:t>
      </w:r>
      <w:proofErr w:type="gramEnd"/>
      <w:r w:rsidRPr="00D469A9">
        <w:rPr>
          <w:rFonts w:ascii="Calibri" w:hAnsi="Calibri" w:cs="Calibri"/>
          <w:b/>
          <w:bCs/>
          <w:sz w:val="28"/>
          <w:szCs w:val="28"/>
          <w:u w:val="single"/>
          <w:lang w:bidi="ar-IQ"/>
        </w:rPr>
        <w:t xml:space="preserve"> AST (GOT ) &amp; ALT ( GPT):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lastRenderedPageBreak/>
        <w:t xml:space="preserve">Enzymes that are involved in the transfer of an amino group from an </w:t>
      </w:r>
      <w:r w:rsidRPr="00D469A9">
        <w:rPr>
          <w:rFonts w:ascii="Arial" w:hAnsi="Arial" w:cs="Arial"/>
          <w:sz w:val="28"/>
          <w:szCs w:val="28"/>
          <w:lang w:bidi="ar-IQ"/>
        </w:rPr>
        <w:t>α</w:t>
      </w:r>
      <w:r w:rsidRPr="00D469A9">
        <w:rPr>
          <w:rFonts w:ascii="Calibri" w:hAnsi="Calibri" w:cs="Calibri"/>
          <w:sz w:val="28"/>
          <w:szCs w:val="28"/>
          <w:lang w:bidi="ar-IQ"/>
        </w:rPr>
        <w:t>-</w:t>
      </w:r>
      <w:proofErr w:type="gramStart"/>
      <w:r w:rsidRPr="00D469A9">
        <w:rPr>
          <w:rFonts w:ascii="Calibri" w:hAnsi="Calibri" w:cs="Calibri"/>
          <w:sz w:val="28"/>
          <w:szCs w:val="28"/>
          <w:lang w:bidi="ar-IQ"/>
        </w:rPr>
        <w:t>amino  to</w:t>
      </w:r>
      <w:proofErr w:type="gramEnd"/>
      <w:r w:rsidRPr="00D469A9">
        <w:rPr>
          <w:rFonts w:ascii="Calibri" w:hAnsi="Calibri" w:cs="Calibri"/>
          <w:sz w:val="28"/>
          <w:szCs w:val="28"/>
          <w:lang w:bidi="ar-IQ"/>
        </w:rPr>
        <w:t xml:space="preserve"> an   </w:t>
      </w:r>
      <w:r w:rsidRPr="00D469A9">
        <w:rPr>
          <w:rFonts w:ascii="Arial" w:hAnsi="Arial" w:cs="Arial"/>
          <w:sz w:val="28"/>
          <w:szCs w:val="28"/>
          <w:lang w:bidi="ar-IQ"/>
        </w:rPr>
        <w:t>α</w:t>
      </w:r>
      <w:r w:rsidRPr="00D469A9">
        <w:rPr>
          <w:rFonts w:ascii="Calibri" w:hAnsi="Calibri" w:cs="Calibri"/>
          <w:sz w:val="28"/>
          <w:szCs w:val="28"/>
          <w:lang w:bidi="ar-IQ"/>
        </w:rPr>
        <w:t>-</w:t>
      </w:r>
      <w:proofErr w:type="spellStart"/>
      <w:r w:rsidRPr="00D469A9">
        <w:rPr>
          <w:rFonts w:ascii="Calibri" w:hAnsi="Calibri" w:cs="Calibri"/>
          <w:sz w:val="28"/>
          <w:szCs w:val="28"/>
          <w:lang w:bidi="ar-IQ"/>
        </w:rPr>
        <w:t>oxo</w:t>
      </w:r>
      <w:proofErr w:type="spellEnd"/>
      <w:r w:rsidRPr="00D469A9">
        <w:rPr>
          <w:rFonts w:ascii="Calibri" w:hAnsi="Calibri" w:cs="Calibri"/>
          <w:sz w:val="28"/>
          <w:szCs w:val="28"/>
          <w:lang w:bidi="ar-IQ"/>
        </w:rPr>
        <w:t xml:space="preserve"> acid . </w:t>
      </w:r>
      <w:proofErr w:type="spellStart"/>
      <w:proofErr w:type="gramStart"/>
      <w:r w:rsidRPr="00D469A9">
        <w:rPr>
          <w:rFonts w:ascii="Calibri" w:hAnsi="Calibri" w:cs="Calibri"/>
          <w:sz w:val="28"/>
          <w:szCs w:val="28"/>
          <w:lang w:bidi="ar-IQ"/>
        </w:rPr>
        <w:t>pyridoxal</w:t>
      </w:r>
      <w:proofErr w:type="spellEnd"/>
      <w:proofErr w:type="gramEnd"/>
      <w:r w:rsidRPr="00D469A9">
        <w:rPr>
          <w:rFonts w:ascii="Calibri" w:hAnsi="Calibri" w:cs="Calibri"/>
          <w:sz w:val="28"/>
          <w:szCs w:val="28"/>
          <w:lang w:bidi="ar-IQ"/>
        </w:rPr>
        <w:t xml:space="preserve"> phosphate is the cofactor for this reaction . 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 xml:space="preserve">a) </w:t>
      </w:r>
      <w:proofErr w:type="spellStart"/>
      <w:r w:rsidRPr="00D469A9">
        <w:rPr>
          <w:rFonts w:ascii="Calibri" w:hAnsi="Calibri" w:cs="Calibri"/>
          <w:sz w:val="28"/>
          <w:szCs w:val="28"/>
          <w:lang w:bidi="ar-IQ"/>
        </w:rPr>
        <w:t>Aspartate</w:t>
      </w:r>
      <w:proofErr w:type="spellEnd"/>
      <w:r w:rsidRPr="00D469A9">
        <w:rPr>
          <w:rFonts w:ascii="Calibri" w:hAnsi="Calibri" w:cs="Calibri"/>
          <w:sz w:val="28"/>
          <w:szCs w:val="28"/>
          <w:lang w:bidi="ar-IQ"/>
        </w:rPr>
        <w:t xml:space="preserve"> </w:t>
      </w:r>
      <w:proofErr w:type="spellStart"/>
      <w:r w:rsidRPr="00D469A9">
        <w:rPr>
          <w:rFonts w:ascii="Calibri" w:hAnsi="Calibri" w:cs="Calibri"/>
          <w:sz w:val="28"/>
          <w:szCs w:val="28"/>
          <w:lang w:bidi="ar-IQ"/>
        </w:rPr>
        <w:t>transferase</w:t>
      </w:r>
      <w:proofErr w:type="spellEnd"/>
      <w:r w:rsidRPr="00D469A9">
        <w:rPr>
          <w:rFonts w:ascii="Calibri" w:hAnsi="Calibri" w:cs="Calibri"/>
          <w:sz w:val="28"/>
          <w:szCs w:val="28"/>
          <w:lang w:bidi="ar-IQ"/>
        </w:rPr>
        <w:t xml:space="preserve"> (</w:t>
      </w:r>
      <w:proofErr w:type="gramStart"/>
      <w:r w:rsidRPr="00D469A9">
        <w:rPr>
          <w:rFonts w:ascii="Calibri" w:hAnsi="Calibri" w:cs="Calibri"/>
          <w:sz w:val="28"/>
          <w:szCs w:val="28"/>
          <w:lang w:bidi="ar-IQ"/>
        </w:rPr>
        <w:t>AST )</w:t>
      </w:r>
      <w:proofErr w:type="gramEnd"/>
      <w:r w:rsidRPr="00D469A9">
        <w:rPr>
          <w:rFonts w:ascii="Calibri" w:hAnsi="Calibri" w:cs="Calibri"/>
          <w:sz w:val="28"/>
          <w:szCs w:val="28"/>
          <w:lang w:bidi="ar-IQ"/>
        </w:rPr>
        <w:t xml:space="preserve"> or glutamate </w:t>
      </w:r>
      <w:proofErr w:type="spellStart"/>
      <w:r w:rsidRPr="00D469A9">
        <w:rPr>
          <w:rFonts w:ascii="Calibri" w:hAnsi="Calibri" w:cs="Calibri"/>
          <w:sz w:val="28"/>
          <w:szCs w:val="28"/>
          <w:lang w:bidi="ar-IQ"/>
        </w:rPr>
        <w:t>oxaloacetate</w:t>
      </w:r>
      <w:proofErr w:type="spellEnd"/>
      <w:r w:rsidRPr="00D469A9">
        <w:rPr>
          <w:rFonts w:ascii="Calibri" w:hAnsi="Calibri" w:cs="Calibri"/>
          <w:sz w:val="28"/>
          <w:szCs w:val="28"/>
          <w:lang w:bidi="ar-IQ"/>
        </w:rPr>
        <w:t xml:space="preserve"> </w:t>
      </w:r>
      <w:proofErr w:type="spellStart"/>
      <w:r w:rsidRPr="00D469A9">
        <w:rPr>
          <w:rFonts w:ascii="Calibri" w:hAnsi="Calibri" w:cs="Calibri"/>
          <w:sz w:val="28"/>
          <w:szCs w:val="28"/>
          <w:lang w:bidi="ar-IQ"/>
        </w:rPr>
        <w:t>transaminase</w:t>
      </w:r>
      <w:proofErr w:type="spellEnd"/>
      <w:r w:rsidRPr="00D469A9">
        <w:rPr>
          <w:rFonts w:ascii="Calibri" w:hAnsi="Calibri" w:cs="Calibri"/>
          <w:sz w:val="28"/>
          <w:szCs w:val="28"/>
          <w:lang w:bidi="ar-IQ"/>
        </w:rPr>
        <w:t xml:space="preserve"> ( GOT ) . 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 xml:space="preserve">b) </w:t>
      </w:r>
      <w:proofErr w:type="spellStart"/>
      <w:proofErr w:type="gramStart"/>
      <w:r w:rsidRPr="00D469A9">
        <w:rPr>
          <w:rFonts w:ascii="Calibri" w:hAnsi="Calibri" w:cs="Calibri"/>
          <w:sz w:val="28"/>
          <w:szCs w:val="28"/>
          <w:lang w:bidi="ar-IQ"/>
        </w:rPr>
        <w:t>Alanine</w:t>
      </w:r>
      <w:proofErr w:type="spellEnd"/>
      <w:r w:rsidRPr="00D469A9">
        <w:rPr>
          <w:rFonts w:ascii="Calibri" w:hAnsi="Calibri" w:cs="Calibri"/>
          <w:sz w:val="28"/>
          <w:szCs w:val="28"/>
          <w:lang w:bidi="ar-IQ"/>
        </w:rPr>
        <w:t xml:space="preserve">  </w:t>
      </w:r>
      <w:proofErr w:type="spellStart"/>
      <w:r w:rsidRPr="00D469A9">
        <w:rPr>
          <w:rFonts w:ascii="Calibri" w:hAnsi="Calibri" w:cs="Calibri"/>
          <w:sz w:val="28"/>
          <w:szCs w:val="28"/>
          <w:lang w:bidi="ar-IQ"/>
        </w:rPr>
        <w:t>transferase</w:t>
      </w:r>
      <w:proofErr w:type="spellEnd"/>
      <w:proofErr w:type="gramEnd"/>
      <w:r w:rsidRPr="00D469A9">
        <w:rPr>
          <w:rFonts w:ascii="Calibri" w:hAnsi="Calibri" w:cs="Calibri"/>
          <w:sz w:val="28"/>
          <w:szCs w:val="28"/>
          <w:lang w:bidi="ar-IQ"/>
        </w:rPr>
        <w:t xml:space="preserve"> (ALT) or glutamate </w:t>
      </w:r>
      <w:proofErr w:type="spellStart"/>
      <w:r w:rsidRPr="00D469A9">
        <w:rPr>
          <w:rFonts w:ascii="Calibri" w:hAnsi="Calibri" w:cs="Calibri"/>
          <w:sz w:val="28"/>
          <w:szCs w:val="28"/>
          <w:lang w:bidi="ar-IQ"/>
        </w:rPr>
        <w:t>pyruvate</w:t>
      </w:r>
      <w:proofErr w:type="spellEnd"/>
      <w:r w:rsidRPr="00D469A9">
        <w:rPr>
          <w:rFonts w:ascii="Calibri" w:hAnsi="Calibri" w:cs="Calibri"/>
          <w:sz w:val="28"/>
          <w:szCs w:val="28"/>
          <w:lang w:bidi="ar-IQ"/>
        </w:rPr>
        <w:t xml:space="preserve"> </w:t>
      </w:r>
      <w:proofErr w:type="spellStart"/>
      <w:r w:rsidRPr="00D469A9">
        <w:rPr>
          <w:rFonts w:ascii="Calibri" w:hAnsi="Calibri" w:cs="Calibri"/>
          <w:sz w:val="28"/>
          <w:szCs w:val="28"/>
          <w:lang w:bidi="ar-IQ"/>
        </w:rPr>
        <w:t>trasaminase</w:t>
      </w:r>
      <w:proofErr w:type="spellEnd"/>
      <w:r w:rsidRPr="00D469A9">
        <w:rPr>
          <w:rFonts w:ascii="Calibri" w:hAnsi="Calibri" w:cs="Calibri"/>
          <w:sz w:val="28"/>
          <w:szCs w:val="28"/>
          <w:lang w:bidi="ar-IQ"/>
        </w:rPr>
        <w:t xml:space="preserve"> (GPT) .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u w:val="single"/>
          <w:lang w:bidi="ar-IQ"/>
        </w:rPr>
        <w:t>AST</w:t>
      </w:r>
      <w:r w:rsidRPr="00D469A9">
        <w:rPr>
          <w:rFonts w:ascii="Calibri" w:hAnsi="Calibri" w:cs="Calibri"/>
          <w:sz w:val="28"/>
          <w:szCs w:val="28"/>
          <w:lang w:bidi="ar-IQ"/>
        </w:rPr>
        <w:t xml:space="preserve"> is </w:t>
      </w:r>
      <w:proofErr w:type="spellStart"/>
      <w:r w:rsidRPr="00D469A9">
        <w:rPr>
          <w:rFonts w:ascii="Calibri" w:hAnsi="Calibri" w:cs="Calibri"/>
          <w:sz w:val="28"/>
          <w:szCs w:val="28"/>
          <w:lang w:bidi="ar-IQ"/>
        </w:rPr>
        <w:t>widly</w:t>
      </w:r>
      <w:proofErr w:type="spellEnd"/>
      <w:r w:rsidRPr="00D469A9">
        <w:rPr>
          <w:rFonts w:ascii="Calibri" w:hAnsi="Calibri" w:cs="Calibri"/>
          <w:sz w:val="28"/>
          <w:szCs w:val="28"/>
          <w:lang w:bidi="ar-IQ"/>
        </w:rPr>
        <w:t xml:space="preserve"> distributed with high conc. in heart, liver, skeletal muscle, </w:t>
      </w:r>
      <w:proofErr w:type="gramStart"/>
      <w:r w:rsidRPr="00D469A9">
        <w:rPr>
          <w:rFonts w:ascii="Calibri" w:hAnsi="Calibri" w:cs="Calibri"/>
          <w:sz w:val="28"/>
          <w:szCs w:val="28"/>
          <w:lang w:bidi="ar-IQ"/>
        </w:rPr>
        <w:t>kidney  &amp;</w:t>
      </w:r>
      <w:proofErr w:type="gramEnd"/>
      <w:r w:rsidRPr="00D469A9">
        <w:rPr>
          <w:rFonts w:ascii="Calibri" w:hAnsi="Calibri" w:cs="Calibri"/>
          <w:sz w:val="28"/>
          <w:szCs w:val="28"/>
          <w:lang w:bidi="ar-IQ"/>
        </w:rPr>
        <w:t xml:space="preserve"> erythrocytes.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u w:val="single"/>
          <w:lang w:bidi="ar-IQ"/>
        </w:rPr>
        <w:t>ALT</w:t>
      </w:r>
      <w:r w:rsidRPr="00D469A9">
        <w:rPr>
          <w:rFonts w:ascii="Calibri" w:hAnsi="Calibri" w:cs="Calibri"/>
          <w:sz w:val="28"/>
          <w:szCs w:val="28"/>
          <w:lang w:bidi="ar-IQ"/>
        </w:rPr>
        <w:t xml:space="preserve"> present in high conc. in liver &amp; lower conc. in skeletal muscle, </w:t>
      </w:r>
      <w:proofErr w:type="gramStart"/>
      <w:r w:rsidRPr="00D469A9">
        <w:rPr>
          <w:rFonts w:ascii="Calibri" w:hAnsi="Calibri" w:cs="Calibri"/>
          <w:sz w:val="28"/>
          <w:szCs w:val="28"/>
          <w:lang w:bidi="ar-IQ"/>
        </w:rPr>
        <w:t>kidney  &amp;</w:t>
      </w:r>
      <w:proofErr w:type="gramEnd"/>
      <w:r w:rsidRPr="00D469A9">
        <w:rPr>
          <w:rFonts w:ascii="Calibri" w:hAnsi="Calibri" w:cs="Calibri"/>
          <w:sz w:val="28"/>
          <w:szCs w:val="28"/>
          <w:lang w:bidi="ar-IQ"/>
        </w:rPr>
        <w:t xml:space="preserve"> heart.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u w:val="single"/>
          <w:lang w:bidi="ar-IQ"/>
        </w:rPr>
      </w:pPr>
      <w:r w:rsidRPr="00D469A9">
        <w:rPr>
          <w:rFonts w:ascii="Calibri" w:hAnsi="Calibri" w:cs="Calibri"/>
          <w:sz w:val="28"/>
          <w:szCs w:val="28"/>
          <w:u w:val="single"/>
          <w:lang w:bidi="ar-IQ"/>
        </w:rPr>
        <w:t xml:space="preserve">Causes of raised AST &amp; ALT in plasma:- 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 xml:space="preserve">1) </w:t>
      </w:r>
      <w:r w:rsidRPr="00D469A9">
        <w:rPr>
          <w:rFonts w:ascii="Calibri" w:hAnsi="Calibri" w:cs="Calibri"/>
          <w:sz w:val="28"/>
          <w:szCs w:val="28"/>
          <w:u w:val="single"/>
          <w:lang w:bidi="ar-IQ"/>
        </w:rPr>
        <w:t xml:space="preserve">Markedly raised </w:t>
      </w:r>
      <w:proofErr w:type="gramStart"/>
      <w:r w:rsidRPr="00D469A9">
        <w:rPr>
          <w:rFonts w:ascii="Calibri" w:hAnsi="Calibri" w:cs="Calibri"/>
          <w:sz w:val="28"/>
          <w:szCs w:val="28"/>
          <w:u w:val="single"/>
          <w:lang w:bidi="ar-IQ"/>
        </w:rPr>
        <w:t>level</w:t>
      </w:r>
      <w:r w:rsidRPr="00D469A9">
        <w:rPr>
          <w:rFonts w:ascii="Calibri" w:hAnsi="Calibri" w:cs="Calibri"/>
          <w:sz w:val="28"/>
          <w:szCs w:val="28"/>
          <w:lang w:bidi="ar-IQ"/>
        </w:rPr>
        <w:t xml:space="preserve"> :</w:t>
      </w:r>
      <w:proofErr w:type="gramEnd"/>
      <w:r w:rsidRPr="00D469A9">
        <w:rPr>
          <w:rFonts w:ascii="Calibri" w:hAnsi="Calibri" w:cs="Calibri"/>
          <w:sz w:val="28"/>
          <w:szCs w:val="28"/>
          <w:lang w:bidi="ar-IQ"/>
        </w:rPr>
        <w:t xml:space="preserve"> ( 10 – 100 times normal ) 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 xml:space="preserve">a) </w:t>
      </w:r>
      <w:proofErr w:type="gramStart"/>
      <w:r w:rsidRPr="00D469A9">
        <w:rPr>
          <w:rFonts w:ascii="Calibri" w:hAnsi="Calibri" w:cs="Calibri"/>
          <w:sz w:val="28"/>
          <w:szCs w:val="28"/>
          <w:lang w:bidi="ar-IQ"/>
        </w:rPr>
        <w:t>viral</w:t>
      </w:r>
      <w:proofErr w:type="gramEnd"/>
      <w:r w:rsidRPr="00D469A9">
        <w:rPr>
          <w:rFonts w:ascii="Calibri" w:hAnsi="Calibri" w:cs="Calibri"/>
          <w:sz w:val="28"/>
          <w:szCs w:val="28"/>
          <w:lang w:bidi="ar-IQ"/>
        </w:rPr>
        <w:t xml:space="preserve"> hepatitis (</w:t>
      </w:r>
      <w:r w:rsidRPr="00D469A9">
        <w:rPr>
          <w:rFonts w:ascii="Calibri" w:hAnsi="Calibri" w:cs="Calibri"/>
          <w:sz w:val="28"/>
          <w:szCs w:val="28"/>
          <w:u w:val="single"/>
          <w:lang w:bidi="ar-IQ"/>
        </w:rPr>
        <w:t>ALT &gt; AST</w:t>
      </w:r>
      <w:r w:rsidRPr="00D469A9">
        <w:rPr>
          <w:rFonts w:ascii="Calibri" w:hAnsi="Calibri" w:cs="Calibri"/>
          <w:sz w:val="28"/>
          <w:szCs w:val="28"/>
          <w:lang w:bidi="ar-IQ"/>
        </w:rPr>
        <w:t xml:space="preserve"> ) 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 xml:space="preserve">b) Toxic liver necrosis </w:t>
      </w:r>
      <w:proofErr w:type="gramStart"/>
      <w:r w:rsidRPr="00D469A9">
        <w:rPr>
          <w:rFonts w:ascii="Calibri" w:hAnsi="Calibri" w:cs="Calibri"/>
          <w:sz w:val="28"/>
          <w:szCs w:val="28"/>
          <w:u w:val="single"/>
          <w:lang w:bidi="ar-IQ"/>
        </w:rPr>
        <w:t>( ALT</w:t>
      </w:r>
      <w:proofErr w:type="gramEnd"/>
      <w:r w:rsidRPr="00D469A9">
        <w:rPr>
          <w:rFonts w:ascii="Calibri" w:hAnsi="Calibri" w:cs="Calibri"/>
          <w:sz w:val="28"/>
          <w:szCs w:val="28"/>
          <w:u w:val="single"/>
          <w:lang w:bidi="ar-IQ"/>
        </w:rPr>
        <w:t xml:space="preserve"> &gt;AST</w:t>
      </w:r>
      <w:r w:rsidRPr="00D469A9">
        <w:rPr>
          <w:rFonts w:ascii="Calibri" w:hAnsi="Calibri" w:cs="Calibri"/>
          <w:sz w:val="28"/>
          <w:szCs w:val="28"/>
          <w:lang w:bidi="ar-IQ"/>
        </w:rPr>
        <w:t xml:space="preserve"> ) 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 xml:space="preserve">c) Circulatory failure, with shock &amp; hypoxia. 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 xml:space="preserve">d) M.I. (for </w:t>
      </w:r>
      <w:r w:rsidRPr="00D469A9">
        <w:rPr>
          <w:rFonts w:ascii="Calibri" w:hAnsi="Calibri" w:cs="Calibri"/>
          <w:sz w:val="28"/>
          <w:szCs w:val="28"/>
          <w:u w:val="single"/>
          <w:lang w:bidi="ar-IQ"/>
        </w:rPr>
        <w:t>AST only</w:t>
      </w:r>
      <w:r w:rsidRPr="00D469A9">
        <w:rPr>
          <w:rFonts w:ascii="Calibri" w:hAnsi="Calibri" w:cs="Calibri"/>
          <w:sz w:val="28"/>
          <w:szCs w:val="28"/>
          <w:lang w:bidi="ar-IQ"/>
        </w:rPr>
        <w:t>).</w:t>
      </w: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lang w:bidi="ar-IQ"/>
        </w:rPr>
      </w:pPr>
    </w:p>
    <w:p w:rsidR="00EC6837" w:rsidRPr="00D469A9" w:rsidRDefault="00EC6837" w:rsidP="00EC6837">
      <w:pPr>
        <w:bidi w:val="0"/>
        <w:spacing w:line="276" w:lineRule="auto"/>
        <w:rPr>
          <w:rFonts w:ascii="Calibri" w:hAnsi="Calibri" w:cs="Calibri"/>
          <w:sz w:val="28"/>
          <w:szCs w:val="28"/>
          <w:u w:val="single"/>
          <w:lang w:bidi="ar-IQ"/>
        </w:rPr>
      </w:pPr>
      <w:r w:rsidRPr="00D469A9">
        <w:rPr>
          <w:rFonts w:ascii="Calibri" w:hAnsi="Calibri" w:cs="Calibri"/>
          <w:sz w:val="28"/>
          <w:szCs w:val="28"/>
          <w:lang w:bidi="ar-IQ"/>
        </w:rPr>
        <w:t xml:space="preserve">2) </w:t>
      </w:r>
      <w:proofErr w:type="spellStart"/>
      <w:r w:rsidRPr="00D469A9">
        <w:rPr>
          <w:rFonts w:ascii="Calibri" w:hAnsi="Calibri" w:cs="Calibri"/>
          <w:sz w:val="28"/>
          <w:szCs w:val="28"/>
          <w:u w:val="single"/>
          <w:lang w:bidi="ar-IQ"/>
        </w:rPr>
        <w:t>Moderatly</w:t>
      </w:r>
      <w:proofErr w:type="spellEnd"/>
      <w:r w:rsidRPr="00D469A9">
        <w:rPr>
          <w:rFonts w:ascii="Calibri" w:hAnsi="Calibri" w:cs="Calibri"/>
          <w:sz w:val="28"/>
          <w:szCs w:val="28"/>
          <w:u w:val="single"/>
          <w:lang w:bidi="ar-IQ"/>
        </w:rPr>
        <w:t xml:space="preserve"> raised level:-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b/>
          <w:bCs/>
          <w:sz w:val="28"/>
          <w:szCs w:val="28"/>
          <w:u w:val="single"/>
        </w:rPr>
      </w:pPr>
      <w:proofErr w:type="spellStart"/>
      <w:r w:rsidRPr="00D469A9">
        <w:rPr>
          <w:rFonts w:ascii="Calibri" w:hAnsi="Calibri" w:cs="Calibri"/>
          <w:b/>
          <w:bCs/>
          <w:sz w:val="28"/>
          <w:szCs w:val="28"/>
          <w:u w:val="single"/>
        </w:rPr>
        <w:t>Cholinestrate</w:t>
      </w:r>
      <w:proofErr w:type="spellEnd"/>
      <w:r w:rsidRPr="00D469A9">
        <w:rPr>
          <w:rFonts w:ascii="Calibri" w:hAnsi="Calibri" w:cs="Calibri"/>
          <w:b/>
          <w:bCs/>
          <w:sz w:val="28"/>
          <w:szCs w:val="28"/>
          <w:u w:val="single"/>
        </w:rPr>
        <w:t>: (</w:t>
      </w:r>
      <w:proofErr w:type="spellStart"/>
      <w:r w:rsidRPr="00D469A9">
        <w:rPr>
          <w:rFonts w:ascii="Calibri" w:hAnsi="Calibri" w:cs="Calibri"/>
          <w:b/>
          <w:bCs/>
          <w:sz w:val="28"/>
          <w:szCs w:val="28"/>
          <w:u w:val="single"/>
        </w:rPr>
        <w:t>ChE</w:t>
      </w:r>
      <w:proofErr w:type="spellEnd"/>
      <w:r w:rsidRPr="00D469A9">
        <w:rPr>
          <w:rFonts w:ascii="Calibri" w:hAnsi="Calibri" w:cs="Calibri"/>
          <w:b/>
          <w:bCs/>
          <w:sz w:val="28"/>
          <w:szCs w:val="28"/>
          <w:u w:val="single"/>
        </w:rPr>
        <w:t>):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There are two related enzymes that have the ability to </w:t>
      </w:r>
      <w:proofErr w:type="spellStart"/>
      <w:r w:rsidRPr="00D469A9">
        <w:rPr>
          <w:rFonts w:ascii="Calibri" w:hAnsi="Calibri" w:cs="Calibri"/>
          <w:sz w:val="28"/>
          <w:szCs w:val="28"/>
        </w:rPr>
        <w:t>hydrolyse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acetylcholine: </w:t>
      </w:r>
    </w:p>
    <w:p w:rsidR="0075739E" w:rsidRPr="00D469A9" w:rsidRDefault="0075739E" w:rsidP="0075739E">
      <w:pPr>
        <w:numPr>
          <w:ilvl w:val="1"/>
          <w:numId w:val="3"/>
        </w:numPr>
        <w:tabs>
          <w:tab w:val="clear" w:pos="2160"/>
        </w:tabs>
        <w:bidi w:val="0"/>
        <w:spacing w:line="360" w:lineRule="auto"/>
        <w:ind w:left="360"/>
        <w:jc w:val="lowKashida"/>
        <w:rPr>
          <w:rFonts w:ascii="Calibri" w:hAnsi="Calibri" w:cs="Calibri"/>
          <w:sz w:val="28"/>
          <w:szCs w:val="28"/>
        </w:rPr>
      </w:pPr>
      <w:proofErr w:type="gramStart"/>
      <w:r w:rsidRPr="00D469A9">
        <w:rPr>
          <w:rFonts w:ascii="Calibri" w:hAnsi="Calibri" w:cs="Calibri"/>
          <w:sz w:val="28"/>
          <w:szCs w:val="28"/>
        </w:rPr>
        <w:t>cholinesterase</w:t>
      </w:r>
      <w:proofErr w:type="gramEnd"/>
      <w:r w:rsidRPr="00D469A9">
        <w:rPr>
          <w:rFonts w:ascii="Calibri" w:hAnsi="Calibri" w:cs="Calibri"/>
          <w:sz w:val="28"/>
          <w:szCs w:val="28"/>
        </w:rPr>
        <w:t xml:space="preserve"> I (true </w:t>
      </w:r>
      <w:proofErr w:type="spellStart"/>
      <w:r w:rsidRPr="00D469A9">
        <w:rPr>
          <w:rFonts w:ascii="Calibri" w:hAnsi="Calibri" w:cs="Calibri"/>
          <w:sz w:val="28"/>
          <w:szCs w:val="28"/>
        </w:rPr>
        <w:t>ChE</w:t>
      </w:r>
      <w:proofErr w:type="spellEnd"/>
      <w:r w:rsidRPr="00D469A9">
        <w:rPr>
          <w:rFonts w:ascii="Calibri" w:hAnsi="Calibri" w:cs="Calibri"/>
          <w:sz w:val="28"/>
          <w:szCs w:val="28"/>
        </w:rPr>
        <w:t>): found at nerve endings &amp; R.B.C.</w:t>
      </w:r>
    </w:p>
    <w:p w:rsidR="0075739E" w:rsidRPr="00D469A9" w:rsidRDefault="0075739E" w:rsidP="0075739E">
      <w:pPr>
        <w:numPr>
          <w:ilvl w:val="1"/>
          <w:numId w:val="3"/>
        </w:numPr>
        <w:tabs>
          <w:tab w:val="clear" w:pos="2160"/>
        </w:tabs>
        <w:bidi w:val="0"/>
        <w:spacing w:line="360" w:lineRule="auto"/>
        <w:ind w:left="360"/>
        <w:jc w:val="lowKashida"/>
        <w:rPr>
          <w:rFonts w:ascii="Calibri" w:hAnsi="Calibri" w:cs="Calibri"/>
          <w:sz w:val="28"/>
          <w:szCs w:val="28"/>
        </w:rPr>
      </w:pPr>
      <w:proofErr w:type="gramStart"/>
      <w:r w:rsidRPr="00D469A9">
        <w:rPr>
          <w:rFonts w:ascii="Calibri" w:hAnsi="Calibri" w:cs="Calibri"/>
          <w:sz w:val="28"/>
          <w:szCs w:val="28"/>
        </w:rPr>
        <w:t>cholinesterase</w:t>
      </w:r>
      <w:proofErr w:type="gramEnd"/>
      <w:r w:rsidRPr="00D469A9">
        <w:rPr>
          <w:rFonts w:ascii="Calibri" w:hAnsi="Calibri" w:cs="Calibri"/>
          <w:sz w:val="28"/>
          <w:szCs w:val="28"/>
        </w:rPr>
        <w:t xml:space="preserve"> II (pseudo </w:t>
      </w:r>
      <w:proofErr w:type="spellStart"/>
      <w:r w:rsidRPr="00D469A9">
        <w:rPr>
          <w:rFonts w:ascii="Calibri" w:hAnsi="Calibri" w:cs="Calibri"/>
          <w:sz w:val="28"/>
          <w:szCs w:val="28"/>
        </w:rPr>
        <w:t>ChE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): present in plasma &amp; liver.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Plasma </w:t>
      </w:r>
      <w:proofErr w:type="spellStart"/>
      <w:r w:rsidRPr="00D469A9">
        <w:rPr>
          <w:rFonts w:ascii="Calibri" w:hAnsi="Calibri" w:cs="Calibri"/>
          <w:sz w:val="28"/>
          <w:szCs w:val="28"/>
        </w:rPr>
        <w:t>ChE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is synthesized in liver and its activity tends to reduced whenever plasma (albumin) is reduced.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  <w:u w:val="single"/>
        </w:rPr>
      </w:pPr>
      <w:r w:rsidRPr="00D469A9">
        <w:rPr>
          <w:rFonts w:ascii="Calibri" w:hAnsi="Calibri" w:cs="Calibri"/>
          <w:sz w:val="28"/>
          <w:szCs w:val="28"/>
          <w:u w:val="single"/>
        </w:rPr>
        <w:t xml:space="preserve">Causes of low plasma </w:t>
      </w:r>
      <w:proofErr w:type="spellStart"/>
      <w:r w:rsidRPr="00D469A9">
        <w:rPr>
          <w:rFonts w:ascii="Calibri" w:hAnsi="Calibri" w:cs="Calibri"/>
          <w:sz w:val="28"/>
          <w:szCs w:val="28"/>
          <w:u w:val="single"/>
        </w:rPr>
        <w:t>chE</w:t>
      </w:r>
      <w:proofErr w:type="spellEnd"/>
      <w:r w:rsidRPr="00D469A9">
        <w:rPr>
          <w:rFonts w:ascii="Calibri" w:hAnsi="Calibri" w:cs="Calibri"/>
          <w:sz w:val="28"/>
          <w:szCs w:val="28"/>
          <w:u w:val="single"/>
        </w:rPr>
        <w:t xml:space="preserve"> activity: </w:t>
      </w:r>
    </w:p>
    <w:p w:rsidR="0075739E" w:rsidRPr="00D469A9" w:rsidRDefault="0075739E" w:rsidP="0075739E">
      <w:pPr>
        <w:numPr>
          <w:ilvl w:val="0"/>
          <w:numId w:val="4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proofErr w:type="gramStart"/>
      <w:r w:rsidRPr="00D469A9">
        <w:rPr>
          <w:rFonts w:ascii="Calibri" w:hAnsi="Calibri" w:cs="Calibri"/>
          <w:sz w:val="28"/>
          <w:szCs w:val="28"/>
        </w:rPr>
        <w:t>physiological</w:t>
      </w:r>
      <w:proofErr w:type="gramEnd"/>
      <w:r w:rsidRPr="00D469A9">
        <w:rPr>
          <w:rFonts w:ascii="Calibri" w:hAnsi="Calibri" w:cs="Calibri"/>
          <w:sz w:val="28"/>
          <w:szCs w:val="28"/>
        </w:rPr>
        <w:t>: in pregnancy (third trimester) &amp; infancy.</w:t>
      </w:r>
    </w:p>
    <w:p w:rsidR="0075739E" w:rsidRPr="00D469A9" w:rsidRDefault="0075739E" w:rsidP="0075739E">
      <w:pPr>
        <w:numPr>
          <w:ilvl w:val="0"/>
          <w:numId w:val="4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Inherited: rare (abnormal </w:t>
      </w:r>
      <w:proofErr w:type="spellStart"/>
      <w:r w:rsidRPr="00D469A9">
        <w:rPr>
          <w:rFonts w:ascii="Calibri" w:hAnsi="Calibri" w:cs="Calibri"/>
          <w:sz w:val="28"/>
          <w:szCs w:val="28"/>
        </w:rPr>
        <w:t>ChE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) </w:t>
      </w:r>
    </w:p>
    <w:p w:rsidR="0075739E" w:rsidRPr="00D469A9" w:rsidRDefault="0075739E" w:rsidP="0075739E">
      <w:pPr>
        <w:numPr>
          <w:ilvl w:val="0"/>
          <w:numId w:val="4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>Acquired: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proofErr w:type="gramStart"/>
      <w:r w:rsidRPr="00D469A9">
        <w:rPr>
          <w:rFonts w:ascii="Calibri" w:hAnsi="Calibri" w:cs="Calibri"/>
          <w:sz w:val="28"/>
          <w:szCs w:val="28"/>
        </w:rPr>
        <w:t>a-</w:t>
      </w:r>
      <w:r w:rsidRPr="00D469A9">
        <w:rPr>
          <w:rFonts w:ascii="Calibri" w:hAnsi="Calibri" w:cs="Calibri"/>
          <w:sz w:val="28"/>
          <w:szCs w:val="28"/>
          <w:u w:val="single"/>
        </w:rPr>
        <w:t>Diseases</w:t>
      </w:r>
      <w:proofErr w:type="gramEnd"/>
      <w:r w:rsidRPr="00D469A9">
        <w:rPr>
          <w:rFonts w:ascii="Calibri" w:hAnsi="Calibri" w:cs="Calibri"/>
          <w:sz w:val="28"/>
          <w:szCs w:val="28"/>
          <w:u w:val="single"/>
        </w:rPr>
        <w:t>:</w:t>
      </w:r>
      <w:r w:rsidRPr="00D469A9">
        <w:rPr>
          <w:rFonts w:ascii="Calibri" w:hAnsi="Calibri" w:cs="Calibri"/>
          <w:sz w:val="28"/>
          <w:szCs w:val="28"/>
        </w:rPr>
        <w:t xml:space="preserve"> liver disease, malnutrition, chronic renal failure and collagen disease.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lastRenderedPageBreak/>
        <w:t xml:space="preserve">b- </w:t>
      </w:r>
      <w:r w:rsidRPr="00D469A9">
        <w:rPr>
          <w:rFonts w:ascii="Calibri" w:hAnsi="Calibri" w:cs="Calibri"/>
          <w:sz w:val="28"/>
          <w:szCs w:val="28"/>
          <w:u w:val="single"/>
        </w:rPr>
        <w:t>Poisoning and effect of various drugs:</w:t>
      </w:r>
      <w:r w:rsidRPr="00D469A9">
        <w:rPr>
          <w:rFonts w:ascii="Calibri" w:hAnsi="Calibri" w:cs="Calibri"/>
          <w:sz w:val="28"/>
          <w:szCs w:val="28"/>
        </w:rPr>
        <w:t xml:space="preserve"> insecticides (</w:t>
      </w:r>
      <w:proofErr w:type="spellStart"/>
      <w:r w:rsidRPr="00D469A9">
        <w:rPr>
          <w:rFonts w:ascii="Calibri" w:hAnsi="Calibri" w:cs="Calibri"/>
          <w:sz w:val="28"/>
          <w:szCs w:val="28"/>
        </w:rPr>
        <w:t>organophosphorus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), oral contraceptive, </w:t>
      </w:r>
      <w:proofErr w:type="spellStart"/>
      <w:r w:rsidRPr="00D469A9">
        <w:rPr>
          <w:rFonts w:ascii="Calibri" w:hAnsi="Calibri" w:cs="Calibri"/>
          <w:sz w:val="28"/>
          <w:szCs w:val="28"/>
        </w:rPr>
        <w:t>cytotoxic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drug and x-ray therapy.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  <w:u w:val="single"/>
        </w:rPr>
      </w:pPr>
      <w:proofErr w:type="spellStart"/>
      <w:r w:rsidRPr="00D469A9">
        <w:rPr>
          <w:rFonts w:ascii="Calibri" w:hAnsi="Calibri" w:cs="Calibri"/>
          <w:b/>
          <w:bCs/>
          <w:sz w:val="28"/>
          <w:szCs w:val="28"/>
          <w:u w:val="single"/>
        </w:rPr>
        <w:t>Scoline</w:t>
      </w:r>
      <w:proofErr w:type="spellEnd"/>
      <w:r w:rsidRPr="00D469A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D469A9">
        <w:rPr>
          <w:rFonts w:ascii="Calibri" w:hAnsi="Calibri" w:cs="Calibri"/>
          <w:b/>
          <w:bCs/>
          <w:sz w:val="28"/>
          <w:szCs w:val="28"/>
          <w:u w:val="single"/>
        </w:rPr>
        <w:t>apnoea</w:t>
      </w:r>
      <w:proofErr w:type="spellEnd"/>
      <w:r w:rsidRPr="00D469A9"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proofErr w:type="spellStart"/>
      <w:r w:rsidRPr="00D469A9">
        <w:rPr>
          <w:rFonts w:ascii="Calibri" w:hAnsi="Calibri" w:cs="Calibri"/>
          <w:sz w:val="28"/>
          <w:szCs w:val="28"/>
        </w:rPr>
        <w:t>Succinyl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469A9">
        <w:rPr>
          <w:rFonts w:ascii="Calibri" w:hAnsi="Calibri" w:cs="Calibri"/>
          <w:sz w:val="28"/>
          <w:szCs w:val="28"/>
        </w:rPr>
        <w:t>dicholine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D469A9">
        <w:rPr>
          <w:rFonts w:ascii="Calibri" w:hAnsi="Calibri" w:cs="Calibri"/>
          <w:sz w:val="28"/>
          <w:szCs w:val="28"/>
          <w:u w:val="single"/>
        </w:rPr>
        <w:t>scoline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) the muscle relaxant (used in anesthesia) is </w:t>
      </w:r>
      <w:proofErr w:type="spellStart"/>
      <w:r w:rsidRPr="00D469A9">
        <w:rPr>
          <w:rFonts w:ascii="Calibri" w:hAnsi="Calibri" w:cs="Calibri"/>
          <w:sz w:val="28"/>
          <w:szCs w:val="28"/>
        </w:rPr>
        <w:t>hydrolysed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normally by </w:t>
      </w:r>
      <w:proofErr w:type="spellStart"/>
      <w:r w:rsidRPr="00D469A9">
        <w:rPr>
          <w:rFonts w:ascii="Calibri" w:hAnsi="Calibri" w:cs="Calibri"/>
          <w:sz w:val="28"/>
          <w:szCs w:val="28"/>
        </w:rPr>
        <w:t>ChE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.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Some patients that have abnormal </w:t>
      </w:r>
      <w:proofErr w:type="spellStart"/>
      <w:r w:rsidRPr="00D469A9">
        <w:rPr>
          <w:rFonts w:ascii="Calibri" w:hAnsi="Calibri" w:cs="Calibri"/>
          <w:sz w:val="28"/>
          <w:szCs w:val="28"/>
        </w:rPr>
        <w:t>ChE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variants have low </w:t>
      </w:r>
      <w:proofErr w:type="spellStart"/>
      <w:r w:rsidRPr="00D469A9">
        <w:rPr>
          <w:rFonts w:ascii="Calibri" w:hAnsi="Calibri" w:cs="Calibri"/>
          <w:sz w:val="28"/>
          <w:szCs w:val="28"/>
        </w:rPr>
        <w:t>ChE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activity in plasma, and they develop prolong </w:t>
      </w:r>
      <w:proofErr w:type="spellStart"/>
      <w:r w:rsidRPr="00D469A9">
        <w:rPr>
          <w:rFonts w:ascii="Calibri" w:hAnsi="Calibri" w:cs="Calibri"/>
          <w:sz w:val="28"/>
          <w:szCs w:val="28"/>
        </w:rPr>
        <w:t>apnoea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(several hours) after </w:t>
      </w:r>
      <w:proofErr w:type="spellStart"/>
      <w:r w:rsidRPr="00D469A9">
        <w:rPr>
          <w:rFonts w:ascii="Calibri" w:hAnsi="Calibri" w:cs="Calibri"/>
          <w:sz w:val="28"/>
          <w:szCs w:val="28"/>
        </w:rPr>
        <w:t>scoline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treatment.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Pr="007C7AF1" w:rsidRDefault="0075739E" w:rsidP="0075739E">
      <w:pPr>
        <w:bidi w:val="0"/>
        <w:spacing w:line="360" w:lineRule="auto"/>
        <w:jc w:val="lowKashida"/>
        <w:rPr>
          <w:rFonts w:ascii="Calibri" w:hAnsi="Calibri" w:cs="Calibri"/>
        </w:rPr>
      </w:pP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5739E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</w:t>
      </w:r>
    </w:p>
    <w:p w:rsidR="0075739E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Pr="00D469A9">
        <w:rPr>
          <w:rFonts w:ascii="Calibri" w:hAnsi="Calibri" w:cs="Calibri"/>
          <w:b/>
          <w:bCs/>
          <w:sz w:val="28"/>
          <w:szCs w:val="28"/>
          <w:u w:val="single"/>
        </w:rPr>
        <w:t xml:space="preserve">Plasma patterns in diseases: </w:t>
      </w:r>
      <w:r>
        <w:rPr>
          <w:rFonts w:ascii="Calibri" w:hAnsi="Calibri" w:cs="Calibri"/>
          <w:sz w:val="28"/>
          <w:szCs w:val="28"/>
        </w:rPr>
        <w:t xml:space="preserve">       </w:t>
      </w:r>
    </w:p>
    <w:p w:rsidR="0075739E" w:rsidRPr="00D741FC" w:rsidRDefault="0075739E" w:rsidP="0075739E">
      <w:pPr>
        <w:bidi w:val="0"/>
        <w:spacing w:line="360" w:lineRule="auto"/>
        <w:jc w:val="lowKashida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469A9">
        <w:rPr>
          <w:rFonts w:ascii="Calibri" w:hAnsi="Calibri" w:cs="Calibri"/>
          <w:b/>
          <w:bCs/>
          <w:sz w:val="28"/>
          <w:szCs w:val="28"/>
        </w:rPr>
        <w:t xml:space="preserve"> (Myocardial infarction)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:</w:t>
      </w:r>
      <w:r w:rsidRPr="00D469A9">
        <w:rPr>
          <w:rFonts w:ascii="Calibri" w:hAnsi="Calibri" w:cs="Calibri"/>
          <w:sz w:val="28"/>
          <w:szCs w:val="28"/>
        </w:rPr>
        <w:t>The</w:t>
      </w:r>
      <w:proofErr w:type="gramEnd"/>
      <w:r w:rsidRPr="00D469A9">
        <w:rPr>
          <w:rFonts w:ascii="Calibri" w:hAnsi="Calibri" w:cs="Calibri"/>
          <w:sz w:val="28"/>
          <w:szCs w:val="28"/>
        </w:rPr>
        <w:t xml:space="preserve"> enzyme estimation of greatest value in the diagnosis of myocardial infarction are </w:t>
      </w:r>
      <w:r w:rsidRPr="00D469A9">
        <w:rPr>
          <w:rFonts w:ascii="Calibri" w:hAnsi="Calibri" w:cs="Calibri"/>
          <w:sz w:val="28"/>
          <w:szCs w:val="28"/>
          <w:u w:val="single"/>
        </w:rPr>
        <w:t>AST(GOT)</w:t>
      </w:r>
      <w:r w:rsidRPr="00D469A9">
        <w:rPr>
          <w:rFonts w:ascii="Calibri" w:hAnsi="Calibri" w:cs="Calibri"/>
          <w:sz w:val="28"/>
          <w:szCs w:val="28"/>
        </w:rPr>
        <w:t xml:space="preserve">, </w:t>
      </w:r>
      <w:r w:rsidRPr="00D469A9">
        <w:rPr>
          <w:rFonts w:ascii="Calibri" w:hAnsi="Calibri" w:cs="Calibri"/>
          <w:sz w:val="28"/>
          <w:szCs w:val="28"/>
          <w:u w:val="single"/>
        </w:rPr>
        <w:t>LD (LD1)</w:t>
      </w:r>
      <w:r w:rsidRPr="00D469A9">
        <w:rPr>
          <w:rFonts w:ascii="Calibri" w:hAnsi="Calibri" w:cs="Calibri"/>
          <w:sz w:val="28"/>
          <w:szCs w:val="28"/>
        </w:rPr>
        <w:t xml:space="preserve"> &amp; </w:t>
      </w:r>
      <w:r w:rsidRPr="00D469A9">
        <w:rPr>
          <w:rFonts w:ascii="Calibri" w:hAnsi="Calibri" w:cs="Calibri"/>
          <w:sz w:val="28"/>
          <w:szCs w:val="28"/>
          <w:u w:val="single"/>
        </w:rPr>
        <w:t>CK</w:t>
      </w:r>
      <w:r w:rsidRPr="00D469A9">
        <w:rPr>
          <w:rFonts w:ascii="Calibri" w:hAnsi="Calibri" w:cs="Calibri"/>
          <w:sz w:val="28"/>
          <w:szCs w:val="28"/>
        </w:rPr>
        <w:t xml:space="preserve">.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      </w:t>
      </w:r>
    </w:p>
    <w:p w:rsidR="0075739E" w:rsidRPr="00D469A9" w:rsidRDefault="0075739E" w:rsidP="0075739E">
      <w:pPr>
        <w:bidi w:val="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60960</wp:posOffset>
            </wp:positionV>
            <wp:extent cx="3543300" cy="268224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9A9">
        <w:rPr>
          <w:rFonts w:ascii="Calibri" w:hAnsi="Calibri" w:cs="Calibri"/>
        </w:rPr>
        <w:t xml:space="preserve">             Enzyme </w:t>
      </w:r>
    </w:p>
    <w:p w:rsidR="0075739E" w:rsidRPr="00D469A9" w:rsidRDefault="0075739E" w:rsidP="0075739E">
      <w:pPr>
        <w:bidi w:val="0"/>
        <w:rPr>
          <w:rFonts w:ascii="Calibri" w:hAnsi="Calibri" w:cs="Calibri"/>
        </w:rPr>
      </w:pPr>
      <w:r w:rsidRPr="00D469A9">
        <w:rPr>
          <w:rFonts w:ascii="Calibri" w:hAnsi="Calibri" w:cs="Calibri"/>
        </w:rPr>
        <w:t xml:space="preserve">             Activity</w:t>
      </w:r>
    </w:p>
    <w:p w:rsidR="0075739E" w:rsidRPr="00D469A9" w:rsidRDefault="0075739E" w:rsidP="0075739E">
      <w:pPr>
        <w:bidi w:val="0"/>
        <w:spacing w:line="360" w:lineRule="auto"/>
        <w:rPr>
          <w:rFonts w:ascii="Calibri" w:hAnsi="Calibri" w:cs="Calibri"/>
        </w:rPr>
      </w:pPr>
    </w:p>
    <w:p w:rsidR="0075739E" w:rsidRPr="00D469A9" w:rsidRDefault="0075739E" w:rsidP="0075739E">
      <w:pPr>
        <w:bidi w:val="0"/>
        <w:spacing w:line="360" w:lineRule="auto"/>
        <w:rPr>
          <w:rFonts w:ascii="Calibri" w:hAnsi="Calibri" w:cs="Calibri"/>
        </w:rPr>
      </w:pPr>
    </w:p>
    <w:p w:rsidR="0075739E" w:rsidRPr="00D469A9" w:rsidRDefault="0075739E" w:rsidP="0075739E">
      <w:pPr>
        <w:bidi w:val="0"/>
        <w:spacing w:line="360" w:lineRule="auto"/>
        <w:rPr>
          <w:rFonts w:ascii="Calibri" w:hAnsi="Calibri" w:cs="Calibri"/>
        </w:rPr>
      </w:pPr>
      <w:r w:rsidRPr="00D469A9">
        <w:rPr>
          <w:rFonts w:ascii="Calibri" w:hAnsi="Calibri" w:cs="Calibri"/>
        </w:rPr>
        <w:t xml:space="preserve">                         20                    </w:t>
      </w:r>
    </w:p>
    <w:p w:rsidR="0075739E" w:rsidRPr="00D469A9" w:rsidRDefault="0075739E" w:rsidP="0075739E">
      <w:pPr>
        <w:bidi w:val="0"/>
        <w:spacing w:line="360" w:lineRule="auto"/>
        <w:rPr>
          <w:rFonts w:ascii="Calibri" w:hAnsi="Calibri" w:cs="Calibri"/>
        </w:rPr>
      </w:pPr>
    </w:p>
    <w:p w:rsidR="0075739E" w:rsidRPr="00D469A9" w:rsidRDefault="0075739E" w:rsidP="0075739E">
      <w:pPr>
        <w:bidi w:val="0"/>
        <w:spacing w:line="360" w:lineRule="auto"/>
        <w:rPr>
          <w:rFonts w:ascii="Calibri" w:hAnsi="Calibri" w:cs="Calibri"/>
        </w:rPr>
      </w:pPr>
      <w:r w:rsidRPr="00D469A9">
        <w:rPr>
          <w:rFonts w:ascii="Calibri" w:hAnsi="Calibri" w:cs="Calibri"/>
        </w:rPr>
        <w:t xml:space="preserve">                         15</w:t>
      </w:r>
    </w:p>
    <w:p w:rsidR="0075739E" w:rsidRPr="00D469A9" w:rsidRDefault="0075739E" w:rsidP="0075739E">
      <w:pPr>
        <w:bidi w:val="0"/>
        <w:spacing w:line="360" w:lineRule="auto"/>
        <w:rPr>
          <w:rFonts w:ascii="Calibri" w:hAnsi="Calibri" w:cs="Calibri"/>
        </w:rPr>
      </w:pPr>
    </w:p>
    <w:p w:rsidR="0075739E" w:rsidRPr="00D469A9" w:rsidRDefault="0075739E" w:rsidP="0075739E">
      <w:pPr>
        <w:bidi w:val="0"/>
        <w:spacing w:line="360" w:lineRule="auto"/>
        <w:rPr>
          <w:rFonts w:ascii="Calibri" w:hAnsi="Calibri" w:cs="Calibri"/>
        </w:rPr>
      </w:pPr>
      <w:r w:rsidRPr="00D469A9">
        <w:rPr>
          <w:rFonts w:ascii="Calibri" w:hAnsi="Calibri" w:cs="Calibri"/>
        </w:rPr>
        <w:t xml:space="preserve">                         5</w:t>
      </w:r>
    </w:p>
    <w:p w:rsidR="0075739E" w:rsidRPr="00D469A9" w:rsidRDefault="0075739E" w:rsidP="0075739E">
      <w:pPr>
        <w:bidi w:val="0"/>
        <w:spacing w:line="360" w:lineRule="auto"/>
        <w:rPr>
          <w:rFonts w:ascii="Calibri" w:hAnsi="Calibri" w:cs="Calibri"/>
        </w:rPr>
      </w:pPr>
      <w:r w:rsidRPr="00D469A9">
        <w:rPr>
          <w:rFonts w:ascii="Calibri" w:hAnsi="Calibri" w:cs="Calibri"/>
        </w:rPr>
        <w:t xml:space="preserve">                         </w:t>
      </w:r>
    </w:p>
    <w:p w:rsidR="0075739E" w:rsidRPr="00D469A9" w:rsidRDefault="0075739E" w:rsidP="0075739E">
      <w:pPr>
        <w:bidi w:val="0"/>
        <w:spacing w:line="360" w:lineRule="auto"/>
        <w:rPr>
          <w:rFonts w:ascii="Calibri" w:hAnsi="Calibri" w:cs="Calibri"/>
        </w:rPr>
      </w:pPr>
      <w:r w:rsidRPr="00D469A9">
        <w:rPr>
          <w:rFonts w:ascii="Calibri" w:hAnsi="Calibri" w:cs="Calibri"/>
        </w:rPr>
        <w:t xml:space="preserve">                         0</w:t>
      </w:r>
    </w:p>
    <w:p w:rsidR="0075739E" w:rsidRPr="00D469A9" w:rsidRDefault="0075739E" w:rsidP="0075739E">
      <w:pPr>
        <w:bidi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  <w:r w:rsidRPr="00D469A9">
        <w:rPr>
          <w:rFonts w:ascii="Calibri" w:hAnsi="Calibri" w:cs="Calibri"/>
        </w:rPr>
        <w:t xml:space="preserve">    1</w:t>
      </w:r>
      <w:r w:rsidRPr="00D469A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</w:t>
      </w:r>
      <w:r w:rsidRPr="00D469A9">
        <w:rPr>
          <w:rFonts w:ascii="Calibri" w:hAnsi="Calibri" w:cs="Calibri"/>
        </w:rPr>
        <w:t>2</w:t>
      </w:r>
      <w:r w:rsidRPr="00D469A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Pr="00D469A9">
        <w:rPr>
          <w:rFonts w:ascii="Calibri" w:hAnsi="Calibri" w:cs="Calibri"/>
        </w:rPr>
        <w:t>3</w:t>
      </w:r>
      <w:r w:rsidRPr="00D469A9">
        <w:rPr>
          <w:rFonts w:ascii="Calibri" w:hAnsi="Calibri" w:cs="Calibri"/>
        </w:rPr>
        <w:tab/>
        <w:t>4</w:t>
      </w:r>
      <w:r w:rsidRPr="00D469A9">
        <w:rPr>
          <w:rFonts w:ascii="Calibri" w:hAnsi="Calibri" w:cs="Calibri"/>
        </w:rPr>
        <w:tab/>
        <w:t>5</w:t>
      </w:r>
      <w:r w:rsidRPr="00D469A9">
        <w:rPr>
          <w:rFonts w:ascii="Calibri" w:hAnsi="Calibri" w:cs="Calibri"/>
        </w:rPr>
        <w:tab/>
        <w:t>6</w:t>
      </w:r>
      <w:r w:rsidRPr="00D469A9">
        <w:rPr>
          <w:rFonts w:ascii="Calibri" w:hAnsi="Calibri" w:cs="Calibri"/>
        </w:rPr>
        <w:tab/>
        <w:t>7</w:t>
      </w:r>
      <w:r w:rsidRPr="00D469A9">
        <w:rPr>
          <w:rFonts w:ascii="Calibri" w:hAnsi="Calibri" w:cs="Calibri"/>
        </w:rPr>
        <w:tab/>
        <w:t xml:space="preserve">days </w:t>
      </w:r>
    </w:p>
    <w:p w:rsidR="0075739E" w:rsidRPr="00D469A9" w:rsidRDefault="0075739E" w:rsidP="0075739E">
      <w:pPr>
        <w:bidi w:val="0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469A9">
        <w:rPr>
          <w:rFonts w:ascii="Calibri" w:hAnsi="Calibri" w:cs="Calibri"/>
          <w:b/>
          <w:bCs/>
          <w:sz w:val="28"/>
          <w:szCs w:val="28"/>
        </w:rPr>
        <w:t xml:space="preserve">__     CK-MB                        </w:t>
      </w:r>
    </w:p>
    <w:p w:rsidR="0075739E" w:rsidRPr="00D469A9" w:rsidRDefault="0075739E" w:rsidP="0075739E">
      <w:pPr>
        <w:bidi w:val="0"/>
        <w:spacing w:line="360" w:lineRule="auto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___ </w:t>
      </w:r>
      <w:r w:rsidRPr="00D469A9">
        <w:rPr>
          <w:rFonts w:ascii="Calibri" w:hAnsi="Calibri" w:cs="Calibri"/>
          <w:b/>
          <w:bCs/>
          <w:sz w:val="28"/>
          <w:szCs w:val="28"/>
        </w:rPr>
        <w:t xml:space="preserve">  Total CK</w:t>
      </w:r>
    </w:p>
    <w:p w:rsidR="0075739E" w:rsidRPr="00D469A9" w:rsidRDefault="0075739E" w:rsidP="0075739E">
      <w:pPr>
        <w:bidi w:val="0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469A9">
        <w:rPr>
          <w:rFonts w:ascii="Calibri" w:hAnsi="Calibri" w:cs="Calibri"/>
          <w:b/>
          <w:bCs/>
          <w:sz w:val="28"/>
          <w:szCs w:val="28"/>
        </w:rPr>
        <w:t>_ _ _   AST</w:t>
      </w:r>
    </w:p>
    <w:p w:rsidR="0075739E" w:rsidRPr="00D469A9" w:rsidRDefault="0075739E" w:rsidP="0075739E">
      <w:pPr>
        <w:bidi w:val="0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469A9">
        <w:rPr>
          <w:rFonts w:ascii="Calibri" w:hAnsi="Calibri" w:cs="Calibri"/>
          <w:b/>
          <w:bCs/>
          <w:sz w:val="28"/>
          <w:szCs w:val="28"/>
        </w:rPr>
        <w:t>____</w:t>
      </w:r>
      <w:proofErr w:type="gramStart"/>
      <w:r w:rsidRPr="00D469A9">
        <w:rPr>
          <w:rFonts w:ascii="Calibri" w:hAnsi="Calibri" w:cs="Calibri"/>
          <w:b/>
          <w:bCs/>
          <w:sz w:val="28"/>
          <w:szCs w:val="28"/>
        </w:rPr>
        <w:t>_  LD1</w:t>
      </w:r>
      <w:proofErr w:type="gramEnd"/>
      <w:r w:rsidRPr="00D469A9">
        <w:rPr>
          <w:rFonts w:ascii="Calibri" w:hAnsi="Calibri" w:cs="Calibri"/>
          <w:b/>
          <w:bCs/>
          <w:sz w:val="28"/>
          <w:szCs w:val="28"/>
        </w:rPr>
        <w:t>(heart specific LD</w:t>
      </w:r>
      <w:r w:rsidRPr="00D469A9">
        <w:rPr>
          <w:rFonts w:ascii="Calibri" w:hAnsi="Calibri" w:cs="Calibri"/>
          <w:sz w:val="28"/>
          <w:szCs w:val="28"/>
        </w:rPr>
        <w:t>)</w:t>
      </w:r>
    </w:p>
    <w:p w:rsidR="0075739E" w:rsidRPr="00D469A9" w:rsidRDefault="0075739E" w:rsidP="0075739E">
      <w:pPr>
        <w:bidi w:val="0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_ _ _ </w:t>
      </w:r>
      <w:r w:rsidRPr="00D469A9">
        <w:rPr>
          <w:rFonts w:ascii="Calibri" w:hAnsi="Calibri" w:cs="Calibri"/>
          <w:b/>
          <w:bCs/>
          <w:sz w:val="28"/>
          <w:szCs w:val="28"/>
        </w:rPr>
        <w:t xml:space="preserve">    </w:t>
      </w:r>
      <w:proofErr w:type="gramStart"/>
      <w:r w:rsidRPr="00D469A9">
        <w:rPr>
          <w:rFonts w:ascii="Calibri" w:hAnsi="Calibri" w:cs="Calibri"/>
          <w:b/>
          <w:bCs/>
          <w:sz w:val="28"/>
          <w:szCs w:val="28"/>
        </w:rPr>
        <w:t>LD(</w:t>
      </w:r>
      <w:proofErr w:type="gramEnd"/>
      <w:r w:rsidRPr="00D469A9">
        <w:rPr>
          <w:rFonts w:ascii="Calibri" w:hAnsi="Calibri" w:cs="Calibri"/>
          <w:b/>
          <w:bCs/>
          <w:sz w:val="28"/>
          <w:szCs w:val="28"/>
        </w:rPr>
        <w:t>Total)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75739E" w:rsidRPr="00D469A9" w:rsidTr="00D75E7F">
        <w:tc>
          <w:tcPr>
            <w:tcW w:w="2130" w:type="dxa"/>
            <w:shd w:val="clear" w:color="auto" w:fill="auto"/>
          </w:tcPr>
          <w:p w:rsidR="0075739E" w:rsidRPr="00D469A9" w:rsidRDefault="0075739E" w:rsidP="00D75E7F">
            <w:pPr>
              <w:tabs>
                <w:tab w:val="left" w:pos="2128"/>
              </w:tabs>
              <w:bidi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69A9">
              <w:rPr>
                <w:rFonts w:ascii="Calibri" w:hAnsi="Calibri" w:cs="Calibri"/>
                <w:sz w:val="28"/>
                <w:szCs w:val="28"/>
              </w:rPr>
              <w:t>Enzyme</w:t>
            </w:r>
          </w:p>
        </w:tc>
        <w:tc>
          <w:tcPr>
            <w:tcW w:w="2130" w:type="dxa"/>
            <w:shd w:val="clear" w:color="auto" w:fill="auto"/>
          </w:tcPr>
          <w:p w:rsidR="0075739E" w:rsidRPr="00D469A9" w:rsidRDefault="0075739E" w:rsidP="00D75E7F">
            <w:pPr>
              <w:tabs>
                <w:tab w:val="left" w:pos="2128"/>
              </w:tabs>
              <w:bidi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69A9">
              <w:rPr>
                <w:rFonts w:ascii="Calibri" w:hAnsi="Calibri" w:cs="Calibri"/>
                <w:sz w:val="28"/>
                <w:szCs w:val="28"/>
              </w:rPr>
              <w:t xml:space="preserve">Start to rise </w:t>
            </w:r>
            <w:r w:rsidRPr="00D469A9">
              <w:rPr>
                <w:rFonts w:ascii="Calibri" w:hAnsi="Calibri" w:cs="Calibri"/>
                <w:sz w:val="28"/>
                <w:szCs w:val="28"/>
              </w:rPr>
              <w:lastRenderedPageBreak/>
              <w:t>(hours)</w:t>
            </w:r>
          </w:p>
        </w:tc>
        <w:tc>
          <w:tcPr>
            <w:tcW w:w="2131" w:type="dxa"/>
            <w:shd w:val="clear" w:color="auto" w:fill="auto"/>
          </w:tcPr>
          <w:p w:rsidR="0075739E" w:rsidRPr="00D469A9" w:rsidRDefault="0075739E" w:rsidP="00D75E7F">
            <w:pPr>
              <w:tabs>
                <w:tab w:val="left" w:pos="2128"/>
              </w:tabs>
              <w:bidi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69A9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Time after </w:t>
            </w:r>
            <w:r w:rsidRPr="00D469A9">
              <w:rPr>
                <w:rFonts w:ascii="Calibri" w:hAnsi="Calibri" w:cs="Calibri"/>
                <w:sz w:val="28"/>
                <w:szCs w:val="28"/>
              </w:rPr>
              <w:lastRenderedPageBreak/>
              <w:t>infarction peak elevation (hours)</w:t>
            </w:r>
          </w:p>
        </w:tc>
        <w:tc>
          <w:tcPr>
            <w:tcW w:w="2131" w:type="dxa"/>
            <w:shd w:val="clear" w:color="auto" w:fill="auto"/>
          </w:tcPr>
          <w:p w:rsidR="0075739E" w:rsidRPr="00D469A9" w:rsidRDefault="0075739E" w:rsidP="00D75E7F">
            <w:pPr>
              <w:tabs>
                <w:tab w:val="left" w:pos="2128"/>
              </w:tabs>
              <w:bidi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69A9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Duration of rise </w:t>
            </w:r>
            <w:r w:rsidRPr="00D469A9">
              <w:rPr>
                <w:rFonts w:ascii="Calibri" w:hAnsi="Calibri" w:cs="Calibri"/>
                <w:sz w:val="28"/>
                <w:szCs w:val="28"/>
              </w:rPr>
              <w:lastRenderedPageBreak/>
              <w:t>(days)</w:t>
            </w:r>
          </w:p>
        </w:tc>
      </w:tr>
      <w:tr w:rsidR="0075739E" w:rsidRPr="00D469A9" w:rsidTr="00D75E7F">
        <w:tc>
          <w:tcPr>
            <w:tcW w:w="2130" w:type="dxa"/>
            <w:shd w:val="clear" w:color="auto" w:fill="auto"/>
          </w:tcPr>
          <w:p w:rsidR="0075739E" w:rsidRPr="00D469A9" w:rsidRDefault="0075739E" w:rsidP="00D75E7F">
            <w:pPr>
              <w:tabs>
                <w:tab w:val="left" w:pos="2128"/>
              </w:tabs>
              <w:bidi w:val="0"/>
              <w:spacing w:line="360" w:lineRule="auto"/>
              <w:jc w:val="lowKashida"/>
              <w:rPr>
                <w:rFonts w:ascii="Calibri" w:hAnsi="Calibri" w:cs="Calibri"/>
                <w:sz w:val="28"/>
                <w:szCs w:val="28"/>
              </w:rPr>
            </w:pPr>
            <w:r w:rsidRPr="00D469A9">
              <w:rPr>
                <w:rFonts w:ascii="Calibri" w:hAnsi="Calibri" w:cs="Calibri"/>
                <w:sz w:val="28"/>
                <w:szCs w:val="28"/>
              </w:rPr>
              <w:lastRenderedPageBreak/>
              <w:t>Total CK</w:t>
            </w:r>
          </w:p>
        </w:tc>
        <w:tc>
          <w:tcPr>
            <w:tcW w:w="2130" w:type="dxa"/>
            <w:shd w:val="clear" w:color="auto" w:fill="auto"/>
          </w:tcPr>
          <w:p w:rsidR="0075739E" w:rsidRPr="00D469A9" w:rsidRDefault="0075739E" w:rsidP="00D75E7F">
            <w:pPr>
              <w:tabs>
                <w:tab w:val="left" w:pos="2128"/>
              </w:tabs>
              <w:bidi w:val="0"/>
              <w:spacing w:line="360" w:lineRule="auto"/>
              <w:jc w:val="lowKashida"/>
              <w:rPr>
                <w:rFonts w:ascii="Calibri" w:hAnsi="Calibri" w:cs="Calibri"/>
                <w:sz w:val="28"/>
                <w:szCs w:val="28"/>
              </w:rPr>
            </w:pPr>
            <w:r w:rsidRPr="00D469A9">
              <w:rPr>
                <w:rFonts w:ascii="Calibri" w:hAnsi="Calibri" w:cs="Calibri"/>
                <w:sz w:val="28"/>
                <w:szCs w:val="28"/>
              </w:rPr>
              <w:t>4-8</w:t>
            </w:r>
          </w:p>
        </w:tc>
        <w:tc>
          <w:tcPr>
            <w:tcW w:w="2131" w:type="dxa"/>
            <w:shd w:val="clear" w:color="auto" w:fill="auto"/>
          </w:tcPr>
          <w:p w:rsidR="0075739E" w:rsidRPr="00D469A9" w:rsidRDefault="0075739E" w:rsidP="00D75E7F">
            <w:pPr>
              <w:tabs>
                <w:tab w:val="left" w:pos="2128"/>
              </w:tabs>
              <w:bidi w:val="0"/>
              <w:spacing w:line="360" w:lineRule="auto"/>
              <w:jc w:val="lowKashida"/>
              <w:rPr>
                <w:rFonts w:ascii="Calibri" w:hAnsi="Calibri" w:cs="Calibri"/>
                <w:sz w:val="28"/>
                <w:szCs w:val="28"/>
              </w:rPr>
            </w:pPr>
            <w:r w:rsidRPr="00D469A9">
              <w:rPr>
                <w:rFonts w:ascii="Calibri" w:hAnsi="Calibri" w:cs="Calibri"/>
                <w:sz w:val="28"/>
                <w:szCs w:val="28"/>
              </w:rPr>
              <w:t>24-48</w:t>
            </w:r>
          </w:p>
        </w:tc>
        <w:tc>
          <w:tcPr>
            <w:tcW w:w="2131" w:type="dxa"/>
            <w:shd w:val="clear" w:color="auto" w:fill="auto"/>
          </w:tcPr>
          <w:p w:rsidR="0075739E" w:rsidRPr="00D469A9" w:rsidRDefault="0075739E" w:rsidP="00D75E7F">
            <w:pPr>
              <w:tabs>
                <w:tab w:val="left" w:pos="2128"/>
              </w:tabs>
              <w:bidi w:val="0"/>
              <w:spacing w:line="360" w:lineRule="auto"/>
              <w:jc w:val="lowKashida"/>
              <w:rPr>
                <w:rFonts w:ascii="Calibri" w:hAnsi="Calibri" w:cs="Calibri"/>
                <w:sz w:val="28"/>
                <w:szCs w:val="28"/>
              </w:rPr>
            </w:pPr>
            <w:r w:rsidRPr="00D469A9">
              <w:rPr>
                <w:rFonts w:ascii="Calibri" w:hAnsi="Calibri" w:cs="Calibri"/>
                <w:sz w:val="28"/>
                <w:szCs w:val="28"/>
              </w:rPr>
              <w:t>3-5</w:t>
            </w:r>
          </w:p>
        </w:tc>
      </w:tr>
      <w:tr w:rsidR="0075739E" w:rsidRPr="00D469A9" w:rsidTr="00D75E7F">
        <w:tc>
          <w:tcPr>
            <w:tcW w:w="2130" w:type="dxa"/>
            <w:shd w:val="clear" w:color="auto" w:fill="auto"/>
          </w:tcPr>
          <w:p w:rsidR="0075739E" w:rsidRPr="00D469A9" w:rsidRDefault="0075739E" w:rsidP="00D75E7F">
            <w:pPr>
              <w:tabs>
                <w:tab w:val="left" w:pos="2128"/>
              </w:tabs>
              <w:bidi w:val="0"/>
              <w:spacing w:line="360" w:lineRule="auto"/>
              <w:jc w:val="lowKashida"/>
              <w:rPr>
                <w:rFonts w:ascii="Calibri" w:hAnsi="Calibri" w:cs="Calibri"/>
                <w:sz w:val="28"/>
                <w:szCs w:val="28"/>
              </w:rPr>
            </w:pPr>
            <w:r w:rsidRPr="00D469A9">
              <w:rPr>
                <w:rFonts w:ascii="Calibri" w:hAnsi="Calibri" w:cs="Calibri"/>
                <w:sz w:val="28"/>
                <w:szCs w:val="28"/>
              </w:rPr>
              <w:t>AST (GOT)</w:t>
            </w:r>
          </w:p>
        </w:tc>
        <w:tc>
          <w:tcPr>
            <w:tcW w:w="2130" w:type="dxa"/>
            <w:shd w:val="clear" w:color="auto" w:fill="auto"/>
          </w:tcPr>
          <w:p w:rsidR="0075739E" w:rsidRPr="00D469A9" w:rsidRDefault="0075739E" w:rsidP="00D75E7F">
            <w:pPr>
              <w:tabs>
                <w:tab w:val="left" w:pos="2128"/>
              </w:tabs>
              <w:bidi w:val="0"/>
              <w:spacing w:line="360" w:lineRule="auto"/>
              <w:jc w:val="lowKashida"/>
              <w:rPr>
                <w:rFonts w:ascii="Calibri" w:hAnsi="Calibri" w:cs="Calibri"/>
                <w:sz w:val="28"/>
                <w:szCs w:val="28"/>
              </w:rPr>
            </w:pPr>
            <w:r w:rsidRPr="00D469A9">
              <w:rPr>
                <w:rFonts w:ascii="Calibri" w:hAnsi="Calibri" w:cs="Calibri"/>
                <w:sz w:val="28"/>
                <w:szCs w:val="28"/>
              </w:rPr>
              <w:t>6-8</w:t>
            </w:r>
          </w:p>
        </w:tc>
        <w:tc>
          <w:tcPr>
            <w:tcW w:w="2131" w:type="dxa"/>
            <w:shd w:val="clear" w:color="auto" w:fill="auto"/>
          </w:tcPr>
          <w:p w:rsidR="0075739E" w:rsidRPr="00D469A9" w:rsidRDefault="0075739E" w:rsidP="00D75E7F">
            <w:pPr>
              <w:tabs>
                <w:tab w:val="left" w:pos="2128"/>
              </w:tabs>
              <w:bidi w:val="0"/>
              <w:spacing w:line="360" w:lineRule="auto"/>
              <w:jc w:val="lowKashida"/>
              <w:rPr>
                <w:rFonts w:ascii="Calibri" w:hAnsi="Calibri" w:cs="Calibri"/>
                <w:sz w:val="28"/>
                <w:szCs w:val="28"/>
              </w:rPr>
            </w:pPr>
            <w:r w:rsidRPr="00D469A9">
              <w:rPr>
                <w:rFonts w:ascii="Calibri" w:hAnsi="Calibri" w:cs="Calibri"/>
                <w:sz w:val="28"/>
                <w:szCs w:val="28"/>
              </w:rPr>
              <w:t>24-48</w:t>
            </w:r>
          </w:p>
        </w:tc>
        <w:tc>
          <w:tcPr>
            <w:tcW w:w="2131" w:type="dxa"/>
            <w:shd w:val="clear" w:color="auto" w:fill="auto"/>
          </w:tcPr>
          <w:p w:rsidR="0075739E" w:rsidRPr="00D469A9" w:rsidRDefault="0075739E" w:rsidP="00D75E7F">
            <w:pPr>
              <w:tabs>
                <w:tab w:val="left" w:pos="2128"/>
              </w:tabs>
              <w:bidi w:val="0"/>
              <w:spacing w:line="360" w:lineRule="auto"/>
              <w:jc w:val="lowKashida"/>
              <w:rPr>
                <w:rFonts w:ascii="Calibri" w:hAnsi="Calibri" w:cs="Calibri"/>
                <w:sz w:val="28"/>
                <w:szCs w:val="28"/>
              </w:rPr>
            </w:pPr>
            <w:r w:rsidRPr="00D469A9">
              <w:rPr>
                <w:rFonts w:ascii="Calibri" w:hAnsi="Calibri" w:cs="Calibri"/>
                <w:sz w:val="28"/>
                <w:szCs w:val="28"/>
              </w:rPr>
              <w:t>4-6</w:t>
            </w:r>
          </w:p>
        </w:tc>
      </w:tr>
      <w:tr w:rsidR="0075739E" w:rsidRPr="00D469A9" w:rsidTr="00D75E7F">
        <w:tc>
          <w:tcPr>
            <w:tcW w:w="2130" w:type="dxa"/>
            <w:shd w:val="clear" w:color="auto" w:fill="auto"/>
          </w:tcPr>
          <w:p w:rsidR="0075739E" w:rsidRPr="00D469A9" w:rsidRDefault="0075739E" w:rsidP="00D75E7F">
            <w:pPr>
              <w:tabs>
                <w:tab w:val="left" w:pos="2128"/>
              </w:tabs>
              <w:bidi w:val="0"/>
              <w:spacing w:line="360" w:lineRule="auto"/>
              <w:jc w:val="lowKashida"/>
              <w:rPr>
                <w:rFonts w:ascii="Calibri" w:hAnsi="Calibri" w:cs="Calibri"/>
                <w:sz w:val="28"/>
                <w:szCs w:val="28"/>
              </w:rPr>
            </w:pPr>
            <w:r w:rsidRPr="00D469A9">
              <w:rPr>
                <w:rFonts w:ascii="Calibri" w:hAnsi="Calibri" w:cs="Calibri"/>
                <w:sz w:val="28"/>
                <w:szCs w:val="28"/>
              </w:rPr>
              <w:t>LD(LD1)</w:t>
            </w:r>
          </w:p>
        </w:tc>
        <w:tc>
          <w:tcPr>
            <w:tcW w:w="2130" w:type="dxa"/>
            <w:shd w:val="clear" w:color="auto" w:fill="auto"/>
          </w:tcPr>
          <w:p w:rsidR="0075739E" w:rsidRPr="00D469A9" w:rsidRDefault="0075739E" w:rsidP="00D75E7F">
            <w:pPr>
              <w:tabs>
                <w:tab w:val="left" w:pos="2128"/>
              </w:tabs>
              <w:bidi w:val="0"/>
              <w:spacing w:line="360" w:lineRule="auto"/>
              <w:jc w:val="lowKashida"/>
              <w:rPr>
                <w:rFonts w:ascii="Calibri" w:hAnsi="Calibri" w:cs="Calibri"/>
                <w:sz w:val="28"/>
                <w:szCs w:val="28"/>
              </w:rPr>
            </w:pPr>
            <w:r w:rsidRPr="00D469A9">
              <w:rPr>
                <w:rFonts w:ascii="Calibri" w:hAnsi="Calibri" w:cs="Calibri"/>
                <w:sz w:val="28"/>
                <w:szCs w:val="28"/>
              </w:rPr>
              <w:t>12-24</w:t>
            </w:r>
          </w:p>
        </w:tc>
        <w:tc>
          <w:tcPr>
            <w:tcW w:w="2131" w:type="dxa"/>
            <w:shd w:val="clear" w:color="auto" w:fill="auto"/>
          </w:tcPr>
          <w:p w:rsidR="0075739E" w:rsidRPr="00D469A9" w:rsidRDefault="0075739E" w:rsidP="00D75E7F">
            <w:pPr>
              <w:tabs>
                <w:tab w:val="left" w:pos="2128"/>
              </w:tabs>
              <w:bidi w:val="0"/>
              <w:spacing w:line="360" w:lineRule="auto"/>
              <w:jc w:val="lowKashida"/>
              <w:rPr>
                <w:rFonts w:ascii="Calibri" w:hAnsi="Calibri" w:cs="Calibri"/>
                <w:sz w:val="28"/>
                <w:szCs w:val="28"/>
              </w:rPr>
            </w:pPr>
            <w:r w:rsidRPr="00D469A9">
              <w:rPr>
                <w:rFonts w:ascii="Calibri" w:hAnsi="Calibri" w:cs="Calibri"/>
                <w:sz w:val="28"/>
                <w:szCs w:val="28"/>
              </w:rPr>
              <w:t>48-72</w:t>
            </w:r>
          </w:p>
        </w:tc>
        <w:tc>
          <w:tcPr>
            <w:tcW w:w="2131" w:type="dxa"/>
            <w:shd w:val="clear" w:color="auto" w:fill="auto"/>
          </w:tcPr>
          <w:p w:rsidR="0075739E" w:rsidRPr="00D469A9" w:rsidRDefault="0075739E" w:rsidP="00D75E7F">
            <w:pPr>
              <w:tabs>
                <w:tab w:val="left" w:pos="2128"/>
              </w:tabs>
              <w:bidi w:val="0"/>
              <w:spacing w:line="360" w:lineRule="auto"/>
              <w:jc w:val="lowKashida"/>
              <w:rPr>
                <w:rFonts w:ascii="Calibri" w:hAnsi="Calibri" w:cs="Calibri"/>
                <w:sz w:val="28"/>
                <w:szCs w:val="28"/>
              </w:rPr>
            </w:pPr>
            <w:r w:rsidRPr="00D469A9">
              <w:rPr>
                <w:rFonts w:ascii="Calibri" w:hAnsi="Calibri" w:cs="Calibri"/>
                <w:sz w:val="28"/>
                <w:szCs w:val="28"/>
              </w:rPr>
              <w:t>7-12</w:t>
            </w:r>
          </w:p>
        </w:tc>
      </w:tr>
    </w:tbl>
    <w:p w:rsidR="0075739E" w:rsidRPr="00D469A9" w:rsidRDefault="0075739E" w:rsidP="0075739E">
      <w:pPr>
        <w:tabs>
          <w:tab w:val="left" w:pos="2128"/>
        </w:tabs>
        <w:bidi w:val="0"/>
        <w:spacing w:line="360" w:lineRule="auto"/>
        <w:ind w:left="360"/>
        <w:jc w:val="lowKashida"/>
        <w:rPr>
          <w:rFonts w:ascii="Calibri" w:hAnsi="Calibri" w:cs="Calibri"/>
          <w:sz w:val="28"/>
          <w:szCs w:val="28"/>
        </w:rPr>
      </w:pP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proofErr w:type="gramStart"/>
      <w:r w:rsidRPr="00D469A9">
        <w:rPr>
          <w:rFonts w:ascii="Calibri" w:hAnsi="Calibri" w:cs="Calibri"/>
          <w:sz w:val="28"/>
          <w:szCs w:val="28"/>
        </w:rPr>
        <w:t>All enzyme levels normal until at least 4 hours after infarction (should be considered in taken blood sample) 4 hours after chest pain.</w:t>
      </w:r>
      <w:proofErr w:type="gramEnd"/>
      <w:r w:rsidRPr="00D469A9">
        <w:rPr>
          <w:rFonts w:ascii="Calibri" w:hAnsi="Calibri" w:cs="Calibri"/>
          <w:sz w:val="28"/>
          <w:szCs w:val="28"/>
        </w:rPr>
        <w:t xml:space="preserve"> They are raised rapidly to a peak (but give rough index of the extent of damage and as such </w:t>
      </w:r>
      <w:proofErr w:type="gramStart"/>
      <w:r w:rsidRPr="00D469A9">
        <w:rPr>
          <w:rFonts w:ascii="Calibri" w:hAnsi="Calibri" w:cs="Calibri"/>
          <w:sz w:val="28"/>
          <w:szCs w:val="28"/>
        </w:rPr>
        <w:t>is</w:t>
      </w:r>
      <w:proofErr w:type="gramEnd"/>
      <w:r w:rsidRPr="00D469A9">
        <w:rPr>
          <w:rFonts w:ascii="Calibri" w:hAnsi="Calibri" w:cs="Calibri"/>
          <w:sz w:val="28"/>
          <w:szCs w:val="28"/>
        </w:rPr>
        <w:t xml:space="preserve"> of some value in prognosis). Then return to normal at rates which depends on half-life of each enzyme in plasma.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A </w:t>
      </w:r>
      <w:r w:rsidRPr="00D469A9">
        <w:rPr>
          <w:rFonts w:ascii="Calibri" w:hAnsi="Calibri" w:cs="Calibri"/>
          <w:sz w:val="28"/>
          <w:szCs w:val="28"/>
          <w:u w:val="single"/>
        </w:rPr>
        <w:t>second rise</w:t>
      </w:r>
      <w:r w:rsidRPr="00D469A9">
        <w:rPr>
          <w:rFonts w:ascii="Calibri" w:hAnsi="Calibri" w:cs="Calibri"/>
          <w:sz w:val="28"/>
          <w:szCs w:val="28"/>
        </w:rPr>
        <w:t xml:space="preserve"> in </w:t>
      </w:r>
      <w:proofErr w:type="spellStart"/>
      <w:r w:rsidRPr="00D469A9">
        <w:rPr>
          <w:rFonts w:ascii="Calibri" w:hAnsi="Calibri" w:cs="Calibri"/>
          <w:sz w:val="28"/>
          <w:szCs w:val="28"/>
        </w:rPr>
        <w:t>isoenzymes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levels after their return to normal </w:t>
      </w:r>
      <w:r w:rsidRPr="00D469A9">
        <w:rPr>
          <w:rFonts w:ascii="Calibri" w:hAnsi="Calibri" w:cs="Calibri"/>
          <w:sz w:val="28"/>
          <w:szCs w:val="28"/>
          <w:u w:val="single"/>
        </w:rPr>
        <w:t>indicates</w:t>
      </w:r>
      <w:r w:rsidRPr="00D469A9">
        <w:rPr>
          <w:rFonts w:ascii="Calibri" w:hAnsi="Calibri" w:cs="Calibri"/>
          <w:sz w:val="28"/>
          <w:szCs w:val="28"/>
        </w:rPr>
        <w:t xml:space="preserve">: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1- Extension of the infarction.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2- Or the development of congestive cardiac failure (here the LD1 &amp; CK do not increase, only </w:t>
      </w:r>
      <w:r w:rsidRPr="00D469A9">
        <w:rPr>
          <w:rFonts w:ascii="Calibri" w:hAnsi="Calibri" w:cs="Calibri"/>
          <w:sz w:val="28"/>
          <w:szCs w:val="28"/>
          <w:u w:val="single"/>
        </w:rPr>
        <w:t>AST</w:t>
      </w:r>
      <w:r w:rsidRPr="00D469A9">
        <w:rPr>
          <w:rFonts w:ascii="Calibri" w:hAnsi="Calibri" w:cs="Calibri"/>
          <w:sz w:val="28"/>
          <w:szCs w:val="28"/>
        </w:rPr>
        <w:t xml:space="preserve">)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Levels in </w:t>
      </w:r>
      <w:r w:rsidRPr="00D469A9">
        <w:rPr>
          <w:rFonts w:ascii="Calibri" w:hAnsi="Calibri" w:cs="Calibri"/>
          <w:sz w:val="28"/>
          <w:szCs w:val="28"/>
          <w:u w:val="single"/>
        </w:rPr>
        <w:t>angina</w:t>
      </w:r>
      <w:r w:rsidRPr="00D469A9">
        <w:rPr>
          <w:rFonts w:ascii="Calibri" w:hAnsi="Calibri" w:cs="Calibri"/>
          <w:sz w:val="28"/>
          <w:szCs w:val="28"/>
        </w:rPr>
        <w:t xml:space="preserve"> are normal: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-If the patient is first seen after </w:t>
      </w:r>
      <w:r w:rsidRPr="00D469A9">
        <w:rPr>
          <w:rFonts w:ascii="Calibri" w:hAnsi="Calibri" w:cs="Calibri"/>
          <w:sz w:val="28"/>
          <w:szCs w:val="28"/>
          <w:u w:val="single"/>
        </w:rPr>
        <w:t>total LD</w:t>
      </w:r>
      <w:r w:rsidRPr="00D469A9">
        <w:rPr>
          <w:rFonts w:ascii="Calibri" w:hAnsi="Calibri" w:cs="Calibri"/>
          <w:sz w:val="28"/>
          <w:szCs w:val="28"/>
        </w:rPr>
        <w:t xml:space="preserve"> has returned to normal, diagnosis may still be possible on the basis of the finding of a raised heart </w:t>
      </w:r>
      <w:proofErr w:type="spellStart"/>
      <w:r w:rsidRPr="00D469A9">
        <w:rPr>
          <w:rFonts w:ascii="Calibri" w:hAnsi="Calibri" w:cs="Calibri"/>
          <w:sz w:val="28"/>
          <w:szCs w:val="28"/>
        </w:rPr>
        <w:t>isoenzyme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(LD1) by </w:t>
      </w:r>
      <w:proofErr w:type="spellStart"/>
      <w:r w:rsidRPr="00D469A9">
        <w:rPr>
          <w:rFonts w:ascii="Calibri" w:hAnsi="Calibri" w:cs="Calibri"/>
          <w:sz w:val="28"/>
          <w:szCs w:val="28"/>
        </w:rPr>
        <w:t>isoenzyme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electrophoresis.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- Measurement of total CK activity is </w:t>
      </w:r>
      <w:r w:rsidRPr="00D469A9">
        <w:rPr>
          <w:rFonts w:ascii="Calibri" w:hAnsi="Calibri" w:cs="Calibri"/>
          <w:sz w:val="28"/>
          <w:szCs w:val="28"/>
          <w:u w:val="single"/>
        </w:rPr>
        <w:t>rarely helpful in the diagnosis of M. I</w:t>
      </w:r>
      <w:proofErr w:type="gramStart"/>
      <w:r w:rsidRPr="00D469A9">
        <w:rPr>
          <w:rFonts w:ascii="Calibri" w:hAnsi="Calibri" w:cs="Calibri"/>
          <w:sz w:val="28"/>
          <w:szCs w:val="28"/>
          <w:u w:val="single"/>
        </w:rPr>
        <w:t>.</w:t>
      </w:r>
      <w:r w:rsidRPr="00D469A9">
        <w:rPr>
          <w:rFonts w:ascii="Calibri" w:hAnsi="Calibri" w:cs="Calibri"/>
          <w:sz w:val="28"/>
          <w:szCs w:val="28"/>
        </w:rPr>
        <w:t xml:space="preserve"> .</w:t>
      </w:r>
      <w:proofErr w:type="gramEnd"/>
      <w:r w:rsidRPr="00D469A9">
        <w:rPr>
          <w:rFonts w:ascii="Calibri" w:hAnsi="Calibri" w:cs="Calibri"/>
          <w:sz w:val="28"/>
          <w:szCs w:val="28"/>
        </w:rPr>
        <w:t xml:space="preserve"> If it is high when the AST &amp; LD1 are normal, the elevation is most likely to be due to entirely to the MM </w:t>
      </w:r>
      <w:proofErr w:type="spellStart"/>
      <w:r w:rsidRPr="00D469A9">
        <w:rPr>
          <w:rFonts w:ascii="Calibri" w:hAnsi="Calibri" w:cs="Calibri"/>
          <w:sz w:val="28"/>
          <w:szCs w:val="28"/>
        </w:rPr>
        <w:t>isoenzyme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derived from skeletal muscle, perhaps because of an intramuscular injection, recent exercise or surgery. Detection of CK-MB by </w:t>
      </w:r>
      <w:proofErr w:type="spellStart"/>
      <w:r w:rsidRPr="00D469A9">
        <w:rPr>
          <w:rFonts w:ascii="Calibri" w:hAnsi="Calibri" w:cs="Calibri"/>
          <w:sz w:val="28"/>
          <w:szCs w:val="28"/>
        </w:rPr>
        <w:lastRenderedPageBreak/>
        <w:t>isoenzyme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electrophoresis may occasionally help to detect a very recent infarction, but in most cases nothing is lost by taking a later sample for AST &amp; LD1.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Any patient suspected of having had a M. I. should be kept </w:t>
      </w:r>
      <w:r w:rsidRPr="00D469A9">
        <w:rPr>
          <w:rFonts w:ascii="Calibri" w:hAnsi="Calibri" w:cs="Calibri"/>
          <w:sz w:val="28"/>
          <w:szCs w:val="28"/>
          <w:u w:val="single"/>
        </w:rPr>
        <w:t>under observation</w:t>
      </w:r>
      <w:r w:rsidRPr="00D469A9">
        <w:rPr>
          <w:rFonts w:ascii="Calibri" w:hAnsi="Calibri" w:cs="Calibri"/>
          <w:sz w:val="28"/>
          <w:szCs w:val="28"/>
        </w:rPr>
        <w:t xml:space="preserve"> and delay of few is not detrimental to his management. Most of CK released after M. I. is the MM </w:t>
      </w:r>
      <w:proofErr w:type="spellStart"/>
      <w:r w:rsidRPr="00D469A9">
        <w:rPr>
          <w:rFonts w:ascii="Calibri" w:hAnsi="Calibri" w:cs="Calibri"/>
          <w:sz w:val="28"/>
          <w:szCs w:val="28"/>
        </w:rPr>
        <w:t>isoenzyme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, common to skeletal &amp; myocardial muscle; the MM has a longer half life than the MB fraction &amp; after about 24 hours plasma elevation of MM with </w:t>
      </w:r>
      <w:proofErr w:type="spellStart"/>
      <w:r w:rsidRPr="00D469A9">
        <w:rPr>
          <w:rFonts w:ascii="Calibri" w:hAnsi="Calibri" w:cs="Calibri"/>
          <w:sz w:val="28"/>
          <w:szCs w:val="28"/>
        </w:rPr>
        <w:t>undectable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MB does not exclude myocardial damage as a cause of elevated total CK levels; at this time the </w:t>
      </w:r>
      <w:proofErr w:type="spellStart"/>
      <w:r w:rsidRPr="00D469A9">
        <w:rPr>
          <w:rFonts w:ascii="Calibri" w:hAnsi="Calibri" w:cs="Calibri"/>
          <w:sz w:val="28"/>
          <w:szCs w:val="28"/>
        </w:rPr>
        <w:t>trausaminase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&amp; LD1 pattern is usually characteristics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  <w:u w:val="single"/>
        </w:rPr>
        <w:t>In most cases of suspected M. I., AST &amp; LD1 estimations, together with the clinical &amp; E. C. G. findings are adequate to make a diagnosis</w:t>
      </w:r>
      <w:r w:rsidRPr="00D469A9">
        <w:rPr>
          <w:rFonts w:ascii="Calibri" w:hAnsi="Calibri" w:cs="Calibri"/>
          <w:sz w:val="28"/>
          <w:szCs w:val="28"/>
        </w:rPr>
        <w:t>.</w:t>
      </w:r>
    </w:p>
    <w:p w:rsidR="0075739E" w:rsidRPr="00D469A9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sz w:val="28"/>
          <w:szCs w:val="28"/>
        </w:rPr>
      </w:pP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b/>
          <w:bCs/>
          <w:sz w:val="28"/>
          <w:szCs w:val="28"/>
        </w:rPr>
      </w:pPr>
      <w:r w:rsidRPr="00D469A9">
        <w:rPr>
          <w:rFonts w:ascii="Calibri" w:hAnsi="Calibri" w:cs="Calibri"/>
          <w:b/>
          <w:bCs/>
          <w:sz w:val="28"/>
          <w:szCs w:val="28"/>
        </w:rPr>
        <w:t xml:space="preserve">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</w:t>
      </w:r>
      <w:r w:rsidRPr="00D469A9">
        <w:rPr>
          <w:rFonts w:ascii="Calibri" w:hAnsi="Calibri" w:cs="Calibri"/>
          <w:b/>
          <w:bCs/>
          <w:sz w:val="28"/>
          <w:szCs w:val="28"/>
        </w:rPr>
        <w:t>(Trauma and operation)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Enzymes activity increase after major operation or as a result of </w:t>
      </w:r>
      <w:proofErr w:type="spellStart"/>
      <w:r w:rsidRPr="00D469A9">
        <w:rPr>
          <w:rFonts w:ascii="Calibri" w:hAnsi="Calibri" w:cs="Calibri"/>
          <w:sz w:val="28"/>
          <w:szCs w:val="28"/>
        </w:rPr>
        <w:t>sever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trauma (road traffic accident). The changes are similar to those observed after acute. M. I. except Ck-MB is normal.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b/>
          <w:bCs/>
          <w:sz w:val="28"/>
          <w:szCs w:val="28"/>
        </w:rPr>
      </w:pPr>
      <w:r w:rsidRPr="00D469A9">
        <w:rPr>
          <w:rFonts w:ascii="Calibri" w:hAnsi="Calibri" w:cs="Calibri"/>
          <w:b/>
          <w:bCs/>
          <w:sz w:val="28"/>
          <w:szCs w:val="28"/>
        </w:rPr>
        <w:t xml:space="preserve">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Pr="00D469A9">
        <w:rPr>
          <w:rFonts w:ascii="Calibri" w:hAnsi="Calibri" w:cs="Calibri"/>
          <w:b/>
          <w:bCs/>
          <w:sz w:val="28"/>
          <w:szCs w:val="28"/>
        </w:rPr>
        <w:t xml:space="preserve"> (Muscle disease)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Total </w:t>
      </w:r>
      <w:r w:rsidRPr="00D469A9">
        <w:rPr>
          <w:rFonts w:ascii="Calibri" w:hAnsi="Calibri" w:cs="Calibri"/>
          <w:sz w:val="28"/>
          <w:szCs w:val="28"/>
          <w:u w:val="single"/>
        </w:rPr>
        <w:t>CK</w:t>
      </w:r>
      <w:r w:rsidRPr="00D469A9">
        <w:rPr>
          <w:rFonts w:ascii="Calibri" w:hAnsi="Calibri" w:cs="Calibri"/>
          <w:sz w:val="28"/>
          <w:szCs w:val="28"/>
        </w:rPr>
        <w:t xml:space="preserve"> is the measurement of choice.</w:t>
      </w:r>
    </w:p>
    <w:p w:rsidR="0075739E" w:rsidRPr="00D469A9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  <w:u w:val="single"/>
        </w:rPr>
        <w:t>AST</w:t>
      </w:r>
      <w:r w:rsidRPr="00D469A9">
        <w:rPr>
          <w:rFonts w:ascii="Calibri" w:hAnsi="Calibri" w:cs="Calibri"/>
          <w:sz w:val="28"/>
          <w:szCs w:val="28"/>
        </w:rPr>
        <w:t xml:space="preserve">, </w:t>
      </w:r>
      <w:r w:rsidRPr="00D469A9">
        <w:rPr>
          <w:rFonts w:ascii="Calibri" w:hAnsi="Calibri" w:cs="Calibri"/>
          <w:sz w:val="28"/>
          <w:szCs w:val="28"/>
          <w:u w:val="single"/>
        </w:rPr>
        <w:t>LD</w:t>
      </w:r>
      <w:r w:rsidRPr="00D469A9">
        <w:rPr>
          <w:rFonts w:ascii="Calibri" w:hAnsi="Calibri" w:cs="Calibri"/>
          <w:sz w:val="28"/>
          <w:szCs w:val="28"/>
        </w:rPr>
        <w:t xml:space="preserve">, </w:t>
      </w:r>
      <w:r w:rsidRPr="00D469A9">
        <w:rPr>
          <w:rFonts w:ascii="Calibri" w:hAnsi="Calibri" w:cs="Calibri"/>
          <w:sz w:val="28"/>
          <w:szCs w:val="28"/>
          <w:u w:val="single"/>
        </w:rPr>
        <w:t>ALT</w:t>
      </w:r>
      <w:r w:rsidRPr="00D469A9">
        <w:rPr>
          <w:rFonts w:ascii="Calibri" w:hAnsi="Calibri" w:cs="Calibri"/>
          <w:sz w:val="28"/>
          <w:szCs w:val="28"/>
        </w:rPr>
        <w:t xml:space="preserve"> may raised also.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 - </w:t>
      </w:r>
      <w:proofErr w:type="gramStart"/>
      <w:r w:rsidRPr="00D469A9">
        <w:rPr>
          <w:rFonts w:ascii="Calibri" w:hAnsi="Calibri" w:cs="Calibri"/>
          <w:sz w:val="28"/>
          <w:szCs w:val="28"/>
        </w:rPr>
        <w:t>levels</w:t>
      </w:r>
      <w:proofErr w:type="gramEnd"/>
      <w:r w:rsidRPr="00D469A9">
        <w:rPr>
          <w:rFonts w:ascii="Calibri" w:hAnsi="Calibri" w:cs="Calibri"/>
          <w:sz w:val="28"/>
          <w:szCs w:val="28"/>
        </w:rPr>
        <w:t xml:space="preserve"> are highest (up to 10 times normal ) in the early stages of the disease. Later, when much of the muscle has wasted, they are lower &amp; may be even normal.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-Levels are higher following activity immediately after rest (release of CK built up in muscle during rest) than after prolonged activity.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lastRenderedPageBreak/>
        <w:t xml:space="preserve">-In detecting affected newborns, it must be remembered that levels at this age are higher than in adults.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-Similar but less marked changes are found in many subjects with </w:t>
      </w:r>
      <w:proofErr w:type="spellStart"/>
      <w:r w:rsidRPr="00D469A9">
        <w:rPr>
          <w:rFonts w:ascii="Calibri" w:hAnsi="Calibri" w:cs="Calibri"/>
          <w:sz w:val="28"/>
          <w:szCs w:val="28"/>
        </w:rPr>
        <w:t>myositis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</w:t>
      </w:r>
    </w:p>
    <w:p w:rsidR="0075739E" w:rsidRPr="00D469A9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Pr="00D469A9">
        <w:rPr>
          <w:rFonts w:ascii="Calibri" w:hAnsi="Calibri" w:cs="Calibri"/>
          <w:b/>
          <w:bCs/>
          <w:sz w:val="28"/>
          <w:szCs w:val="28"/>
        </w:rPr>
        <w:t>(Liver disease)</w:t>
      </w:r>
      <w:r w:rsidRPr="00D469A9">
        <w:rPr>
          <w:rFonts w:ascii="Calibri" w:hAnsi="Calibri" w:cs="Calibri"/>
          <w:sz w:val="28"/>
          <w:szCs w:val="28"/>
        </w:rPr>
        <w:t xml:space="preserve"> discuss later in detail </w:t>
      </w:r>
    </w:p>
    <w:p w:rsidR="0075739E" w:rsidRPr="00D469A9" w:rsidRDefault="0075739E" w:rsidP="0075739E">
      <w:p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>Three patterns of altered enzyme activity may be seen:</w:t>
      </w:r>
    </w:p>
    <w:p w:rsidR="0075739E" w:rsidRPr="00D469A9" w:rsidRDefault="0075739E" w:rsidP="0075739E">
      <w:pPr>
        <w:numPr>
          <w:ilvl w:val="0"/>
          <w:numId w:val="5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proofErr w:type="spellStart"/>
      <w:r w:rsidRPr="00D469A9">
        <w:rPr>
          <w:rFonts w:ascii="Calibri" w:hAnsi="Calibri" w:cs="Calibri"/>
          <w:sz w:val="28"/>
          <w:szCs w:val="28"/>
          <w:u w:val="single"/>
        </w:rPr>
        <w:t>Hepatocellular</w:t>
      </w:r>
      <w:proofErr w:type="spellEnd"/>
      <w:r w:rsidRPr="00D469A9">
        <w:rPr>
          <w:rFonts w:ascii="Calibri" w:hAnsi="Calibri" w:cs="Calibri"/>
          <w:sz w:val="28"/>
          <w:szCs w:val="28"/>
          <w:u w:val="single"/>
        </w:rPr>
        <w:t xml:space="preserve"> damage:</w:t>
      </w:r>
      <w:r w:rsidRPr="00D469A9">
        <w:rPr>
          <w:rFonts w:ascii="Calibri" w:hAnsi="Calibri" w:cs="Calibri"/>
          <w:sz w:val="28"/>
          <w:szCs w:val="28"/>
        </w:rPr>
        <w:t xml:space="preserve"> AST &amp; ALT (</w:t>
      </w:r>
      <w:proofErr w:type="spellStart"/>
      <w:r w:rsidRPr="00D469A9">
        <w:rPr>
          <w:rFonts w:ascii="Calibri" w:hAnsi="Calibri" w:cs="Calibri"/>
          <w:sz w:val="28"/>
          <w:szCs w:val="28"/>
        </w:rPr>
        <w:t>cytoplasmic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enzyme).</w:t>
      </w:r>
    </w:p>
    <w:p w:rsidR="0075739E" w:rsidRPr="00D469A9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ALT is liver specific </w:t>
      </w:r>
      <w:r w:rsidRPr="00D469A9">
        <w:rPr>
          <w:rFonts w:ascii="Calibri" w:hAnsi="Calibri" w:cs="Calibri"/>
          <w:b/>
          <w:bCs/>
          <w:sz w:val="28"/>
          <w:szCs w:val="28"/>
        </w:rPr>
        <w:t>›</w:t>
      </w:r>
      <w:r w:rsidRPr="00D469A9">
        <w:rPr>
          <w:rFonts w:ascii="Calibri" w:hAnsi="Calibri" w:cs="Calibri"/>
          <w:sz w:val="28"/>
          <w:szCs w:val="28"/>
        </w:rPr>
        <w:t xml:space="preserve"> AST.</w:t>
      </w:r>
    </w:p>
    <w:p w:rsidR="0075739E" w:rsidRPr="00D469A9" w:rsidRDefault="0075739E" w:rsidP="0075739E">
      <w:pPr>
        <w:numPr>
          <w:ilvl w:val="0"/>
          <w:numId w:val="5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proofErr w:type="spellStart"/>
      <w:proofErr w:type="gramStart"/>
      <w:r w:rsidRPr="00D469A9">
        <w:rPr>
          <w:rFonts w:ascii="Calibri" w:hAnsi="Calibri" w:cs="Calibri"/>
          <w:sz w:val="28"/>
          <w:szCs w:val="28"/>
          <w:u w:val="single"/>
        </w:rPr>
        <w:t>cholestasis</w:t>
      </w:r>
      <w:proofErr w:type="spellEnd"/>
      <w:proofErr w:type="gramEnd"/>
      <w:r w:rsidRPr="00D469A9">
        <w:rPr>
          <w:rFonts w:ascii="Calibri" w:hAnsi="Calibri" w:cs="Calibri"/>
          <w:sz w:val="28"/>
          <w:szCs w:val="28"/>
        </w:rPr>
        <w:t xml:space="preserve"> :ALP, GGT (membrane associated enzyme). </w:t>
      </w:r>
    </w:p>
    <w:p w:rsidR="0075739E" w:rsidRPr="00D469A9" w:rsidRDefault="0075739E" w:rsidP="0075739E">
      <w:pPr>
        <w:numPr>
          <w:ilvl w:val="0"/>
          <w:numId w:val="5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  <w:u w:val="single"/>
        </w:rPr>
        <w:t>Impaired production of certain enzyme:</w:t>
      </w:r>
      <w:r w:rsidRPr="00D469A9">
        <w:rPr>
          <w:rFonts w:ascii="Calibri" w:hAnsi="Calibri" w:cs="Calibri"/>
          <w:sz w:val="28"/>
          <w:szCs w:val="28"/>
        </w:rPr>
        <w:t xml:space="preserve"> e. g. </w:t>
      </w:r>
      <w:proofErr w:type="spellStart"/>
      <w:r w:rsidRPr="00D469A9">
        <w:rPr>
          <w:rFonts w:ascii="Calibri" w:hAnsi="Calibri" w:cs="Calibri"/>
          <w:sz w:val="28"/>
          <w:szCs w:val="28"/>
        </w:rPr>
        <w:t>ChE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 </w:t>
      </w:r>
    </w:p>
    <w:p w:rsidR="0075739E" w:rsidRPr="00D469A9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sz w:val="28"/>
          <w:szCs w:val="28"/>
        </w:rPr>
      </w:pPr>
    </w:p>
    <w:p w:rsidR="0075739E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b/>
          <w:bCs/>
          <w:sz w:val="28"/>
          <w:szCs w:val="28"/>
        </w:rPr>
      </w:pPr>
      <w:r w:rsidRPr="00D469A9">
        <w:rPr>
          <w:rFonts w:ascii="Calibri" w:hAnsi="Calibri" w:cs="Calibri"/>
          <w:b/>
          <w:bCs/>
          <w:sz w:val="28"/>
          <w:szCs w:val="28"/>
        </w:rPr>
        <w:t xml:space="preserve">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</w:t>
      </w:r>
    </w:p>
    <w:p w:rsidR="0075739E" w:rsidRPr="00D469A9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</w:t>
      </w:r>
      <w:r w:rsidRPr="00D469A9">
        <w:rPr>
          <w:rFonts w:ascii="Calibri" w:hAnsi="Calibri" w:cs="Calibri"/>
          <w:b/>
          <w:bCs/>
          <w:sz w:val="28"/>
          <w:szCs w:val="28"/>
        </w:rPr>
        <w:t xml:space="preserve">  (Lung disease)</w:t>
      </w:r>
    </w:p>
    <w:p w:rsidR="0075739E" w:rsidRPr="00D469A9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sz w:val="28"/>
          <w:szCs w:val="28"/>
        </w:rPr>
      </w:pPr>
      <w:proofErr w:type="gramStart"/>
      <w:r w:rsidRPr="00D469A9">
        <w:rPr>
          <w:rFonts w:ascii="Calibri" w:hAnsi="Calibri" w:cs="Calibri"/>
          <w:sz w:val="28"/>
          <w:szCs w:val="28"/>
        </w:rPr>
        <w:t xml:space="preserve">After pulmonary embolism </w:t>
      </w:r>
      <w:r w:rsidRPr="00D469A9">
        <w:rPr>
          <w:rFonts w:ascii="Calibri" w:hAnsi="Calibri" w:cs="Calibri"/>
          <w:sz w:val="28"/>
          <w:szCs w:val="28"/>
          <w:u w:val="single"/>
        </w:rPr>
        <w:t>LD</w:t>
      </w:r>
      <w:r w:rsidRPr="00D469A9">
        <w:rPr>
          <w:rFonts w:ascii="Calibri" w:hAnsi="Calibri" w:cs="Calibri"/>
          <w:sz w:val="28"/>
          <w:szCs w:val="28"/>
        </w:rPr>
        <w:t xml:space="preserve"> activity may </w:t>
      </w:r>
      <w:proofErr w:type="spellStart"/>
      <w:r w:rsidRPr="00D469A9">
        <w:rPr>
          <w:rFonts w:ascii="Calibri" w:hAnsi="Calibri" w:cs="Calibri"/>
          <w:sz w:val="28"/>
          <w:szCs w:val="28"/>
        </w:rPr>
        <w:t>increase</w:t>
      </w:r>
      <w:r w:rsidRPr="00D469A9">
        <w:rPr>
          <w:rFonts w:ascii="Calibri" w:hAnsi="Calibri" w:cs="Calibri"/>
          <w:b/>
          <w:bCs/>
          <w:sz w:val="28"/>
          <w:szCs w:val="28"/>
        </w:rPr>
        <w:t>.</w:t>
      </w:r>
      <w:r w:rsidRPr="00D469A9">
        <w:rPr>
          <w:rFonts w:ascii="Calibri" w:hAnsi="Calibri" w:cs="Calibri"/>
          <w:sz w:val="28"/>
          <w:szCs w:val="28"/>
        </w:rPr>
        <w:t>The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469A9">
        <w:rPr>
          <w:rFonts w:ascii="Calibri" w:hAnsi="Calibri" w:cs="Calibri"/>
          <w:sz w:val="28"/>
          <w:szCs w:val="28"/>
        </w:rPr>
        <w:t>isoenzyme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pattern in serum is different in these patient from the pattern produced after M. I.</w:t>
      </w:r>
      <w:proofErr w:type="gramEnd"/>
      <w:r w:rsidRPr="00D469A9">
        <w:rPr>
          <w:rFonts w:ascii="Calibri" w:hAnsi="Calibri" w:cs="Calibri"/>
          <w:sz w:val="28"/>
          <w:szCs w:val="28"/>
        </w:rPr>
        <w:t xml:space="preserve"> However, the changes after pulmonary embolism have little diagnostic value in differentiating between pulmonary embolism and pneumonia.</w:t>
      </w:r>
    </w:p>
    <w:p w:rsidR="0075739E" w:rsidRPr="00D469A9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sz w:val="28"/>
          <w:szCs w:val="28"/>
        </w:rPr>
      </w:pPr>
    </w:p>
    <w:p w:rsidR="0075739E" w:rsidRPr="00D469A9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b/>
          <w:bCs/>
          <w:sz w:val="28"/>
          <w:szCs w:val="28"/>
        </w:rPr>
      </w:pPr>
      <w:r w:rsidRPr="00D469A9">
        <w:rPr>
          <w:rFonts w:ascii="Calibri" w:hAnsi="Calibri" w:cs="Calibri"/>
          <w:b/>
          <w:bCs/>
          <w:sz w:val="28"/>
          <w:szCs w:val="28"/>
        </w:rPr>
        <w:t xml:space="preserve">  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</w:t>
      </w:r>
      <w:r w:rsidRPr="00D469A9">
        <w:rPr>
          <w:rFonts w:ascii="Calibri" w:hAnsi="Calibri" w:cs="Calibri"/>
          <w:b/>
          <w:bCs/>
          <w:sz w:val="28"/>
          <w:szCs w:val="28"/>
        </w:rPr>
        <w:t xml:space="preserve"> (Enzymes in malignancy)</w:t>
      </w:r>
    </w:p>
    <w:p w:rsidR="0075739E" w:rsidRPr="00D469A9" w:rsidRDefault="0075739E" w:rsidP="0075739E">
      <w:pPr>
        <w:numPr>
          <w:ilvl w:val="0"/>
          <w:numId w:val="6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Prostatic </w:t>
      </w:r>
      <w:r w:rsidRPr="00D469A9">
        <w:rPr>
          <w:rFonts w:ascii="Calibri" w:hAnsi="Calibri" w:cs="Calibri"/>
          <w:sz w:val="28"/>
          <w:szCs w:val="28"/>
          <w:u w:val="single"/>
        </w:rPr>
        <w:t>ACP</w:t>
      </w:r>
      <w:r w:rsidRPr="00D469A9">
        <w:rPr>
          <w:rFonts w:ascii="Calibri" w:hAnsi="Calibri" w:cs="Calibri"/>
          <w:sz w:val="28"/>
          <w:szCs w:val="28"/>
        </w:rPr>
        <w:t xml:space="preserve"> rise in some cases of malignancy of the glands.</w:t>
      </w:r>
    </w:p>
    <w:p w:rsidR="0075739E" w:rsidRPr="00D469A9" w:rsidRDefault="0075739E" w:rsidP="0075739E">
      <w:pPr>
        <w:numPr>
          <w:ilvl w:val="0"/>
          <w:numId w:val="6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Malignancy </w:t>
      </w:r>
      <w:proofErr w:type="spellStart"/>
      <w:r w:rsidRPr="00D469A9">
        <w:rPr>
          <w:rFonts w:ascii="Calibri" w:hAnsi="Calibri" w:cs="Calibri"/>
          <w:sz w:val="28"/>
          <w:szCs w:val="28"/>
        </w:rPr>
        <w:t>any where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in the body may be associated with a non-specific increase in </w:t>
      </w:r>
      <w:r w:rsidRPr="00D469A9">
        <w:rPr>
          <w:rFonts w:ascii="Calibri" w:hAnsi="Calibri" w:cs="Calibri"/>
          <w:sz w:val="28"/>
          <w:szCs w:val="28"/>
          <w:u w:val="single"/>
        </w:rPr>
        <w:t>LD</w:t>
      </w:r>
      <w:r w:rsidRPr="00D469A9">
        <w:rPr>
          <w:rFonts w:ascii="Calibri" w:hAnsi="Calibri" w:cs="Calibri"/>
          <w:sz w:val="28"/>
          <w:szCs w:val="28"/>
        </w:rPr>
        <w:t xml:space="preserve"> and </w:t>
      </w:r>
      <w:proofErr w:type="spellStart"/>
      <w:r w:rsidRPr="00D469A9">
        <w:rPr>
          <w:rFonts w:ascii="Calibri" w:hAnsi="Calibri" w:cs="Calibri"/>
          <w:sz w:val="28"/>
          <w:szCs w:val="28"/>
          <w:u w:val="single"/>
        </w:rPr>
        <w:t>transaminases</w:t>
      </w:r>
      <w:proofErr w:type="spellEnd"/>
      <w:r w:rsidRPr="00D469A9">
        <w:rPr>
          <w:rFonts w:ascii="Calibri" w:hAnsi="Calibri" w:cs="Calibri"/>
          <w:sz w:val="28"/>
          <w:szCs w:val="28"/>
        </w:rPr>
        <w:t>.</w:t>
      </w:r>
    </w:p>
    <w:p w:rsidR="0075739E" w:rsidRPr="00D469A9" w:rsidRDefault="0075739E" w:rsidP="0075739E">
      <w:pPr>
        <w:numPr>
          <w:ilvl w:val="0"/>
          <w:numId w:val="6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For follow up of treated cases   of malignancy, </w:t>
      </w:r>
      <w:r w:rsidRPr="00D469A9">
        <w:rPr>
          <w:rFonts w:ascii="Calibri" w:hAnsi="Calibri" w:cs="Calibri"/>
          <w:sz w:val="28"/>
          <w:szCs w:val="28"/>
          <w:u w:val="single"/>
        </w:rPr>
        <w:t>ALP</w:t>
      </w:r>
      <w:r w:rsidRPr="00D469A9">
        <w:rPr>
          <w:rFonts w:ascii="Calibri" w:hAnsi="Calibri" w:cs="Calibri"/>
          <w:sz w:val="28"/>
          <w:szCs w:val="28"/>
        </w:rPr>
        <w:t xml:space="preserve"> estimations are of value. Raised levels may indicate secondary deposits in the bone or liver. Liver deposit may produce an increase</w:t>
      </w:r>
      <w:r w:rsidRPr="00D469A9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469A9">
        <w:rPr>
          <w:rFonts w:ascii="Calibri" w:hAnsi="Calibri" w:cs="Calibri"/>
          <w:sz w:val="28"/>
          <w:szCs w:val="28"/>
        </w:rPr>
        <w:t xml:space="preserve">in </w:t>
      </w:r>
      <w:proofErr w:type="spellStart"/>
      <w:r w:rsidRPr="00D469A9">
        <w:rPr>
          <w:rFonts w:ascii="Calibri" w:hAnsi="Calibri" w:cs="Calibri"/>
          <w:sz w:val="28"/>
          <w:szCs w:val="28"/>
          <w:u w:val="single"/>
        </w:rPr>
        <w:t>transaminases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and </w:t>
      </w:r>
      <w:r w:rsidRPr="00D469A9">
        <w:rPr>
          <w:rFonts w:ascii="Calibri" w:hAnsi="Calibri" w:cs="Calibri"/>
          <w:sz w:val="28"/>
          <w:szCs w:val="28"/>
          <w:u w:val="single"/>
        </w:rPr>
        <w:t>LD</w:t>
      </w:r>
      <w:r w:rsidRPr="00D469A9">
        <w:rPr>
          <w:rFonts w:ascii="Calibri" w:hAnsi="Calibri" w:cs="Calibri"/>
          <w:sz w:val="28"/>
          <w:szCs w:val="28"/>
        </w:rPr>
        <w:t xml:space="preserve">. </w:t>
      </w:r>
    </w:p>
    <w:p w:rsidR="0075739E" w:rsidRPr="00D469A9" w:rsidRDefault="0075739E" w:rsidP="0075739E">
      <w:pPr>
        <w:numPr>
          <w:ilvl w:val="0"/>
          <w:numId w:val="6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  <w:u w:val="single"/>
        </w:rPr>
      </w:pPr>
      <w:proofErr w:type="spellStart"/>
      <w:r w:rsidRPr="00D469A9">
        <w:rPr>
          <w:rFonts w:ascii="Calibri" w:hAnsi="Calibri" w:cs="Calibri"/>
          <w:sz w:val="28"/>
          <w:szCs w:val="28"/>
        </w:rPr>
        <w:t>Tumours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may produce a number of enzymes such as </w:t>
      </w:r>
      <w:r w:rsidRPr="00D469A9">
        <w:rPr>
          <w:rFonts w:ascii="Calibri" w:hAnsi="Calibri" w:cs="Calibri"/>
          <w:sz w:val="28"/>
          <w:szCs w:val="28"/>
          <w:u w:val="single"/>
        </w:rPr>
        <w:t>ALP</w:t>
      </w:r>
      <w:r w:rsidRPr="00D469A9">
        <w:rPr>
          <w:rFonts w:ascii="Calibri" w:hAnsi="Calibri" w:cs="Calibri"/>
          <w:sz w:val="28"/>
          <w:szCs w:val="28"/>
        </w:rPr>
        <w:t xml:space="preserve">, </w:t>
      </w:r>
      <w:r w:rsidRPr="00D469A9">
        <w:rPr>
          <w:rFonts w:ascii="Calibri" w:hAnsi="Calibri" w:cs="Calibri"/>
          <w:sz w:val="28"/>
          <w:szCs w:val="28"/>
          <w:u w:val="single"/>
        </w:rPr>
        <w:t>LD</w:t>
      </w:r>
      <w:r w:rsidRPr="00D469A9">
        <w:rPr>
          <w:rFonts w:ascii="Calibri" w:hAnsi="Calibri" w:cs="Calibri"/>
          <w:sz w:val="28"/>
          <w:szCs w:val="28"/>
        </w:rPr>
        <w:t xml:space="preserve"> and </w:t>
      </w:r>
      <w:r w:rsidRPr="00D469A9">
        <w:rPr>
          <w:rFonts w:ascii="Calibri" w:hAnsi="Calibri" w:cs="Calibri"/>
          <w:sz w:val="28"/>
          <w:szCs w:val="28"/>
          <w:u w:val="single"/>
        </w:rPr>
        <w:t>CK-BB.</w:t>
      </w:r>
    </w:p>
    <w:p w:rsidR="0075739E" w:rsidRPr="00D469A9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b/>
          <w:bCs/>
          <w:sz w:val="28"/>
          <w:szCs w:val="28"/>
        </w:rPr>
      </w:pPr>
      <w:r w:rsidRPr="00D469A9">
        <w:rPr>
          <w:rFonts w:ascii="Calibri" w:hAnsi="Calibri" w:cs="Calibri"/>
          <w:b/>
          <w:bCs/>
          <w:sz w:val="28"/>
          <w:szCs w:val="28"/>
        </w:rPr>
        <w:lastRenderedPageBreak/>
        <w:t xml:space="preserve">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</w:t>
      </w:r>
      <w:r w:rsidRPr="00D469A9">
        <w:rPr>
          <w:rFonts w:ascii="Calibri" w:hAnsi="Calibri" w:cs="Calibri"/>
          <w:b/>
          <w:bCs/>
          <w:sz w:val="28"/>
          <w:szCs w:val="28"/>
        </w:rPr>
        <w:t xml:space="preserve"> (</w:t>
      </w:r>
      <w:proofErr w:type="spellStart"/>
      <w:r w:rsidRPr="00D469A9">
        <w:rPr>
          <w:rFonts w:ascii="Calibri" w:hAnsi="Calibri" w:cs="Calibri"/>
          <w:b/>
          <w:bCs/>
          <w:sz w:val="28"/>
          <w:szCs w:val="28"/>
        </w:rPr>
        <w:t>Haematotological</w:t>
      </w:r>
      <w:proofErr w:type="spellEnd"/>
      <w:r w:rsidRPr="00D469A9">
        <w:rPr>
          <w:rFonts w:ascii="Calibri" w:hAnsi="Calibri" w:cs="Calibri"/>
          <w:b/>
          <w:bCs/>
          <w:sz w:val="28"/>
          <w:szCs w:val="28"/>
        </w:rPr>
        <w:t xml:space="preserve"> disorders)</w:t>
      </w:r>
    </w:p>
    <w:p w:rsidR="0075739E" w:rsidRPr="00D469A9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The extreme elevation of </w:t>
      </w:r>
      <w:r w:rsidRPr="00D469A9">
        <w:rPr>
          <w:rFonts w:ascii="Calibri" w:hAnsi="Calibri" w:cs="Calibri"/>
          <w:sz w:val="28"/>
          <w:szCs w:val="28"/>
          <w:u w:val="single"/>
        </w:rPr>
        <w:t>LD</w:t>
      </w:r>
      <w:r w:rsidRPr="00D469A9">
        <w:rPr>
          <w:rFonts w:ascii="Calibri" w:hAnsi="Calibri" w:cs="Calibri"/>
          <w:sz w:val="28"/>
          <w:szCs w:val="28"/>
        </w:rPr>
        <w:t xml:space="preserve"> in </w:t>
      </w:r>
      <w:proofErr w:type="spellStart"/>
      <w:r w:rsidRPr="00D469A9">
        <w:rPr>
          <w:rFonts w:ascii="Calibri" w:hAnsi="Calibri" w:cs="Calibri"/>
          <w:sz w:val="28"/>
          <w:szCs w:val="28"/>
        </w:rPr>
        <w:t>megaloblastic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469A9">
        <w:rPr>
          <w:rFonts w:ascii="Calibri" w:hAnsi="Calibri" w:cs="Calibri"/>
          <w:sz w:val="28"/>
          <w:szCs w:val="28"/>
        </w:rPr>
        <w:t>anaemia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and </w:t>
      </w:r>
      <w:proofErr w:type="spellStart"/>
      <w:r w:rsidRPr="00D469A9">
        <w:rPr>
          <w:rFonts w:ascii="Calibri" w:hAnsi="Calibri" w:cs="Calibri"/>
          <w:sz w:val="28"/>
          <w:szCs w:val="28"/>
        </w:rPr>
        <w:t>leukaemia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has been mentioned before. Typically there is   much less change in the level of </w:t>
      </w:r>
      <w:r w:rsidRPr="00D469A9">
        <w:rPr>
          <w:rFonts w:ascii="Calibri" w:hAnsi="Calibri" w:cs="Calibri"/>
          <w:sz w:val="28"/>
          <w:szCs w:val="28"/>
          <w:u w:val="single"/>
        </w:rPr>
        <w:t>AST</w:t>
      </w:r>
      <w:r w:rsidRPr="00D469A9">
        <w:rPr>
          <w:rFonts w:ascii="Calibri" w:hAnsi="Calibri" w:cs="Calibri"/>
          <w:sz w:val="28"/>
          <w:szCs w:val="28"/>
        </w:rPr>
        <w:t xml:space="preserve"> than that of </w:t>
      </w:r>
      <w:r w:rsidRPr="00D469A9">
        <w:rPr>
          <w:rFonts w:ascii="Calibri" w:hAnsi="Calibri" w:cs="Calibri"/>
          <w:sz w:val="28"/>
          <w:szCs w:val="28"/>
          <w:u w:val="single"/>
        </w:rPr>
        <w:t>LD</w:t>
      </w:r>
      <w:r w:rsidRPr="00D469A9">
        <w:rPr>
          <w:rFonts w:ascii="Calibri" w:hAnsi="Calibri" w:cs="Calibri"/>
          <w:sz w:val="28"/>
          <w:szCs w:val="28"/>
        </w:rPr>
        <w:t xml:space="preserve">. Sever </w:t>
      </w:r>
      <w:proofErr w:type="spellStart"/>
      <w:r w:rsidRPr="00D469A9">
        <w:rPr>
          <w:rFonts w:ascii="Calibri" w:hAnsi="Calibri" w:cs="Calibri"/>
          <w:sz w:val="28"/>
          <w:szCs w:val="28"/>
        </w:rPr>
        <w:t>haemolysis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produces changes in </w:t>
      </w:r>
      <w:r w:rsidRPr="00D469A9">
        <w:rPr>
          <w:rFonts w:ascii="Calibri" w:hAnsi="Calibri" w:cs="Calibri"/>
          <w:sz w:val="28"/>
          <w:szCs w:val="28"/>
          <w:u w:val="single"/>
        </w:rPr>
        <w:t>AST</w:t>
      </w:r>
      <w:r w:rsidRPr="00D469A9">
        <w:rPr>
          <w:rFonts w:ascii="Calibri" w:hAnsi="Calibri" w:cs="Calibri"/>
          <w:sz w:val="28"/>
          <w:szCs w:val="28"/>
        </w:rPr>
        <w:t xml:space="preserve"> and </w:t>
      </w:r>
      <w:r w:rsidRPr="00D469A9">
        <w:rPr>
          <w:rFonts w:ascii="Calibri" w:hAnsi="Calibri" w:cs="Calibri"/>
          <w:sz w:val="28"/>
          <w:szCs w:val="28"/>
          <w:u w:val="single"/>
        </w:rPr>
        <w:t>LD</w:t>
      </w:r>
      <w:r w:rsidRPr="00D469A9">
        <w:rPr>
          <w:rFonts w:ascii="Calibri" w:hAnsi="Calibri" w:cs="Calibri"/>
          <w:sz w:val="28"/>
          <w:szCs w:val="28"/>
        </w:rPr>
        <w:t xml:space="preserve">. </w:t>
      </w:r>
    </w:p>
    <w:p w:rsidR="0075739E" w:rsidRPr="00D469A9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sz w:val="28"/>
          <w:szCs w:val="28"/>
        </w:rPr>
      </w:pPr>
    </w:p>
    <w:p w:rsidR="0075739E" w:rsidRPr="00D469A9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b/>
          <w:bCs/>
          <w:sz w:val="28"/>
          <w:szCs w:val="28"/>
        </w:rPr>
      </w:pPr>
      <w:r w:rsidRPr="00D469A9">
        <w:rPr>
          <w:rFonts w:ascii="Calibri" w:hAnsi="Calibri" w:cs="Calibri"/>
          <w:b/>
          <w:bCs/>
          <w:sz w:val="28"/>
          <w:szCs w:val="28"/>
          <w:u w:val="single"/>
        </w:rPr>
        <w:t xml:space="preserve">Glucose-6-phosphate </w:t>
      </w:r>
      <w:proofErr w:type="spellStart"/>
      <w:r w:rsidRPr="00D469A9">
        <w:rPr>
          <w:rFonts w:ascii="Calibri" w:hAnsi="Calibri" w:cs="Calibri"/>
          <w:b/>
          <w:bCs/>
          <w:sz w:val="28"/>
          <w:szCs w:val="28"/>
          <w:u w:val="single"/>
        </w:rPr>
        <w:t>dehydrogenase</w:t>
      </w:r>
      <w:proofErr w:type="spellEnd"/>
      <w:r w:rsidRPr="00D469A9">
        <w:rPr>
          <w:rFonts w:ascii="Calibri" w:hAnsi="Calibri" w:cs="Calibri"/>
          <w:b/>
          <w:bCs/>
          <w:sz w:val="28"/>
          <w:szCs w:val="28"/>
          <w:u w:val="single"/>
        </w:rPr>
        <w:t xml:space="preserve"> (G6PD) enzyme deficiency</w:t>
      </w:r>
      <w:r w:rsidRPr="00D469A9">
        <w:rPr>
          <w:rFonts w:ascii="Calibri" w:hAnsi="Calibri" w:cs="Calibri"/>
          <w:b/>
          <w:bCs/>
          <w:sz w:val="28"/>
          <w:szCs w:val="28"/>
        </w:rPr>
        <w:t xml:space="preserve">: </w:t>
      </w:r>
    </w:p>
    <w:p w:rsidR="0075739E" w:rsidRPr="00D469A9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sz w:val="28"/>
          <w:szCs w:val="28"/>
        </w:rPr>
      </w:pPr>
      <w:proofErr w:type="spellStart"/>
      <w:proofErr w:type="gramStart"/>
      <w:r w:rsidRPr="00D469A9">
        <w:rPr>
          <w:rFonts w:ascii="Calibri" w:hAnsi="Calibri" w:cs="Calibri"/>
          <w:sz w:val="28"/>
          <w:szCs w:val="28"/>
        </w:rPr>
        <w:t>Heridotory</w:t>
      </w:r>
      <w:proofErr w:type="spellEnd"/>
      <w:r w:rsidRPr="00D469A9">
        <w:rPr>
          <w:rFonts w:ascii="Calibri" w:hAnsi="Calibri" w:cs="Calibri"/>
          <w:sz w:val="28"/>
          <w:szCs w:val="28"/>
        </w:rPr>
        <w:t>, rare disease due to deficiency of enzyme (G6PD).</w:t>
      </w:r>
      <w:proofErr w:type="gramEnd"/>
      <w:r w:rsidRPr="00D469A9">
        <w:rPr>
          <w:rFonts w:ascii="Calibri" w:hAnsi="Calibri" w:cs="Calibri"/>
          <w:sz w:val="28"/>
          <w:szCs w:val="28"/>
        </w:rPr>
        <w:t xml:space="preserve"> There may be no clinical effects, but in other individuals the defect may cause one of the following clinical syndromes: </w:t>
      </w:r>
    </w:p>
    <w:p w:rsidR="0075739E" w:rsidRPr="00D469A9" w:rsidRDefault="0075739E" w:rsidP="0075739E">
      <w:pPr>
        <w:numPr>
          <w:ilvl w:val="0"/>
          <w:numId w:val="7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>Hereditary non-</w:t>
      </w:r>
      <w:proofErr w:type="spellStart"/>
      <w:r w:rsidRPr="00D469A9">
        <w:rPr>
          <w:rFonts w:ascii="Calibri" w:hAnsi="Calibri" w:cs="Calibri"/>
          <w:sz w:val="28"/>
          <w:szCs w:val="28"/>
        </w:rPr>
        <w:t>spherocytic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469A9">
        <w:rPr>
          <w:rFonts w:ascii="Calibri" w:hAnsi="Calibri" w:cs="Calibri"/>
          <w:sz w:val="28"/>
          <w:szCs w:val="28"/>
        </w:rPr>
        <w:t>haemolytic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469A9">
        <w:rPr>
          <w:rFonts w:ascii="Calibri" w:hAnsi="Calibri" w:cs="Calibri"/>
          <w:sz w:val="28"/>
          <w:szCs w:val="28"/>
        </w:rPr>
        <w:t>anaemia</w:t>
      </w:r>
      <w:proofErr w:type="spellEnd"/>
      <w:r w:rsidRPr="00D469A9">
        <w:rPr>
          <w:rFonts w:ascii="Calibri" w:hAnsi="Calibri" w:cs="Calibri"/>
          <w:sz w:val="28"/>
          <w:szCs w:val="28"/>
        </w:rPr>
        <w:t>.</w:t>
      </w:r>
    </w:p>
    <w:p w:rsidR="0075739E" w:rsidRPr="00D469A9" w:rsidRDefault="0075739E" w:rsidP="0075739E">
      <w:pPr>
        <w:numPr>
          <w:ilvl w:val="0"/>
          <w:numId w:val="7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Drug –induced </w:t>
      </w:r>
      <w:proofErr w:type="spellStart"/>
      <w:r w:rsidRPr="00D469A9">
        <w:rPr>
          <w:rFonts w:ascii="Calibri" w:hAnsi="Calibri" w:cs="Calibri"/>
          <w:sz w:val="28"/>
          <w:szCs w:val="28"/>
        </w:rPr>
        <w:t>haemolytic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469A9">
        <w:rPr>
          <w:rFonts w:ascii="Calibri" w:hAnsi="Calibri" w:cs="Calibri"/>
          <w:sz w:val="28"/>
          <w:szCs w:val="28"/>
        </w:rPr>
        <w:t>anaemia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D469A9">
        <w:rPr>
          <w:rFonts w:ascii="Calibri" w:hAnsi="Calibri" w:cs="Calibri"/>
          <w:sz w:val="28"/>
          <w:szCs w:val="28"/>
        </w:rPr>
        <w:t>Primaquine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and the </w:t>
      </w:r>
      <w:proofErr w:type="spellStart"/>
      <w:r w:rsidRPr="00D469A9">
        <w:rPr>
          <w:rFonts w:ascii="Calibri" w:hAnsi="Calibri" w:cs="Calibri"/>
          <w:sz w:val="28"/>
          <w:szCs w:val="28"/>
        </w:rPr>
        <w:t>sulphanomid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are example of these drugs. </w:t>
      </w:r>
    </w:p>
    <w:p w:rsidR="0075739E" w:rsidRPr="00D469A9" w:rsidRDefault="0075739E" w:rsidP="0075739E">
      <w:pPr>
        <w:numPr>
          <w:ilvl w:val="0"/>
          <w:numId w:val="7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proofErr w:type="spellStart"/>
      <w:r w:rsidRPr="00D469A9">
        <w:rPr>
          <w:rFonts w:ascii="Calibri" w:hAnsi="Calibri" w:cs="Calibri"/>
          <w:sz w:val="28"/>
          <w:szCs w:val="28"/>
        </w:rPr>
        <w:t>Favism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, an acute, sever </w:t>
      </w:r>
      <w:proofErr w:type="spellStart"/>
      <w:r w:rsidRPr="00D469A9">
        <w:rPr>
          <w:rFonts w:ascii="Calibri" w:hAnsi="Calibri" w:cs="Calibri"/>
          <w:sz w:val="28"/>
          <w:szCs w:val="28"/>
        </w:rPr>
        <w:t>haemolytic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disorder which follow ingestion of the </w:t>
      </w:r>
      <w:proofErr w:type="spellStart"/>
      <w:r w:rsidRPr="00D469A9">
        <w:rPr>
          <w:rFonts w:ascii="Calibri" w:hAnsi="Calibri" w:cs="Calibri"/>
          <w:sz w:val="28"/>
          <w:szCs w:val="28"/>
        </w:rPr>
        <w:t>fava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bean. </w:t>
      </w:r>
    </w:p>
    <w:p w:rsidR="0075739E" w:rsidRPr="00D469A9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sz w:val="28"/>
          <w:szCs w:val="28"/>
        </w:rPr>
      </w:pPr>
    </w:p>
    <w:p w:rsidR="0075739E" w:rsidRPr="005774DD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b/>
          <w:bCs/>
          <w:sz w:val="32"/>
          <w:szCs w:val="32"/>
        </w:rPr>
      </w:pPr>
      <w:r w:rsidRPr="00D469A9">
        <w:rPr>
          <w:rFonts w:ascii="Calibri" w:hAnsi="Calibri" w:cs="Calibri"/>
          <w:b/>
          <w:bCs/>
          <w:sz w:val="28"/>
          <w:szCs w:val="28"/>
        </w:rPr>
        <w:t xml:space="preserve">                                    </w:t>
      </w:r>
      <w:r w:rsidRPr="005774DD">
        <w:rPr>
          <w:rFonts w:ascii="Calibri" w:hAnsi="Calibri" w:cs="Calibri"/>
          <w:b/>
          <w:bCs/>
          <w:sz w:val="32"/>
          <w:szCs w:val="32"/>
        </w:rPr>
        <w:t xml:space="preserve">Summary </w:t>
      </w:r>
    </w:p>
    <w:p w:rsidR="0075739E" w:rsidRPr="00D469A9" w:rsidRDefault="0075739E" w:rsidP="0075739E">
      <w:pPr>
        <w:numPr>
          <w:ilvl w:val="0"/>
          <w:numId w:val="8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Enzymes activities in cells are high. Natural decay of cells release enzymes into the plasma, where activities are measurable, but usually low. </w:t>
      </w:r>
    </w:p>
    <w:p w:rsidR="0075739E" w:rsidRPr="00D469A9" w:rsidRDefault="0075739E" w:rsidP="0075739E">
      <w:pPr>
        <w:numPr>
          <w:ilvl w:val="0"/>
          <w:numId w:val="8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Plasma enzyme estimations are most useful to detect raised levels due to cell damage. </w:t>
      </w:r>
    </w:p>
    <w:p w:rsidR="0075739E" w:rsidRPr="00D469A9" w:rsidRDefault="0075739E" w:rsidP="0075739E">
      <w:pPr>
        <w:numPr>
          <w:ilvl w:val="0"/>
          <w:numId w:val="8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Assay of few enzymes are specific for any one tissue, but </w:t>
      </w:r>
      <w:proofErr w:type="spellStart"/>
      <w:r w:rsidRPr="00D469A9">
        <w:rPr>
          <w:rFonts w:ascii="Calibri" w:hAnsi="Calibri" w:cs="Calibri"/>
          <w:sz w:val="28"/>
          <w:szCs w:val="28"/>
        </w:rPr>
        <w:t>isoenzymes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studies may increase specificity. In </w:t>
      </w:r>
      <w:r w:rsidRPr="00D469A9">
        <w:rPr>
          <w:rFonts w:ascii="Calibri" w:hAnsi="Calibri" w:cs="Calibri"/>
          <w:sz w:val="28"/>
          <w:szCs w:val="28"/>
          <w:u w:val="single"/>
        </w:rPr>
        <w:t>general</w:t>
      </w:r>
      <w:r w:rsidRPr="00D469A9">
        <w:rPr>
          <w:rFonts w:ascii="Calibri" w:hAnsi="Calibri" w:cs="Calibri"/>
          <w:sz w:val="28"/>
          <w:szCs w:val="28"/>
        </w:rPr>
        <w:t xml:space="preserve"> patterns of enzyme changes together with clinical findings are used for interpretation.</w:t>
      </w:r>
    </w:p>
    <w:p w:rsidR="0075739E" w:rsidRPr="00D469A9" w:rsidRDefault="0075739E" w:rsidP="0075739E">
      <w:pPr>
        <w:numPr>
          <w:ilvl w:val="0"/>
          <w:numId w:val="8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Non –specific causes of raised plasma enzyme activity include a peripheral circulatory insufficiency, trauma, malignancy and surgery. </w:t>
      </w:r>
    </w:p>
    <w:p w:rsidR="0075739E" w:rsidRPr="00D469A9" w:rsidRDefault="0075739E" w:rsidP="0075739E">
      <w:pPr>
        <w:numPr>
          <w:ilvl w:val="0"/>
          <w:numId w:val="8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lastRenderedPageBreak/>
        <w:t xml:space="preserve">Enzyme estimation are of value in: </w:t>
      </w:r>
    </w:p>
    <w:p w:rsidR="0075739E" w:rsidRPr="00D469A9" w:rsidRDefault="0075739E" w:rsidP="0075739E">
      <w:pPr>
        <w:numPr>
          <w:ilvl w:val="0"/>
          <w:numId w:val="9"/>
        </w:numPr>
        <w:bidi w:val="0"/>
        <w:spacing w:line="360" w:lineRule="auto"/>
        <w:ind w:right="-154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b/>
          <w:bCs/>
          <w:sz w:val="28"/>
          <w:szCs w:val="28"/>
        </w:rPr>
        <w:t>M. I.</w:t>
      </w:r>
      <w:r w:rsidRPr="00D469A9">
        <w:rPr>
          <w:rFonts w:ascii="Calibri" w:hAnsi="Calibri" w:cs="Calibri"/>
          <w:sz w:val="28"/>
          <w:szCs w:val="28"/>
        </w:rPr>
        <w:t xml:space="preserve"> –AST (GOT), LD </w:t>
      </w:r>
      <w:proofErr w:type="spellStart"/>
      <w:r w:rsidRPr="00D469A9">
        <w:rPr>
          <w:rFonts w:ascii="Calibri" w:hAnsi="Calibri" w:cs="Calibri"/>
          <w:sz w:val="28"/>
          <w:szCs w:val="28"/>
        </w:rPr>
        <w:t>isoenzyme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LD1 and sometimes CK. </w:t>
      </w:r>
    </w:p>
    <w:p w:rsidR="0075739E" w:rsidRPr="00D469A9" w:rsidRDefault="0075739E" w:rsidP="0075739E">
      <w:pPr>
        <w:numPr>
          <w:ilvl w:val="0"/>
          <w:numId w:val="9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b/>
          <w:bCs/>
          <w:sz w:val="28"/>
          <w:szCs w:val="28"/>
        </w:rPr>
        <w:t>Liver disease</w:t>
      </w:r>
      <w:r w:rsidRPr="00D469A9">
        <w:rPr>
          <w:rFonts w:ascii="Calibri" w:hAnsi="Calibri" w:cs="Calibri"/>
          <w:sz w:val="28"/>
          <w:szCs w:val="28"/>
        </w:rPr>
        <w:t>-</w:t>
      </w:r>
      <w:proofErr w:type="spellStart"/>
      <w:r w:rsidRPr="00D469A9">
        <w:rPr>
          <w:rFonts w:ascii="Calibri" w:hAnsi="Calibri" w:cs="Calibri"/>
          <w:sz w:val="28"/>
          <w:szCs w:val="28"/>
        </w:rPr>
        <w:t>trausaminases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, ALP and sometimes GGT. </w:t>
      </w:r>
    </w:p>
    <w:p w:rsidR="0075739E" w:rsidRPr="00D469A9" w:rsidRDefault="0075739E" w:rsidP="0075739E">
      <w:pPr>
        <w:numPr>
          <w:ilvl w:val="0"/>
          <w:numId w:val="9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b/>
          <w:bCs/>
          <w:sz w:val="28"/>
          <w:szCs w:val="28"/>
        </w:rPr>
        <w:t>Bone disease</w:t>
      </w:r>
      <w:r w:rsidRPr="00D469A9">
        <w:rPr>
          <w:rFonts w:ascii="Calibri" w:hAnsi="Calibri" w:cs="Calibri"/>
          <w:sz w:val="28"/>
          <w:szCs w:val="28"/>
        </w:rPr>
        <w:t xml:space="preserve"> –ALP.</w:t>
      </w:r>
    </w:p>
    <w:p w:rsidR="0075739E" w:rsidRPr="00D469A9" w:rsidRDefault="0075739E" w:rsidP="0075739E">
      <w:pPr>
        <w:numPr>
          <w:ilvl w:val="0"/>
          <w:numId w:val="9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b/>
          <w:bCs/>
          <w:sz w:val="28"/>
          <w:szCs w:val="28"/>
        </w:rPr>
        <w:t>Prostatic carcinoma</w:t>
      </w:r>
      <w:r w:rsidRPr="00D469A9">
        <w:rPr>
          <w:rFonts w:ascii="Calibri" w:hAnsi="Calibri" w:cs="Calibri"/>
          <w:sz w:val="28"/>
          <w:szCs w:val="28"/>
        </w:rPr>
        <w:t>-</w:t>
      </w:r>
      <w:proofErr w:type="spellStart"/>
      <w:r w:rsidRPr="00D469A9">
        <w:rPr>
          <w:rFonts w:ascii="Calibri" w:hAnsi="Calibri" w:cs="Calibri"/>
          <w:sz w:val="28"/>
          <w:szCs w:val="28"/>
        </w:rPr>
        <w:t>tartrate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–labile ACP.</w:t>
      </w:r>
    </w:p>
    <w:p w:rsidR="0075739E" w:rsidRPr="00D469A9" w:rsidRDefault="0075739E" w:rsidP="0075739E">
      <w:pPr>
        <w:numPr>
          <w:ilvl w:val="0"/>
          <w:numId w:val="9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b/>
          <w:bCs/>
          <w:sz w:val="28"/>
          <w:szCs w:val="28"/>
        </w:rPr>
        <w:t>Acute pancreatitis</w:t>
      </w:r>
      <w:r w:rsidRPr="00D469A9">
        <w:rPr>
          <w:rFonts w:ascii="Calibri" w:hAnsi="Calibri" w:cs="Calibri"/>
          <w:sz w:val="28"/>
          <w:szCs w:val="28"/>
        </w:rPr>
        <w:t>-</w:t>
      </w:r>
      <w:r w:rsidRPr="00D469A9">
        <w:rPr>
          <w:rFonts w:ascii="Arial" w:hAnsi="Arial" w:cs="Arial"/>
          <w:sz w:val="28"/>
          <w:szCs w:val="28"/>
        </w:rPr>
        <w:t xml:space="preserve"> α</w:t>
      </w:r>
      <w:r w:rsidRPr="00D469A9">
        <w:rPr>
          <w:rFonts w:ascii="Calibri" w:hAnsi="Calibri" w:cs="Calibri"/>
          <w:sz w:val="28"/>
          <w:szCs w:val="28"/>
        </w:rPr>
        <w:t>-amylase</w:t>
      </w:r>
    </w:p>
    <w:p w:rsidR="0075739E" w:rsidRPr="00D469A9" w:rsidRDefault="0075739E" w:rsidP="0075739E">
      <w:pPr>
        <w:numPr>
          <w:ilvl w:val="0"/>
          <w:numId w:val="9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b/>
          <w:bCs/>
          <w:sz w:val="28"/>
          <w:szCs w:val="28"/>
        </w:rPr>
        <w:t>Muscle disorders</w:t>
      </w:r>
      <w:r w:rsidRPr="00D469A9">
        <w:rPr>
          <w:rFonts w:ascii="Calibri" w:hAnsi="Calibri" w:cs="Calibri"/>
          <w:sz w:val="28"/>
          <w:szCs w:val="28"/>
        </w:rPr>
        <w:t>-CK.</w:t>
      </w:r>
    </w:p>
    <w:p w:rsidR="0075739E" w:rsidRPr="00D469A9" w:rsidRDefault="0075739E" w:rsidP="0075739E">
      <w:pPr>
        <w:numPr>
          <w:ilvl w:val="0"/>
          <w:numId w:val="9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proofErr w:type="spellStart"/>
      <w:r w:rsidRPr="00D469A9">
        <w:rPr>
          <w:rFonts w:ascii="Calibri" w:hAnsi="Calibri" w:cs="Calibri"/>
          <w:b/>
          <w:bCs/>
          <w:sz w:val="28"/>
          <w:szCs w:val="28"/>
        </w:rPr>
        <w:t>Haematological</w:t>
      </w:r>
      <w:proofErr w:type="spellEnd"/>
      <w:r w:rsidRPr="00D469A9">
        <w:rPr>
          <w:rFonts w:ascii="Calibri" w:hAnsi="Calibri" w:cs="Calibri"/>
          <w:b/>
          <w:bCs/>
          <w:sz w:val="28"/>
          <w:szCs w:val="28"/>
        </w:rPr>
        <w:t xml:space="preserve"> disorder</w:t>
      </w:r>
      <w:r w:rsidRPr="00D469A9">
        <w:rPr>
          <w:rFonts w:ascii="Calibri" w:hAnsi="Calibri" w:cs="Calibri"/>
          <w:sz w:val="28"/>
          <w:szCs w:val="28"/>
        </w:rPr>
        <w:t xml:space="preserve"> </w:t>
      </w:r>
      <w:r w:rsidRPr="00D469A9">
        <w:rPr>
          <w:rFonts w:ascii="Calibri" w:hAnsi="Calibri" w:cs="Calibri"/>
          <w:b/>
          <w:bCs/>
          <w:sz w:val="28"/>
          <w:szCs w:val="28"/>
        </w:rPr>
        <w:t xml:space="preserve">(sever </w:t>
      </w:r>
      <w:proofErr w:type="spellStart"/>
      <w:r w:rsidRPr="00D469A9">
        <w:rPr>
          <w:rFonts w:ascii="Calibri" w:hAnsi="Calibri" w:cs="Calibri"/>
          <w:b/>
          <w:bCs/>
          <w:sz w:val="28"/>
          <w:szCs w:val="28"/>
        </w:rPr>
        <w:t>haemolysis</w:t>
      </w:r>
      <w:proofErr w:type="spellEnd"/>
      <w:r w:rsidRPr="00D469A9">
        <w:rPr>
          <w:rFonts w:ascii="Calibri" w:hAnsi="Calibri" w:cs="Calibri"/>
          <w:b/>
          <w:bCs/>
          <w:sz w:val="28"/>
          <w:szCs w:val="28"/>
        </w:rPr>
        <w:t>)-</w:t>
      </w:r>
      <w:r w:rsidRPr="00D469A9">
        <w:rPr>
          <w:rFonts w:ascii="Calibri" w:hAnsi="Calibri" w:cs="Calibri"/>
          <w:sz w:val="28"/>
          <w:szCs w:val="28"/>
        </w:rPr>
        <w:t xml:space="preserve">LD and AST. </w:t>
      </w:r>
    </w:p>
    <w:p w:rsidR="0075739E" w:rsidRPr="00D469A9" w:rsidRDefault="0075739E" w:rsidP="0075739E">
      <w:pPr>
        <w:numPr>
          <w:ilvl w:val="0"/>
          <w:numId w:val="9"/>
        </w:numPr>
        <w:bidi w:val="0"/>
        <w:spacing w:line="360" w:lineRule="auto"/>
        <w:jc w:val="lowKashida"/>
        <w:rPr>
          <w:rFonts w:ascii="Calibri" w:hAnsi="Calibri" w:cs="Calibri"/>
          <w:sz w:val="28"/>
          <w:szCs w:val="28"/>
        </w:rPr>
      </w:pPr>
      <w:proofErr w:type="spellStart"/>
      <w:r w:rsidRPr="00D469A9">
        <w:rPr>
          <w:rFonts w:ascii="Calibri" w:hAnsi="Calibri" w:cs="Calibri"/>
          <w:b/>
          <w:bCs/>
          <w:sz w:val="28"/>
          <w:szCs w:val="28"/>
        </w:rPr>
        <w:t>Organophosphorous</w:t>
      </w:r>
      <w:proofErr w:type="spellEnd"/>
      <w:r w:rsidRPr="00D469A9">
        <w:rPr>
          <w:rFonts w:ascii="Calibri" w:hAnsi="Calibri" w:cs="Calibri"/>
          <w:b/>
          <w:bCs/>
          <w:sz w:val="28"/>
          <w:szCs w:val="28"/>
        </w:rPr>
        <w:t xml:space="preserve"> insecticide poisoning</w:t>
      </w:r>
      <w:r w:rsidRPr="00D469A9">
        <w:rPr>
          <w:rFonts w:ascii="Calibri" w:hAnsi="Calibri" w:cs="Calibri"/>
          <w:sz w:val="28"/>
          <w:szCs w:val="28"/>
        </w:rPr>
        <w:t xml:space="preserve"> –</w:t>
      </w:r>
      <w:proofErr w:type="spellStart"/>
      <w:r w:rsidRPr="00D469A9">
        <w:rPr>
          <w:rFonts w:ascii="Calibri" w:hAnsi="Calibri" w:cs="Calibri"/>
          <w:sz w:val="28"/>
          <w:szCs w:val="28"/>
        </w:rPr>
        <w:t>ChE</w:t>
      </w:r>
      <w:proofErr w:type="spellEnd"/>
      <w:r w:rsidRPr="00D469A9">
        <w:rPr>
          <w:rFonts w:ascii="Calibri" w:hAnsi="Calibri" w:cs="Calibri"/>
          <w:sz w:val="28"/>
          <w:szCs w:val="28"/>
        </w:rPr>
        <w:t>.</w:t>
      </w:r>
    </w:p>
    <w:p w:rsidR="0075739E" w:rsidRPr="00D469A9" w:rsidRDefault="0075739E" w:rsidP="0075739E">
      <w:pPr>
        <w:bidi w:val="0"/>
        <w:spacing w:line="360" w:lineRule="auto"/>
        <w:ind w:left="360"/>
        <w:jc w:val="lowKashida"/>
        <w:rPr>
          <w:rFonts w:ascii="Calibri" w:hAnsi="Calibri" w:cs="Calibri"/>
          <w:sz w:val="28"/>
          <w:szCs w:val="28"/>
        </w:rPr>
      </w:pPr>
      <w:r w:rsidRPr="00D469A9">
        <w:rPr>
          <w:rFonts w:ascii="Calibri" w:hAnsi="Calibri" w:cs="Calibri"/>
          <w:sz w:val="28"/>
          <w:szCs w:val="28"/>
        </w:rPr>
        <w:t xml:space="preserve">6- </w:t>
      </w:r>
      <w:proofErr w:type="spellStart"/>
      <w:r w:rsidRPr="00D469A9">
        <w:rPr>
          <w:rFonts w:ascii="Calibri" w:hAnsi="Calibri" w:cs="Calibri"/>
          <w:b/>
          <w:bCs/>
          <w:sz w:val="28"/>
          <w:szCs w:val="28"/>
        </w:rPr>
        <w:t>Artefactual</w:t>
      </w:r>
      <w:proofErr w:type="spellEnd"/>
      <w:r w:rsidRPr="00D469A9">
        <w:rPr>
          <w:rFonts w:ascii="Calibri" w:hAnsi="Calibri" w:cs="Calibri"/>
          <w:b/>
          <w:bCs/>
          <w:sz w:val="28"/>
          <w:szCs w:val="28"/>
        </w:rPr>
        <w:t xml:space="preserve"> increases</w:t>
      </w:r>
      <w:r w:rsidRPr="00D469A9">
        <w:rPr>
          <w:rFonts w:ascii="Calibri" w:hAnsi="Calibri" w:cs="Calibri"/>
          <w:sz w:val="28"/>
          <w:szCs w:val="28"/>
        </w:rPr>
        <w:t xml:space="preserve"> may occur in </w:t>
      </w:r>
      <w:proofErr w:type="spellStart"/>
      <w:r w:rsidRPr="00D469A9">
        <w:rPr>
          <w:rFonts w:ascii="Calibri" w:hAnsi="Calibri" w:cs="Calibri"/>
          <w:sz w:val="28"/>
          <w:szCs w:val="28"/>
        </w:rPr>
        <w:t>haemolysed</w:t>
      </w:r>
      <w:proofErr w:type="spellEnd"/>
      <w:r w:rsidRPr="00D469A9">
        <w:rPr>
          <w:rFonts w:ascii="Calibri" w:hAnsi="Calibri" w:cs="Calibri"/>
          <w:sz w:val="28"/>
          <w:szCs w:val="28"/>
        </w:rPr>
        <w:t xml:space="preserve"> samples </w:t>
      </w:r>
    </w:p>
    <w:p w:rsidR="0075739E" w:rsidRPr="00D469A9" w:rsidRDefault="0075739E" w:rsidP="0075739E">
      <w:pPr>
        <w:bidi w:val="0"/>
        <w:rPr>
          <w:sz w:val="28"/>
          <w:szCs w:val="28"/>
          <w:lang w:bidi="ar-IQ"/>
        </w:rPr>
      </w:pPr>
    </w:p>
    <w:p w:rsidR="00683BFE" w:rsidRPr="0075739E" w:rsidRDefault="00683BFE"/>
    <w:sectPr w:rsidR="00683BFE" w:rsidRPr="0075739E" w:rsidSect="00683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2F0"/>
    <w:multiLevelType w:val="hybridMultilevel"/>
    <w:tmpl w:val="F06A9932"/>
    <w:lvl w:ilvl="0" w:tplc="65B68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D4687"/>
    <w:multiLevelType w:val="hybridMultilevel"/>
    <w:tmpl w:val="A456FD22"/>
    <w:lvl w:ilvl="0" w:tplc="7FAA1706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5408F9"/>
    <w:multiLevelType w:val="hybridMultilevel"/>
    <w:tmpl w:val="20C0E2C4"/>
    <w:lvl w:ilvl="0" w:tplc="9948E4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46D50"/>
    <w:multiLevelType w:val="hybridMultilevel"/>
    <w:tmpl w:val="C8364BC6"/>
    <w:lvl w:ilvl="0" w:tplc="964682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8641C"/>
    <w:multiLevelType w:val="hybridMultilevel"/>
    <w:tmpl w:val="0728DA06"/>
    <w:lvl w:ilvl="0" w:tplc="0F5CBB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B77344"/>
    <w:multiLevelType w:val="hybridMultilevel"/>
    <w:tmpl w:val="9232365A"/>
    <w:lvl w:ilvl="0" w:tplc="FCA4E7C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80435"/>
    <w:multiLevelType w:val="hybridMultilevel"/>
    <w:tmpl w:val="1F1E37DA"/>
    <w:lvl w:ilvl="0" w:tplc="7B12E60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86031"/>
    <w:multiLevelType w:val="hybridMultilevel"/>
    <w:tmpl w:val="2DF42F10"/>
    <w:lvl w:ilvl="0" w:tplc="E72AE1A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7CAE024F"/>
    <w:multiLevelType w:val="hybridMultilevel"/>
    <w:tmpl w:val="60122CE2"/>
    <w:lvl w:ilvl="0" w:tplc="107E28E6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7D02496">
      <w:start w:val="1"/>
      <w:numFmt w:val="decimal"/>
      <w:lvlText w:val="%2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837"/>
    <w:rsid w:val="00683BFE"/>
    <w:rsid w:val="0075739E"/>
    <w:rsid w:val="00900E38"/>
    <w:rsid w:val="00EC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Hikmat</dc:creator>
  <cp:keywords/>
  <dc:description/>
  <cp:lastModifiedBy>Ali Hikmat</cp:lastModifiedBy>
  <cp:revision>1</cp:revision>
  <dcterms:created xsi:type="dcterms:W3CDTF">2017-04-17T05:27:00Z</dcterms:created>
  <dcterms:modified xsi:type="dcterms:W3CDTF">2017-04-17T05:55:00Z</dcterms:modified>
</cp:coreProperties>
</file>