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E006" w14:textId="77777777" w:rsidR="0045048A" w:rsidRPr="0045048A" w:rsidRDefault="0045048A" w:rsidP="0045048A">
      <w:pPr>
        <w:spacing w:after="120" w:line="420" w:lineRule="atLeast"/>
        <w:outlineLvl w:val="1"/>
        <w:rPr>
          <w:rFonts w:ascii="Arial" w:eastAsia="Times New Roman" w:hAnsi="Arial" w:cs="Arial"/>
          <w:b/>
          <w:bCs/>
          <w:color w:val="1B1C1D"/>
          <w:sz w:val="30"/>
          <w:szCs w:val="30"/>
        </w:rPr>
      </w:pPr>
      <w:r w:rsidRPr="0045048A">
        <w:rPr>
          <w:rFonts w:ascii="Arial" w:eastAsia="Times New Roman" w:hAnsi="Arial" w:cs="Arial"/>
          <w:b/>
          <w:bCs/>
          <w:color w:val="1B1C1D"/>
          <w:sz w:val="30"/>
          <w:szCs w:val="30"/>
          <w:rtl/>
        </w:rPr>
        <w:t>التطور التاريخي لنشأة المؤتمر: من المنتديات القديمة إلى المحافل العالمية</w:t>
      </w:r>
    </w:p>
    <w:p w14:paraId="69C31899" w14:textId="77777777" w:rsidR="0045048A" w:rsidRPr="0045048A" w:rsidRDefault="0045048A" w:rsidP="0045048A">
      <w:pPr>
        <w:spacing w:before="420" w:after="120" w:line="360" w:lineRule="atLeast"/>
        <w:outlineLvl w:val="2"/>
        <w:rPr>
          <w:rFonts w:ascii="Arial" w:eastAsia="Times New Roman" w:hAnsi="Arial" w:cs="Arial"/>
          <w:b/>
          <w:bCs/>
          <w:color w:val="1B1C1D"/>
          <w:sz w:val="24"/>
          <w:szCs w:val="24"/>
          <w:rtl/>
        </w:rPr>
      </w:pPr>
      <w:r w:rsidRPr="0045048A">
        <w:rPr>
          <w:rFonts w:ascii="Arial" w:eastAsia="Times New Roman" w:hAnsi="Arial" w:cs="Arial"/>
          <w:b/>
          <w:bCs/>
          <w:color w:val="1B1C1D"/>
          <w:sz w:val="24"/>
          <w:szCs w:val="24"/>
          <w:rtl/>
        </w:rPr>
        <w:t>مقدمة</w:t>
      </w:r>
    </w:p>
    <w:p w14:paraId="7C939E4A" w14:textId="77777777" w:rsidR="0045048A" w:rsidRPr="0045048A" w:rsidRDefault="0045048A" w:rsidP="0045048A">
      <w:pPr>
        <w:spacing w:before="240" w:after="24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rtl/>
        </w:rPr>
        <w:t>تعتبر المؤتمرات أحد أهم الأشكال التي تتخذها الحوارات والتفاعلات البشرية عبر التاريخ. إنها منابر تجمع العقول والأفكار، وتشكل حجر الزاوية في التقدم العلمي والثقافي والاجتماعي. لكن كيف تطورت هذه التجمعات من مجرد منتديات محلية إلى محافل عالمية؟ وما هي العوامل التي ساهمت في هذا التطور؟</w:t>
      </w:r>
    </w:p>
    <w:p w14:paraId="462C6EA0" w14:textId="77777777" w:rsidR="0045048A" w:rsidRPr="0045048A" w:rsidRDefault="0045048A" w:rsidP="0045048A">
      <w:pPr>
        <w:spacing w:before="420" w:after="120" w:line="360" w:lineRule="atLeast"/>
        <w:outlineLvl w:val="2"/>
        <w:rPr>
          <w:rFonts w:ascii="Arial" w:eastAsia="Times New Roman" w:hAnsi="Arial" w:cs="Arial"/>
          <w:b/>
          <w:bCs/>
          <w:color w:val="1B1C1D"/>
          <w:sz w:val="24"/>
          <w:szCs w:val="24"/>
          <w:rtl/>
        </w:rPr>
      </w:pPr>
      <w:r w:rsidRPr="0045048A">
        <w:rPr>
          <w:rFonts w:ascii="Arial" w:eastAsia="Times New Roman" w:hAnsi="Arial" w:cs="Arial"/>
          <w:b/>
          <w:bCs/>
          <w:color w:val="1B1C1D"/>
          <w:sz w:val="24"/>
          <w:szCs w:val="24"/>
          <w:rtl/>
        </w:rPr>
        <w:t>جذور المؤتمرات في التاريخ القديم</w:t>
      </w:r>
    </w:p>
    <w:p w14:paraId="319CBFC6" w14:textId="77777777" w:rsidR="0045048A" w:rsidRPr="0045048A" w:rsidRDefault="0045048A" w:rsidP="0045048A">
      <w:pPr>
        <w:spacing w:before="240" w:after="24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rtl/>
        </w:rPr>
        <w:t>يعود تاريخ المؤتمرات إلى عصور ما قبل التاريخ، حيث كانت القبائل والعشائر تتجمع لمناقشة شؤونها المشتركة واتخاذ القرارات الجماعية. مع تطور الحضارات، تطورت أشكال هذه التجمعات. في الحضارات القديمة مثل الحضارة اليونانية والرومانية، كانت هناك مجالس وسنوات تجمع فيها المواطنون لمناقشة الشؤون العامة.</w:t>
      </w:r>
    </w:p>
    <w:p w14:paraId="6575EBFD" w14:textId="77777777" w:rsidR="0045048A" w:rsidRPr="0045048A" w:rsidRDefault="0045048A" w:rsidP="0045048A">
      <w:pPr>
        <w:spacing w:before="420" w:after="120" w:line="360" w:lineRule="atLeast"/>
        <w:outlineLvl w:val="2"/>
        <w:rPr>
          <w:rFonts w:ascii="Arial" w:eastAsia="Times New Roman" w:hAnsi="Arial" w:cs="Arial"/>
          <w:b/>
          <w:bCs/>
          <w:color w:val="1B1C1D"/>
          <w:sz w:val="24"/>
          <w:szCs w:val="24"/>
          <w:rtl/>
        </w:rPr>
      </w:pPr>
      <w:r w:rsidRPr="0045048A">
        <w:rPr>
          <w:rFonts w:ascii="Arial" w:eastAsia="Times New Roman" w:hAnsi="Arial" w:cs="Arial"/>
          <w:b/>
          <w:bCs/>
          <w:color w:val="1B1C1D"/>
          <w:sz w:val="24"/>
          <w:szCs w:val="24"/>
          <w:rtl/>
        </w:rPr>
        <w:t>تطور المؤتمرات في العصور الوسطى والعصر الحديث</w:t>
      </w:r>
    </w:p>
    <w:p w14:paraId="77EB39AD" w14:textId="77777777" w:rsidR="0045048A" w:rsidRPr="0045048A" w:rsidRDefault="0045048A" w:rsidP="0045048A">
      <w:pPr>
        <w:spacing w:before="240" w:after="24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rtl/>
        </w:rPr>
        <w:t>في العصور الوسطى، كانت المجالس الدينية والكنسية تلعب دورًا محوريًا في تنظيم المؤتمرات. كانت هذه المجالس تتجمع لمناقشة العقائد وتوحيد المعتقدات. مع بداية العصر الحديث، شهدنا ظهور نوع جديد من المؤتمرات، وهو المؤتمرات العلمية. ساهم التطور العلمي والصناعي في زيادة أهمية تبادل المعرفة والخبرات بين العلماء والباحثين.</w:t>
      </w:r>
    </w:p>
    <w:p w14:paraId="161089DA" w14:textId="77777777" w:rsidR="0045048A" w:rsidRPr="0045048A" w:rsidRDefault="0045048A" w:rsidP="0045048A">
      <w:pPr>
        <w:spacing w:before="420" w:after="120" w:line="360" w:lineRule="atLeast"/>
        <w:outlineLvl w:val="2"/>
        <w:rPr>
          <w:rFonts w:ascii="Arial" w:eastAsia="Times New Roman" w:hAnsi="Arial" w:cs="Arial"/>
          <w:b/>
          <w:bCs/>
          <w:color w:val="1B1C1D"/>
          <w:sz w:val="24"/>
          <w:szCs w:val="24"/>
          <w:rtl/>
        </w:rPr>
      </w:pPr>
      <w:r w:rsidRPr="0045048A">
        <w:rPr>
          <w:rFonts w:ascii="Arial" w:eastAsia="Times New Roman" w:hAnsi="Arial" w:cs="Arial"/>
          <w:b/>
          <w:bCs/>
          <w:color w:val="1B1C1D"/>
          <w:sz w:val="24"/>
          <w:szCs w:val="24"/>
          <w:rtl/>
        </w:rPr>
        <w:t>الثورة الصناعية والتأثير على المؤتمرات</w:t>
      </w:r>
    </w:p>
    <w:p w14:paraId="1385282B" w14:textId="77777777" w:rsidR="0045048A" w:rsidRPr="0045048A" w:rsidRDefault="0045048A" w:rsidP="0045048A">
      <w:pPr>
        <w:spacing w:before="240" w:after="24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rtl/>
        </w:rPr>
        <w:t>شهدت الثورة الصناعية تحولًا كبيرًا في طبيعة المؤتمرات. مع تزايد التخصص والتبادل التجاري، ظهرت الحاجة إلى مؤتمرات تجارية وصناعية. بدأت الشركات والمؤسسات في تنظيم مؤتمرات لعرض منتجاتها وخدماتها وتبادل الخبرات.</w:t>
      </w:r>
    </w:p>
    <w:p w14:paraId="7662C765" w14:textId="77777777" w:rsidR="0045048A" w:rsidRPr="0045048A" w:rsidRDefault="0045048A" w:rsidP="0045048A">
      <w:pPr>
        <w:spacing w:before="420" w:after="120" w:line="360" w:lineRule="atLeast"/>
        <w:outlineLvl w:val="2"/>
        <w:rPr>
          <w:rFonts w:ascii="Arial" w:eastAsia="Times New Roman" w:hAnsi="Arial" w:cs="Arial"/>
          <w:b/>
          <w:bCs/>
          <w:color w:val="1B1C1D"/>
          <w:sz w:val="24"/>
          <w:szCs w:val="24"/>
          <w:rtl/>
        </w:rPr>
      </w:pPr>
      <w:r w:rsidRPr="0045048A">
        <w:rPr>
          <w:rFonts w:ascii="Arial" w:eastAsia="Times New Roman" w:hAnsi="Arial" w:cs="Arial"/>
          <w:b/>
          <w:bCs/>
          <w:color w:val="1B1C1D"/>
          <w:sz w:val="24"/>
          <w:szCs w:val="24"/>
          <w:rtl/>
        </w:rPr>
        <w:t>المؤتمرات في العصر الحديث والعصر الرقمي</w:t>
      </w:r>
    </w:p>
    <w:p w14:paraId="46885C5C" w14:textId="77777777" w:rsidR="0045048A" w:rsidRPr="0045048A" w:rsidRDefault="0045048A" w:rsidP="0045048A">
      <w:pPr>
        <w:spacing w:before="240" w:after="24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rtl/>
        </w:rPr>
        <w:t>مع تطور وسائل الاتصال والنقل، انتقلت المؤتمرات إلى مستوى جديد من العالمية. بدأت الدول في تنظيم مؤتمرات دولية لمناقشة القضايا العالمية مثل السلام والأمن والتنمية. كما لعبت المنظمات الدولية مثل الأمم المتحدة دورًا حاسمًا في تنظيم المؤتمرات العالمية.</w:t>
      </w:r>
    </w:p>
    <w:p w14:paraId="784C1A33" w14:textId="77777777" w:rsidR="0045048A" w:rsidRPr="0045048A" w:rsidRDefault="0045048A" w:rsidP="0045048A">
      <w:pPr>
        <w:spacing w:before="240" w:after="24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rtl/>
        </w:rPr>
        <w:t>وفي العصر الرقمي، شهدنا تحولًا جذريًا في شكل المؤتمرات. ظهرت المؤتمرات الافتراضية والهجينة التي تجمع بين المزايا التقليدية للمؤتمرات الحضورية والمرونة التي توفرها التكنولوجيا الرقمية.</w:t>
      </w:r>
    </w:p>
    <w:p w14:paraId="1A95FC22" w14:textId="77777777" w:rsidR="0045048A" w:rsidRPr="0045048A" w:rsidRDefault="0045048A" w:rsidP="0045048A">
      <w:pPr>
        <w:spacing w:before="420" w:after="120" w:line="360" w:lineRule="atLeast"/>
        <w:outlineLvl w:val="2"/>
        <w:rPr>
          <w:rFonts w:ascii="Arial" w:eastAsia="Times New Roman" w:hAnsi="Arial" w:cs="Arial"/>
          <w:b/>
          <w:bCs/>
          <w:color w:val="1B1C1D"/>
          <w:sz w:val="24"/>
          <w:szCs w:val="24"/>
          <w:rtl/>
        </w:rPr>
      </w:pPr>
      <w:r w:rsidRPr="0045048A">
        <w:rPr>
          <w:rFonts w:ascii="Arial" w:eastAsia="Times New Roman" w:hAnsi="Arial" w:cs="Arial"/>
          <w:b/>
          <w:bCs/>
          <w:color w:val="1B1C1D"/>
          <w:sz w:val="24"/>
          <w:szCs w:val="24"/>
          <w:rtl/>
        </w:rPr>
        <w:lastRenderedPageBreak/>
        <w:t>أهمية المؤتمرات في العصر الحالي</w:t>
      </w:r>
    </w:p>
    <w:p w14:paraId="06F66385" w14:textId="77777777" w:rsidR="0045048A" w:rsidRPr="0045048A" w:rsidRDefault="0045048A" w:rsidP="0045048A">
      <w:pPr>
        <w:spacing w:before="240" w:after="12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rtl/>
        </w:rPr>
        <w:t>تكتسب المؤتمرات أهمية متزايدة في العصر الحالي لأسباب عدة:</w:t>
      </w:r>
    </w:p>
    <w:p w14:paraId="35549D83" w14:textId="77777777" w:rsidR="0045048A" w:rsidRPr="0045048A" w:rsidRDefault="0045048A" w:rsidP="0045048A">
      <w:pPr>
        <w:numPr>
          <w:ilvl w:val="0"/>
          <w:numId w:val="1"/>
        </w:numPr>
        <w:spacing w:after="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bdr w:val="none" w:sz="0" w:space="0" w:color="auto" w:frame="1"/>
          <w:rtl/>
        </w:rPr>
        <w:t>تبادل المعرفة والخبرات:</w:t>
      </w:r>
      <w:r w:rsidRPr="0045048A">
        <w:rPr>
          <w:rFonts w:ascii="Arial" w:eastAsia="Times New Roman" w:hAnsi="Arial" w:cs="Arial"/>
          <w:color w:val="1B1C1D"/>
          <w:sz w:val="24"/>
          <w:szCs w:val="24"/>
          <w:rtl/>
        </w:rPr>
        <w:t xml:space="preserve"> تعتبر المؤتمرات منصة مثالية لتبادل المعرفة والخبرات بين الخبراء والباحثين.</w:t>
      </w:r>
    </w:p>
    <w:p w14:paraId="0A2B8D46" w14:textId="77777777" w:rsidR="0045048A" w:rsidRPr="0045048A" w:rsidRDefault="0045048A" w:rsidP="0045048A">
      <w:pPr>
        <w:numPr>
          <w:ilvl w:val="0"/>
          <w:numId w:val="1"/>
        </w:numPr>
        <w:spacing w:after="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bdr w:val="none" w:sz="0" w:space="0" w:color="auto" w:frame="1"/>
          <w:rtl/>
        </w:rPr>
        <w:t>بناء العلاقات:</w:t>
      </w:r>
      <w:r w:rsidRPr="0045048A">
        <w:rPr>
          <w:rFonts w:ascii="Arial" w:eastAsia="Times New Roman" w:hAnsi="Arial" w:cs="Arial"/>
          <w:color w:val="1B1C1D"/>
          <w:sz w:val="24"/>
          <w:szCs w:val="24"/>
          <w:rtl/>
        </w:rPr>
        <w:t xml:space="preserve"> تساعد المؤتمرات على بناء العلاقات المهنية والشخصية بين المشاركين.</w:t>
      </w:r>
    </w:p>
    <w:p w14:paraId="43D7725F" w14:textId="77777777" w:rsidR="0045048A" w:rsidRPr="0045048A" w:rsidRDefault="0045048A" w:rsidP="0045048A">
      <w:pPr>
        <w:numPr>
          <w:ilvl w:val="0"/>
          <w:numId w:val="1"/>
        </w:numPr>
        <w:spacing w:after="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bdr w:val="none" w:sz="0" w:space="0" w:color="auto" w:frame="1"/>
          <w:rtl/>
        </w:rPr>
        <w:t>تطوير الأفكار والابتكار:</w:t>
      </w:r>
      <w:r w:rsidRPr="0045048A">
        <w:rPr>
          <w:rFonts w:ascii="Arial" w:eastAsia="Times New Roman" w:hAnsi="Arial" w:cs="Arial"/>
          <w:color w:val="1B1C1D"/>
          <w:sz w:val="24"/>
          <w:szCs w:val="24"/>
          <w:rtl/>
        </w:rPr>
        <w:t xml:space="preserve"> تشجع المؤتمرات على التفكير الإبداعي وتولد أفكارًا جديدة.</w:t>
      </w:r>
    </w:p>
    <w:p w14:paraId="3B4B8C57" w14:textId="77777777" w:rsidR="0045048A" w:rsidRPr="0045048A" w:rsidRDefault="0045048A" w:rsidP="0045048A">
      <w:pPr>
        <w:numPr>
          <w:ilvl w:val="0"/>
          <w:numId w:val="1"/>
        </w:numPr>
        <w:spacing w:after="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bdr w:val="none" w:sz="0" w:space="0" w:color="auto" w:frame="1"/>
          <w:rtl/>
        </w:rPr>
        <w:t>اتخاذ القرارات:</w:t>
      </w:r>
      <w:r w:rsidRPr="0045048A">
        <w:rPr>
          <w:rFonts w:ascii="Arial" w:eastAsia="Times New Roman" w:hAnsi="Arial" w:cs="Arial"/>
          <w:color w:val="1B1C1D"/>
          <w:sz w:val="24"/>
          <w:szCs w:val="24"/>
          <w:rtl/>
        </w:rPr>
        <w:t xml:space="preserve"> تلعب المؤتمرات دورًا حاسمًا في اتخاذ القرارات الجماعية حول القضايا الهامة.</w:t>
      </w:r>
    </w:p>
    <w:p w14:paraId="5C53B9AC" w14:textId="77777777" w:rsidR="0045048A" w:rsidRPr="0045048A" w:rsidRDefault="0045048A" w:rsidP="0045048A">
      <w:pPr>
        <w:numPr>
          <w:ilvl w:val="0"/>
          <w:numId w:val="1"/>
        </w:numPr>
        <w:spacing w:after="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bdr w:val="none" w:sz="0" w:space="0" w:color="auto" w:frame="1"/>
          <w:rtl/>
        </w:rPr>
        <w:t>التأثير على السياسات:</w:t>
      </w:r>
      <w:r w:rsidRPr="0045048A">
        <w:rPr>
          <w:rFonts w:ascii="Arial" w:eastAsia="Times New Roman" w:hAnsi="Arial" w:cs="Arial"/>
          <w:color w:val="1B1C1D"/>
          <w:sz w:val="24"/>
          <w:szCs w:val="24"/>
          <w:rtl/>
        </w:rPr>
        <w:t xml:space="preserve"> يمكن للمؤتمرات أن تؤثر على السياسات العامة من خلال تبادل الآراء والأفكار بين صناع القرار والمواطنين.</w:t>
      </w:r>
    </w:p>
    <w:p w14:paraId="1306F40C" w14:textId="77777777" w:rsidR="0045048A" w:rsidRPr="0045048A" w:rsidRDefault="0045048A" w:rsidP="0045048A">
      <w:pPr>
        <w:spacing w:before="420" w:after="120" w:line="360" w:lineRule="atLeast"/>
        <w:outlineLvl w:val="2"/>
        <w:rPr>
          <w:rFonts w:ascii="Arial" w:eastAsia="Times New Roman" w:hAnsi="Arial" w:cs="Arial"/>
          <w:b/>
          <w:bCs/>
          <w:color w:val="1B1C1D"/>
          <w:sz w:val="24"/>
          <w:szCs w:val="24"/>
          <w:rtl/>
        </w:rPr>
      </w:pPr>
      <w:r w:rsidRPr="0045048A">
        <w:rPr>
          <w:rFonts w:ascii="Arial" w:eastAsia="Times New Roman" w:hAnsi="Arial" w:cs="Arial"/>
          <w:b/>
          <w:bCs/>
          <w:color w:val="1B1C1D"/>
          <w:sz w:val="24"/>
          <w:szCs w:val="24"/>
          <w:rtl/>
        </w:rPr>
        <w:t>التحديات التي تواجه المؤتمرات</w:t>
      </w:r>
    </w:p>
    <w:p w14:paraId="0CCD2DCE" w14:textId="77777777" w:rsidR="0045048A" w:rsidRPr="0045048A" w:rsidRDefault="0045048A" w:rsidP="0045048A">
      <w:pPr>
        <w:spacing w:before="240" w:after="12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rtl/>
        </w:rPr>
        <w:t>على الرغم من أهميتها، تواجه المؤتمرات بعض التحديات، مثل:</w:t>
      </w:r>
    </w:p>
    <w:p w14:paraId="3662E937" w14:textId="77777777" w:rsidR="0045048A" w:rsidRPr="0045048A" w:rsidRDefault="0045048A" w:rsidP="0045048A">
      <w:pPr>
        <w:numPr>
          <w:ilvl w:val="0"/>
          <w:numId w:val="2"/>
        </w:numPr>
        <w:spacing w:after="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bdr w:val="none" w:sz="0" w:space="0" w:color="auto" w:frame="1"/>
          <w:rtl/>
        </w:rPr>
        <w:t>التكلفة:</w:t>
      </w:r>
      <w:r w:rsidRPr="0045048A">
        <w:rPr>
          <w:rFonts w:ascii="Arial" w:eastAsia="Times New Roman" w:hAnsi="Arial" w:cs="Arial"/>
          <w:color w:val="1B1C1D"/>
          <w:sz w:val="24"/>
          <w:szCs w:val="24"/>
          <w:rtl/>
        </w:rPr>
        <w:t xml:space="preserve"> قد تكون تكلفة تنظيم وحضور المؤتمرات مرتفعة.</w:t>
      </w:r>
    </w:p>
    <w:p w14:paraId="0B99B15C" w14:textId="77777777" w:rsidR="0045048A" w:rsidRPr="0045048A" w:rsidRDefault="0045048A" w:rsidP="0045048A">
      <w:pPr>
        <w:numPr>
          <w:ilvl w:val="0"/>
          <w:numId w:val="2"/>
        </w:numPr>
        <w:spacing w:after="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bdr w:val="none" w:sz="0" w:space="0" w:color="auto" w:frame="1"/>
          <w:rtl/>
        </w:rPr>
        <w:t>الوقت:</w:t>
      </w:r>
      <w:r w:rsidRPr="0045048A">
        <w:rPr>
          <w:rFonts w:ascii="Arial" w:eastAsia="Times New Roman" w:hAnsi="Arial" w:cs="Arial"/>
          <w:color w:val="1B1C1D"/>
          <w:sz w:val="24"/>
          <w:szCs w:val="24"/>
          <w:rtl/>
        </w:rPr>
        <w:t xml:space="preserve"> تتطلب المؤتمرات تخصيص وقت وجهد كبيرين.</w:t>
      </w:r>
    </w:p>
    <w:p w14:paraId="2235C9C0" w14:textId="77777777" w:rsidR="0045048A" w:rsidRPr="0045048A" w:rsidRDefault="0045048A" w:rsidP="0045048A">
      <w:pPr>
        <w:numPr>
          <w:ilvl w:val="0"/>
          <w:numId w:val="2"/>
        </w:numPr>
        <w:spacing w:after="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bdr w:val="none" w:sz="0" w:space="0" w:color="auto" w:frame="1"/>
          <w:rtl/>
        </w:rPr>
        <w:t>التأثير البيئي:</w:t>
      </w:r>
      <w:r w:rsidRPr="0045048A">
        <w:rPr>
          <w:rFonts w:ascii="Arial" w:eastAsia="Times New Roman" w:hAnsi="Arial" w:cs="Arial"/>
          <w:color w:val="1B1C1D"/>
          <w:sz w:val="24"/>
          <w:szCs w:val="24"/>
          <w:rtl/>
        </w:rPr>
        <w:t xml:space="preserve"> تساهم المؤتمرات في زيادة الانبعاثات الكربونية.</w:t>
      </w:r>
    </w:p>
    <w:p w14:paraId="04898E7D" w14:textId="77777777" w:rsidR="0045048A" w:rsidRPr="0045048A" w:rsidRDefault="0045048A" w:rsidP="0045048A">
      <w:pPr>
        <w:spacing w:before="420" w:after="120" w:line="360" w:lineRule="atLeast"/>
        <w:outlineLvl w:val="2"/>
        <w:rPr>
          <w:rFonts w:ascii="Arial" w:eastAsia="Times New Roman" w:hAnsi="Arial" w:cs="Arial"/>
          <w:b/>
          <w:bCs/>
          <w:color w:val="1B1C1D"/>
          <w:sz w:val="24"/>
          <w:szCs w:val="24"/>
          <w:rtl/>
        </w:rPr>
      </w:pPr>
      <w:r w:rsidRPr="0045048A">
        <w:rPr>
          <w:rFonts w:ascii="Arial" w:eastAsia="Times New Roman" w:hAnsi="Arial" w:cs="Arial"/>
          <w:b/>
          <w:bCs/>
          <w:color w:val="1B1C1D"/>
          <w:sz w:val="24"/>
          <w:szCs w:val="24"/>
          <w:rtl/>
        </w:rPr>
        <w:t>المستقبل</w:t>
      </w:r>
    </w:p>
    <w:p w14:paraId="2C2C0CAE" w14:textId="77777777" w:rsidR="0045048A" w:rsidRPr="0045048A" w:rsidRDefault="0045048A" w:rsidP="0045048A">
      <w:pPr>
        <w:spacing w:before="240" w:after="24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rtl/>
        </w:rPr>
        <w:t>من المتوقع أن تستمر المؤتمرات في التطور والتغير في المستقبل. مع تطور التكنولوجيا، ستصبح المؤتمرات أكثر تفاعلية وشمولية. كما سيتم التركيز بشكل أكبر على الاستدامة البيئية في تنظيم المؤتمرات.</w:t>
      </w:r>
    </w:p>
    <w:p w14:paraId="30EF3CB0" w14:textId="43EE0E0D" w:rsidR="0045048A" w:rsidRPr="0045048A" w:rsidRDefault="00172A33" w:rsidP="0045048A">
      <w:pPr>
        <w:spacing w:before="420" w:after="120" w:line="360" w:lineRule="atLeast"/>
        <w:outlineLvl w:val="2"/>
        <w:rPr>
          <w:rFonts w:ascii="Arial" w:eastAsia="Times New Roman" w:hAnsi="Arial" w:cs="Arial"/>
          <w:b/>
          <w:bCs/>
          <w:color w:val="1B1C1D"/>
          <w:sz w:val="24"/>
          <w:szCs w:val="24"/>
          <w:rtl/>
        </w:rPr>
      </w:pPr>
      <w:r>
        <w:rPr>
          <w:rFonts w:ascii="Arial" w:eastAsia="Times New Roman" w:hAnsi="Arial" w:cs="Arial" w:hint="cs"/>
          <w:b/>
          <w:bCs/>
          <w:color w:val="1B1C1D"/>
          <w:sz w:val="24"/>
          <w:szCs w:val="24"/>
          <w:rtl/>
        </w:rPr>
        <w:t>الخلاصة</w:t>
      </w:r>
    </w:p>
    <w:p w14:paraId="64F7FEBB" w14:textId="77777777" w:rsidR="0045048A" w:rsidRPr="0045048A" w:rsidRDefault="0045048A" w:rsidP="0045048A">
      <w:pPr>
        <w:spacing w:before="240" w:after="240" w:line="420" w:lineRule="atLeast"/>
        <w:rPr>
          <w:rFonts w:ascii="Arial" w:eastAsia="Times New Roman" w:hAnsi="Arial" w:cs="Arial"/>
          <w:color w:val="1B1C1D"/>
          <w:sz w:val="24"/>
          <w:szCs w:val="24"/>
          <w:rtl/>
        </w:rPr>
      </w:pPr>
      <w:r w:rsidRPr="0045048A">
        <w:rPr>
          <w:rFonts w:ascii="Arial" w:eastAsia="Times New Roman" w:hAnsi="Arial" w:cs="Arial"/>
          <w:color w:val="1B1C1D"/>
          <w:sz w:val="24"/>
          <w:szCs w:val="24"/>
          <w:rtl/>
        </w:rPr>
        <w:t>تعتبر المؤتمرات جزءًا لا يتجزأ من تاريخ البشرية، وقد تطورت بشكل كبير على مر العصور. من المنتديات المحلية الصغيرة إلى المحافل العالمية، لعبت المؤتمرات دورًا حاسمًا في تشكيل العالم الذي نعيش فيه. من المتوقع أن تستمر المؤتمرات في لعب دور حيوي في المستقبل، حيث ستكون منصة لتبادل الأفكار والمعرفة وبناء مستقبل أفضل.</w:t>
      </w:r>
    </w:p>
    <w:p w14:paraId="4BA45BD3" w14:textId="04AA73C2" w:rsidR="00440657" w:rsidRDefault="00172A33">
      <w:r>
        <w:rPr>
          <w:rFonts w:ascii="Arial" w:eastAsia="Times New Roman" w:hAnsi="Arial" w:cs="Arial" w:hint="cs"/>
          <w:color w:val="1B1C1D"/>
          <w:sz w:val="24"/>
          <w:szCs w:val="24"/>
          <w:bdr w:val="none" w:sz="0" w:space="0" w:color="auto" w:frame="1"/>
          <w:rtl/>
        </w:rPr>
        <w:t>\</w:t>
      </w:r>
    </w:p>
    <w:sectPr w:rsidR="00440657" w:rsidSect="00F414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D36"/>
    <w:multiLevelType w:val="multilevel"/>
    <w:tmpl w:val="5D02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B177F"/>
    <w:multiLevelType w:val="multilevel"/>
    <w:tmpl w:val="4DB6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01FA7"/>
    <w:multiLevelType w:val="multilevel"/>
    <w:tmpl w:val="1A40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00"/>
    <w:rsid w:val="00172A33"/>
    <w:rsid w:val="00440657"/>
    <w:rsid w:val="0045048A"/>
    <w:rsid w:val="00623600"/>
    <w:rsid w:val="00F41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7CFEA"/>
  <w15:chartTrackingRefBased/>
  <w15:docId w15:val="{0E754F9B-838C-4411-9AF7-553BD076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2635</Characters>
  <Application>Microsoft Office Word</Application>
  <DocSecurity>0</DocSecurity>
  <Lines>47</Lines>
  <Paragraphs>34</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Mutashar Gbouri</dc:creator>
  <cp:keywords/>
  <dc:description/>
  <cp:lastModifiedBy>Hasan  Mutashar Gbouri</cp:lastModifiedBy>
  <cp:revision>3</cp:revision>
  <dcterms:created xsi:type="dcterms:W3CDTF">2024-12-23T23:13:00Z</dcterms:created>
  <dcterms:modified xsi:type="dcterms:W3CDTF">2024-12-23T23:39:00Z</dcterms:modified>
</cp:coreProperties>
</file>