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18F9B" w14:textId="77777777" w:rsidR="00320DCF" w:rsidRPr="00320DCF" w:rsidRDefault="00320DCF" w:rsidP="00320DCF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0"/>
          <w:szCs w:val="30"/>
        </w:rPr>
      </w:pPr>
      <w:r w:rsidRPr="00320DCF">
        <w:rPr>
          <w:rFonts w:ascii="Arial" w:eastAsia="Times New Roman" w:hAnsi="Arial" w:cs="Arial"/>
          <w:b/>
          <w:bCs/>
          <w:color w:val="1B1C1D"/>
          <w:sz w:val="30"/>
          <w:szCs w:val="30"/>
          <w:rtl/>
        </w:rPr>
        <w:t>متطلبات سياحة المهرجانات: دليل شامل لنجاح الحدث</w:t>
      </w:r>
    </w:p>
    <w:p w14:paraId="637F1216" w14:textId="77777777" w:rsidR="00320DCF" w:rsidRPr="00320DCF" w:rsidRDefault="00320DCF" w:rsidP="00320DCF">
      <w:pPr>
        <w:spacing w:before="240" w:after="24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>سياحة المهرجانات هي صناعة متكاملة تتطلب تخطيطًا دقيقًا وتنسيقًا بين مختلف الجهات المعنية. لضمان نجاح أي مهرجان سياحي، يجب تلبية مجموعة من المتطلبات الأساسية، والتي يمكن تلخيصها في النقاط التالية:</w:t>
      </w:r>
    </w:p>
    <w:p w14:paraId="1CE5BB99" w14:textId="77777777" w:rsidR="00320DCF" w:rsidRPr="00320DCF" w:rsidRDefault="00320DCF" w:rsidP="00320DCF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1. </w:t>
      </w: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التخطيط الدقيق:</w:t>
      </w:r>
    </w:p>
    <w:p w14:paraId="345A9BBF" w14:textId="77777777" w:rsidR="00320DCF" w:rsidRPr="00320DCF" w:rsidRDefault="00320DCF" w:rsidP="00320DCF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تحديد الأهداف: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تحديد الأهداف الرئيسية للمهرجان، سواء كانت ثقافية، اقتصادية، أو اجتماعية.</w:t>
      </w:r>
    </w:p>
    <w:p w14:paraId="1315CCF3" w14:textId="77777777" w:rsidR="00320DCF" w:rsidRPr="00320DCF" w:rsidRDefault="00320DCF" w:rsidP="00320DCF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اختيار الموقع المناسب: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اختيار موقع يوفر المساحة الكافية لاستقبال الحشود، وسهولة الوصول إليه، وتوفر الخدمات الأساسية.</w:t>
      </w:r>
    </w:p>
    <w:p w14:paraId="46644298" w14:textId="77777777" w:rsidR="00320DCF" w:rsidRPr="00320DCF" w:rsidRDefault="00320DCF" w:rsidP="00320DCF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تحديد الميزانية: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وضع ميزانية تفصيلية تغطي جميع جوانب المهرجان، من التنظيم إلى التسويق.</w:t>
      </w:r>
    </w:p>
    <w:p w14:paraId="0F5BA387" w14:textId="77777777" w:rsidR="00320DCF" w:rsidRPr="00320DCF" w:rsidRDefault="00320DCF" w:rsidP="00320DCF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وضع جدول زمني: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وضع جدول زمني مفصل لجميع الأنشطة والفعاليات.</w:t>
      </w:r>
    </w:p>
    <w:p w14:paraId="499D3182" w14:textId="77777777" w:rsidR="00320DCF" w:rsidRPr="00320DCF" w:rsidRDefault="00320DCF" w:rsidP="00320DCF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تشكيل فريق عمل: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تكوين فريق عمل مؤهل وكفاءة لإدارة المهرجان.</w:t>
      </w:r>
    </w:p>
    <w:p w14:paraId="2E811C4C" w14:textId="77777777" w:rsidR="00320DCF" w:rsidRPr="00320DCF" w:rsidRDefault="00320DCF" w:rsidP="00320DCF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2. </w:t>
      </w: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التسويق والترويج:</w:t>
      </w:r>
    </w:p>
    <w:p w14:paraId="2A2761CF" w14:textId="77777777" w:rsidR="00320DCF" w:rsidRPr="00320DCF" w:rsidRDefault="00320DCF" w:rsidP="00320DCF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الهوية البصرية: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تصميم شعار وجرافيك مميز للمهرجان.</w:t>
      </w:r>
    </w:p>
    <w:p w14:paraId="43DFFFA4" w14:textId="77777777" w:rsidR="00320DCF" w:rsidRPr="00320DCF" w:rsidRDefault="00320DCF" w:rsidP="00320DCF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استخدام وسائل التواصل الاجتماعي: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الترويج للمهرجان عبر مختلف منصات التواصل الاجتماعي.</w:t>
      </w:r>
    </w:p>
    <w:p w14:paraId="035F0E53" w14:textId="77777777" w:rsidR="00320DCF" w:rsidRPr="00320DCF" w:rsidRDefault="00320DCF" w:rsidP="00320DCF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العلاقات العامة: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بناء علاقات قوية مع وسائل الإعلام المحلية والإقليمية.</w:t>
      </w:r>
    </w:p>
    <w:p w14:paraId="70B52E29" w14:textId="77777777" w:rsidR="00320DCF" w:rsidRPr="00320DCF" w:rsidRDefault="00320DCF" w:rsidP="00320DCF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التسويق الرقمي: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استخدام الإعلانات المدفوعة والمحتوى التسويقي لجذب الجمهور.</w:t>
      </w:r>
    </w:p>
    <w:p w14:paraId="71B8DAF2" w14:textId="77777777" w:rsidR="00320DCF" w:rsidRPr="00320DCF" w:rsidRDefault="00320DCF" w:rsidP="00320DCF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التعاون مع الشركاء: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التعاون مع الشركات والمؤسسات الأخرى للترويج للمهرجان.</w:t>
      </w:r>
    </w:p>
    <w:p w14:paraId="5BB46016" w14:textId="77777777" w:rsidR="00320DCF" w:rsidRPr="00320DCF" w:rsidRDefault="00320DCF" w:rsidP="00320DCF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3. </w:t>
      </w: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الخدمات اللوجستية:</w:t>
      </w:r>
    </w:p>
    <w:p w14:paraId="31D714AB" w14:textId="77777777" w:rsidR="00320DCF" w:rsidRPr="00320DCF" w:rsidRDefault="00320DCF" w:rsidP="00320DCF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الإقامة: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توفير خيارات إقامة متنوعة للزوار.</w:t>
      </w:r>
    </w:p>
    <w:p w14:paraId="2340B472" w14:textId="77777777" w:rsidR="00320DCF" w:rsidRPr="00320DCF" w:rsidRDefault="00320DCF" w:rsidP="00320DCF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النقل: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توفير وسائل نقل مريحة وفعالة.</w:t>
      </w:r>
    </w:p>
    <w:p w14:paraId="04574878" w14:textId="77777777" w:rsidR="00320DCF" w:rsidRPr="00320DCF" w:rsidRDefault="00320DCF" w:rsidP="00320DCF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الأمن والسلامة: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توفير خدمات أمنية كافية لضمان سلامة الزوار.</w:t>
      </w:r>
    </w:p>
    <w:p w14:paraId="2383C8E9" w14:textId="77777777" w:rsidR="00320DCF" w:rsidRPr="00320DCF" w:rsidRDefault="00320DCF" w:rsidP="00320DCF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الخدمات الطبية: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توفير خدمات طبية طوال فترة المهرجان.</w:t>
      </w:r>
    </w:p>
    <w:p w14:paraId="11BF57A8" w14:textId="77777777" w:rsidR="00320DCF" w:rsidRPr="00320DCF" w:rsidRDefault="00320DCF" w:rsidP="00320DCF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الخدمات المساندة: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توفير خدمات أخرى مثل المطاعم والمرافق الصحية.</w:t>
      </w:r>
    </w:p>
    <w:p w14:paraId="749286AB" w14:textId="77777777" w:rsidR="00320DCF" w:rsidRPr="00320DCF" w:rsidRDefault="00320DCF" w:rsidP="00320DCF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4. </w:t>
      </w: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الفعاليات والأنشطة:</w:t>
      </w:r>
    </w:p>
    <w:p w14:paraId="344548A1" w14:textId="77777777" w:rsidR="00320DCF" w:rsidRPr="00320DCF" w:rsidRDefault="00320DCF" w:rsidP="00320DCF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تنوع الفعاليات: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تقديم مجموعة متنوعة من الفعاليات التي تلبي اهتمامات شريحة واسعة من الجمهور.</w:t>
      </w:r>
    </w:p>
    <w:p w14:paraId="610021BA" w14:textId="77777777" w:rsidR="00320DCF" w:rsidRPr="00320DCF" w:rsidRDefault="00320DCF" w:rsidP="00320DCF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الجودة العالية: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الحرص على تقديم فعاليات ذات جودة عالية.</w:t>
      </w:r>
    </w:p>
    <w:p w14:paraId="5D1AC338" w14:textId="77777777" w:rsidR="00320DCF" w:rsidRPr="00320DCF" w:rsidRDefault="00320DCF" w:rsidP="00320DCF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المشاركة المجتمعية: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تشجيع المشاركة المجتمعية في تنظيم الفعاليات.</w:t>
      </w:r>
    </w:p>
    <w:p w14:paraId="66C035B3" w14:textId="77777777" w:rsidR="00320DCF" w:rsidRPr="00320DCF" w:rsidRDefault="00320DCF" w:rsidP="00320DCF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5. </w:t>
      </w: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الاستدامة البيئية:</w:t>
      </w:r>
    </w:p>
    <w:p w14:paraId="76D9059E" w14:textId="77777777" w:rsidR="00320DCF" w:rsidRPr="00320DCF" w:rsidRDefault="00320DCF" w:rsidP="00320DCF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الحد من النفايات: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تطبيق سياسات لإدارة النفايات والتخلص منها بطريقة صديقة للبيئة.</w:t>
      </w:r>
    </w:p>
    <w:p w14:paraId="7EB96652" w14:textId="77777777" w:rsidR="00320DCF" w:rsidRPr="00320DCF" w:rsidRDefault="00320DCF" w:rsidP="00320DCF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ترشيد استهلاك الطاقة: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استخدام مصادر الطاقة المتجددة وتقليل استهلاك الطاقة.</w:t>
      </w:r>
    </w:p>
    <w:p w14:paraId="29975598" w14:textId="77777777" w:rsidR="00320DCF" w:rsidRPr="00320DCF" w:rsidRDefault="00320DCF" w:rsidP="00320DCF">
      <w:pPr>
        <w:numPr>
          <w:ilvl w:val="0"/>
          <w:numId w:val="5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حماية البيئة: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اتخاذ إجراءات لحماية البيئة المحيطة بموقع المهرجان.</w:t>
      </w:r>
    </w:p>
    <w:p w14:paraId="2DBB8129" w14:textId="77777777" w:rsidR="00320DCF" w:rsidRPr="00320DCF" w:rsidRDefault="00320DCF" w:rsidP="00320DCF">
      <w:pPr>
        <w:spacing w:after="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 xml:space="preserve">6. </w:t>
      </w: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التقييم والتحسين:</w:t>
      </w:r>
    </w:p>
    <w:p w14:paraId="0D56CCAD" w14:textId="77777777" w:rsidR="00320DCF" w:rsidRPr="00320DCF" w:rsidRDefault="00320DCF" w:rsidP="00320DCF">
      <w:pPr>
        <w:numPr>
          <w:ilvl w:val="0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تقييم الأداء: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إجراء تقييم شامل لأداء المهرجان بعد انتهائه.</w:t>
      </w:r>
    </w:p>
    <w:p w14:paraId="55F6C6F6" w14:textId="77777777" w:rsidR="00320DCF" w:rsidRPr="00320DCF" w:rsidRDefault="00320DCF" w:rsidP="00320DCF">
      <w:pPr>
        <w:numPr>
          <w:ilvl w:val="0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lastRenderedPageBreak/>
        <w:t>تحليل النتائج: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تحليل النتائج لتحديد نقاط القوة والضعف.</w:t>
      </w:r>
    </w:p>
    <w:p w14:paraId="773BBB75" w14:textId="77777777" w:rsidR="00320DCF" w:rsidRPr="00320DCF" w:rsidRDefault="00320DCF" w:rsidP="00320DCF">
      <w:pPr>
        <w:numPr>
          <w:ilvl w:val="0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التخطيط للمستقبل: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وضع خطط لتحسين المهرجان في المستقبل.</w:t>
      </w:r>
    </w:p>
    <w:p w14:paraId="49936D84" w14:textId="77777777" w:rsidR="00320DCF" w:rsidRPr="00320DCF" w:rsidRDefault="00320DCF" w:rsidP="00320DCF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عوامل أخرى تؤثر على نجاح سياحة المهرجانات:</w:t>
      </w:r>
    </w:p>
    <w:p w14:paraId="37DD3E17" w14:textId="77777777" w:rsidR="00320DCF" w:rsidRPr="00320DCF" w:rsidRDefault="00320DCF" w:rsidP="00320DCF">
      <w:pPr>
        <w:numPr>
          <w:ilvl w:val="0"/>
          <w:numId w:val="7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الدعم الحكومي: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توفير الدعم المالي واللوجستي من قبل الحكومة.</w:t>
      </w:r>
    </w:p>
    <w:p w14:paraId="3DA3C9BA" w14:textId="77777777" w:rsidR="00320DCF" w:rsidRPr="00320DCF" w:rsidRDefault="00320DCF" w:rsidP="00320DCF">
      <w:pPr>
        <w:numPr>
          <w:ilvl w:val="0"/>
          <w:numId w:val="7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الشراكات الاستراتيجية: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بناء شراكات مع القطاع الخاص والمنظمات غير الحكومية.</w:t>
      </w:r>
    </w:p>
    <w:p w14:paraId="4F7EC873" w14:textId="77777777" w:rsidR="00320DCF" w:rsidRPr="00320DCF" w:rsidRDefault="00320DCF" w:rsidP="00320DCF">
      <w:pPr>
        <w:numPr>
          <w:ilvl w:val="0"/>
          <w:numId w:val="7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التسويق عبر الثقافات: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الترويج للمهرجان في الأسواق المستهدفة.</w:t>
      </w:r>
    </w:p>
    <w:p w14:paraId="4DDCC27C" w14:textId="77777777" w:rsidR="00320DCF" w:rsidRPr="00320DCF" w:rsidRDefault="00320DCF" w:rsidP="00320DCF">
      <w:pPr>
        <w:numPr>
          <w:ilvl w:val="0"/>
          <w:numId w:val="7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التكيف مع التغيرات: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القدرة على التكيف مع التغيرات في بيئة السياحة.</w:t>
      </w:r>
    </w:p>
    <w:p w14:paraId="48DF9BA4" w14:textId="46116F64" w:rsidR="002E7431" w:rsidRDefault="002E7431" w:rsidP="00320DCF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</w:pPr>
      <w:r>
        <w:rPr>
          <w:rFonts w:ascii="Arial" w:eastAsia="Times New Roman" w:hAnsi="Arial" w:cs="Arial" w:hint="cs"/>
          <w:color w:val="1B1C1D"/>
          <w:sz w:val="24"/>
          <w:szCs w:val="24"/>
          <w:bdr w:val="none" w:sz="0" w:space="0" w:color="auto" w:frame="1"/>
          <w:rtl/>
        </w:rPr>
        <w:t>الخلاصة</w:t>
      </w:r>
    </w:p>
    <w:p w14:paraId="291DFFAA" w14:textId="4562BF44" w:rsidR="00320DCF" w:rsidRPr="00320DCF" w:rsidRDefault="00320DCF" w:rsidP="00320DCF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proofErr w:type="gramStart"/>
      <w:r w:rsidRPr="00320DC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،</w:t>
      </w:r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>سياحة</w:t>
      </w:r>
      <w:proofErr w:type="gramEnd"/>
      <w:r w:rsidRPr="00320DCF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المهرجانات هي صناعة معقدة تتطلب تخطيطًا دقيقًا وتعاونًا بين مختلف الجهات المعنية. من خلال تلبية هذه المتطلبات، يمكن للمهرجانات أن تساهم في تنمية السياحة وتعزيز التبادل الثقافي.</w:t>
      </w:r>
    </w:p>
    <w:p w14:paraId="69A7B9D5" w14:textId="77777777" w:rsidR="00440657" w:rsidRDefault="00440657"/>
    <w:sectPr w:rsidR="00440657" w:rsidSect="00F414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E82"/>
    <w:multiLevelType w:val="multilevel"/>
    <w:tmpl w:val="19BE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B2933"/>
    <w:multiLevelType w:val="multilevel"/>
    <w:tmpl w:val="6264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F713E"/>
    <w:multiLevelType w:val="multilevel"/>
    <w:tmpl w:val="4D4C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02AA8"/>
    <w:multiLevelType w:val="multilevel"/>
    <w:tmpl w:val="69D0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34C8F"/>
    <w:multiLevelType w:val="multilevel"/>
    <w:tmpl w:val="7B9C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A57F2"/>
    <w:multiLevelType w:val="multilevel"/>
    <w:tmpl w:val="3886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D424A"/>
    <w:multiLevelType w:val="multilevel"/>
    <w:tmpl w:val="B09C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CB"/>
    <w:rsid w:val="002E7431"/>
    <w:rsid w:val="00320DCF"/>
    <w:rsid w:val="00440657"/>
    <w:rsid w:val="009073CB"/>
    <w:rsid w:val="00F4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228A4"/>
  <w15:chartTrackingRefBased/>
  <w15:docId w15:val="{C39B4791-23E5-41E3-9ECA-24BCF93B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2138</Characters>
  <Application>Microsoft Office Word</Application>
  <DocSecurity>0</DocSecurity>
  <Lines>41</Lines>
  <Paragraphs>43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 Mutashar Gbouri</dc:creator>
  <cp:keywords/>
  <dc:description/>
  <cp:lastModifiedBy>Hasan  Mutashar Gbouri</cp:lastModifiedBy>
  <cp:revision>3</cp:revision>
  <dcterms:created xsi:type="dcterms:W3CDTF">2024-12-23T23:35:00Z</dcterms:created>
  <dcterms:modified xsi:type="dcterms:W3CDTF">2024-12-23T23:43:00Z</dcterms:modified>
</cp:coreProperties>
</file>