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6E97D" w14:textId="77777777" w:rsidR="00EF180A" w:rsidRPr="00EF180A" w:rsidRDefault="00EF180A" w:rsidP="00EF180A">
      <w:pPr>
        <w:spacing w:after="120" w:line="420" w:lineRule="atLeast"/>
        <w:outlineLvl w:val="1"/>
        <w:rPr>
          <w:rFonts w:ascii="Arial" w:eastAsia="Times New Roman" w:hAnsi="Arial" w:cs="Arial"/>
          <w:b/>
          <w:bCs/>
          <w:color w:val="1B1C1D"/>
          <w:sz w:val="30"/>
          <w:szCs w:val="30"/>
        </w:rPr>
      </w:pPr>
      <w:r w:rsidRPr="00EF180A">
        <w:rPr>
          <w:rFonts w:ascii="Arial" w:eastAsia="Times New Roman" w:hAnsi="Arial" w:cs="Arial"/>
          <w:b/>
          <w:bCs/>
          <w:color w:val="1B1C1D"/>
          <w:sz w:val="30"/>
          <w:szCs w:val="30"/>
          <w:rtl/>
        </w:rPr>
        <w:t>مفهوم وتعريف المهرجان</w:t>
      </w:r>
    </w:p>
    <w:p w14:paraId="6F285FC9" w14:textId="77777777" w:rsidR="00EF180A" w:rsidRPr="00EF180A" w:rsidRDefault="00EF180A" w:rsidP="00EF180A">
      <w:pPr>
        <w:spacing w:after="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bdr w:val="none" w:sz="0" w:space="0" w:color="auto" w:frame="1"/>
          <w:rtl/>
        </w:rPr>
        <w:t>المهرجان</w:t>
      </w:r>
      <w:r w:rsidRPr="00EF180A">
        <w:rPr>
          <w:rFonts w:ascii="Arial" w:eastAsia="Times New Roman" w:hAnsi="Arial" w:cs="Arial"/>
          <w:color w:val="1B1C1D"/>
          <w:sz w:val="24"/>
          <w:szCs w:val="24"/>
          <w:rtl/>
        </w:rPr>
        <w:t xml:space="preserve"> هو احتفال عام يُقام عادةً في إطار ثقافي أو ديني، ويجمع الناس من مختلف الأعمار والخلفيات للاستمتاع والاحتفال بحدث معين أو بمجموعة من الأحداث.</w:t>
      </w:r>
    </w:p>
    <w:p w14:paraId="7AEF9A20" w14:textId="77777777" w:rsidR="00EF180A" w:rsidRPr="00EF180A" w:rsidRDefault="00EF180A" w:rsidP="00EF180A">
      <w:pPr>
        <w:spacing w:before="420" w:after="120" w:line="360" w:lineRule="atLeast"/>
        <w:outlineLvl w:val="2"/>
        <w:rPr>
          <w:rFonts w:ascii="Arial" w:eastAsia="Times New Roman" w:hAnsi="Arial" w:cs="Arial"/>
          <w:b/>
          <w:bCs/>
          <w:color w:val="1B1C1D"/>
          <w:sz w:val="24"/>
          <w:szCs w:val="24"/>
          <w:rtl/>
        </w:rPr>
      </w:pPr>
      <w:r w:rsidRPr="00EF180A">
        <w:rPr>
          <w:rFonts w:ascii="Arial" w:eastAsia="Times New Roman" w:hAnsi="Arial" w:cs="Arial"/>
          <w:b/>
          <w:bCs/>
          <w:color w:val="1B1C1D"/>
          <w:sz w:val="24"/>
          <w:szCs w:val="24"/>
          <w:rtl/>
        </w:rPr>
        <w:t>عناصر أساسية للمهرجان:</w:t>
      </w:r>
    </w:p>
    <w:p w14:paraId="54F8C46C" w14:textId="77777777" w:rsidR="00EF180A" w:rsidRPr="00EF180A" w:rsidRDefault="00EF180A" w:rsidP="00EF180A">
      <w:pPr>
        <w:numPr>
          <w:ilvl w:val="0"/>
          <w:numId w:val="1"/>
        </w:numPr>
        <w:spacing w:after="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bdr w:val="none" w:sz="0" w:space="0" w:color="auto" w:frame="1"/>
          <w:rtl/>
        </w:rPr>
        <w:t>الاحتفال:</w:t>
      </w:r>
      <w:r w:rsidRPr="00EF180A">
        <w:rPr>
          <w:rFonts w:ascii="Arial" w:eastAsia="Times New Roman" w:hAnsi="Arial" w:cs="Arial"/>
          <w:color w:val="1B1C1D"/>
          <w:sz w:val="24"/>
          <w:szCs w:val="24"/>
          <w:rtl/>
        </w:rPr>
        <w:t xml:space="preserve"> جوهر المهرجان هو الاحتفال، سواء كان احتفالًا بموسم معين، أو بتراث ثقافي، أو بإنجاز معين.</w:t>
      </w:r>
    </w:p>
    <w:p w14:paraId="66943461" w14:textId="77777777" w:rsidR="00EF180A" w:rsidRPr="00EF180A" w:rsidRDefault="00EF180A" w:rsidP="00EF180A">
      <w:pPr>
        <w:numPr>
          <w:ilvl w:val="0"/>
          <w:numId w:val="1"/>
        </w:numPr>
        <w:spacing w:after="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bdr w:val="none" w:sz="0" w:space="0" w:color="auto" w:frame="1"/>
          <w:rtl/>
        </w:rPr>
        <w:t>التجمع:</w:t>
      </w:r>
      <w:r w:rsidRPr="00EF180A">
        <w:rPr>
          <w:rFonts w:ascii="Arial" w:eastAsia="Times New Roman" w:hAnsi="Arial" w:cs="Arial"/>
          <w:color w:val="1B1C1D"/>
          <w:sz w:val="24"/>
          <w:szCs w:val="24"/>
          <w:rtl/>
        </w:rPr>
        <w:t xml:space="preserve"> يجمع المهرجان الناس من مختلف الأماكن والخلفيات لتقاسم الفرح والاحتفال معًا.</w:t>
      </w:r>
    </w:p>
    <w:p w14:paraId="5EAA6293" w14:textId="77777777" w:rsidR="00EF180A" w:rsidRPr="00EF180A" w:rsidRDefault="00EF180A" w:rsidP="00EF180A">
      <w:pPr>
        <w:numPr>
          <w:ilvl w:val="0"/>
          <w:numId w:val="1"/>
        </w:numPr>
        <w:spacing w:after="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bdr w:val="none" w:sz="0" w:space="0" w:color="auto" w:frame="1"/>
          <w:rtl/>
        </w:rPr>
        <w:t>الأنشطة:</w:t>
      </w:r>
      <w:r w:rsidRPr="00EF180A">
        <w:rPr>
          <w:rFonts w:ascii="Arial" w:eastAsia="Times New Roman" w:hAnsi="Arial" w:cs="Arial"/>
          <w:color w:val="1B1C1D"/>
          <w:sz w:val="24"/>
          <w:szCs w:val="24"/>
          <w:rtl/>
        </w:rPr>
        <w:t xml:space="preserve"> يتضمن المهرجان مجموعة متنوعة من الأنشطة والفعاليات التي تناسب مختلف الأذواق والأعمار، مثل العروض الموسيقية والرقص والمسرحيات والمعارض الفنية والورش التدريبية والمسابقات.</w:t>
      </w:r>
    </w:p>
    <w:p w14:paraId="49948C7A" w14:textId="77777777" w:rsidR="00EF180A" w:rsidRPr="00EF180A" w:rsidRDefault="00EF180A" w:rsidP="00EF180A">
      <w:pPr>
        <w:numPr>
          <w:ilvl w:val="0"/>
          <w:numId w:val="1"/>
        </w:numPr>
        <w:spacing w:after="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bdr w:val="none" w:sz="0" w:space="0" w:color="auto" w:frame="1"/>
          <w:rtl/>
        </w:rPr>
        <w:t>الطابع الثقافي:</w:t>
      </w:r>
      <w:r w:rsidRPr="00EF180A">
        <w:rPr>
          <w:rFonts w:ascii="Arial" w:eastAsia="Times New Roman" w:hAnsi="Arial" w:cs="Arial"/>
          <w:color w:val="1B1C1D"/>
          <w:sz w:val="24"/>
          <w:szCs w:val="24"/>
          <w:rtl/>
        </w:rPr>
        <w:t xml:space="preserve"> غالبًا ما يحمل المهرجان طابعًا ثقافيًا خاصًا يعكس هوية المجتمع الذي يقام فيه.</w:t>
      </w:r>
    </w:p>
    <w:p w14:paraId="62DDED73" w14:textId="77777777" w:rsidR="00EF180A" w:rsidRPr="00EF180A" w:rsidRDefault="00EF180A" w:rsidP="00EF180A">
      <w:pPr>
        <w:spacing w:before="420" w:after="120" w:line="360" w:lineRule="atLeast"/>
        <w:outlineLvl w:val="2"/>
        <w:rPr>
          <w:rFonts w:ascii="Arial" w:eastAsia="Times New Roman" w:hAnsi="Arial" w:cs="Arial"/>
          <w:b/>
          <w:bCs/>
          <w:color w:val="1B1C1D"/>
          <w:sz w:val="24"/>
          <w:szCs w:val="24"/>
          <w:rtl/>
        </w:rPr>
      </w:pPr>
      <w:r w:rsidRPr="00EF180A">
        <w:rPr>
          <w:rFonts w:ascii="Arial" w:eastAsia="Times New Roman" w:hAnsi="Arial" w:cs="Arial"/>
          <w:b/>
          <w:bCs/>
          <w:color w:val="1B1C1D"/>
          <w:sz w:val="24"/>
          <w:szCs w:val="24"/>
          <w:rtl/>
        </w:rPr>
        <w:t>أنواع المهرجانات:</w:t>
      </w:r>
    </w:p>
    <w:p w14:paraId="76EB3967" w14:textId="77777777" w:rsidR="00EF180A" w:rsidRPr="00EF180A" w:rsidRDefault="00EF180A" w:rsidP="00EF180A">
      <w:pPr>
        <w:numPr>
          <w:ilvl w:val="0"/>
          <w:numId w:val="2"/>
        </w:numPr>
        <w:spacing w:after="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bdr w:val="none" w:sz="0" w:space="0" w:color="auto" w:frame="1"/>
          <w:rtl/>
        </w:rPr>
        <w:t>المهرجانات الثقافية:</w:t>
      </w:r>
      <w:r w:rsidRPr="00EF180A">
        <w:rPr>
          <w:rFonts w:ascii="Arial" w:eastAsia="Times New Roman" w:hAnsi="Arial" w:cs="Arial"/>
          <w:color w:val="1B1C1D"/>
          <w:sz w:val="24"/>
          <w:szCs w:val="24"/>
          <w:rtl/>
        </w:rPr>
        <w:t xml:space="preserve"> تهدف إلى الاحتفال بالتراث الثقافي وتراث الشعوب، وتشمل المهرجانات الموسيقية والرقص والمسرح والفنون التشكيلية والأدبية.</w:t>
      </w:r>
    </w:p>
    <w:p w14:paraId="39062273" w14:textId="77777777" w:rsidR="00EF180A" w:rsidRPr="00EF180A" w:rsidRDefault="00EF180A" w:rsidP="00EF180A">
      <w:pPr>
        <w:numPr>
          <w:ilvl w:val="0"/>
          <w:numId w:val="2"/>
        </w:numPr>
        <w:spacing w:after="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bdr w:val="none" w:sz="0" w:space="0" w:color="auto" w:frame="1"/>
          <w:rtl/>
        </w:rPr>
        <w:t>المهرجانات الدينية:</w:t>
      </w:r>
      <w:r w:rsidRPr="00EF180A">
        <w:rPr>
          <w:rFonts w:ascii="Arial" w:eastAsia="Times New Roman" w:hAnsi="Arial" w:cs="Arial"/>
          <w:color w:val="1B1C1D"/>
          <w:sz w:val="24"/>
          <w:szCs w:val="24"/>
          <w:rtl/>
        </w:rPr>
        <w:t xml:space="preserve"> مرتبطة بالأعياد والمناسبات الدينية، وتشمل الاحتفالات الدينية والطقوس والأنشطة الروحية.</w:t>
      </w:r>
    </w:p>
    <w:p w14:paraId="3B645D56" w14:textId="77777777" w:rsidR="00EF180A" w:rsidRPr="00EF180A" w:rsidRDefault="00EF180A" w:rsidP="00EF180A">
      <w:pPr>
        <w:numPr>
          <w:ilvl w:val="0"/>
          <w:numId w:val="2"/>
        </w:numPr>
        <w:spacing w:after="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bdr w:val="none" w:sz="0" w:space="0" w:color="auto" w:frame="1"/>
          <w:rtl/>
        </w:rPr>
        <w:t>المهرجانات الموسمية:</w:t>
      </w:r>
      <w:r w:rsidRPr="00EF180A">
        <w:rPr>
          <w:rFonts w:ascii="Arial" w:eastAsia="Times New Roman" w:hAnsi="Arial" w:cs="Arial"/>
          <w:color w:val="1B1C1D"/>
          <w:sz w:val="24"/>
          <w:szCs w:val="24"/>
          <w:rtl/>
        </w:rPr>
        <w:t xml:space="preserve"> ترتبط بفصول السنة أو بالأحداث الطبيعية، مثل مهرجانات الربيع والخريف والحصاد.</w:t>
      </w:r>
    </w:p>
    <w:p w14:paraId="145D71A1" w14:textId="77777777" w:rsidR="00EF180A" w:rsidRPr="00EF180A" w:rsidRDefault="00EF180A" w:rsidP="00EF180A">
      <w:pPr>
        <w:numPr>
          <w:ilvl w:val="0"/>
          <w:numId w:val="2"/>
        </w:numPr>
        <w:spacing w:after="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bdr w:val="none" w:sz="0" w:space="0" w:color="auto" w:frame="1"/>
          <w:rtl/>
        </w:rPr>
        <w:t>المهرجانات التجارية:</w:t>
      </w:r>
      <w:r w:rsidRPr="00EF180A">
        <w:rPr>
          <w:rFonts w:ascii="Arial" w:eastAsia="Times New Roman" w:hAnsi="Arial" w:cs="Arial"/>
          <w:color w:val="1B1C1D"/>
          <w:sz w:val="24"/>
          <w:szCs w:val="24"/>
          <w:rtl/>
        </w:rPr>
        <w:t xml:space="preserve"> تهدف إلى الترويج لمنتجات أو خدمات معينة، وتشمل المعارض التجارية والمؤتمرات.</w:t>
      </w:r>
    </w:p>
    <w:p w14:paraId="5FDCE89B" w14:textId="77777777" w:rsidR="00EF180A" w:rsidRPr="00EF180A" w:rsidRDefault="00EF180A" w:rsidP="00EF180A">
      <w:pPr>
        <w:spacing w:before="420" w:after="120" w:line="360" w:lineRule="atLeast"/>
        <w:outlineLvl w:val="2"/>
        <w:rPr>
          <w:rFonts w:ascii="Arial" w:eastAsia="Times New Roman" w:hAnsi="Arial" w:cs="Arial"/>
          <w:b/>
          <w:bCs/>
          <w:color w:val="1B1C1D"/>
          <w:sz w:val="24"/>
          <w:szCs w:val="24"/>
          <w:rtl/>
        </w:rPr>
      </w:pPr>
      <w:r w:rsidRPr="00EF180A">
        <w:rPr>
          <w:rFonts w:ascii="Arial" w:eastAsia="Times New Roman" w:hAnsi="Arial" w:cs="Arial"/>
          <w:b/>
          <w:bCs/>
          <w:color w:val="1B1C1D"/>
          <w:sz w:val="24"/>
          <w:szCs w:val="24"/>
          <w:rtl/>
        </w:rPr>
        <w:t>أهداف المهرجانات:</w:t>
      </w:r>
    </w:p>
    <w:p w14:paraId="38D46836" w14:textId="77777777" w:rsidR="00EF180A" w:rsidRPr="00EF180A" w:rsidRDefault="00EF180A" w:rsidP="00EF180A">
      <w:pPr>
        <w:numPr>
          <w:ilvl w:val="0"/>
          <w:numId w:val="3"/>
        </w:numPr>
        <w:spacing w:after="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bdr w:val="none" w:sz="0" w:space="0" w:color="auto" w:frame="1"/>
          <w:rtl/>
        </w:rPr>
        <w:t>الحفاظ على التراث الثقافي:</w:t>
      </w:r>
      <w:r w:rsidRPr="00EF180A">
        <w:rPr>
          <w:rFonts w:ascii="Arial" w:eastAsia="Times New Roman" w:hAnsi="Arial" w:cs="Arial"/>
          <w:color w:val="1B1C1D"/>
          <w:sz w:val="24"/>
          <w:szCs w:val="24"/>
          <w:rtl/>
        </w:rPr>
        <w:t xml:space="preserve"> يساهم المهرجان في الحفاظ على التراث الثقافي ونقله للأجيال القادمة.</w:t>
      </w:r>
    </w:p>
    <w:p w14:paraId="47AEBAA8" w14:textId="77777777" w:rsidR="00EF180A" w:rsidRPr="00EF180A" w:rsidRDefault="00EF180A" w:rsidP="00EF180A">
      <w:pPr>
        <w:numPr>
          <w:ilvl w:val="0"/>
          <w:numId w:val="3"/>
        </w:numPr>
        <w:spacing w:after="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bdr w:val="none" w:sz="0" w:space="0" w:color="auto" w:frame="1"/>
          <w:rtl/>
        </w:rPr>
        <w:t>تعزيز السياحة:</w:t>
      </w:r>
      <w:r w:rsidRPr="00EF180A">
        <w:rPr>
          <w:rFonts w:ascii="Arial" w:eastAsia="Times New Roman" w:hAnsi="Arial" w:cs="Arial"/>
          <w:color w:val="1B1C1D"/>
          <w:sz w:val="24"/>
          <w:szCs w:val="24"/>
          <w:rtl/>
        </w:rPr>
        <w:t xml:space="preserve"> يجذب المهرجان السياح ويساهم في تنشيط الحركة الاقتصادية.</w:t>
      </w:r>
    </w:p>
    <w:p w14:paraId="153B8D1C" w14:textId="77777777" w:rsidR="00EF180A" w:rsidRPr="00EF180A" w:rsidRDefault="00EF180A" w:rsidP="00EF180A">
      <w:pPr>
        <w:numPr>
          <w:ilvl w:val="0"/>
          <w:numId w:val="3"/>
        </w:numPr>
        <w:spacing w:after="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bdr w:val="none" w:sz="0" w:space="0" w:color="auto" w:frame="1"/>
          <w:rtl/>
        </w:rPr>
        <w:t>بناء المجتمع:</w:t>
      </w:r>
      <w:r w:rsidRPr="00EF180A">
        <w:rPr>
          <w:rFonts w:ascii="Arial" w:eastAsia="Times New Roman" w:hAnsi="Arial" w:cs="Arial"/>
          <w:color w:val="1B1C1D"/>
          <w:sz w:val="24"/>
          <w:szCs w:val="24"/>
          <w:rtl/>
        </w:rPr>
        <w:t xml:space="preserve"> يعزز المهرجان روح التعاون والتضامن بين أفراد المجتمع.</w:t>
      </w:r>
    </w:p>
    <w:p w14:paraId="28A128FD" w14:textId="77777777" w:rsidR="00EF180A" w:rsidRPr="00EF180A" w:rsidRDefault="00EF180A" w:rsidP="00EF180A">
      <w:pPr>
        <w:numPr>
          <w:ilvl w:val="0"/>
          <w:numId w:val="3"/>
        </w:numPr>
        <w:spacing w:after="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bdr w:val="none" w:sz="0" w:space="0" w:color="auto" w:frame="1"/>
          <w:rtl/>
        </w:rPr>
        <w:t>الترويج للفنون والثقافة:</w:t>
      </w:r>
      <w:r w:rsidRPr="00EF180A">
        <w:rPr>
          <w:rFonts w:ascii="Arial" w:eastAsia="Times New Roman" w:hAnsi="Arial" w:cs="Arial"/>
          <w:color w:val="1B1C1D"/>
          <w:sz w:val="24"/>
          <w:szCs w:val="24"/>
          <w:rtl/>
        </w:rPr>
        <w:t xml:space="preserve"> يوفر المهرجان منصة لعرض الأعمال الفنية والثقافية.</w:t>
      </w:r>
    </w:p>
    <w:p w14:paraId="49AE4621" w14:textId="77777777" w:rsidR="00EF180A" w:rsidRPr="00EF180A" w:rsidRDefault="00EF180A" w:rsidP="00EF180A">
      <w:pPr>
        <w:numPr>
          <w:ilvl w:val="0"/>
          <w:numId w:val="3"/>
        </w:numPr>
        <w:spacing w:after="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bdr w:val="none" w:sz="0" w:space="0" w:color="auto" w:frame="1"/>
          <w:rtl/>
        </w:rPr>
        <w:t>التسويق للمنتجات المحلية:</w:t>
      </w:r>
      <w:r w:rsidRPr="00EF180A">
        <w:rPr>
          <w:rFonts w:ascii="Arial" w:eastAsia="Times New Roman" w:hAnsi="Arial" w:cs="Arial"/>
          <w:color w:val="1B1C1D"/>
          <w:sz w:val="24"/>
          <w:szCs w:val="24"/>
          <w:rtl/>
        </w:rPr>
        <w:t xml:space="preserve"> يساهم المهرجان في تسويق المنتجات المحلية والحرف اليدوية.</w:t>
      </w:r>
    </w:p>
    <w:p w14:paraId="3DC5401F" w14:textId="77777777" w:rsidR="00EF180A" w:rsidRPr="00EF180A" w:rsidRDefault="00EF180A" w:rsidP="00EF180A">
      <w:pPr>
        <w:spacing w:before="420" w:after="120" w:line="360" w:lineRule="atLeast"/>
        <w:outlineLvl w:val="2"/>
        <w:rPr>
          <w:rFonts w:ascii="Arial" w:eastAsia="Times New Roman" w:hAnsi="Arial" w:cs="Arial"/>
          <w:b/>
          <w:bCs/>
          <w:color w:val="1B1C1D"/>
          <w:sz w:val="24"/>
          <w:szCs w:val="24"/>
          <w:rtl/>
        </w:rPr>
      </w:pPr>
      <w:r w:rsidRPr="00EF180A">
        <w:rPr>
          <w:rFonts w:ascii="Arial" w:eastAsia="Times New Roman" w:hAnsi="Arial" w:cs="Arial"/>
          <w:b/>
          <w:bCs/>
          <w:color w:val="1B1C1D"/>
          <w:sz w:val="24"/>
          <w:szCs w:val="24"/>
          <w:rtl/>
        </w:rPr>
        <w:t>فوائد المهرجانات:</w:t>
      </w:r>
    </w:p>
    <w:p w14:paraId="5339C0D3" w14:textId="77777777" w:rsidR="00EF180A" w:rsidRPr="00EF180A" w:rsidRDefault="00EF180A" w:rsidP="00EF180A">
      <w:pPr>
        <w:numPr>
          <w:ilvl w:val="0"/>
          <w:numId w:val="4"/>
        </w:numPr>
        <w:spacing w:after="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bdr w:val="none" w:sz="0" w:space="0" w:color="auto" w:frame="1"/>
          <w:rtl/>
        </w:rPr>
        <w:t>فرصة للاستمتاع والترفيه:</w:t>
      </w:r>
      <w:r w:rsidRPr="00EF180A">
        <w:rPr>
          <w:rFonts w:ascii="Arial" w:eastAsia="Times New Roman" w:hAnsi="Arial" w:cs="Arial"/>
          <w:color w:val="1B1C1D"/>
          <w:sz w:val="24"/>
          <w:szCs w:val="24"/>
          <w:rtl/>
        </w:rPr>
        <w:t xml:space="preserve"> يوفر المهرجان فرصة للناس للاستمتاع وقضاء وقت ممتع.</w:t>
      </w:r>
    </w:p>
    <w:p w14:paraId="69A73724" w14:textId="77777777" w:rsidR="00EF180A" w:rsidRPr="00EF180A" w:rsidRDefault="00EF180A" w:rsidP="00EF180A">
      <w:pPr>
        <w:numPr>
          <w:ilvl w:val="0"/>
          <w:numId w:val="4"/>
        </w:numPr>
        <w:spacing w:after="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bdr w:val="none" w:sz="0" w:space="0" w:color="auto" w:frame="1"/>
          <w:rtl/>
        </w:rPr>
        <w:lastRenderedPageBreak/>
        <w:t>فرصة للتعلم:</w:t>
      </w:r>
      <w:r w:rsidRPr="00EF180A">
        <w:rPr>
          <w:rFonts w:ascii="Arial" w:eastAsia="Times New Roman" w:hAnsi="Arial" w:cs="Arial"/>
          <w:color w:val="1B1C1D"/>
          <w:sz w:val="24"/>
          <w:szCs w:val="24"/>
          <w:rtl/>
        </w:rPr>
        <w:t xml:space="preserve"> يوفر المهرجان فرصة للتعلم عن الثقافات المختلفة والتاريخ والتراث.</w:t>
      </w:r>
    </w:p>
    <w:p w14:paraId="4EFB4DC6" w14:textId="77777777" w:rsidR="00EF180A" w:rsidRPr="00EF180A" w:rsidRDefault="00EF180A" w:rsidP="00EF180A">
      <w:pPr>
        <w:numPr>
          <w:ilvl w:val="0"/>
          <w:numId w:val="4"/>
        </w:numPr>
        <w:spacing w:after="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bdr w:val="none" w:sz="0" w:space="0" w:color="auto" w:frame="1"/>
          <w:rtl/>
        </w:rPr>
        <w:t>فرصة للتواصل الاجتماعي:</w:t>
      </w:r>
      <w:r w:rsidRPr="00EF180A">
        <w:rPr>
          <w:rFonts w:ascii="Arial" w:eastAsia="Times New Roman" w:hAnsi="Arial" w:cs="Arial"/>
          <w:color w:val="1B1C1D"/>
          <w:sz w:val="24"/>
          <w:szCs w:val="24"/>
          <w:rtl/>
        </w:rPr>
        <w:t xml:space="preserve"> يعزز المهرجان العلاقات الاجتماعية بين الناس.</w:t>
      </w:r>
    </w:p>
    <w:p w14:paraId="19E37BC6" w14:textId="77777777" w:rsidR="00EF180A" w:rsidRPr="00EF180A" w:rsidRDefault="00EF180A" w:rsidP="00EF180A">
      <w:pPr>
        <w:numPr>
          <w:ilvl w:val="0"/>
          <w:numId w:val="4"/>
        </w:numPr>
        <w:spacing w:after="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bdr w:val="none" w:sz="0" w:space="0" w:color="auto" w:frame="1"/>
          <w:rtl/>
        </w:rPr>
        <w:t>فرصة لدعم الاقتصاد المحلي:</w:t>
      </w:r>
      <w:r w:rsidRPr="00EF180A">
        <w:rPr>
          <w:rFonts w:ascii="Arial" w:eastAsia="Times New Roman" w:hAnsi="Arial" w:cs="Arial"/>
          <w:color w:val="1B1C1D"/>
          <w:sz w:val="24"/>
          <w:szCs w:val="24"/>
          <w:rtl/>
        </w:rPr>
        <w:t xml:space="preserve"> يساهم المهرجان في تنشيط الاقتصاد المحلي وخلق فرص عمل.</w:t>
      </w:r>
    </w:p>
    <w:p w14:paraId="45ED6434" w14:textId="4D6E0ABF" w:rsidR="0036230B" w:rsidRDefault="0036230B" w:rsidP="00EF180A">
      <w:pPr>
        <w:spacing w:before="240" w:after="240" w:line="420" w:lineRule="atLeast"/>
        <w:rPr>
          <w:rFonts w:ascii="Arial" w:eastAsia="Times New Roman" w:hAnsi="Arial" w:cs="Arial"/>
          <w:color w:val="1B1C1D"/>
          <w:sz w:val="24"/>
          <w:szCs w:val="24"/>
          <w:rtl/>
        </w:rPr>
      </w:pPr>
      <w:r>
        <w:rPr>
          <w:rFonts w:ascii="Arial" w:eastAsia="Times New Roman" w:hAnsi="Arial" w:cs="Arial" w:hint="cs"/>
          <w:color w:val="1B1C1D"/>
          <w:sz w:val="24"/>
          <w:szCs w:val="24"/>
          <w:rtl/>
        </w:rPr>
        <w:t>الخلاصة</w:t>
      </w:r>
    </w:p>
    <w:p w14:paraId="47102269" w14:textId="7FE9C311" w:rsidR="00EF180A" w:rsidRPr="00EF180A" w:rsidRDefault="00EF180A" w:rsidP="00EF180A">
      <w:pPr>
        <w:spacing w:before="240" w:after="240" w:line="420" w:lineRule="atLeast"/>
        <w:rPr>
          <w:rFonts w:ascii="Arial" w:eastAsia="Times New Roman" w:hAnsi="Arial" w:cs="Arial"/>
          <w:color w:val="1B1C1D"/>
          <w:sz w:val="24"/>
          <w:szCs w:val="24"/>
          <w:rtl/>
        </w:rPr>
      </w:pPr>
      <w:r w:rsidRPr="00EF180A">
        <w:rPr>
          <w:rFonts w:ascii="Arial" w:eastAsia="Times New Roman" w:hAnsi="Arial" w:cs="Arial"/>
          <w:color w:val="1B1C1D"/>
          <w:sz w:val="24"/>
          <w:szCs w:val="24"/>
          <w:rtl/>
        </w:rPr>
        <w:t xml:space="preserve"> المهرجان هو احتفال جامع يجمع الناس من مختلف الأعمار والخلفيات للاستمتاع والاحتفال بحدث معين أو بمجموعة من الأحداث. وهو يلعب دورًا هامًا في الحفاظ على التراث الثقافي وتعزيز الترابط الاجتماعي والتنمية الاقتصادية.</w:t>
      </w:r>
    </w:p>
    <w:p w14:paraId="325234EC" w14:textId="77777777" w:rsidR="00440657" w:rsidRDefault="00440657"/>
    <w:sectPr w:rsidR="00440657" w:rsidSect="00F414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6431"/>
    <w:multiLevelType w:val="multilevel"/>
    <w:tmpl w:val="EA44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DB622D"/>
    <w:multiLevelType w:val="multilevel"/>
    <w:tmpl w:val="2446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3008B"/>
    <w:multiLevelType w:val="multilevel"/>
    <w:tmpl w:val="2BE6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892540"/>
    <w:multiLevelType w:val="multilevel"/>
    <w:tmpl w:val="6732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4F"/>
    <w:rsid w:val="0036230B"/>
    <w:rsid w:val="00440657"/>
    <w:rsid w:val="00C4204F"/>
    <w:rsid w:val="00EF180A"/>
    <w:rsid w:val="00F414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167A3"/>
  <w15:chartTrackingRefBased/>
  <w15:docId w15:val="{939889F8-E6E1-45D4-BEF1-D0ECC398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6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1772</Characters>
  <Application>Microsoft Office Word</Application>
  <DocSecurity>0</DocSecurity>
  <Lines>34</Lines>
  <Paragraphs>27</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Mutashar Gbouri</dc:creator>
  <cp:keywords/>
  <dc:description/>
  <cp:lastModifiedBy>Hasan  Mutashar Gbouri</cp:lastModifiedBy>
  <cp:revision>3</cp:revision>
  <dcterms:created xsi:type="dcterms:W3CDTF">2024-12-23T23:26:00Z</dcterms:created>
  <dcterms:modified xsi:type="dcterms:W3CDTF">2024-12-23T23:45:00Z</dcterms:modified>
</cp:coreProperties>
</file>