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71" w:rsidRDefault="00E82E71" w:rsidP="00E82E71">
      <w:pPr>
        <w:spacing w:after="0" w:line="360" w:lineRule="auto"/>
        <w:ind w:left="-37" w:right="-851"/>
        <w:jc w:val="center"/>
        <w:rPr>
          <w:rFonts w:ascii="Times New Roman" w:hAnsi="Times New Roman" w:cs="Times New Roman"/>
          <w:b/>
          <w:bCs/>
          <w:sz w:val="32"/>
          <w:szCs w:val="32"/>
          <w:rtl/>
        </w:rPr>
      </w:pPr>
      <w:r w:rsidRPr="00E82E71">
        <w:rPr>
          <w:rFonts w:ascii="Times New Roman" w:hAnsi="Times New Roman" w:cs="Times New Roman"/>
          <w:b/>
          <w:bCs/>
          <w:sz w:val="32"/>
          <w:szCs w:val="32"/>
          <w:rtl/>
        </w:rPr>
        <w:t>الموت المفاجئ</w:t>
      </w:r>
      <w:r w:rsidR="00823ABE">
        <w:rPr>
          <w:rFonts w:ascii="Times New Roman" w:hAnsi="Times New Roman" w:cs="Times New Roman" w:hint="cs"/>
          <w:b/>
          <w:bCs/>
          <w:sz w:val="32"/>
          <w:szCs w:val="32"/>
          <w:rtl/>
        </w:rPr>
        <w:t xml:space="preserve"> </w:t>
      </w:r>
      <w:r w:rsidRPr="00E82E71">
        <w:rPr>
          <w:rFonts w:ascii="Times New Roman" w:hAnsi="Times New Roman" w:cs="Times New Roman" w:hint="cs"/>
          <w:b/>
          <w:bCs/>
          <w:sz w:val="32"/>
          <w:szCs w:val="32"/>
          <w:rtl/>
        </w:rPr>
        <w:t xml:space="preserve"> </w:t>
      </w:r>
      <w:r w:rsidRPr="00E82E71">
        <w:rPr>
          <w:rFonts w:ascii="Times New Roman" w:hAnsi="Times New Roman" w:cs="Times New Roman"/>
          <w:b/>
          <w:bCs/>
          <w:sz w:val="32"/>
          <w:szCs w:val="32"/>
        </w:rPr>
        <w:t>SUDDEN DEATH</w:t>
      </w:r>
    </w:p>
    <w:p w:rsidR="00E82E71" w:rsidRPr="00E82E71" w:rsidRDefault="00E82E71" w:rsidP="00E82E71">
      <w:pPr>
        <w:spacing w:after="0" w:line="360" w:lineRule="auto"/>
        <w:ind w:left="-37" w:right="-851"/>
        <w:rPr>
          <w:rFonts w:ascii="Times New Roman" w:hAnsi="Times New Roman" w:cs="Times New Roman"/>
          <w:sz w:val="28"/>
          <w:szCs w:val="28"/>
        </w:rPr>
      </w:pPr>
      <w:r w:rsidRPr="00E82E71">
        <w:rPr>
          <w:rFonts w:ascii="Times New Roman" w:hAnsi="Times New Roman" w:cs="Times New Roman" w:hint="cs"/>
          <w:sz w:val="28"/>
          <w:szCs w:val="28"/>
          <w:rtl/>
        </w:rPr>
        <w:t>د.محمد عبد المحسن</w:t>
      </w:r>
    </w:p>
    <w:p w:rsidR="00E82E71" w:rsidRDefault="00E82E71" w:rsidP="00E82E71">
      <w:pPr>
        <w:spacing w:after="0" w:line="360" w:lineRule="auto"/>
        <w:ind w:left="-37" w:right="-851"/>
        <w:rPr>
          <w:rFonts w:ascii="Times New Roman" w:hAnsi="Times New Roman" w:cs="Times New Roman"/>
          <w:b/>
          <w:bCs/>
          <w:sz w:val="28"/>
          <w:szCs w:val="28"/>
          <w:rtl/>
          <w:lang w:bidi="ar-IQ"/>
        </w:rPr>
      </w:pPr>
    </w:p>
    <w:p w:rsidR="00E82E71" w:rsidRPr="00E82E71" w:rsidRDefault="00E82E71" w:rsidP="00E82E71">
      <w:pPr>
        <w:spacing w:after="0" w:line="360" w:lineRule="auto"/>
        <w:ind w:left="-37" w:right="-851"/>
        <w:rPr>
          <w:rFonts w:ascii="Times New Roman" w:hAnsi="Times New Roman" w:cs="Times New Roman"/>
          <w:sz w:val="28"/>
          <w:szCs w:val="28"/>
          <w:rtl/>
        </w:rPr>
      </w:pPr>
      <w:r w:rsidRPr="00E82E71">
        <w:rPr>
          <w:rFonts w:ascii="Times New Roman" w:hAnsi="Times New Roman" w:cs="Times New Roman"/>
          <w:sz w:val="28"/>
          <w:szCs w:val="28"/>
          <w:rtl/>
        </w:rPr>
        <w:t xml:space="preserve">يقصد به الموت الذي يحصل بصورة مفاجـئة لاشخاص يتمتعـون بصحة جيدة ظاهرياً او خلال 24 ساعة من ظهور اعراض مرضية اذ قد يصبح الشخـص ميتا" في فراشـه او يسقط ميتا" بشكل مفاجئ في الشارع العـام او خلف مقـود السيارة ، وتعتبر حالات الموت المفاجئ من الحالات الواجب تشريحها وتشكل ما نسبته 13-26% من الوفيات المشرحـة في الطبابة العدلية في بغداد. </w:t>
      </w:r>
    </w:p>
    <w:p w:rsidR="00E82E71" w:rsidRPr="00E82E71" w:rsidRDefault="00E82E71" w:rsidP="00E82E71">
      <w:pPr>
        <w:spacing w:after="0" w:line="360" w:lineRule="auto"/>
        <w:ind w:left="-37" w:right="-851"/>
        <w:rPr>
          <w:rFonts w:ascii="Times New Roman" w:hAnsi="Times New Roman" w:cs="Times New Roman"/>
          <w:b/>
          <w:bCs/>
          <w:sz w:val="28"/>
          <w:szCs w:val="28"/>
          <w:rtl/>
        </w:rPr>
      </w:pPr>
      <w:r w:rsidRPr="00E82E71">
        <w:rPr>
          <w:rFonts w:ascii="Times New Roman" w:hAnsi="Times New Roman" w:cs="Times New Roman"/>
          <w:b/>
          <w:bCs/>
          <w:sz w:val="28"/>
          <w:szCs w:val="28"/>
          <w:rtl/>
        </w:rPr>
        <w:t>يصنف الموت المفاجئ الى :</w:t>
      </w:r>
    </w:p>
    <w:p w:rsidR="00E82E71" w:rsidRPr="00E82E71" w:rsidRDefault="00E82E71" w:rsidP="00E82E71">
      <w:pPr>
        <w:numPr>
          <w:ilvl w:val="0"/>
          <w:numId w:val="1"/>
        </w:numPr>
        <w:tabs>
          <w:tab w:val="num" w:pos="-874"/>
          <w:tab w:val="left" w:pos="386"/>
        </w:tabs>
        <w:spacing w:after="0" w:line="360" w:lineRule="auto"/>
        <w:ind w:left="-37" w:right="-851" w:firstLine="26"/>
        <w:rPr>
          <w:rFonts w:ascii="Times New Roman" w:hAnsi="Times New Roman" w:cs="Times New Roman"/>
          <w:b/>
          <w:bCs/>
          <w:sz w:val="28"/>
          <w:szCs w:val="28"/>
          <w:rtl/>
        </w:rPr>
      </w:pPr>
      <w:r w:rsidRPr="00E82E71">
        <w:rPr>
          <w:rFonts w:ascii="Times New Roman" w:hAnsi="Times New Roman" w:cs="Times New Roman"/>
          <w:b/>
          <w:bCs/>
          <w:sz w:val="28"/>
          <w:szCs w:val="28"/>
          <w:rtl/>
        </w:rPr>
        <w:t xml:space="preserve">الموت المفاجئ المتوقع: </w:t>
      </w:r>
      <w:r w:rsidRPr="00E82E71">
        <w:rPr>
          <w:rFonts w:ascii="Times New Roman" w:hAnsi="Times New Roman" w:cs="Times New Roman"/>
          <w:sz w:val="28"/>
          <w:szCs w:val="28"/>
          <w:rtl/>
        </w:rPr>
        <w:t>مثل حالات الوفاة التي تحصل لدى شخص خلال 24ساعة من اصابته باحتشاءعضلة القلب .</w:t>
      </w:r>
    </w:p>
    <w:p w:rsidR="00E82E71" w:rsidRPr="00E82E71" w:rsidRDefault="00E82E71" w:rsidP="00E82E71">
      <w:pPr>
        <w:numPr>
          <w:ilvl w:val="0"/>
          <w:numId w:val="1"/>
        </w:numPr>
        <w:tabs>
          <w:tab w:val="num" w:pos="-874"/>
          <w:tab w:val="left" w:pos="206"/>
          <w:tab w:val="left" w:pos="386"/>
        </w:tabs>
        <w:spacing w:after="0" w:line="360" w:lineRule="auto"/>
        <w:ind w:left="-37" w:right="-851" w:firstLine="26"/>
        <w:rPr>
          <w:rFonts w:ascii="Times New Roman" w:hAnsi="Times New Roman" w:cs="Times New Roman"/>
          <w:sz w:val="28"/>
          <w:szCs w:val="28"/>
        </w:rPr>
      </w:pPr>
      <w:r w:rsidRPr="00E82E71">
        <w:rPr>
          <w:rFonts w:ascii="Times New Roman" w:hAnsi="Times New Roman" w:cs="Times New Roman"/>
          <w:b/>
          <w:bCs/>
          <w:sz w:val="28"/>
          <w:szCs w:val="28"/>
          <w:rtl/>
        </w:rPr>
        <w:t>الموت المفاجئ الغيرالمتوقع:</w:t>
      </w:r>
      <w:r w:rsidRPr="00E82E71">
        <w:rPr>
          <w:rFonts w:ascii="Times New Roman" w:hAnsi="Times New Roman" w:cs="Times New Roman"/>
          <w:sz w:val="28"/>
          <w:szCs w:val="28"/>
          <w:rtl/>
        </w:rPr>
        <w:t xml:space="preserve"> مثال ذلك ما يحصل لشخص مصاب باحتشاء عضلةالقلب ويموت في دور النقاهة.</w:t>
      </w:r>
    </w:p>
    <w:p w:rsidR="00E82E71" w:rsidRPr="00E82E71" w:rsidRDefault="00E82E71" w:rsidP="00E82E71">
      <w:pPr>
        <w:numPr>
          <w:ilvl w:val="0"/>
          <w:numId w:val="1"/>
        </w:numPr>
        <w:tabs>
          <w:tab w:val="num" w:pos="-874"/>
          <w:tab w:val="left" w:pos="206"/>
          <w:tab w:val="left" w:pos="386"/>
        </w:tabs>
        <w:spacing w:after="0" w:line="360" w:lineRule="auto"/>
        <w:ind w:left="-37" w:right="-851" w:firstLine="26"/>
        <w:rPr>
          <w:rFonts w:ascii="Times New Roman" w:hAnsi="Times New Roman" w:cs="Times New Roman"/>
          <w:sz w:val="28"/>
          <w:szCs w:val="28"/>
        </w:rPr>
      </w:pPr>
      <w:r w:rsidRPr="00E82E71">
        <w:rPr>
          <w:rFonts w:ascii="Times New Roman" w:hAnsi="Times New Roman" w:cs="Times New Roman"/>
          <w:b/>
          <w:bCs/>
          <w:sz w:val="28"/>
          <w:szCs w:val="28"/>
          <w:rtl/>
        </w:rPr>
        <w:t>الموت المبهم:</w:t>
      </w:r>
      <w:r w:rsidRPr="00E82E71">
        <w:rPr>
          <w:rFonts w:ascii="Times New Roman" w:hAnsi="Times New Roman" w:cs="Times New Roman"/>
          <w:sz w:val="28"/>
          <w:szCs w:val="28"/>
          <w:rtl/>
        </w:rPr>
        <w:t xml:space="preserve"> وهو الموت الذي لا يمكن التوصل الى سببـه بالرغم من اجراء فحـص تشريحي اصولي وكـافة الفحوصات المختبرية النسيجية والسمية ويشكل ما نسبته 5% من حالات الموت المفاجئ.</w:t>
      </w:r>
    </w:p>
    <w:p w:rsidR="00E82E71" w:rsidRPr="00E82E71" w:rsidRDefault="00E82E71" w:rsidP="00E82E71">
      <w:pPr>
        <w:tabs>
          <w:tab w:val="num" w:pos="-874"/>
        </w:tabs>
        <w:spacing w:after="0" w:line="360" w:lineRule="auto"/>
        <w:ind w:left="-37" w:right="-851"/>
        <w:rPr>
          <w:rFonts w:ascii="Times New Roman" w:hAnsi="Times New Roman" w:cs="Times New Roman"/>
          <w:b/>
          <w:bCs/>
          <w:sz w:val="28"/>
          <w:szCs w:val="28"/>
        </w:rPr>
      </w:pPr>
    </w:p>
    <w:p w:rsidR="00E82E71" w:rsidRPr="00E82E71" w:rsidRDefault="00E82E71" w:rsidP="00E82E71">
      <w:pPr>
        <w:spacing w:after="0" w:line="360" w:lineRule="auto"/>
        <w:ind w:left="-37" w:right="-851"/>
        <w:rPr>
          <w:rFonts w:ascii="Times New Roman" w:hAnsi="Times New Roman" w:cs="Times New Roman"/>
          <w:b/>
          <w:bCs/>
          <w:sz w:val="28"/>
          <w:szCs w:val="28"/>
        </w:rPr>
      </w:pPr>
      <w:r w:rsidRPr="00E82E71">
        <w:rPr>
          <w:rFonts w:ascii="Times New Roman" w:hAnsi="Times New Roman" w:cs="Times New Roman"/>
          <w:b/>
          <w:bCs/>
          <w:sz w:val="28"/>
          <w:szCs w:val="28"/>
          <w:rtl/>
        </w:rPr>
        <w:t>*</w:t>
      </w:r>
      <w:r w:rsidRPr="00E82E71">
        <w:rPr>
          <w:rFonts w:ascii="Times New Roman" w:hAnsi="Times New Roman" w:cs="Times New Roman"/>
          <w:b/>
          <w:bCs/>
          <w:sz w:val="28"/>
          <w:szCs w:val="28"/>
          <w:u w:val="single"/>
          <w:rtl/>
        </w:rPr>
        <w:t>اهداف دراسة ( تشريح ) حالات الموت المفاجئ:</w:t>
      </w:r>
    </w:p>
    <w:p w:rsidR="00E82E71" w:rsidRPr="00E82E71" w:rsidRDefault="00E82E71" w:rsidP="00E82E71">
      <w:pPr>
        <w:numPr>
          <w:ilvl w:val="0"/>
          <w:numId w:val="2"/>
        </w:numPr>
        <w:tabs>
          <w:tab w:val="num" w:pos="-874"/>
          <w:tab w:val="left" w:pos="246"/>
        </w:tabs>
        <w:spacing w:after="0" w:line="360" w:lineRule="auto"/>
        <w:ind w:left="-37" w:right="-851"/>
        <w:rPr>
          <w:rFonts w:ascii="Times New Roman" w:hAnsi="Times New Roman" w:cs="Times New Roman"/>
          <w:sz w:val="28"/>
          <w:szCs w:val="28"/>
          <w:rtl/>
        </w:rPr>
      </w:pPr>
      <w:r w:rsidRPr="00E82E71">
        <w:rPr>
          <w:rFonts w:ascii="Times New Roman" w:hAnsi="Times New Roman" w:cs="Times New Roman"/>
          <w:sz w:val="28"/>
          <w:szCs w:val="28"/>
          <w:rtl/>
        </w:rPr>
        <w:t>التحـقـق من عدم وجود سبب عنفي او سمي للوفاة.</w:t>
      </w:r>
    </w:p>
    <w:p w:rsidR="00E82E71" w:rsidRPr="00E82E71" w:rsidRDefault="00E82E71" w:rsidP="00E82E71">
      <w:pPr>
        <w:numPr>
          <w:ilvl w:val="0"/>
          <w:numId w:val="2"/>
        </w:numPr>
        <w:tabs>
          <w:tab w:val="num" w:pos="-874"/>
          <w:tab w:val="left" w:pos="246"/>
        </w:tabs>
        <w:spacing w:after="0" w:line="360" w:lineRule="auto"/>
        <w:ind w:left="-37" w:right="-851"/>
        <w:rPr>
          <w:rFonts w:ascii="Times New Roman" w:hAnsi="Times New Roman" w:cs="Times New Roman"/>
          <w:sz w:val="28"/>
          <w:szCs w:val="28"/>
        </w:rPr>
      </w:pPr>
      <w:r w:rsidRPr="00E82E71">
        <w:rPr>
          <w:rFonts w:ascii="Times New Roman" w:hAnsi="Times New Roman" w:cs="Times New Roman"/>
          <w:sz w:val="28"/>
          <w:szCs w:val="28"/>
          <w:rtl/>
        </w:rPr>
        <w:t>تحديد السبب العضوي الحقيقي للوفاة.</w:t>
      </w:r>
    </w:p>
    <w:p w:rsidR="00E82E71" w:rsidRPr="00E82E71" w:rsidRDefault="00E82E71" w:rsidP="00E82E71">
      <w:pPr>
        <w:numPr>
          <w:ilvl w:val="0"/>
          <w:numId w:val="2"/>
        </w:numPr>
        <w:tabs>
          <w:tab w:val="num" w:pos="-874"/>
          <w:tab w:val="left" w:pos="246"/>
        </w:tabs>
        <w:spacing w:after="0" w:line="360" w:lineRule="auto"/>
        <w:ind w:left="-37" w:right="-851"/>
        <w:rPr>
          <w:rFonts w:ascii="Times New Roman" w:hAnsi="Times New Roman" w:cs="Times New Roman"/>
          <w:sz w:val="28"/>
          <w:szCs w:val="28"/>
        </w:rPr>
      </w:pPr>
      <w:r w:rsidRPr="00E82E71">
        <w:rPr>
          <w:rFonts w:ascii="Times New Roman" w:hAnsi="Times New Roman" w:cs="Times New Roman"/>
          <w:sz w:val="28"/>
          <w:szCs w:val="28"/>
          <w:rtl/>
        </w:rPr>
        <w:t>اعداد احصاء دقـيق عن حالات الموت المفاجئ لمعرفة مدى انتشـار اسباب الموت المفـاجئ في المجتمع مما يساعد في تحديد كيفية الوقاية منها خصوصا" امراض القلـب والاوعية الدموية.</w:t>
      </w:r>
    </w:p>
    <w:p w:rsidR="00E82E71" w:rsidRPr="00E82E71" w:rsidRDefault="00E82E71" w:rsidP="00E82E71">
      <w:pPr>
        <w:spacing w:after="0" w:line="360" w:lineRule="auto"/>
        <w:ind w:left="-37" w:right="-851"/>
        <w:rPr>
          <w:rFonts w:ascii="Times New Roman" w:hAnsi="Times New Roman" w:cs="Times New Roman"/>
          <w:b/>
          <w:bCs/>
          <w:sz w:val="28"/>
          <w:szCs w:val="28"/>
        </w:rPr>
      </w:pPr>
    </w:p>
    <w:p w:rsidR="00E82E71" w:rsidRPr="00E82E71" w:rsidRDefault="00E82E71" w:rsidP="00E82E71">
      <w:pPr>
        <w:spacing w:after="0" w:line="360" w:lineRule="auto"/>
        <w:ind w:left="-37" w:right="-851"/>
        <w:rPr>
          <w:rFonts w:ascii="Times New Roman" w:hAnsi="Times New Roman" w:cs="Times New Roman"/>
          <w:b/>
          <w:bCs/>
          <w:sz w:val="28"/>
          <w:szCs w:val="28"/>
          <w:rtl/>
        </w:rPr>
      </w:pPr>
      <w:r w:rsidRPr="00E82E71">
        <w:rPr>
          <w:rFonts w:ascii="Times New Roman" w:hAnsi="Times New Roman" w:cs="Times New Roman"/>
          <w:b/>
          <w:bCs/>
          <w:sz w:val="28"/>
          <w:szCs w:val="28"/>
          <w:rtl/>
        </w:rPr>
        <w:t xml:space="preserve">* اسباب الموت المفاجئ : يمكن تقسيم اسباب الموت المفاجئ حسب الانظمـة الجسميـة المختلفة لسهولة الدراسة: </w:t>
      </w:r>
    </w:p>
    <w:p w:rsidR="00E82E71" w:rsidRPr="00E82E71" w:rsidRDefault="00E82E71" w:rsidP="00E82E71">
      <w:pPr>
        <w:numPr>
          <w:ilvl w:val="1"/>
          <w:numId w:val="2"/>
        </w:numPr>
        <w:tabs>
          <w:tab w:val="num" w:pos="-874"/>
          <w:tab w:val="left" w:pos="206"/>
          <w:tab w:val="left" w:pos="386"/>
        </w:tabs>
        <w:spacing w:after="0" w:line="360" w:lineRule="auto"/>
        <w:ind w:left="-37" w:right="-851" w:firstLine="0"/>
        <w:rPr>
          <w:rFonts w:ascii="Times New Roman" w:hAnsi="Times New Roman" w:cs="Times New Roman"/>
          <w:b/>
          <w:bCs/>
          <w:sz w:val="28"/>
          <w:szCs w:val="28"/>
          <w:rtl/>
        </w:rPr>
      </w:pPr>
      <w:r w:rsidRPr="00E82E71">
        <w:rPr>
          <w:rFonts w:ascii="Times New Roman" w:hAnsi="Times New Roman" w:cs="Times New Roman"/>
          <w:b/>
          <w:bCs/>
          <w:sz w:val="28"/>
          <w:szCs w:val="28"/>
          <w:u w:val="single"/>
          <w:rtl/>
        </w:rPr>
        <w:t>اسباب تعود الى جهاز الدوران</w:t>
      </w:r>
      <w:r w:rsidRPr="00E82E71">
        <w:rPr>
          <w:rFonts w:ascii="Times New Roman" w:hAnsi="Times New Roman" w:cs="Times New Roman"/>
          <w:b/>
          <w:bCs/>
          <w:sz w:val="28"/>
          <w:szCs w:val="28"/>
          <w:rtl/>
        </w:rPr>
        <w:t>: وتشمل :</w:t>
      </w:r>
    </w:p>
    <w:p w:rsidR="00E82E71" w:rsidRPr="00E82E71" w:rsidRDefault="00E82E71" w:rsidP="00E82E71">
      <w:pPr>
        <w:numPr>
          <w:ilvl w:val="0"/>
          <w:numId w:val="3"/>
        </w:numPr>
        <w:tabs>
          <w:tab w:val="num" w:pos="-874"/>
          <w:tab w:val="left" w:pos="206"/>
          <w:tab w:val="left" w:pos="386"/>
        </w:tabs>
        <w:spacing w:after="0" w:line="360" w:lineRule="auto"/>
        <w:ind w:left="-37" w:right="-851" w:firstLine="26"/>
        <w:rPr>
          <w:rFonts w:ascii="Times New Roman" w:hAnsi="Times New Roman" w:cs="Times New Roman"/>
          <w:sz w:val="28"/>
          <w:szCs w:val="28"/>
        </w:rPr>
      </w:pPr>
      <w:r w:rsidRPr="00E82E71">
        <w:rPr>
          <w:rFonts w:ascii="Times New Roman" w:hAnsi="Times New Roman" w:cs="Times New Roman"/>
          <w:b/>
          <w:bCs/>
          <w:sz w:val="28"/>
          <w:szCs w:val="28"/>
          <w:u w:val="single"/>
          <w:rtl/>
        </w:rPr>
        <w:t>عدم كفاءة الشرايين التاجية(الاكليلية) للقلب:</w:t>
      </w:r>
      <w:r w:rsidRPr="00E82E71">
        <w:rPr>
          <w:rFonts w:ascii="Times New Roman" w:hAnsi="Times New Roman" w:cs="Times New Roman"/>
          <w:b/>
          <w:bCs/>
          <w:sz w:val="28"/>
          <w:szCs w:val="28"/>
          <w:rtl/>
        </w:rPr>
        <w:t xml:space="preserve"> </w:t>
      </w:r>
      <w:r w:rsidRPr="00E82E71">
        <w:rPr>
          <w:rFonts w:ascii="Times New Roman" w:hAnsi="Times New Roman" w:cs="Times New Roman"/>
          <w:sz w:val="28"/>
          <w:szCs w:val="28"/>
          <w:rtl/>
        </w:rPr>
        <w:t>وتعـتبر من اهـم اسباب الوفـاة المفاجئ في مختلف المجتمعات البشرية اذ يعـزى اليها ما يقارب 55% من حالات الموت المفاجئ في العراق و65% في الدول التي تعتمد نظام الكورنر الانكليزي.</w:t>
      </w:r>
    </w:p>
    <w:p w:rsidR="00E82E71" w:rsidRPr="00E82E71" w:rsidRDefault="00E82E71" w:rsidP="00E82E71">
      <w:pPr>
        <w:tabs>
          <w:tab w:val="left" w:pos="206"/>
          <w:tab w:val="left" w:pos="386"/>
        </w:tabs>
        <w:spacing w:after="0" w:line="360" w:lineRule="auto"/>
        <w:ind w:left="-37" w:right="-851"/>
        <w:rPr>
          <w:rFonts w:ascii="Times New Roman" w:hAnsi="Times New Roman" w:cs="Times New Roman"/>
          <w:sz w:val="28"/>
          <w:szCs w:val="28"/>
        </w:rPr>
      </w:pPr>
      <w:r w:rsidRPr="00E82E71">
        <w:rPr>
          <w:rFonts w:ascii="Times New Roman" w:hAnsi="Times New Roman" w:cs="Times New Roman"/>
          <w:sz w:val="28"/>
          <w:szCs w:val="28"/>
          <w:rtl/>
        </w:rPr>
        <w:t xml:space="preserve">     تعود عدم كفاءة الشرايين التاجية للقلـب اما للتضييـق او الانسداد التام في تجويفها نتيجة لتكون الاورام (الالواح) العصيدية </w:t>
      </w:r>
      <w:r w:rsidRPr="00E82E71">
        <w:rPr>
          <w:rFonts w:ascii="Times New Roman" w:hAnsi="Times New Roman" w:cs="Times New Roman"/>
          <w:sz w:val="28"/>
          <w:szCs w:val="28"/>
        </w:rPr>
        <w:t>atheromas</w:t>
      </w:r>
      <w:r w:rsidRPr="00E82E71">
        <w:rPr>
          <w:rFonts w:ascii="Times New Roman" w:hAnsi="Times New Roman" w:cs="Times New Roman"/>
          <w:sz w:val="28"/>
          <w:szCs w:val="28"/>
          <w:rtl/>
        </w:rPr>
        <w:t xml:space="preserve"> والتي تكون ذات قوام نصف عجيني ولون اصفر باهت مع دقائق بلورية </w:t>
      </w:r>
      <w:r w:rsidRPr="00E82E71">
        <w:rPr>
          <w:rFonts w:ascii="Times New Roman" w:hAnsi="Times New Roman" w:cs="Times New Roman"/>
          <w:sz w:val="28"/>
          <w:szCs w:val="28"/>
          <w:rtl/>
        </w:rPr>
        <w:lastRenderedPageBreak/>
        <w:t>تعكس الضوء الساقط عليها وتتكـون هذه الالواح مـن الياف متنخرة</w:t>
      </w:r>
      <w:r w:rsidRPr="00E82E71">
        <w:rPr>
          <w:rFonts w:ascii="Times New Roman" w:hAnsi="Times New Roman" w:cs="Times New Roman"/>
          <w:sz w:val="28"/>
          <w:szCs w:val="28"/>
        </w:rPr>
        <w:t xml:space="preserve">necrotic fibers </w:t>
      </w:r>
      <w:r w:rsidRPr="00E82E71">
        <w:rPr>
          <w:rFonts w:ascii="Times New Roman" w:hAnsi="Times New Roman" w:cs="Times New Roman"/>
          <w:sz w:val="28"/>
          <w:szCs w:val="28"/>
          <w:rtl/>
        </w:rPr>
        <w:t xml:space="preserve"> ودهون وترسبات كلسية ، وفي المراحل المتقـدمة قـد يتقـرح سطحها مما يؤدي الى تكون الخثار </w:t>
      </w:r>
      <w:r w:rsidRPr="00E82E71">
        <w:rPr>
          <w:rFonts w:ascii="Times New Roman" w:hAnsi="Times New Roman" w:cs="Times New Roman"/>
          <w:sz w:val="28"/>
          <w:szCs w:val="28"/>
        </w:rPr>
        <w:t>thrombus</w:t>
      </w:r>
      <w:r w:rsidRPr="00E82E71">
        <w:rPr>
          <w:rFonts w:ascii="Times New Roman" w:hAnsi="Times New Roman" w:cs="Times New Roman"/>
          <w:sz w:val="28"/>
          <w:szCs w:val="28"/>
          <w:rtl/>
        </w:rPr>
        <w:t xml:space="preserve"> والذي بدوره يؤدي الى الانسداد التام والمفاجئ في تجويف الوعاء الدموي.</w:t>
      </w:r>
    </w:p>
    <w:p w:rsidR="00E82E71" w:rsidRPr="00E82E71" w:rsidRDefault="00E82E71" w:rsidP="00E82E71">
      <w:pPr>
        <w:tabs>
          <w:tab w:val="left" w:pos="206"/>
          <w:tab w:val="left" w:pos="386"/>
        </w:tabs>
        <w:spacing w:after="0" w:line="360" w:lineRule="auto"/>
        <w:ind w:left="-37" w:right="-851"/>
        <w:rPr>
          <w:rFonts w:ascii="Times New Roman" w:hAnsi="Times New Roman" w:cs="Times New Roman"/>
          <w:sz w:val="28"/>
          <w:szCs w:val="28"/>
          <w:rtl/>
        </w:rPr>
      </w:pPr>
      <w:r w:rsidRPr="00E82E71">
        <w:rPr>
          <w:rFonts w:ascii="Times New Roman" w:hAnsi="Times New Roman" w:cs="Times New Roman"/>
          <w:sz w:val="28"/>
          <w:szCs w:val="28"/>
          <w:rtl/>
        </w:rPr>
        <w:t xml:space="preserve">    ان اكثر الشرايين التاجية عرضة الى الانسداد هو الشريان التاجي النازل الامامي الايسر على بعد 2سم من اصله ثم يليه الشريان الرئيسي الايمن فالشريان المحيطي الايسر واخيرا" الشريان التاجي الرئيسي الايسر.</w:t>
      </w:r>
    </w:p>
    <w:p w:rsidR="00E82E71" w:rsidRPr="00E82E71" w:rsidRDefault="00E82E71" w:rsidP="00E82E71">
      <w:pPr>
        <w:tabs>
          <w:tab w:val="left" w:pos="206"/>
          <w:tab w:val="left" w:pos="386"/>
        </w:tabs>
        <w:spacing w:after="0" w:line="360" w:lineRule="auto"/>
        <w:ind w:left="-37" w:right="-851"/>
        <w:rPr>
          <w:rFonts w:ascii="Times New Roman" w:hAnsi="Times New Roman" w:cs="Times New Roman"/>
          <w:sz w:val="28"/>
          <w:szCs w:val="28"/>
          <w:rtl/>
        </w:rPr>
      </w:pPr>
      <w:r w:rsidRPr="00E82E71">
        <w:rPr>
          <w:rFonts w:ascii="Times New Roman" w:hAnsi="Times New Roman" w:cs="Times New Roman"/>
          <w:sz w:val="28"/>
          <w:szCs w:val="28"/>
          <w:rtl/>
        </w:rPr>
        <w:t xml:space="preserve">  </w:t>
      </w:r>
    </w:p>
    <w:p w:rsidR="00E82E71" w:rsidRPr="00E82E71" w:rsidRDefault="00E82E71" w:rsidP="00E82E71">
      <w:pPr>
        <w:tabs>
          <w:tab w:val="left" w:pos="206"/>
          <w:tab w:val="left" w:pos="386"/>
        </w:tabs>
        <w:spacing w:after="0" w:line="360" w:lineRule="auto"/>
        <w:ind w:left="-37" w:right="-851"/>
        <w:rPr>
          <w:rFonts w:ascii="Times New Roman" w:hAnsi="Times New Roman" w:cs="Times New Roman"/>
          <w:b/>
          <w:bCs/>
          <w:sz w:val="28"/>
          <w:szCs w:val="28"/>
          <w:rtl/>
        </w:rPr>
      </w:pPr>
      <w:r w:rsidRPr="00E82E71">
        <w:rPr>
          <w:rFonts w:ascii="Times New Roman" w:hAnsi="Times New Roman" w:cs="Times New Roman"/>
          <w:b/>
          <w:bCs/>
          <w:sz w:val="28"/>
          <w:szCs w:val="28"/>
          <w:rtl/>
        </w:rPr>
        <w:t>** نتائج عدم كفاءة الشرايين التاجية( التضييق والانسداد):</w:t>
      </w:r>
    </w:p>
    <w:p w:rsidR="00E82E71" w:rsidRPr="00E82E71" w:rsidRDefault="00E82E71" w:rsidP="00E82E71">
      <w:pPr>
        <w:numPr>
          <w:ilvl w:val="2"/>
          <w:numId w:val="2"/>
        </w:numPr>
        <w:tabs>
          <w:tab w:val="num" w:pos="-694"/>
          <w:tab w:val="left" w:pos="386"/>
        </w:tabs>
        <w:spacing w:after="0" w:line="360" w:lineRule="auto"/>
        <w:ind w:left="-37" w:right="-851" w:firstLine="26"/>
        <w:rPr>
          <w:rFonts w:ascii="Times New Roman" w:hAnsi="Times New Roman" w:cs="Times New Roman"/>
          <w:sz w:val="28"/>
          <w:szCs w:val="28"/>
          <w:rtl/>
        </w:rPr>
      </w:pPr>
      <w:r w:rsidRPr="00E82E71">
        <w:rPr>
          <w:rFonts w:ascii="Times New Roman" w:hAnsi="Times New Roman" w:cs="Times New Roman"/>
          <w:b/>
          <w:bCs/>
          <w:sz w:val="28"/>
          <w:szCs w:val="28"/>
          <w:u w:val="single"/>
          <w:rtl/>
        </w:rPr>
        <w:t>الذبحة الصدرية</w:t>
      </w:r>
      <w:r w:rsidRPr="00E82E71">
        <w:rPr>
          <w:rFonts w:ascii="Times New Roman" w:hAnsi="Times New Roman" w:cs="Times New Roman"/>
          <w:b/>
          <w:bCs/>
          <w:sz w:val="28"/>
          <w:szCs w:val="28"/>
          <w:u w:val="single"/>
        </w:rPr>
        <w:t xml:space="preserve">angina pectoris </w:t>
      </w:r>
      <w:r w:rsidRPr="00E82E71">
        <w:rPr>
          <w:rFonts w:ascii="Times New Roman" w:hAnsi="Times New Roman" w:cs="Times New Roman"/>
          <w:b/>
          <w:bCs/>
          <w:sz w:val="28"/>
          <w:szCs w:val="28"/>
          <w:u w:val="single"/>
          <w:rtl/>
        </w:rPr>
        <w:t>:</w:t>
      </w:r>
      <w:r w:rsidRPr="00E82E71">
        <w:rPr>
          <w:rFonts w:ascii="Times New Roman" w:hAnsi="Times New Roman" w:cs="Times New Roman"/>
          <w:b/>
          <w:bCs/>
          <w:sz w:val="28"/>
          <w:szCs w:val="28"/>
          <w:rtl/>
        </w:rPr>
        <w:t xml:space="preserve"> </w:t>
      </w:r>
      <w:r w:rsidRPr="00E82E71">
        <w:rPr>
          <w:rFonts w:ascii="Times New Roman" w:hAnsi="Times New Roman" w:cs="Times New Roman"/>
          <w:sz w:val="28"/>
          <w:szCs w:val="28"/>
          <w:rtl/>
        </w:rPr>
        <w:t>وتعتبر من الحالات السريرية عادة" ، الا انه قـد تؤدي الى الوفاة حيث يكفي ان يصاب الشريان التاجي بتضييق يزيد عن 50% من قـطره لحصول الوفاة عند القيام بمجهود جسدي او نتيجة للتوتر العصبي . عندها لا يشاهد عـند تشريح جثة الضحية سوى التضييق في قطر الشرايين التاجية المصابة.</w:t>
      </w:r>
    </w:p>
    <w:p w:rsidR="00E82E71" w:rsidRPr="00E82E71" w:rsidRDefault="00E82E71" w:rsidP="00E82E71">
      <w:pPr>
        <w:numPr>
          <w:ilvl w:val="2"/>
          <w:numId w:val="2"/>
        </w:numPr>
        <w:tabs>
          <w:tab w:val="left" w:pos="-694"/>
          <w:tab w:val="left" w:pos="386"/>
          <w:tab w:val="left" w:pos="926"/>
          <w:tab w:val="left" w:pos="1106"/>
        </w:tabs>
        <w:spacing w:after="0" w:line="360" w:lineRule="auto"/>
        <w:ind w:left="-37" w:right="-851" w:firstLine="26"/>
        <w:rPr>
          <w:rFonts w:ascii="Times New Roman" w:hAnsi="Times New Roman" w:cs="Times New Roman"/>
          <w:sz w:val="28"/>
          <w:szCs w:val="28"/>
        </w:rPr>
      </w:pPr>
      <w:r w:rsidRPr="00E82E71">
        <w:rPr>
          <w:rFonts w:ascii="Times New Roman" w:hAnsi="Times New Roman" w:cs="Times New Roman"/>
          <w:b/>
          <w:bCs/>
          <w:sz w:val="28"/>
          <w:szCs w:val="28"/>
          <w:u w:val="single"/>
          <w:rtl/>
        </w:rPr>
        <w:t>احتشاء عضلة القلب</w:t>
      </w:r>
      <w:r w:rsidRPr="00E82E71">
        <w:rPr>
          <w:rFonts w:ascii="Times New Roman" w:hAnsi="Times New Roman" w:cs="Times New Roman"/>
          <w:b/>
          <w:bCs/>
          <w:sz w:val="28"/>
          <w:szCs w:val="28"/>
          <w:u w:val="single"/>
        </w:rPr>
        <w:t xml:space="preserve">myocardial infarction </w:t>
      </w:r>
      <w:r w:rsidRPr="00E82E71">
        <w:rPr>
          <w:rFonts w:ascii="Times New Roman" w:hAnsi="Times New Roman" w:cs="Times New Roman"/>
          <w:b/>
          <w:bCs/>
          <w:sz w:val="28"/>
          <w:szCs w:val="28"/>
          <w:u w:val="single"/>
          <w:rtl/>
        </w:rPr>
        <w:t xml:space="preserve"> :</w:t>
      </w:r>
      <w:r w:rsidRPr="00E82E71">
        <w:rPr>
          <w:rFonts w:ascii="Times New Roman" w:hAnsi="Times New Roman" w:cs="Times New Roman"/>
          <w:sz w:val="28"/>
          <w:szCs w:val="28"/>
          <w:rtl/>
        </w:rPr>
        <w:t xml:space="preserve"> ويقـصد به موت جزء من العضلة القلبية نتيجة لتوقف تزويده بالدم نظرا" للانسداد التام لتجويف الشريان التاجي المجهز لتلك المنطقة المصابة .</w:t>
      </w:r>
    </w:p>
    <w:p w:rsidR="00E82E71" w:rsidRPr="00E82E71" w:rsidRDefault="00E82E71" w:rsidP="00E82E71">
      <w:pPr>
        <w:tabs>
          <w:tab w:val="left" w:pos="206"/>
          <w:tab w:val="left" w:pos="386"/>
          <w:tab w:val="left" w:pos="926"/>
          <w:tab w:val="left" w:pos="1106"/>
        </w:tabs>
        <w:spacing w:after="0" w:line="360" w:lineRule="auto"/>
        <w:ind w:left="-37" w:right="-851"/>
        <w:rPr>
          <w:rFonts w:ascii="Times New Roman" w:hAnsi="Times New Roman" w:cs="Times New Roman"/>
          <w:sz w:val="28"/>
          <w:szCs w:val="28"/>
        </w:rPr>
      </w:pPr>
      <w:r w:rsidRPr="00E82E71">
        <w:rPr>
          <w:rFonts w:ascii="Times New Roman" w:hAnsi="Times New Roman" w:cs="Times New Roman"/>
          <w:sz w:val="28"/>
          <w:szCs w:val="28"/>
          <w:rtl/>
        </w:rPr>
        <w:t xml:space="preserve"> قد يكون الاحتشاء شاملا" لكل سمك الجدار العضلي او يشمل الجزء المتوسط منه او تحت شغاف القلب </w:t>
      </w:r>
      <w:r w:rsidRPr="00E82E71">
        <w:rPr>
          <w:rFonts w:ascii="Times New Roman" w:hAnsi="Times New Roman" w:cs="Times New Roman"/>
          <w:sz w:val="28"/>
          <w:szCs w:val="28"/>
        </w:rPr>
        <w:t>subendocardial infarction</w:t>
      </w:r>
      <w:r w:rsidRPr="00E82E71">
        <w:rPr>
          <w:rFonts w:ascii="Times New Roman" w:hAnsi="Times New Roman" w:cs="Times New Roman"/>
          <w:sz w:val="28"/>
          <w:szCs w:val="28"/>
          <w:rtl/>
        </w:rPr>
        <w:t xml:space="preserve"> اذ ينجو الشغاف من الضرر عادة" كما قـد يصيب الاحتشاء العضلات الحلمية للقلب فتتمزق هذه العضـلات مؤدية" الى الوفاة بسـبب العجز الحاد للقلب.</w:t>
      </w:r>
    </w:p>
    <w:p w:rsidR="00E82E71" w:rsidRPr="00E82E71" w:rsidRDefault="00E82E71" w:rsidP="00E82E71">
      <w:pPr>
        <w:tabs>
          <w:tab w:val="left" w:pos="206"/>
          <w:tab w:val="left" w:pos="386"/>
          <w:tab w:val="left" w:pos="926"/>
          <w:tab w:val="left" w:pos="1106"/>
        </w:tabs>
        <w:spacing w:after="0" w:line="360" w:lineRule="auto"/>
        <w:ind w:left="-37" w:right="-851"/>
        <w:rPr>
          <w:rFonts w:ascii="Times New Roman" w:hAnsi="Times New Roman" w:cs="Times New Roman"/>
          <w:sz w:val="28"/>
          <w:szCs w:val="28"/>
          <w:rtl/>
        </w:rPr>
      </w:pPr>
      <w:r w:rsidRPr="00E82E71">
        <w:rPr>
          <w:rFonts w:ascii="Times New Roman" w:hAnsi="Times New Roman" w:cs="Times New Roman"/>
          <w:sz w:val="28"/>
          <w:szCs w:val="28"/>
          <w:rtl/>
        </w:rPr>
        <w:t xml:space="preserve">* يشمل الاحتشاء عادة" القسم الامامي من البطين الايسر وخصوصـا" قرب ذروة القـلب </w:t>
      </w:r>
      <w:r w:rsidRPr="00E82E71">
        <w:rPr>
          <w:rFonts w:ascii="Times New Roman" w:hAnsi="Times New Roman" w:cs="Times New Roman"/>
          <w:sz w:val="28"/>
          <w:szCs w:val="28"/>
        </w:rPr>
        <w:t>apex</w:t>
      </w:r>
      <w:r w:rsidRPr="00E82E71">
        <w:rPr>
          <w:rFonts w:ascii="Times New Roman" w:hAnsi="Times New Roman" w:cs="Times New Roman"/>
          <w:sz w:val="28"/>
          <w:szCs w:val="28"/>
          <w:rtl/>
        </w:rPr>
        <w:t xml:space="preserve"> والثلثين الاماميين من الحاجز بين البطينين عند حصول الانسداد في الشريان النازل الامامي الايسر .</w:t>
      </w:r>
    </w:p>
    <w:p w:rsidR="00E82E71" w:rsidRPr="00E82E71" w:rsidRDefault="00E82E71" w:rsidP="00E82E71">
      <w:pPr>
        <w:tabs>
          <w:tab w:val="left" w:pos="206"/>
          <w:tab w:val="left" w:pos="386"/>
          <w:tab w:val="left" w:pos="926"/>
          <w:tab w:val="left" w:pos="1106"/>
        </w:tabs>
        <w:spacing w:after="0" w:line="360" w:lineRule="auto"/>
        <w:ind w:left="-37" w:right="-851"/>
        <w:rPr>
          <w:rFonts w:ascii="Times New Roman" w:hAnsi="Times New Roman" w:cs="Times New Roman"/>
          <w:sz w:val="28"/>
          <w:szCs w:val="28"/>
          <w:rtl/>
        </w:rPr>
      </w:pPr>
      <w:r w:rsidRPr="00E82E71">
        <w:rPr>
          <w:rFonts w:ascii="Times New Roman" w:hAnsi="Times New Roman" w:cs="Times New Roman"/>
          <w:sz w:val="28"/>
          <w:szCs w:val="28"/>
          <w:rtl/>
        </w:rPr>
        <w:t>* بينما يصيب الاحتشاء القسم الخلفي من البطين الايسر والثلث الخلفي من الحاجـز بيـن البطينين عند انسداد تجويف الشريان التاجي الرئيسي الايمن.</w:t>
      </w:r>
    </w:p>
    <w:p w:rsidR="00E82E71" w:rsidRPr="00E82E71" w:rsidRDefault="00E82E71" w:rsidP="00E82E71">
      <w:pPr>
        <w:tabs>
          <w:tab w:val="left" w:pos="206"/>
          <w:tab w:val="left" w:pos="386"/>
          <w:tab w:val="left" w:pos="926"/>
          <w:tab w:val="left" w:pos="1106"/>
        </w:tabs>
        <w:spacing w:after="0" w:line="360" w:lineRule="auto"/>
        <w:ind w:left="-37" w:right="-851"/>
        <w:rPr>
          <w:rFonts w:ascii="Times New Roman" w:hAnsi="Times New Roman" w:cs="Times New Roman"/>
          <w:sz w:val="28"/>
          <w:szCs w:val="28"/>
          <w:rtl/>
        </w:rPr>
      </w:pPr>
    </w:p>
    <w:p w:rsidR="00E82E71" w:rsidRPr="00E82E71" w:rsidRDefault="00E82E71" w:rsidP="00E82E71">
      <w:pPr>
        <w:tabs>
          <w:tab w:val="left" w:pos="206"/>
          <w:tab w:val="left" w:pos="386"/>
          <w:tab w:val="left" w:pos="926"/>
          <w:tab w:val="left" w:pos="1106"/>
        </w:tabs>
        <w:spacing w:after="0" w:line="360" w:lineRule="auto"/>
        <w:ind w:left="-37" w:right="-851"/>
        <w:rPr>
          <w:rFonts w:ascii="Times New Roman" w:hAnsi="Times New Roman" w:cs="Times New Roman"/>
          <w:b/>
          <w:bCs/>
          <w:sz w:val="28"/>
          <w:szCs w:val="28"/>
          <w:u w:val="single"/>
          <w:rtl/>
        </w:rPr>
      </w:pPr>
      <w:r w:rsidRPr="00E82E71">
        <w:rPr>
          <w:rFonts w:ascii="Times New Roman" w:hAnsi="Times New Roman" w:cs="Times New Roman"/>
          <w:b/>
          <w:bCs/>
          <w:sz w:val="28"/>
          <w:szCs w:val="28"/>
          <w:rtl/>
        </w:rPr>
        <w:t xml:space="preserve"> </w:t>
      </w:r>
      <w:r w:rsidRPr="00E82E71">
        <w:rPr>
          <w:rFonts w:ascii="Times New Roman" w:hAnsi="Times New Roman" w:cs="Times New Roman"/>
          <w:b/>
          <w:bCs/>
          <w:sz w:val="28"/>
          <w:szCs w:val="28"/>
          <w:u w:val="single"/>
          <w:rtl/>
        </w:rPr>
        <w:t xml:space="preserve">المشاهدات التشريحية عند احتشاء العضلة القلبية: </w:t>
      </w:r>
    </w:p>
    <w:p w:rsidR="00E82E71" w:rsidRPr="00E82E71" w:rsidRDefault="00E82E71" w:rsidP="00E82E71">
      <w:pPr>
        <w:spacing w:after="0" w:line="360" w:lineRule="auto"/>
        <w:ind w:left="-37" w:right="-851"/>
        <w:rPr>
          <w:rFonts w:ascii="Times New Roman" w:hAnsi="Times New Roman" w:cs="Times New Roman"/>
          <w:sz w:val="28"/>
          <w:szCs w:val="28"/>
          <w:rtl/>
        </w:rPr>
      </w:pPr>
      <w:r w:rsidRPr="00E82E71">
        <w:rPr>
          <w:rFonts w:ascii="Times New Roman" w:hAnsi="Times New Roman" w:cs="Times New Roman"/>
          <w:sz w:val="28"/>
          <w:szCs w:val="28"/>
          <w:rtl/>
        </w:rPr>
        <w:t>* قد لاتشاهد اي اثار للاحتشاء خلال 12ساعـة الاولى من الاصابة كما وتحافـظ منطـقة الاحتشاء على صلابتها ولكن قد تشاهد بعض التغيرات الخلوية عند استعمال صبغات خاصة خلال 8-12 ساعة الاولى.</w:t>
      </w:r>
    </w:p>
    <w:p w:rsidR="00E82E71" w:rsidRPr="00E82E71" w:rsidRDefault="00E82E71" w:rsidP="00E82E71">
      <w:pPr>
        <w:spacing w:after="0" w:line="360" w:lineRule="auto"/>
        <w:ind w:left="-37" w:right="-851"/>
        <w:rPr>
          <w:rFonts w:ascii="Times New Roman" w:hAnsi="Times New Roman" w:cs="Times New Roman"/>
          <w:sz w:val="28"/>
          <w:szCs w:val="28"/>
          <w:rtl/>
        </w:rPr>
      </w:pPr>
      <w:r w:rsidRPr="00E82E71">
        <w:rPr>
          <w:rFonts w:ascii="Times New Roman" w:hAnsi="Times New Roman" w:cs="Times New Roman"/>
          <w:sz w:val="28"/>
          <w:szCs w:val="28"/>
          <w:rtl/>
        </w:rPr>
        <w:t>* بعـد مرور 12 ساعة على الاحتشـاء تبدأ منطقة الاحتشاء بالتلين وتصبح متوذمة مع ظهور نقط نزفية تفصل المنطقـة المصابة عن المنطقة السليمـة مع وصول خلايـا الدم البيضاء المتعادلة الصبغة الى حافات منطقة الاحتشاء.</w:t>
      </w:r>
    </w:p>
    <w:p w:rsidR="00E82E71" w:rsidRPr="00E82E71" w:rsidRDefault="00E82E71" w:rsidP="00E82E71">
      <w:pPr>
        <w:spacing w:after="0" w:line="360" w:lineRule="auto"/>
        <w:ind w:left="-37" w:right="-851"/>
        <w:rPr>
          <w:rFonts w:ascii="Times New Roman" w:hAnsi="Times New Roman" w:cs="Times New Roman"/>
          <w:sz w:val="28"/>
          <w:szCs w:val="28"/>
          <w:rtl/>
        </w:rPr>
      </w:pPr>
      <w:r w:rsidRPr="00E82E71">
        <w:rPr>
          <w:rFonts w:ascii="Times New Roman" w:hAnsi="Times New Roman" w:cs="Times New Roman"/>
          <w:sz w:val="28"/>
          <w:szCs w:val="28"/>
          <w:rtl/>
        </w:rPr>
        <w:t>* في نهاية اليوم الاول تصل هذه الخلايا الى مركز منطقة الاحتشاء .</w:t>
      </w:r>
    </w:p>
    <w:p w:rsidR="00E82E71" w:rsidRPr="00E82E71" w:rsidRDefault="00E82E71" w:rsidP="00E82E71">
      <w:pPr>
        <w:spacing w:after="0" w:line="360" w:lineRule="auto"/>
        <w:ind w:left="-37" w:right="-851"/>
        <w:rPr>
          <w:rFonts w:ascii="Times New Roman" w:hAnsi="Times New Roman" w:cs="Times New Roman"/>
          <w:sz w:val="28"/>
          <w:szCs w:val="28"/>
          <w:rtl/>
        </w:rPr>
      </w:pPr>
      <w:r w:rsidRPr="00E82E71">
        <w:rPr>
          <w:rFonts w:ascii="Times New Roman" w:hAnsi="Times New Roman" w:cs="Times New Roman"/>
          <w:sz w:val="28"/>
          <w:szCs w:val="28"/>
          <w:rtl/>
        </w:rPr>
        <w:t>* في اليومين الثاني والثالث تكون منطقة الاحتشاء ابهت لونا" وارق ملمسا".</w:t>
      </w:r>
    </w:p>
    <w:p w:rsidR="00E82E71" w:rsidRPr="00E82E71" w:rsidRDefault="00E82E71" w:rsidP="00E82E71">
      <w:pPr>
        <w:spacing w:after="0" w:line="360" w:lineRule="auto"/>
        <w:ind w:left="-37" w:right="-851"/>
        <w:rPr>
          <w:rFonts w:ascii="Times New Roman" w:hAnsi="Times New Roman" w:cs="Times New Roman"/>
          <w:sz w:val="28"/>
          <w:szCs w:val="28"/>
          <w:rtl/>
        </w:rPr>
      </w:pPr>
      <w:r w:rsidRPr="00E82E71">
        <w:rPr>
          <w:rFonts w:ascii="Times New Roman" w:hAnsi="Times New Roman" w:cs="Times New Roman"/>
          <w:sz w:val="28"/>
          <w:szCs w:val="28"/>
          <w:rtl/>
        </w:rPr>
        <w:t>* عند اليوم الرابع تكون منطقة الاحتشاء ذات حدود واضحة ومتمـيزة مع تكـون اوعـية دموية جديدة ووصول خلايا الارومة الليفية</w:t>
      </w:r>
      <w:r w:rsidRPr="00E82E71">
        <w:rPr>
          <w:rFonts w:ascii="Times New Roman" w:hAnsi="Times New Roman" w:cs="Times New Roman"/>
          <w:sz w:val="28"/>
          <w:szCs w:val="28"/>
        </w:rPr>
        <w:t xml:space="preserve">fibroblast </w:t>
      </w:r>
      <w:r w:rsidRPr="00E82E71">
        <w:rPr>
          <w:rFonts w:ascii="Times New Roman" w:hAnsi="Times New Roman" w:cs="Times New Roman"/>
          <w:sz w:val="28"/>
          <w:szCs w:val="28"/>
          <w:rtl/>
        </w:rPr>
        <w:t xml:space="preserve"> والخلايا البلعمية </w:t>
      </w:r>
      <w:r w:rsidRPr="00E82E71">
        <w:rPr>
          <w:rFonts w:ascii="Times New Roman" w:hAnsi="Times New Roman" w:cs="Times New Roman"/>
          <w:sz w:val="28"/>
          <w:szCs w:val="28"/>
        </w:rPr>
        <w:t>macrophage</w:t>
      </w:r>
      <w:r w:rsidRPr="00E82E71">
        <w:rPr>
          <w:rFonts w:ascii="Times New Roman" w:hAnsi="Times New Roman" w:cs="Times New Roman"/>
          <w:sz w:val="28"/>
          <w:szCs w:val="28"/>
          <w:rtl/>
        </w:rPr>
        <w:t xml:space="preserve"> الى منطقة الاحتشاء.</w:t>
      </w:r>
    </w:p>
    <w:p w:rsidR="00E82E71" w:rsidRPr="00E82E71" w:rsidRDefault="00E82E71" w:rsidP="00E82E71">
      <w:pPr>
        <w:spacing w:after="0" w:line="360" w:lineRule="auto"/>
        <w:ind w:left="-37" w:right="-851"/>
        <w:rPr>
          <w:rFonts w:ascii="Times New Roman" w:hAnsi="Times New Roman" w:cs="Times New Roman"/>
          <w:sz w:val="28"/>
          <w:szCs w:val="28"/>
          <w:rtl/>
        </w:rPr>
      </w:pPr>
      <w:r w:rsidRPr="00E82E71">
        <w:rPr>
          <w:rFonts w:ascii="Times New Roman" w:hAnsi="Times New Roman" w:cs="Times New Roman"/>
          <w:sz w:val="28"/>
          <w:szCs w:val="28"/>
          <w:rtl/>
        </w:rPr>
        <w:t>* في اليوم السادس – الثامن تصبح منطقة الاحتشاء ذات لون اصفر.</w:t>
      </w:r>
    </w:p>
    <w:p w:rsidR="00E82E71" w:rsidRPr="00E82E71" w:rsidRDefault="00E82E71" w:rsidP="00E82E71">
      <w:pPr>
        <w:spacing w:after="0" w:line="360" w:lineRule="auto"/>
        <w:ind w:left="-37" w:right="-851"/>
        <w:rPr>
          <w:rFonts w:ascii="Times New Roman" w:hAnsi="Times New Roman" w:cs="Times New Roman"/>
          <w:sz w:val="28"/>
          <w:szCs w:val="28"/>
          <w:rtl/>
        </w:rPr>
      </w:pPr>
      <w:r w:rsidRPr="00E82E71">
        <w:rPr>
          <w:rFonts w:ascii="Times New Roman" w:hAnsi="Times New Roman" w:cs="Times New Roman"/>
          <w:sz w:val="28"/>
          <w:szCs w:val="28"/>
          <w:rtl/>
        </w:rPr>
        <w:t>* اليوم الثامن- العاشر تزول الوذمة وتصبح منطقة الاحتشاء منخفضة عما يجاورها من الانسجة نظرا" لازالة الانسجة الميتة بفعل الخلايا البلعمية.</w:t>
      </w:r>
    </w:p>
    <w:p w:rsidR="00E82E71" w:rsidRPr="00E82E71" w:rsidRDefault="00E82E71" w:rsidP="00E82E71">
      <w:pPr>
        <w:spacing w:after="0" w:line="360" w:lineRule="auto"/>
        <w:ind w:left="-37" w:right="-851"/>
        <w:rPr>
          <w:rFonts w:ascii="Times New Roman" w:hAnsi="Times New Roman" w:cs="Times New Roman"/>
          <w:sz w:val="28"/>
          <w:szCs w:val="28"/>
          <w:rtl/>
        </w:rPr>
      </w:pPr>
      <w:r w:rsidRPr="00E82E71">
        <w:rPr>
          <w:rFonts w:ascii="Times New Roman" w:hAnsi="Times New Roman" w:cs="Times New Roman"/>
          <w:sz w:val="28"/>
          <w:szCs w:val="28"/>
          <w:rtl/>
        </w:rPr>
        <w:t xml:space="preserve">* وبعد 3- 4 أسابيع تكون منطقة الاحتشاء ذات لون احمر نظرا" لتكون النسيج الحبيبي </w:t>
      </w:r>
      <w:r w:rsidRPr="00E82E71">
        <w:rPr>
          <w:rFonts w:ascii="Times New Roman" w:hAnsi="Times New Roman" w:cs="Times New Roman"/>
          <w:sz w:val="28"/>
          <w:szCs w:val="28"/>
        </w:rPr>
        <w:t xml:space="preserve">granulation tissue </w:t>
      </w:r>
      <w:r w:rsidRPr="00E82E71">
        <w:rPr>
          <w:rFonts w:ascii="Times New Roman" w:hAnsi="Times New Roman" w:cs="Times New Roman"/>
          <w:sz w:val="28"/>
          <w:szCs w:val="28"/>
          <w:rtl/>
        </w:rPr>
        <w:t>.</w:t>
      </w:r>
    </w:p>
    <w:p w:rsidR="00E82E71" w:rsidRPr="00E82E71" w:rsidRDefault="00E82E71" w:rsidP="00E82E71">
      <w:pPr>
        <w:spacing w:after="0" w:line="360" w:lineRule="auto"/>
        <w:ind w:left="-37" w:right="-851"/>
        <w:rPr>
          <w:rFonts w:ascii="Times New Roman" w:hAnsi="Times New Roman" w:cs="Times New Roman"/>
          <w:sz w:val="28"/>
          <w:szCs w:val="28"/>
          <w:rtl/>
        </w:rPr>
      </w:pPr>
      <w:r w:rsidRPr="00E82E71">
        <w:rPr>
          <w:rFonts w:ascii="Times New Roman" w:hAnsi="Times New Roman" w:cs="Times New Roman"/>
          <w:sz w:val="28"/>
          <w:szCs w:val="28"/>
          <w:rtl/>
        </w:rPr>
        <w:t>* بينما يحتاج النسيج الليفي الى 5-6 أسابيع للظهور فتتكون الندبة ذات اللـون الابيـض المائل الى الرمادي والتي تكون ضعيفة من الناحية الوظيفية والتشريحية اذ قد تتمدد مكونـة ام الدم البطينية</w:t>
      </w:r>
      <w:r w:rsidRPr="00E82E71">
        <w:rPr>
          <w:rFonts w:ascii="Times New Roman" w:hAnsi="Times New Roman" w:cs="Times New Roman"/>
          <w:sz w:val="28"/>
          <w:szCs w:val="28"/>
        </w:rPr>
        <w:t>ventricular aneurysm</w:t>
      </w:r>
      <w:r w:rsidRPr="00E82E71">
        <w:rPr>
          <w:rFonts w:ascii="Times New Roman" w:hAnsi="Times New Roman" w:cs="Times New Roman"/>
          <w:sz w:val="28"/>
          <w:szCs w:val="28"/>
          <w:rtl/>
        </w:rPr>
        <w:t xml:space="preserve"> والتي بدورهـا قد تتمزق مؤديـة الى المـوت المفاجئ . علما" بان الاحتشاءات الكبيرة تحتاج الى فترة اطول لتكوين الندبة.</w:t>
      </w:r>
    </w:p>
    <w:p w:rsidR="00E82E71" w:rsidRPr="00E82E71" w:rsidRDefault="00E82E71" w:rsidP="00E82E71">
      <w:pPr>
        <w:spacing w:after="0" w:line="360" w:lineRule="auto"/>
        <w:ind w:left="-37" w:right="-851"/>
        <w:rPr>
          <w:rFonts w:ascii="Times New Roman" w:hAnsi="Times New Roman" w:cs="Times New Roman"/>
          <w:b/>
          <w:bCs/>
          <w:sz w:val="28"/>
          <w:szCs w:val="28"/>
          <w:rtl/>
        </w:rPr>
      </w:pPr>
    </w:p>
    <w:p w:rsidR="00E82E71" w:rsidRPr="00E82E71" w:rsidRDefault="00E82E71" w:rsidP="00E82E71">
      <w:pPr>
        <w:spacing w:after="0" w:line="360" w:lineRule="auto"/>
        <w:ind w:left="-37" w:right="-851"/>
        <w:rPr>
          <w:rFonts w:ascii="Times New Roman" w:hAnsi="Times New Roman" w:cs="Times New Roman"/>
          <w:b/>
          <w:bCs/>
          <w:sz w:val="28"/>
          <w:szCs w:val="28"/>
          <w:u w:val="single"/>
          <w:rtl/>
        </w:rPr>
      </w:pPr>
      <w:r w:rsidRPr="00E82E71">
        <w:rPr>
          <w:rFonts w:ascii="Times New Roman" w:hAnsi="Times New Roman" w:cs="Times New Roman"/>
          <w:b/>
          <w:bCs/>
          <w:sz w:val="28"/>
          <w:szCs w:val="28"/>
          <w:u w:val="single"/>
          <w:rtl/>
        </w:rPr>
        <w:t>مضاعفات احتشاء العضلة القلبية:</w:t>
      </w:r>
    </w:p>
    <w:p w:rsidR="00E82E71" w:rsidRPr="00E82E71" w:rsidRDefault="00E82E71" w:rsidP="00E82E71">
      <w:pPr>
        <w:spacing w:after="0" w:line="360" w:lineRule="auto"/>
        <w:ind w:left="-37" w:right="-851"/>
        <w:rPr>
          <w:rFonts w:ascii="Times New Roman" w:hAnsi="Times New Roman" w:cs="Times New Roman"/>
          <w:sz w:val="28"/>
          <w:szCs w:val="28"/>
          <w:rtl/>
        </w:rPr>
      </w:pPr>
      <w:r w:rsidRPr="00E82E71">
        <w:rPr>
          <w:rFonts w:ascii="Times New Roman" w:hAnsi="Times New Roman" w:cs="Times New Roman"/>
          <w:b/>
          <w:bCs/>
          <w:sz w:val="28"/>
          <w:szCs w:val="28"/>
          <w:rtl/>
        </w:rPr>
        <w:t xml:space="preserve">* </w:t>
      </w:r>
      <w:r w:rsidRPr="00E82E71">
        <w:rPr>
          <w:rFonts w:ascii="Times New Roman" w:hAnsi="Times New Roman" w:cs="Times New Roman"/>
          <w:sz w:val="28"/>
          <w:szCs w:val="28"/>
          <w:rtl/>
        </w:rPr>
        <w:t>خلال 24 ساعة اولى من الاصابة قد تحدث الوفاة نتيجة للرجفان البطيني والعجز الحاد للقلب .</w:t>
      </w:r>
    </w:p>
    <w:p w:rsidR="00E82E71" w:rsidRPr="00E82E71" w:rsidRDefault="00E82E71" w:rsidP="00E82E71">
      <w:pPr>
        <w:spacing w:after="0" w:line="360" w:lineRule="auto"/>
        <w:ind w:left="-37" w:right="-851"/>
        <w:rPr>
          <w:rFonts w:ascii="Times New Roman" w:hAnsi="Times New Roman" w:cs="Times New Roman"/>
          <w:sz w:val="28"/>
          <w:szCs w:val="28"/>
          <w:rtl/>
        </w:rPr>
      </w:pPr>
      <w:r w:rsidRPr="00E82E71">
        <w:rPr>
          <w:rFonts w:ascii="Times New Roman" w:hAnsi="Times New Roman" w:cs="Times New Roman"/>
          <w:sz w:val="28"/>
          <w:szCs w:val="28"/>
          <w:rtl/>
        </w:rPr>
        <w:t>* في نهاية الاسبوع الاول قد تتمزق عضلة القلب نتيجة لتليين وضعف الجدارعند منطقة الاحتشاء.</w:t>
      </w:r>
    </w:p>
    <w:p w:rsidR="00E82E71" w:rsidRPr="00E82E71" w:rsidRDefault="00E82E71" w:rsidP="00E82E71">
      <w:pPr>
        <w:spacing w:after="0" w:line="360" w:lineRule="auto"/>
        <w:ind w:left="-37" w:right="-851"/>
        <w:rPr>
          <w:rFonts w:ascii="Times New Roman" w:hAnsi="Times New Roman" w:cs="Times New Roman"/>
          <w:sz w:val="28"/>
          <w:szCs w:val="28"/>
          <w:rtl/>
        </w:rPr>
      </w:pPr>
      <w:r w:rsidRPr="00E82E71">
        <w:rPr>
          <w:rFonts w:ascii="Times New Roman" w:hAnsi="Times New Roman" w:cs="Times New Roman"/>
          <w:sz w:val="28"/>
          <w:szCs w:val="28"/>
          <w:rtl/>
        </w:rPr>
        <w:t>* اما المضاعفات الاخرى فتشمل التهاب التامور والتهاب الشغاف وتكرر الاحتشاء وانفجار ام الدم البطينية ومتلازمة درسلر</w:t>
      </w:r>
      <w:r w:rsidRPr="00E82E71">
        <w:rPr>
          <w:rFonts w:ascii="Times New Roman" w:hAnsi="Times New Roman" w:cs="Times New Roman"/>
          <w:sz w:val="28"/>
          <w:szCs w:val="28"/>
        </w:rPr>
        <w:t>Dressler's syndrome</w:t>
      </w:r>
      <w:r w:rsidRPr="00E82E71">
        <w:rPr>
          <w:rFonts w:ascii="Times New Roman" w:hAnsi="Times New Roman" w:cs="Times New Roman"/>
          <w:sz w:val="28"/>
          <w:szCs w:val="28"/>
          <w:rtl/>
        </w:rPr>
        <w:t xml:space="preserve">.   </w:t>
      </w:r>
    </w:p>
    <w:p w:rsidR="00E82E71" w:rsidRPr="00E82E71" w:rsidRDefault="00E82E71" w:rsidP="00E82E71">
      <w:pPr>
        <w:spacing w:after="0" w:line="360" w:lineRule="auto"/>
        <w:ind w:left="-37" w:right="-851"/>
        <w:rPr>
          <w:rFonts w:ascii="Times New Roman" w:hAnsi="Times New Roman" w:cs="Times New Roman"/>
          <w:sz w:val="28"/>
          <w:szCs w:val="28"/>
          <w:rtl/>
          <w:lang w:bidi="ar-IQ"/>
        </w:rPr>
      </w:pPr>
    </w:p>
    <w:p w:rsidR="00E82E71" w:rsidRPr="0003556E" w:rsidRDefault="00E82E71" w:rsidP="00E82E71">
      <w:pPr>
        <w:numPr>
          <w:ilvl w:val="0"/>
          <w:numId w:val="3"/>
        </w:numPr>
        <w:tabs>
          <w:tab w:val="clear" w:pos="0"/>
          <w:tab w:val="num" w:pos="-1054"/>
          <w:tab w:val="left" w:pos="206"/>
          <w:tab w:val="left" w:pos="386"/>
        </w:tabs>
        <w:spacing w:after="0" w:line="360" w:lineRule="auto"/>
        <w:ind w:left="-37" w:right="-851" w:firstLine="0"/>
        <w:rPr>
          <w:rFonts w:ascii="Times New Roman" w:hAnsi="Times New Roman" w:cs="Times New Roman"/>
          <w:sz w:val="28"/>
          <w:szCs w:val="28"/>
          <w:rtl/>
        </w:rPr>
      </w:pPr>
      <w:r w:rsidRPr="0003556E">
        <w:rPr>
          <w:rFonts w:ascii="Times New Roman" w:hAnsi="Times New Roman" w:cs="Times New Roman"/>
          <w:b/>
          <w:bCs/>
          <w:sz w:val="28"/>
          <w:szCs w:val="28"/>
          <w:u w:val="single"/>
          <w:rtl/>
        </w:rPr>
        <w:t xml:space="preserve">التهاب العضلة القلبية </w:t>
      </w:r>
      <w:r w:rsidRPr="0003556E">
        <w:rPr>
          <w:rFonts w:ascii="Times New Roman" w:hAnsi="Times New Roman" w:cs="Times New Roman"/>
          <w:b/>
          <w:bCs/>
          <w:sz w:val="28"/>
          <w:szCs w:val="28"/>
          <w:u w:val="single"/>
        </w:rPr>
        <w:t>acute myocarditis</w:t>
      </w:r>
      <w:r w:rsidRPr="0003556E">
        <w:rPr>
          <w:rFonts w:ascii="Times New Roman" w:hAnsi="Times New Roman" w:cs="Times New Roman"/>
          <w:b/>
          <w:bCs/>
          <w:sz w:val="28"/>
          <w:szCs w:val="28"/>
          <w:u w:val="single"/>
          <w:rtl/>
        </w:rPr>
        <w:t>:</w:t>
      </w:r>
      <w:r w:rsidRPr="0003556E">
        <w:rPr>
          <w:rFonts w:ascii="Times New Roman" w:hAnsi="Times New Roman" w:cs="Times New Roman"/>
          <w:b/>
          <w:bCs/>
          <w:sz w:val="28"/>
          <w:szCs w:val="28"/>
          <w:rtl/>
        </w:rPr>
        <w:t xml:space="preserve"> </w:t>
      </w:r>
      <w:r w:rsidRPr="0003556E">
        <w:rPr>
          <w:rFonts w:ascii="Times New Roman" w:hAnsi="Times New Roman" w:cs="Times New Roman"/>
          <w:sz w:val="28"/>
          <w:szCs w:val="28"/>
          <w:rtl/>
        </w:rPr>
        <w:t xml:space="preserve">والذي يكون بـدون اعـراض سريرية او قد يعاني المصاب من الم مبهم في الصدر قبل الوفاة........اما عند التشريح فيظهر الفحـص النسيجي تنخـر في الخـلايا العضلية مع غزو المنطـقة المصابة بخلايا الدم البيضاء المتعادلة الصبغة </w:t>
      </w:r>
      <w:r w:rsidRPr="0003556E">
        <w:rPr>
          <w:rFonts w:ascii="Times New Roman" w:hAnsi="Times New Roman" w:cs="Times New Roman"/>
          <w:sz w:val="28"/>
          <w:szCs w:val="28"/>
        </w:rPr>
        <w:t>neutrophils</w:t>
      </w:r>
      <w:r w:rsidRPr="0003556E">
        <w:rPr>
          <w:rFonts w:ascii="Times New Roman" w:hAnsi="Times New Roman" w:cs="Times New Roman"/>
          <w:sz w:val="28"/>
          <w:szCs w:val="28"/>
          <w:rtl/>
        </w:rPr>
        <w:t>.</w:t>
      </w:r>
    </w:p>
    <w:p w:rsidR="00E82E71" w:rsidRPr="0003556E" w:rsidRDefault="00E82E71" w:rsidP="00E82E71">
      <w:pPr>
        <w:spacing w:after="0" w:line="360" w:lineRule="auto"/>
        <w:ind w:left="-37" w:right="-851"/>
        <w:rPr>
          <w:rFonts w:ascii="Times New Roman" w:hAnsi="Times New Roman" w:cs="Times New Roman"/>
          <w:sz w:val="28"/>
          <w:szCs w:val="28"/>
          <w:rtl/>
          <w:lang w:bidi="ar-IQ"/>
        </w:rPr>
      </w:pPr>
    </w:p>
    <w:p w:rsidR="00E82E71" w:rsidRPr="0003556E" w:rsidRDefault="00E82E71" w:rsidP="00E82E71">
      <w:pPr>
        <w:numPr>
          <w:ilvl w:val="0"/>
          <w:numId w:val="3"/>
        </w:numPr>
        <w:tabs>
          <w:tab w:val="clear" w:pos="0"/>
          <w:tab w:val="num" w:pos="-1054"/>
          <w:tab w:val="left" w:pos="-874"/>
          <w:tab w:val="left" w:pos="246"/>
        </w:tabs>
        <w:spacing w:after="0" w:line="360" w:lineRule="auto"/>
        <w:ind w:left="-37" w:right="-851" w:firstLine="0"/>
        <w:rPr>
          <w:rFonts w:ascii="Times New Roman" w:hAnsi="Times New Roman" w:cs="Times New Roman"/>
          <w:sz w:val="28"/>
          <w:szCs w:val="28"/>
          <w:rtl/>
        </w:rPr>
      </w:pPr>
      <w:r w:rsidRPr="0003556E">
        <w:rPr>
          <w:rFonts w:ascii="Times New Roman" w:hAnsi="Times New Roman" w:cs="Times New Roman"/>
          <w:b/>
          <w:bCs/>
          <w:sz w:val="28"/>
          <w:szCs w:val="28"/>
          <w:u w:val="single"/>
          <w:rtl/>
        </w:rPr>
        <w:t>الاعتلال العضلي للقلب</w:t>
      </w:r>
      <w:r w:rsidRPr="0003556E">
        <w:rPr>
          <w:rFonts w:ascii="Times New Roman" w:hAnsi="Times New Roman" w:cs="Times New Roman"/>
          <w:b/>
          <w:bCs/>
          <w:sz w:val="28"/>
          <w:szCs w:val="28"/>
          <w:u w:val="single"/>
        </w:rPr>
        <w:t xml:space="preserve"> cardiomyopathy </w:t>
      </w:r>
      <w:r w:rsidRPr="0003556E">
        <w:rPr>
          <w:rFonts w:ascii="Times New Roman" w:hAnsi="Times New Roman" w:cs="Times New Roman"/>
          <w:b/>
          <w:bCs/>
          <w:sz w:val="28"/>
          <w:szCs w:val="28"/>
          <w:u w:val="single"/>
          <w:rtl/>
        </w:rPr>
        <w:t xml:space="preserve"> :</w:t>
      </w:r>
      <w:r w:rsidRPr="0003556E">
        <w:rPr>
          <w:rFonts w:ascii="Times New Roman" w:hAnsi="Times New Roman" w:cs="Times New Roman"/>
          <w:b/>
          <w:bCs/>
          <w:sz w:val="28"/>
          <w:szCs w:val="28"/>
          <w:rtl/>
        </w:rPr>
        <w:t xml:space="preserve"> </w:t>
      </w:r>
      <w:r w:rsidRPr="0003556E">
        <w:rPr>
          <w:rFonts w:ascii="Times New Roman" w:hAnsi="Times New Roman" w:cs="Times New Roman"/>
          <w:sz w:val="28"/>
          <w:szCs w:val="28"/>
          <w:rtl/>
        </w:rPr>
        <w:t>وهـوعلى عـدة انواع ويلعـب تناول الكحول دورا" مهما في احداث هذا الاعتلال.</w:t>
      </w:r>
    </w:p>
    <w:p w:rsidR="00E82E71" w:rsidRPr="0003556E" w:rsidRDefault="00E82E71" w:rsidP="00E82E71">
      <w:pPr>
        <w:numPr>
          <w:ilvl w:val="0"/>
          <w:numId w:val="3"/>
        </w:numPr>
        <w:tabs>
          <w:tab w:val="clear" w:pos="0"/>
          <w:tab w:val="num" w:pos="-1054"/>
          <w:tab w:val="left" w:pos="386"/>
        </w:tabs>
        <w:spacing w:after="0" w:line="360" w:lineRule="auto"/>
        <w:ind w:left="-37" w:right="-851" w:firstLine="0"/>
        <w:rPr>
          <w:rFonts w:ascii="Times New Roman" w:hAnsi="Times New Roman" w:cs="Times New Roman"/>
          <w:b/>
          <w:bCs/>
          <w:sz w:val="28"/>
          <w:szCs w:val="28"/>
          <w:u w:val="single"/>
          <w:rtl/>
        </w:rPr>
      </w:pPr>
      <w:r w:rsidRPr="0003556E">
        <w:rPr>
          <w:rFonts w:ascii="Times New Roman" w:hAnsi="Times New Roman" w:cs="Times New Roman"/>
          <w:b/>
          <w:bCs/>
          <w:sz w:val="28"/>
          <w:szCs w:val="28"/>
          <w:u w:val="single"/>
          <w:rtl/>
        </w:rPr>
        <w:t>تضييق الصمام التاجي والابهر(الوتين).</w:t>
      </w:r>
    </w:p>
    <w:p w:rsidR="00E82E71" w:rsidRPr="0003556E" w:rsidRDefault="00E82E71" w:rsidP="00E82E71">
      <w:pPr>
        <w:numPr>
          <w:ilvl w:val="0"/>
          <w:numId w:val="3"/>
        </w:numPr>
        <w:tabs>
          <w:tab w:val="clear" w:pos="0"/>
          <w:tab w:val="num" w:pos="-1054"/>
          <w:tab w:val="left" w:pos="386"/>
        </w:tabs>
        <w:spacing w:after="0" w:line="360" w:lineRule="auto"/>
        <w:ind w:left="-37" w:right="-851" w:firstLine="0"/>
        <w:rPr>
          <w:rFonts w:ascii="Times New Roman" w:hAnsi="Times New Roman" w:cs="Times New Roman"/>
          <w:sz w:val="28"/>
          <w:szCs w:val="28"/>
        </w:rPr>
      </w:pPr>
      <w:r w:rsidRPr="0003556E">
        <w:rPr>
          <w:rFonts w:ascii="Times New Roman" w:hAnsi="Times New Roman" w:cs="Times New Roman"/>
          <w:b/>
          <w:bCs/>
          <w:sz w:val="28"/>
          <w:szCs w:val="28"/>
          <w:u w:val="single"/>
          <w:rtl/>
        </w:rPr>
        <w:t xml:space="preserve">ام الدم </w:t>
      </w:r>
      <w:r w:rsidRPr="0003556E">
        <w:rPr>
          <w:rFonts w:ascii="Times New Roman" w:hAnsi="Times New Roman" w:cs="Times New Roman"/>
          <w:b/>
          <w:bCs/>
          <w:sz w:val="28"/>
          <w:szCs w:val="28"/>
          <w:u w:val="single"/>
        </w:rPr>
        <w:t>aneurysm</w:t>
      </w:r>
      <w:r w:rsidRPr="0003556E">
        <w:rPr>
          <w:rFonts w:ascii="Times New Roman" w:hAnsi="Times New Roman" w:cs="Times New Roman"/>
          <w:b/>
          <w:bCs/>
          <w:sz w:val="28"/>
          <w:szCs w:val="28"/>
          <w:u w:val="single"/>
          <w:rtl/>
        </w:rPr>
        <w:t>:</w:t>
      </w:r>
      <w:r w:rsidRPr="0003556E">
        <w:rPr>
          <w:rFonts w:ascii="Times New Roman" w:hAnsi="Times New Roman" w:cs="Times New Roman"/>
          <w:b/>
          <w:bCs/>
          <w:sz w:val="28"/>
          <w:szCs w:val="28"/>
          <w:rtl/>
        </w:rPr>
        <w:t xml:space="preserve"> </w:t>
      </w:r>
      <w:r w:rsidRPr="0003556E">
        <w:rPr>
          <w:rFonts w:ascii="Times New Roman" w:hAnsi="Times New Roman" w:cs="Times New Roman"/>
          <w:sz w:val="28"/>
          <w:szCs w:val="28"/>
          <w:rtl/>
        </w:rPr>
        <w:t>وخصوصا" تلك التي تصيب الشريان الابهر او الوتين والتـي تكون احد ثلاثة انواع وهي:</w:t>
      </w:r>
    </w:p>
    <w:p w:rsidR="00E82E71" w:rsidRPr="0003556E" w:rsidRDefault="00E82E71" w:rsidP="00E82E71">
      <w:pPr>
        <w:spacing w:after="0" w:line="360" w:lineRule="auto"/>
        <w:ind w:left="-37" w:right="-851"/>
        <w:rPr>
          <w:rFonts w:ascii="Times New Roman" w:hAnsi="Times New Roman" w:cs="Times New Roman"/>
          <w:sz w:val="28"/>
          <w:szCs w:val="28"/>
        </w:rPr>
      </w:pPr>
      <w:r w:rsidRPr="0003556E">
        <w:rPr>
          <w:rFonts w:ascii="Times New Roman" w:hAnsi="Times New Roman" w:cs="Times New Roman"/>
          <w:sz w:val="28"/>
          <w:szCs w:val="28"/>
          <w:rtl/>
        </w:rPr>
        <w:t xml:space="preserve">   1. ام الدم العصيدية التي تصيب الابهر البطني.</w:t>
      </w:r>
    </w:p>
    <w:p w:rsidR="00E82E71" w:rsidRPr="0003556E" w:rsidRDefault="00E82E71" w:rsidP="00E82E71">
      <w:pPr>
        <w:spacing w:after="0" w:line="360" w:lineRule="auto"/>
        <w:ind w:left="-37" w:right="-851"/>
        <w:rPr>
          <w:rFonts w:ascii="Times New Roman" w:hAnsi="Times New Roman" w:cs="Times New Roman"/>
          <w:sz w:val="28"/>
          <w:szCs w:val="28"/>
          <w:rtl/>
        </w:rPr>
      </w:pPr>
      <w:r w:rsidRPr="0003556E">
        <w:rPr>
          <w:rFonts w:ascii="Times New Roman" w:hAnsi="Times New Roman" w:cs="Times New Roman"/>
          <w:sz w:val="28"/>
          <w:szCs w:val="28"/>
          <w:rtl/>
        </w:rPr>
        <w:t xml:space="preserve">   2. ام الدم السفلسية التي تصيب القوس الابهري.</w:t>
      </w:r>
    </w:p>
    <w:p w:rsidR="00E82E71" w:rsidRPr="0003556E" w:rsidRDefault="00E82E71" w:rsidP="00550522">
      <w:pPr>
        <w:spacing w:after="0" w:line="360" w:lineRule="auto"/>
        <w:ind w:left="-37" w:right="-851"/>
        <w:rPr>
          <w:rFonts w:ascii="Times New Roman" w:hAnsi="Times New Roman" w:cs="Times New Roman"/>
          <w:b/>
          <w:bCs/>
          <w:sz w:val="28"/>
          <w:szCs w:val="28"/>
          <w:rtl/>
        </w:rPr>
      </w:pPr>
      <w:r w:rsidRPr="0003556E">
        <w:rPr>
          <w:rFonts w:ascii="Times New Roman" w:hAnsi="Times New Roman" w:cs="Times New Roman"/>
          <w:sz w:val="28"/>
          <w:szCs w:val="28"/>
          <w:rtl/>
        </w:rPr>
        <w:t xml:space="preserve">   3. ام الدم التبضيعية او التشريحية</w:t>
      </w:r>
      <w:r w:rsidRPr="0003556E">
        <w:rPr>
          <w:rFonts w:ascii="Times New Roman" w:hAnsi="Times New Roman" w:cs="Times New Roman"/>
          <w:sz w:val="28"/>
          <w:szCs w:val="28"/>
        </w:rPr>
        <w:t xml:space="preserve">dissecting aneurysm </w:t>
      </w:r>
      <w:r w:rsidRPr="0003556E">
        <w:rPr>
          <w:rFonts w:ascii="Times New Roman" w:hAnsi="Times New Roman" w:cs="Times New Roman"/>
          <w:sz w:val="28"/>
          <w:szCs w:val="28"/>
          <w:rtl/>
        </w:rPr>
        <w:t xml:space="preserve"> التي تصيب الابهر النازل عادة وعند انفجارها يتجمع الدم في الجوف التاموري المحيط بالقلب فيعـيق حركاتـه اثناء التقلص والانبساط (انحشار عضلة القلب</w:t>
      </w:r>
      <w:r w:rsidRPr="0003556E">
        <w:rPr>
          <w:rFonts w:ascii="Times New Roman" w:hAnsi="Times New Roman" w:cs="Times New Roman"/>
          <w:sz w:val="28"/>
          <w:szCs w:val="28"/>
        </w:rPr>
        <w:t>cardiac t</w:t>
      </w:r>
      <w:r w:rsidR="00550522">
        <w:rPr>
          <w:rFonts w:ascii="Times New Roman" w:hAnsi="Times New Roman" w:cs="Times New Roman"/>
          <w:sz w:val="28"/>
          <w:szCs w:val="28"/>
        </w:rPr>
        <w:t>a</w:t>
      </w:r>
      <w:r w:rsidRPr="0003556E">
        <w:rPr>
          <w:rFonts w:ascii="Times New Roman" w:hAnsi="Times New Roman" w:cs="Times New Roman"/>
          <w:sz w:val="28"/>
          <w:szCs w:val="28"/>
        </w:rPr>
        <w:t>mponade</w:t>
      </w:r>
      <w:r w:rsidRPr="0003556E">
        <w:rPr>
          <w:rFonts w:ascii="Times New Roman" w:hAnsi="Times New Roman" w:cs="Times New Roman"/>
          <w:b/>
          <w:bCs/>
          <w:sz w:val="28"/>
          <w:szCs w:val="28"/>
        </w:rPr>
        <w:t xml:space="preserve"> </w:t>
      </w:r>
      <w:r w:rsidRPr="0003556E">
        <w:rPr>
          <w:rFonts w:ascii="Times New Roman" w:hAnsi="Times New Roman" w:cs="Times New Roman"/>
          <w:b/>
          <w:bCs/>
          <w:sz w:val="28"/>
          <w:szCs w:val="28"/>
          <w:rtl/>
        </w:rPr>
        <w:t>) .</w:t>
      </w:r>
    </w:p>
    <w:p w:rsidR="00E82E71" w:rsidRPr="0003556E" w:rsidRDefault="00E82E71" w:rsidP="00E82E71">
      <w:pPr>
        <w:spacing w:after="0" w:line="360" w:lineRule="auto"/>
        <w:ind w:left="-37" w:right="-851"/>
        <w:rPr>
          <w:rFonts w:ascii="Times New Roman" w:hAnsi="Times New Roman" w:cs="Times New Roman"/>
          <w:sz w:val="28"/>
          <w:szCs w:val="28"/>
          <w:rtl/>
        </w:rPr>
      </w:pPr>
      <w:r w:rsidRPr="0003556E">
        <w:rPr>
          <w:rFonts w:ascii="Times New Roman" w:hAnsi="Times New Roman" w:cs="Times New Roman"/>
          <w:b/>
          <w:bCs/>
          <w:sz w:val="28"/>
          <w:szCs w:val="28"/>
          <w:rtl/>
        </w:rPr>
        <w:t xml:space="preserve">6) </w:t>
      </w:r>
      <w:r w:rsidRPr="0003556E">
        <w:rPr>
          <w:rFonts w:ascii="Times New Roman" w:hAnsi="Times New Roman" w:cs="Times New Roman"/>
          <w:b/>
          <w:bCs/>
          <w:sz w:val="28"/>
          <w:szCs w:val="28"/>
          <w:u w:val="single"/>
          <w:rtl/>
        </w:rPr>
        <w:t xml:space="preserve">الضمور البني للقلب </w:t>
      </w:r>
      <w:r w:rsidRPr="0003556E">
        <w:rPr>
          <w:rFonts w:ascii="Times New Roman" w:hAnsi="Times New Roman" w:cs="Times New Roman"/>
          <w:b/>
          <w:bCs/>
          <w:sz w:val="28"/>
          <w:szCs w:val="28"/>
          <w:u w:val="single"/>
        </w:rPr>
        <w:t>Brown atrophy of the heart</w:t>
      </w:r>
      <w:r w:rsidRPr="0003556E">
        <w:rPr>
          <w:rFonts w:ascii="Times New Roman" w:hAnsi="Times New Roman" w:cs="Times New Roman"/>
          <w:b/>
          <w:bCs/>
          <w:sz w:val="28"/>
          <w:szCs w:val="28"/>
          <w:u w:val="single"/>
          <w:rtl/>
        </w:rPr>
        <w:t>:</w:t>
      </w:r>
      <w:r w:rsidRPr="0003556E">
        <w:rPr>
          <w:rFonts w:ascii="Times New Roman" w:hAnsi="Times New Roman" w:cs="Times New Roman"/>
          <w:b/>
          <w:bCs/>
          <w:sz w:val="28"/>
          <w:szCs w:val="28"/>
          <w:rtl/>
        </w:rPr>
        <w:t xml:space="preserve"> </w:t>
      </w:r>
      <w:r w:rsidRPr="0003556E">
        <w:rPr>
          <w:rFonts w:ascii="Times New Roman" w:hAnsi="Times New Roman" w:cs="Times New Roman"/>
          <w:sz w:val="28"/>
          <w:szCs w:val="28"/>
          <w:rtl/>
        </w:rPr>
        <w:t>ويحـدث في سـن الشيخوخة والمراحل النهائية للامراض المزمنة وفي حالات التعب والجوع الشديدين نتيجة لاستهلاك مخزون العضلة من الدهون والكاربوهيدرات مما يؤدي الى ضمور العضلة التـي تبدو اصغر حجما" وتتلون باللون البني نتيجة لتجمع صبغة اللايبومايوسين</w:t>
      </w:r>
      <w:r w:rsidRPr="0003556E">
        <w:rPr>
          <w:rFonts w:ascii="Times New Roman" w:hAnsi="Times New Roman" w:cs="Times New Roman"/>
          <w:sz w:val="28"/>
          <w:szCs w:val="28"/>
        </w:rPr>
        <w:t xml:space="preserve">lipomyocine </w:t>
      </w:r>
      <w:r w:rsidRPr="0003556E">
        <w:rPr>
          <w:rFonts w:ascii="Times New Roman" w:hAnsi="Times New Roman" w:cs="Times New Roman"/>
          <w:sz w:val="28"/>
          <w:szCs w:val="28"/>
          <w:rtl/>
        </w:rPr>
        <w:t xml:space="preserve"> في الالياف العضلية.</w:t>
      </w:r>
    </w:p>
    <w:p w:rsidR="00E82E71" w:rsidRPr="0003556E" w:rsidRDefault="00E82E71" w:rsidP="00E82E71">
      <w:pPr>
        <w:spacing w:after="0" w:line="360" w:lineRule="auto"/>
        <w:ind w:left="-37" w:right="-567"/>
        <w:rPr>
          <w:rFonts w:ascii="Times New Roman" w:hAnsi="Times New Roman" w:cs="Times New Roman"/>
          <w:b/>
          <w:bCs/>
          <w:sz w:val="28"/>
          <w:szCs w:val="28"/>
          <w:u w:val="single"/>
          <w:rtl/>
        </w:rPr>
      </w:pPr>
    </w:p>
    <w:p w:rsidR="00E82E71" w:rsidRPr="0003556E" w:rsidRDefault="00E82E71" w:rsidP="00E82E71">
      <w:pPr>
        <w:spacing w:after="0" w:line="360" w:lineRule="auto"/>
        <w:ind w:left="-37" w:right="-851"/>
        <w:rPr>
          <w:rFonts w:ascii="Times New Roman" w:hAnsi="Times New Roman" w:cs="Times New Roman"/>
          <w:sz w:val="28"/>
          <w:szCs w:val="28"/>
          <w:rtl/>
        </w:rPr>
      </w:pPr>
      <w:r w:rsidRPr="0003556E">
        <w:rPr>
          <w:rFonts w:ascii="Times New Roman" w:hAnsi="Times New Roman" w:cs="Times New Roman"/>
          <w:b/>
          <w:bCs/>
          <w:sz w:val="28"/>
          <w:szCs w:val="28"/>
          <w:u w:val="single"/>
          <w:rtl/>
        </w:rPr>
        <w:t xml:space="preserve">2.اسباب تعود لامراض الجهاز التنفسي: </w:t>
      </w:r>
      <w:r w:rsidRPr="0003556E">
        <w:rPr>
          <w:rFonts w:ascii="Times New Roman" w:hAnsi="Times New Roman" w:cs="Times New Roman"/>
          <w:b/>
          <w:bCs/>
          <w:sz w:val="28"/>
          <w:szCs w:val="28"/>
          <w:rtl/>
        </w:rPr>
        <w:t xml:space="preserve"> </w:t>
      </w:r>
      <w:r w:rsidRPr="0003556E">
        <w:rPr>
          <w:rFonts w:ascii="Times New Roman" w:hAnsi="Times New Roman" w:cs="Times New Roman"/>
          <w:sz w:val="28"/>
          <w:szCs w:val="28"/>
          <w:rtl/>
        </w:rPr>
        <w:t>ويعزى اليها ما يقارب 20% من حالات الموت المفاجئ وتشمل :</w:t>
      </w:r>
    </w:p>
    <w:p w:rsidR="00E82E71" w:rsidRPr="0003556E" w:rsidRDefault="00E82E71" w:rsidP="00E82E71">
      <w:pPr>
        <w:spacing w:after="0" w:line="360" w:lineRule="auto"/>
        <w:ind w:left="-37" w:right="-851"/>
        <w:rPr>
          <w:rFonts w:ascii="Times New Roman" w:hAnsi="Times New Roman" w:cs="Times New Roman"/>
          <w:b/>
          <w:bCs/>
          <w:sz w:val="28"/>
          <w:szCs w:val="28"/>
          <w:rtl/>
        </w:rPr>
      </w:pPr>
      <w:r w:rsidRPr="0003556E">
        <w:rPr>
          <w:rFonts w:ascii="Times New Roman" w:hAnsi="Times New Roman" w:cs="Times New Roman"/>
          <w:b/>
          <w:bCs/>
          <w:sz w:val="28"/>
          <w:szCs w:val="28"/>
          <w:rtl/>
        </w:rPr>
        <w:t>1) ذات الرئة القصبي ومضاعفاته.</w:t>
      </w:r>
    </w:p>
    <w:p w:rsidR="00E82E71" w:rsidRPr="0003556E" w:rsidRDefault="00E82E71" w:rsidP="00E82E71">
      <w:pPr>
        <w:spacing w:after="0" w:line="360" w:lineRule="auto"/>
        <w:ind w:left="-37" w:right="-851"/>
        <w:rPr>
          <w:rFonts w:ascii="Times New Roman" w:hAnsi="Times New Roman" w:cs="Times New Roman"/>
          <w:sz w:val="28"/>
          <w:szCs w:val="28"/>
          <w:rtl/>
        </w:rPr>
      </w:pPr>
      <w:r w:rsidRPr="0003556E">
        <w:rPr>
          <w:rFonts w:ascii="Times New Roman" w:hAnsi="Times New Roman" w:cs="Times New Roman"/>
          <w:b/>
          <w:bCs/>
          <w:sz w:val="28"/>
          <w:szCs w:val="28"/>
          <w:rtl/>
        </w:rPr>
        <w:t xml:space="preserve">2) التدرن الرئوي : </w:t>
      </w:r>
      <w:r w:rsidRPr="0003556E">
        <w:rPr>
          <w:rFonts w:ascii="Times New Roman" w:hAnsi="Times New Roman" w:cs="Times New Roman"/>
          <w:sz w:val="28"/>
          <w:szCs w:val="28"/>
          <w:rtl/>
        </w:rPr>
        <w:t>حيث يؤدي تمزق المنطقة المصابة الى انسلاخ كتلة نسيجية مما يسبب انسداد القصبات او القصيبات ومن ثم الوفاة.</w:t>
      </w:r>
    </w:p>
    <w:p w:rsidR="00E82E71" w:rsidRPr="0003556E" w:rsidRDefault="00E82E71" w:rsidP="00E82E71">
      <w:pPr>
        <w:spacing w:after="0" w:line="360" w:lineRule="auto"/>
        <w:ind w:left="-37" w:right="-851"/>
        <w:rPr>
          <w:rFonts w:ascii="Times New Roman" w:hAnsi="Times New Roman" w:cs="Times New Roman"/>
          <w:sz w:val="28"/>
          <w:szCs w:val="28"/>
          <w:rtl/>
        </w:rPr>
      </w:pPr>
      <w:r w:rsidRPr="0003556E">
        <w:rPr>
          <w:rFonts w:ascii="Times New Roman" w:hAnsi="Times New Roman" w:cs="Times New Roman"/>
          <w:b/>
          <w:bCs/>
          <w:sz w:val="28"/>
          <w:szCs w:val="28"/>
          <w:rtl/>
        </w:rPr>
        <w:t>3) الربو القصبي :</w:t>
      </w:r>
      <w:r w:rsidRPr="0003556E">
        <w:rPr>
          <w:rFonts w:ascii="Times New Roman" w:hAnsi="Times New Roman" w:cs="Times New Roman"/>
          <w:sz w:val="28"/>
          <w:szCs w:val="28"/>
          <w:rtl/>
        </w:rPr>
        <w:t xml:space="preserve"> وخصوصا" نوبات الربو الشديدة والمتكررة</w:t>
      </w:r>
      <w:r w:rsidRPr="0003556E">
        <w:rPr>
          <w:rFonts w:ascii="Times New Roman" w:hAnsi="Times New Roman" w:cs="Times New Roman"/>
          <w:sz w:val="28"/>
          <w:szCs w:val="28"/>
        </w:rPr>
        <w:t xml:space="preserve">status asthmaticus </w:t>
      </w:r>
      <w:r w:rsidRPr="0003556E">
        <w:rPr>
          <w:rFonts w:ascii="Times New Roman" w:hAnsi="Times New Roman" w:cs="Times New Roman"/>
          <w:sz w:val="28"/>
          <w:szCs w:val="28"/>
          <w:rtl/>
        </w:rPr>
        <w:t xml:space="preserve"> ويعتقد ان اهم سبب للوفاة هو اضرارالادوية المستخدمة في المعالجة ، اذ يؤدي استخدام جرعات مفرطة من الادوية الموسعة للقصبات(البيوتادين والامينوفلين)الى الوفاة من جراء عجز القلب الحاد كما قد تحدث الوفاة نتيجة للقطع المفاجئ لتعاطي ادوية الكورتيزون نظرا" لعجز الغدة الكظرية الحاد وعدم تمكنها من انتاج وافراز هرموناتها المختلفة.</w:t>
      </w:r>
    </w:p>
    <w:p w:rsidR="00E82E71" w:rsidRPr="0003556E" w:rsidRDefault="00E82E71" w:rsidP="00550522">
      <w:pPr>
        <w:spacing w:after="0" w:line="360" w:lineRule="auto"/>
        <w:ind w:left="-37" w:right="-851"/>
        <w:rPr>
          <w:rFonts w:ascii="Times New Roman" w:hAnsi="Times New Roman" w:cs="Times New Roman"/>
          <w:sz w:val="28"/>
          <w:szCs w:val="28"/>
          <w:rtl/>
        </w:rPr>
      </w:pPr>
      <w:r w:rsidRPr="0003556E">
        <w:rPr>
          <w:rFonts w:ascii="Times New Roman" w:hAnsi="Times New Roman" w:cs="Times New Roman"/>
          <w:sz w:val="28"/>
          <w:szCs w:val="28"/>
          <w:rtl/>
        </w:rPr>
        <w:t xml:space="preserve">اما عند التشريح فتظهر الرئتان متوذمتان وذات لون وردي شاحب مع زيادة في سمك جدران القصبات والقصيبات الهوائية وتضييق في قطرها وانسداد تجويفها بالافرازات المخاطية الشديدة اللزوجة.   </w:t>
      </w:r>
      <w:r w:rsidRPr="0003556E">
        <w:rPr>
          <w:rFonts w:ascii="Times New Roman" w:hAnsi="Times New Roman" w:cs="Times New Roman"/>
          <w:b/>
          <w:bCs/>
          <w:sz w:val="28"/>
          <w:szCs w:val="28"/>
          <w:rtl/>
        </w:rPr>
        <w:br/>
        <w:t>4) الانصمام الرئوي</w:t>
      </w:r>
      <w:r w:rsidRPr="0003556E">
        <w:rPr>
          <w:rFonts w:ascii="Times New Roman" w:hAnsi="Times New Roman" w:cs="Times New Roman"/>
          <w:b/>
          <w:bCs/>
          <w:sz w:val="28"/>
          <w:szCs w:val="28"/>
        </w:rPr>
        <w:t xml:space="preserve">pulmonary embolism </w:t>
      </w:r>
      <w:r w:rsidR="00550522">
        <w:rPr>
          <w:rFonts w:ascii="Times New Roman" w:hAnsi="Times New Roman" w:cs="Times New Roman" w:hint="cs"/>
          <w:b/>
          <w:bCs/>
          <w:sz w:val="28"/>
          <w:szCs w:val="28"/>
          <w:rtl/>
          <w:lang w:bidi="ar-EG"/>
        </w:rPr>
        <w:t xml:space="preserve"> </w:t>
      </w:r>
      <w:r w:rsidRPr="0003556E">
        <w:rPr>
          <w:rFonts w:ascii="Times New Roman" w:hAnsi="Times New Roman" w:cs="Times New Roman"/>
          <w:b/>
          <w:bCs/>
          <w:sz w:val="28"/>
          <w:szCs w:val="28"/>
          <w:rtl/>
        </w:rPr>
        <w:t xml:space="preserve">: </w:t>
      </w:r>
      <w:r w:rsidRPr="0003556E">
        <w:rPr>
          <w:rFonts w:ascii="Times New Roman" w:hAnsi="Times New Roman" w:cs="Times New Roman"/>
          <w:sz w:val="28"/>
          <w:szCs w:val="28"/>
          <w:rtl/>
        </w:rPr>
        <w:t>ويقصد به الاضرار النسيجية والوظيفية التي تصيب الرئتين من جراء انسداد الشريان الرئوي اوتفرعاته بمختلف انواع الصمات</w:t>
      </w:r>
      <w:r w:rsidR="00550522">
        <w:rPr>
          <w:rFonts w:ascii="Times New Roman" w:hAnsi="Times New Roman" w:cs="Times New Roman" w:hint="cs"/>
          <w:sz w:val="28"/>
          <w:szCs w:val="28"/>
          <w:rtl/>
        </w:rPr>
        <w:t xml:space="preserve"> </w:t>
      </w:r>
      <w:r w:rsidRPr="0003556E">
        <w:rPr>
          <w:rFonts w:ascii="Times New Roman" w:hAnsi="Times New Roman" w:cs="Times New Roman"/>
          <w:sz w:val="28"/>
          <w:szCs w:val="28"/>
        </w:rPr>
        <w:t xml:space="preserve"> emboli</w:t>
      </w:r>
      <w:r w:rsidRPr="0003556E">
        <w:rPr>
          <w:rFonts w:ascii="Times New Roman" w:hAnsi="Times New Roman" w:cs="Times New Roman"/>
          <w:sz w:val="28"/>
          <w:szCs w:val="28"/>
          <w:rtl/>
        </w:rPr>
        <w:t>ومن اكثرالانواع شيوعا" هي الصمات الخثرية</w:t>
      </w:r>
      <w:r w:rsidRPr="0003556E">
        <w:rPr>
          <w:rFonts w:ascii="Times New Roman" w:hAnsi="Times New Roman" w:cs="Times New Roman"/>
          <w:sz w:val="28"/>
          <w:szCs w:val="28"/>
        </w:rPr>
        <w:t xml:space="preserve"> thromboembolism </w:t>
      </w:r>
      <w:r w:rsidRPr="0003556E">
        <w:rPr>
          <w:rFonts w:ascii="Times New Roman" w:hAnsi="Times New Roman" w:cs="Times New Roman"/>
          <w:sz w:val="28"/>
          <w:szCs w:val="28"/>
          <w:rtl/>
        </w:rPr>
        <w:t xml:space="preserve">التي غالبا" ما تنفصل عن الخثر الدموية التي تصيب الاوردة العميقة للساقين </w:t>
      </w:r>
      <w:r w:rsidRPr="0003556E">
        <w:rPr>
          <w:rFonts w:ascii="Times New Roman" w:hAnsi="Times New Roman" w:cs="Times New Roman"/>
          <w:sz w:val="28"/>
          <w:szCs w:val="28"/>
        </w:rPr>
        <w:t>DVT</w:t>
      </w:r>
      <w:r w:rsidRPr="0003556E">
        <w:rPr>
          <w:rFonts w:ascii="Times New Roman" w:hAnsi="Times New Roman" w:cs="Times New Roman"/>
          <w:sz w:val="28"/>
          <w:szCs w:val="28"/>
          <w:rtl/>
        </w:rPr>
        <w:t xml:space="preserve"> الناتجة عن الرقود لفترات طويلة في الفراش وقلة الحركة نتيجة للبدانة وبعد العمليات الجراحية والولادات الطبيعية والقيصيرية.</w:t>
      </w:r>
    </w:p>
    <w:p w:rsidR="00E82E71" w:rsidRPr="0003556E" w:rsidRDefault="00E82E71" w:rsidP="00550522">
      <w:pPr>
        <w:spacing w:after="0" w:line="360" w:lineRule="auto"/>
        <w:ind w:left="-37" w:right="-851"/>
        <w:rPr>
          <w:rFonts w:ascii="Times New Roman" w:hAnsi="Times New Roman" w:cs="Times New Roman"/>
          <w:sz w:val="28"/>
          <w:szCs w:val="28"/>
          <w:rtl/>
        </w:rPr>
      </w:pPr>
      <w:r w:rsidRPr="0003556E">
        <w:rPr>
          <w:rFonts w:ascii="Times New Roman" w:hAnsi="Times New Roman" w:cs="Times New Roman"/>
          <w:sz w:val="28"/>
          <w:szCs w:val="28"/>
          <w:rtl/>
        </w:rPr>
        <w:t>اذ تؤدي ادنى حركة الى انفصال هذه الخثر مكونة صمات تنتقل عبرالاوردة الرئبسية الى الجانب الايمن من القلب ومن ثم الى الدورة الدموية الرئوية ، وتعتمد نتائج الانصمام الرئوي الخثري بصورة رئيسية على حجم الصمة</w:t>
      </w:r>
      <w:r w:rsidR="00550522">
        <w:rPr>
          <w:rFonts w:ascii="Times New Roman" w:hAnsi="Times New Roman" w:cs="Times New Roman" w:hint="cs"/>
          <w:sz w:val="28"/>
          <w:szCs w:val="28"/>
          <w:rtl/>
        </w:rPr>
        <w:t xml:space="preserve"> .</w:t>
      </w:r>
    </w:p>
    <w:p w:rsidR="00E82E71" w:rsidRPr="0003556E" w:rsidRDefault="00E82E71" w:rsidP="00E82E71">
      <w:pPr>
        <w:numPr>
          <w:ilvl w:val="0"/>
          <w:numId w:val="4"/>
        </w:numPr>
        <w:tabs>
          <w:tab w:val="clear" w:pos="522"/>
          <w:tab w:val="num" w:pos="-874"/>
          <w:tab w:val="left" w:pos="206"/>
          <w:tab w:val="left" w:pos="386"/>
          <w:tab w:val="left" w:pos="566"/>
        </w:tabs>
        <w:spacing w:after="0" w:line="360" w:lineRule="auto"/>
        <w:ind w:left="-37" w:right="-851"/>
        <w:rPr>
          <w:rFonts w:ascii="Times New Roman" w:hAnsi="Times New Roman" w:cs="Times New Roman"/>
          <w:sz w:val="28"/>
          <w:szCs w:val="28"/>
          <w:rtl/>
        </w:rPr>
      </w:pPr>
      <w:r w:rsidRPr="0003556E">
        <w:rPr>
          <w:rFonts w:ascii="Times New Roman" w:hAnsi="Times New Roman" w:cs="Times New Roman"/>
          <w:b/>
          <w:bCs/>
          <w:sz w:val="28"/>
          <w:szCs w:val="28"/>
          <w:rtl/>
        </w:rPr>
        <w:t xml:space="preserve">فأن كانت </w:t>
      </w:r>
      <w:r w:rsidR="00550522">
        <w:rPr>
          <w:rFonts w:ascii="Times New Roman" w:hAnsi="Times New Roman" w:cs="Times New Roman" w:hint="cs"/>
          <w:b/>
          <w:bCs/>
          <w:sz w:val="28"/>
          <w:szCs w:val="28"/>
          <w:rtl/>
        </w:rPr>
        <w:t xml:space="preserve"> الصمة </w:t>
      </w:r>
      <w:r w:rsidRPr="0003556E">
        <w:rPr>
          <w:rFonts w:ascii="Times New Roman" w:hAnsi="Times New Roman" w:cs="Times New Roman"/>
          <w:b/>
          <w:bCs/>
          <w:sz w:val="28"/>
          <w:szCs w:val="28"/>
          <w:rtl/>
        </w:rPr>
        <w:t>كبيرة الحجم</w:t>
      </w:r>
      <w:r w:rsidRPr="0003556E">
        <w:rPr>
          <w:rFonts w:ascii="Times New Roman" w:hAnsi="Times New Roman" w:cs="Times New Roman"/>
          <w:sz w:val="28"/>
          <w:szCs w:val="28"/>
          <w:rtl/>
        </w:rPr>
        <w:t xml:space="preserve"> وكافية لاغلاق تجويف الشريان الرئوي الرئيسي او كلا فرعيه</w:t>
      </w:r>
      <w:r w:rsidRPr="0003556E">
        <w:rPr>
          <w:rFonts w:ascii="Times New Roman" w:hAnsi="Times New Roman" w:cs="Times New Roman"/>
          <w:sz w:val="28"/>
          <w:szCs w:val="28"/>
        </w:rPr>
        <w:t xml:space="preserve">saddle- shape thrombus </w:t>
      </w:r>
      <w:r w:rsidRPr="0003556E">
        <w:rPr>
          <w:rFonts w:ascii="Times New Roman" w:hAnsi="Times New Roman" w:cs="Times New Roman"/>
          <w:sz w:val="28"/>
          <w:szCs w:val="28"/>
          <w:rtl/>
        </w:rPr>
        <w:t xml:space="preserve"> فانها ستؤدي الى </w:t>
      </w:r>
      <w:r w:rsidRPr="0003556E">
        <w:rPr>
          <w:rFonts w:ascii="Times New Roman" w:hAnsi="Times New Roman" w:cs="Times New Roman"/>
          <w:b/>
          <w:bCs/>
          <w:sz w:val="28"/>
          <w:szCs w:val="28"/>
          <w:rtl/>
        </w:rPr>
        <w:t>الوفاة نتيجة للعجزالحاد للجانب الايمن من القلب.</w:t>
      </w:r>
    </w:p>
    <w:p w:rsidR="00E82E71" w:rsidRPr="0003556E" w:rsidRDefault="00E82E71" w:rsidP="00E82E71">
      <w:pPr>
        <w:numPr>
          <w:ilvl w:val="0"/>
          <w:numId w:val="4"/>
        </w:numPr>
        <w:tabs>
          <w:tab w:val="clear" w:pos="522"/>
          <w:tab w:val="num" w:pos="-874"/>
          <w:tab w:val="left" w:pos="206"/>
          <w:tab w:val="left" w:pos="386"/>
          <w:tab w:val="left" w:pos="566"/>
        </w:tabs>
        <w:spacing w:after="0" w:line="360" w:lineRule="auto"/>
        <w:ind w:left="-37" w:right="-851"/>
        <w:rPr>
          <w:rFonts w:ascii="Times New Roman" w:hAnsi="Times New Roman" w:cs="Times New Roman"/>
          <w:sz w:val="28"/>
          <w:szCs w:val="28"/>
          <w:rtl/>
        </w:rPr>
      </w:pPr>
      <w:r w:rsidRPr="0003556E">
        <w:rPr>
          <w:rFonts w:ascii="Times New Roman" w:hAnsi="Times New Roman" w:cs="Times New Roman"/>
          <w:b/>
          <w:bCs/>
          <w:sz w:val="28"/>
          <w:szCs w:val="28"/>
          <w:rtl/>
        </w:rPr>
        <w:t>اما اذا كانت</w:t>
      </w:r>
      <w:r w:rsidR="00550522">
        <w:rPr>
          <w:rFonts w:ascii="Times New Roman" w:hAnsi="Times New Roman" w:cs="Times New Roman" w:hint="cs"/>
          <w:b/>
          <w:bCs/>
          <w:sz w:val="28"/>
          <w:szCs w:val="28"/>
          <w:rtl/>
        </w:rPr>
        <w:t xml:space="preserve"> الصمة </w:t>
      </w:r>
      <w:r w:rsidRPr="0003556E">
        <w:rPr>
          <w:rFonts w:ascii="Times New Roman" w:hAnsi="Times New Roman" w:cs="Times New Roman"/>
          <w:b/>
          <w:bCs/>
          <w:sz w:val="28"/>
          <w:szCs w:val="28"/>
          <w:rtl/>
        </w:rPr>
        <w:t xml:space="preserve"> متوسطة الحجم</w:t>
      </w:r>
      <w:r w:rsidRPr="0003556E">
        <w:rPr>
          <w:rFonts w:ascii="Times New Roman" w:hAnsi="Times New Roman" w:cs="Times New Roman"/>
          <w:sz w:val="28"/>
          <w:szCs w:val="28"/>
          <w:rtl/>
        </w:rPr>
        <w:t xml:space="preserve"> فانها سوف تؤدي الى حصول </w:t>
      </w:r>
      <w:r w:rsidRPr="0003556E">
        <w:rPr>
          <w:rFonts w:ascii="Times New Roman" w:hAnsi="Times New Roman" w:cs="Times New Roman"/>
          <w:b/>
          <w:bCs/>
          <w:sz w:val="28"/>
          <w:szCs w:val="28"/>
          <w:rtl/>
        </w:rPr>
        <w:t>احتشاء رئوي من النوع النزفي</w:t>
      </w:r>
      <w:r w:rsidRPr="0003556E">
        <w:rPr>
          <w:rFonts w:ascii="Times New Roman" w:hAnsi="Times New Roman" w:cs="Times New Roman"/>
          <w:sz w:val="28"/>
          <w:szCs w:val="28"/>
        </w:rPr>
        <w:t xml:space="preserve">hemorrhagic pulmonary infarction </w:t>
      </w:r>
      <w:r w:rsidRPr="0003556E">
        <w:rPr>
          <w:rFonts w:ascii="Times New Roman" w:hAnsi="Times New Roman" w:cs="Times New Roman"/>
          <w:sz w:val="28"/>
          <w:szCs w:val="28"/>
          <w:rtl/>
        </w:rPr>
        <w:t xml:space="preserve"> يظهر عند التشريح بهيئة مثلث قاعدته باتجاه غشاء الجنب ورأسه باتجاه سرة الرئة</w:t>
      </w:r>
      <w:r w:rsidRPr="0003556E">
        <w:rPr>
          <w:rFonts w:ascii="Times New Roman" w:hAnsi="Times New Roman" w:cs="Times New Roman"/>
          <w:sz w:val="28"/>
          <w:szCs w:val="28"/>
        </w:rPr>
        <w:t xml:space="preserve">helium </w:t>
      </w:r>
      <w:r w:rsidRPr="0003556E">
        <w:rPr>
          <w:rFonts w:ascii="Times New Roman" w:hAnsi="Times New Roman" w:cs="Times New Roman"/>
          <w:sz w:val="28"/>
          <w:szCs w:val="28"/>
          <w:rtl/>
        </w:rPr>
        <w:t>.</w:t>
      </w:r>
    </w:p>
    <w:p w:rsidR="00E82E71" w:rsidRPr="0003556E" w:rsidRDefault="00E82E71" w:rsidP="00E82E71">
      <w:pPr>
        <w:numPr>
          <w:ilvl w:val="0"/>
          <w:numId w:val="4"/>
        </w:numPr>
        <w:tabs>
          <w:tab w:val="clear" w:pos="522"/>
          <w:tab w:val="num" w:pos="-874"/>
          <w:tab w:val="left" w:pos="206"/>
          <w:tab w:val="left" w:pos="386"/>
          <w:tab w:val="left" w:pos="566"/>
        </w:tabs>
        <w:spacing w:after="0" w:line="360" w:lineRule="auto"/>
        <w:ind w:left="-37" w:right="-851"/>
        <w:rPr>
          <w:rFonts w:ascii="Times New Roman" w:hAnsi="Times New Roman" w:cs="Times New Roman"/>
          <w:sz w:val="28"/>
          <w:szCs w:val="28"/>
        </w:rPr>
      </w:pPr>
      <w:r w:rsidRPr="0003556E">
        <w:rPr>
          <w:rFonts w:ascii="Times New Roman" w:hAnsi="Times New Roman" w:cs="Times New Roman"/>
          <w:sz w:val="28"/>
          <w:szCs w:val="28"/>
          <w:rtl/>
        </w:rPr>
        <w:t xml:space="preserve">بينما يؤدي </w:t>
      </w:r>
      <w:r w:rsidRPr="0003556E">
        <w:rPr>
          <w:rFonts w:ascii="Times New Roman" w:hAnsi="Times New Roman" w:cs="Times New Roman"/>
          <w:b/>
          <w:bCs/>
          <w:sz w:val="28"/>
          <w:szCs w:val="28"/>
          <w:rtl/>
        </w:rPr>
        <w:t>وصول عدد كبير من الصمات الصغيرة الحجم الى ارتفاع الضغط الدموي الرئوي والوفاة بعجز القلب</w:t>
      </w:r>
      <w:r w:rsidRPr="0003556E">
        <w:rPr>
          <w:rFonts w:ascii="Times New Roman" w:hAnsi="Times New Roman" w:cs="Times New Roman"/>
          <w:sz w:val="28"/>
          <w:szCs w:val="28"/>
          <w:rtl/>
        </w:rPr>
        <w:t xml:space="preserve"> ، علما" بان للرئتين القدرة الكبيرة على التخلص من الصمات الصغيرة نتيجة لغزارة دورتها الدموية ووفرة الخميرة المحللة لليفين </w:t>
      </w:r>
      <w:r w:rsidRPr="0003556E">
        <w:rPr>
          <w:rFonts w:ascii="Times New Roman" w:hAnsi="Times New Roman" w:cs="Times New Roman"/>
          <w:sz w:val="28"/>
          <w:szCs w:val="28"/>
        </w:rPr>
        <w:t xml:space="preserve">fibrinolysine </w:t>
      </w:r>
      <w:r w:rsidRPr="0003556E">
        <w:rPr>
          <w:rFonts w:ascii="Times New Roman" w:hAnsi="Times New Roman" w:cs="Times New Roman"/>
          <w:sz w:val="28"/>
          <w:szCs w:val="28"/>
          <w:rtl/>
        </w:rPr>
        <w:t xml:space="preserve"> في انسجتها.</w:t>
      </w:r>
    </w:p>
    <w:p w:rsidR="00E82E71" w:rsidRPr="0003556E" w:rsidRDefault="00E82E71" w:rsidP="00E82E71">
      <w:pPr>
        <w:spacing w:after="0" w:line="360" w:lineRule="auto"/>
        <w:ind w:left="-37" w:right="-851"/>
        <w:rPr>
          <w:rFonts w:ascii="Times New Roman" w:hAnsi="Times New Roman" w:cs="Times New Roman"/>
          <w:sz w:val="28"/>
          <w:szCs w:val="28"/>
        </w:rPr>
      </w:pPr>
      <w:r w:rsidRPr="0003556E">
        <w:rPr>
          <w:rFonts w:ascii="Times New Roman" w:hAnsi="Times New Roman" w:cs="Times New Roman"/>
          <w:sz w:val="28"/>
          <w:szCs w:val="28"/>
          <w:rtl/>
        </w:rPr>
        <w:t>عند التشريح يجب التفريق بين الخثر الحيوية والغير حيوية ، حيث تظهرالخثرالغيرالحيوية حمراء مسودة في جزئها السفلي تغطيها طبقة عليا صفراء اللون وتكون الخثرة لينة القوام ولاتلتصق بقوة بجدران الاوعية الدموية بينما الخثر الحيوية تكون ذات قوام اشد صلابة وتلتصق بقوة بجدران الوعاء الدموي ويظهر المقطع الطولى خطوطا" رمادية باهتة من الالياف</w:t>
      </w:r>
      <w:r w:rsidRPr="0003556E">
        <w:rPr>
          <w:rFonts w:ascii="Times New Roman" w:hAnsi="Times New Roman" w:cs="Times New Roman"/>
          <w:sz w:val="28"/>
          <w:szCs w:val="28"/>
        </w:rPr>
        <w:t xml:space="preserve"> fibrin </w:t>
      </w:r>
      <w:r w:rsidRPr="0003556E">
        <w:rPr>
          <w:rFonts w:ascii="Times New Roman" w:hAnsi="Times New Roman" w:cs="Times New Roman"/>
          <w:sz w:val="28"/>
          <w:szCs w:val="28"/>
          <w:rtl/>
        </w:rPr>
        <w:t>.</w:t>
      </w:r>
    </w:p>
    <w:p w:rsidR="00E82E71" w:rsidRPr="009F6F89" w:rsidRDefault="00E82E71" w:rsidP="009F6F89">
      <w:pPr>
        <w:spacing w:after="0" w:line="360" w:lineRule="auto"/>
        <w:ind w:left="-37" w:right="-851"/>
        <w:rPr>
          <w:rFonts w:ascii="Times New Roman" w:hAnsi="Times New Roman" w:cs="Times New Roman" w:hint="cs"/>
          <w:sz w:val="28"/>
          <w:szCs w:val="28"/>
          <w:rtl/>
        </w:rPr>
      </w:pPr>
      <w:r w:rsidRPr="0003556E">
        <w:rPr>
          <w:rFonts w:ascii="Times New Roman" w:hAnsi="Times New Roman" w:cs="Times New Roman"/>
          <w:sz w:val="28"/>
          <w:szCs w:val="28"/>
          <w:rtl/>
        </w:rPr>
        <w:t xml:space="preserve">وهنالك انواع اخرى متعددة من الصمات التي قد تؤدي الى الانصمام الرئوي ومنها الصمات الدهنية من نخاع العظام وصمات الخلايا السرطانية وصمات السائل الامنيوسي (الامنيوني او السلوي) </w:t>
      </w:r>
      <w:r w:rsidRPr="0003556E">
        <w:rPr>
          <w:rFonts w:ascii="Times New Roman" w:hAnsi="Times New Roman" w:cs="Times New Roman"/>
          <w:sz w:val="28"/>
          <w:szCs w:val="28"/>
        </w:rPr>
        <w:t xml:space="preserve">amniotic embolism  </w:t>
      </w:r>
      <w:r w:rsidRPr="0003556E">
        <w:rPr>
          <w:rFonts w:ascii="Times New Roman" w:hAnsi="Times New Roman" w:cs="Times New Roman"/>
          <w:sz w:val="28"/>
          <w:szCs w:val="28"/>
          <w:rtl/>
        </w:rPr>
        <w:t xml:space="preserve"> التي تعد من اهم اسباب الموت المفاجئ لدى النساء الولودات خلال الولادة وفترة النفاس المبكر.</w:t>
      </w:r>
    </w:p>
    <w:p w:rsidR="00E82E71" w:rsidRPr="0003556E" w:rsidRDefault="00E82E71" w:rsidP="00E82E71">
      <w:pPr>
        <w:spacing w:after="0" w:line="360" w:lineRule="auto"/>
        <w:ind w:left="-37" w:right="-851"/>
        <w:rPr>
          <w:rFonts w:ascii="Times New Roman" w:hAnsi="Times New Roman" w:cs="Times New Roman"/>
          <w:b/>
          <w:bCs/>
          <w:sz w:val="28"/>
          <w:szCs w:val="28"/>
          <w:rtl/>
        </w:rPr>
      </w:pPr>
      <w:r w:rsidRPr="0003556E">
        <w:rPr>
          <w:rFonts w:ascii="Times New Roman" w:hAnsi="Times New Roman" w:cs="Times New Roman"/>
          <w:b/>
          <w:bCs/>
          <w:sz w:val="28"/>
          <w:szCs w:val="28"/>
          <w:rtl/>
        </w:rPr>
        <w:t xml:space="preserve">3.اسباب تعود لامراض الجهاز العصبي: </w:t>
      </w:r>
      <w:r w:rsidRPr="0003556E">
        <w:rPr>
          <w:rFonts w:ascii="Times New Roman" w:hAnsi="Times New Roman" w:cs="Times New Roman"/>
          <w:sz w:val="28"/>
          <w:szCs w:val="28"/>
          <w:rtl/>
        </w:rPr>
        <w:t>وتسبب ما يقارب 5% من حالات الموت المفاجئ ، واهم هذه الامراض:</w:t>
      </w:r>
    </w:p>
    <w:p w:rsidR="00E82E71" w:rsidRPr="0003556E" w:rsidRDefault="00E82E71" w:rsidP="00E82E71">
      <w:pPr>
        <w:spacing w:after="0" w:line="360" w:lineRule="auto"/>
        <w:ind w:left="-37" w:right="-851"/>
        <w:rPr>
          <w:rFonts w:ascii="Times New Roman" w:hAnsi="Times New Roman" w:cs="Times New Roman"/>
          <w:b/>
          <w:bCs/>
          <w:sz w:val="28"/>
          <w:szCs w:val="28"/>
          <w:rtl/>
        </w:rPr>
      </w:pPr>
      <w:r w:rsidRPr="0003556E">
        <w:rPr>
          <w:rFonts w:ascii="Times New Roman" w:hAnsi="Times New Roman" w:cs="Times New Roman"/>
          <w:b/>
          <w:bCs/>
          <w:sz w:val="28"/>
          <w:szCs w:val="28"/>
          <w:rtl/>
        </w:rPr>
        <w:t>1) النزف الدموي الحاد تحت العنكبوتية واهم اسبابه المرضية هو انفجار ام الدم العنبية.</w:t>
      </w:r>
    </w:p>
    <w:p w:rsidR="00E82E71" w:rsidRPr="0003556E" w:rsidRDefault="00E82E71" w:rsidP="00E82E71">
      <w:pPr>
        <w:spacing w:after="0" w:line="360" w:lineRule="auto"/>
        <w:ind w:left="-37" w:right="-851"/>
        <w:rPr>
          <w:rFonts w:ascii="Times New Roman" w:hAnsi="Times New Roman" w:cs="Times New Roman"/>
          <w:b/>
          <w:bCs/>
          <w:sz w:val="28"/>
          <w:szCs w:val="28"/>
          <w:rtl/>
        </w:rPr>
      </w:pPr>
      <w:r w:rsidRPr="0003556E">
        <w:rPr>
          <w:rFonts w:ascii="Times New Roman" w:hAnsi="Times New Roman" w:cs="Times New Roman"/>
          <w:b/>
          <w:bCs/>
          <w:sz w:val="28"/>
          <w:szCs w:val="28"/>
          <w:rtl/>
        </w:rPr>
        <w:t>2) النزف الدماغي الشديد الذي ينتج اما عن ارتفاع الضغط الدموي واورام الدماغ السرطانية وفي بعض الاحيان قد يكون النزف الدماغي ذاتيا"</w:t>
      </w:r>
      <w:r w:rsidRPr="0003556E">
        <w:rPr>
          <w:rFonts w:ascii="Times New Roman" w:hAnsi="Times New Roman" w:cs="Times New Roman"/>
          <w:b/>
          <w:bCs/>
          <w:sz w:val="28"/>
          <w:szCs w:val="28"/>
        </w:rPr>
        <w:t xml:space="preserve">idiopathic </w:t>
      </w:r>
      <w:r w:rsidRPr="0003556E">
        <w:rPr>
          <w:rFonts w:ascii="Times New Roman" w:hAnsi="Times New Roman" w:cs="Times New Roman"/>
          <w:b/>
          <w:bCs/>
          <w:sz w:val="28"/>
          <w:szCs w:val="28"/>
          <w:rtl/>
        </w:rPr>
        <w:t>.</w:t>
      </w:r>
    </w:p>
    <w:p w:rsidR="00E82E71" w:rsidRPr="0003556E" w:rsidRDefault="00E82E71" w:rsidP="00093AC9">
      <w:pPr>
        <w:spacing w:after="0" w:line="360" w:lineRule="auto"/>
        <w:ind w:left="-37" w:right="-851"/>
        <w:rPr>
          <w:rFonts w:ascii="Times New Roman" w:hAnsi="Times New Roman" w:cs="Times New Roman"/>
          <w:b/>
          <w:bCs/>
          <w:sz w:val="28"/>
          <w:szCs w:val="28"/>
          <w:rtl/>
        </w:rPr>
      </w:pPr>
      <w:r w:rsidRPr="0003556E">
        <w:rPr>
          <w:rFonts w:ascii="Times New Roman" w:hAnsi="Times New Roman" w:cs="Times New Roman"/>
          <w:b/>
          <w:bCs/>
          <w:sz w:val="28"/>
          <w:szCs w:val="28"/>
          <w:rtl/>
        </w:rPr>
        <w:t>3) الصرع :</w:t>
      </w:r>
      <w:r w:rsidRPr="0003556E">
        <w:rPr>
          <w:rFonts w:ascii="Times New Roman" w:hAnsi="Times New Roman" w:cs="Times New Roman"/>
          <w:sz w:val="28"/>
          <w:szCs w:val="28"/>
          <w:rtl/>
        </w:rPr>
        <w:t xml:space="preserve"> وخصوصا" نوبات الصرع الشديدة</w:t>
      </w:r>
      <w:r w:rsidRPr="0003556E">
        <w:rPr>
          <w:rFonts w:ascii="Times New Roman" w:hAnsi="Times New Roman" w:cs="Times New Roman"/>
          <w:sz w:val="28"/>
          <w:szCs w:val="28"/>
        </w:rPr>
        <w:t xml:space="preserve">status epilepticus </w:t>
      </w:r>
      <w:r w:rsidRPr="0003556E">
        <w:rPr>
          <w:rFonts w:ascii="Times New Roman" w:hAnsi="Times New Roman" w:cs="Times New Roman"/>
          <w:sz w:val="28"/>
          <w:szCs w:val="28"/>
          <w:rtl/>
        </w:rPr>
        <w:t xml:space="preserve"> التي غالبا" ما تؤدي الى وفاة مريض الصرع عند توقفه عن تعاطي العلاج بصورة مفاجئ فتحدث الوفاة غالبا" اثناء النوم ، اما </w:t>
      </w:r>
      <w:r w:rsidRPr="0003556E">
        <w:rPr>
          <w:rFonts w:ascii="Times New Roman" w:hAnsi="Times New Roman" w:cs="Times New Roman"/>
          <w:b/>
          <w:bCs/>
          <w:sz w:val="28"/>
          <w:szCs w:val="28"/>
          <w:rtl/>
        </w:rPr>
        <w:t>اهم اسباب الوفاة فيعتقد بانه اضطراب ضربات القلب(الرجفان البطيني) ، واهم المشاهدات التشريحية هي الوذمة الدماغية الحادة.</w:t>
      </w:r>
    </w:p>
    <w:p w:rsidR="00E82E71" w:rsidRPr="0003556E" w:rsidRDefault="00E82E71" w:rsidP="00E82E71">
      <w:pPr>
        <w:spacing w:after="0" w:line="360" w:lineRule="auto"/>
        <w:ind w:left="-37" w:right="-851"/>
        <w:rPr>
          <w:rFonts w:ascii="Times New Roman" w:hAnsi="Times New Roman" w:cs="Times New Roman"/>
          <w:sz w:val="28"/>
          <w:szCs w:val="28"/>
          <w:rtl/>
        </w:rPr>
      </w:pPr>
      <w:r w:rsidRPr="0003556E">
        <w:rPr>
          <w:rFonts w:ascii="Times New Roman" w:hAnsi="Times New Roman" w:cs="Times New Roman"/>
          <w:b/>
          <w:bCs/>
          <w:sz w:val="28"/>
          <w:szCs w:val="28"/>
          <w:rtl/>
        </w:rPr>
        <w:t xml:space="preserve">4.اسباب تعود لامراض الجهاز الهضمي: </w:t>
      </w:r>
      <w:r w:rsidRPr="0003556E">
        <w:rPr>
          <w:rFonts w:ascii="Times New Roman" w:hAnsi="Times New Roman" w:cs="Times New Roman"/>
          <w:sz w:val="28"/>
          <w:szCs w:val="28"/>
          <w:rtl/>
        </w:rPr>
        <w:t>وتشمل:</w:t>
      </w:r>
    </w:p>
    <w:p w:rsidR="00E82E71" w:rsidRPr="0003556E" w:rsidRDefault="00E82E71" w:rsidP="00E82E71">
      <w:pPr>
        <w:spacing w:after="0" w:line="360" w:lineRule="auto"/>
        <w:ind w:left="-37" w:right="-851"/>
        <w:rPr>
          <w:rFonts w:ascii="Times New Roman" w:hAnsi="Times New Roman" w:cs="Times New Roman"/>
          <w:b/>
          <w:bCs/>
          <w:sz w:val="28"/>
          <w:szCs w:val="28"/>
          <w:rtl/>
        </w:rPr>
      </w:pPr>
      <w:r w:rsidRPr="0003556E">
        <w:rPr>
          <w:rFonts w:ascii="Times New Roman" w:hAnsi="Times New Roman" w:cs="Times New Roman"/>
          <w:b/>
          <w:bCs/>
          <w:sz w:val="28"/>
          <w:szCs w:val="28"/>
          <w:rtl/>
        </w:rPr>
        <w:t>1) النزف الدموي الشديد من جراء الانفجار المفاجئ لدوالي المرئ.</w:t>
      </w:r>
    </w:p>
    <w:p w:rsidR="00E82E71" w:rsidRPr="0003556E" w:rsidRDefault="00E82E71" w:rsidP="00E82E71">
      <w:pPr>
        <w:spacing w:after="0" w:line="360" w:lineRule="auto"/>
        <w:ind w:left="-37" w:right="-851"/>
        <w:rPr>
          <w:rFonts w:ascii="Times New Roman" w:hAnsi="Times New Roman" w:cs="Times New Roman"/>
          <w:b/>
          <w:bCs/>
          <w:sz w:val="28"/>
          <w:szCs w:val="28"/>
          <w:rtl/>
        </w:rPr>
      </w:pPr>
      <w:r w:rsidRPr="0003556E">
        <w:rPr>
          <w:rFonts w:ascii="Times New Roman" w:hAnsi="Times New Roman" w:cs="Times New Roman"/>
          <w:b/>
          <w:bCs/>
          <w:sz w:val="28"/>
          <w:szCs w:val="28"/>
          <w:rtl/>
        </w:rPr>
        <w:t>2) التهاب البريتون الحاد نتيجة لانثقاب قرحة هضمية</w:t>
      </w:r>
      <w:r w:rsidRPr="0003556E">
        <w:rPr>
          <w:rFonts w:ascii="Times New Roman" w:hAnsi="Times New Roman" w:cs="Times New Roman"/>
          <w:b/>
          <w:bCs/>
          <w:sz w:val="28"/>
          <w:szCs w:val="28"/>
        </w:rPr>
        <w:t xml:space="preserve"> </w:t>
      </w:r>
      <w:r w:rsidRPr="0003556E">
        <w:rPr>
          <w:rFonts w:ascii="Times New Roman" w:hAnsi="Times New Roman" w:cs="Times New Roman"/>
          <w:b/>
          <w:bCs/>
          <w:sz w:val="28"/>
          <w:szCs w:val="28"/>
          <w:rtl/>
          <w:lang w:bidi="ar-IQ"/>
        </w:rPr>
        <w:t xml:space="preserve"> على سبيل المثال</w:t>
      </w:r>
      <w:r w:rsidRPr="0003556E">
        <w:rPr>
          <w:rFonts w:ascii="Times New Roman" w:hAnsi="Times New Roman" w:cs="Times New Roman"/>
          <w:b/>
          <w:bCs/>
          <w:sz w:val="28"/>
          <w:szCs w:val="28"/>
          <w:rtl/>
        </w:rPr>
        <w:t>.</w:t>
      </w:r>
    </w:p>
    <w:p w:rsidR="00E82E71" w:rsidRPr="0003556E" w:rsidRDefault="00E82E71" w:rsidP="006C2C52">
      <w:pPr>
        <w:spacing w:after="0" w:line="360" w:lineRule="auto"/>
        <w:ind w:left="-37" w:right="-851"/>
        <w:rPr>
          <w:rFonts w:ascii="Times New Roman" w:hAnsi="Times New Roman" w:cs="Times New Roman"/>
          <w:sz w:val="28"/>
          <w:szCs w:val="28"/>
          <w:rtl/>
        </w:rPr>
      </w:pPr>
      <w:r w:rsidRPr="0003556E">
        <w:rPr>
          <w:rFonts w:ascii="Times New Roman" w:hAnsi="Times New Roman" w:cs="Times New Roman"/>
          <w:b/>
          <w:bCs/>
          <w:sz w:val="28"/>
          <w:szCs w:val="28"/>
          <w:rtl/>
        </w:rPr>
        <w:t xml:space="preserve">3) مضاعفات الكبد الدهني </w:t>
      </w:r>
      <w:r w:rsidRPr="0003556E">
        <w:rPr>
          <w:rFonts w:ascii="Times New Roman" w:hAnsi="Times New Roman" w:cs="Times New Roman"/>
          <w:b/>
          <w:bCs/>
          <w:sz w:val="28"/>
          <w:szCs w:val="28"/>
        </w:rPr>
        <w:t xml:space="preserve">fatty liver </w:t>
      </w:r>
      <w:r w:rsidRPr="0003556E">
        <w:rPr>
          <w:rFonts w:ascii="Times New Roman" w:hAnsi="Times New Roman" w:cs="Times New Roman"/>
          <w:b/>
          <w:bCs/>
          <w:sz w:val="28"/>
          <w:szCs w:val="28"/>
          <w:rtl/>
        </w:rPr>
        <w:t xml:space="preserve">: </w:t>
      </w:r>
      <w:r w:rsidRPr="0003556E">
        <w:rPr>
          <w:rFonts w:ascii="Times New Roman" w:hAnsi="Times New Roman" w:cs="Times New Roman"/>
          <w:sz w:val="28"/>
          <w:szCs w:val="28"/>
          <w:rtl/>
        </w:rPr>
        <w:t>والذي قد يؤدي الى الغيبوبة والوفاة المفاجئة كما قد يعاني المصاب من النزوف الدماغية الذاتية او التلقائية نظرا" لتعطل الية تخثر الدم لديهم</w:t>
      </w:r>
      <w:r w:rsidR="006C2C52">
        <w:rPr>
          <w:rFonts w:ascii="Times New Roman" w:hAnsi="Times New Roman" w:cs="Times New Roman" w:hint="cs"/>
          <w:sz w:val="28"/>
          <w:szCs w:val="28"/>
          <w:rtl/>
        </w:rPr>
        <w:t xml:space="preserve"> </w:t>
      </w:r>
      <w:r w:rsidRPr="0003556E">
        <w:rPr>
          <w:rFonts w:ascii="Times New Roman" w:hAnsi="Times New Roman" w:cs="Times New Roman"/>
          <w:sz w:val="28"/>
          <w:szCs w:val="28"/>
          <w:rtl/>
        </w:rPr>
        <w:t>ويمكن للطبيب الفاحص تشخيصه اثناء التشريح بسهوله.</w:t>
      </w:r>
    </w:p>
    <w:p w:rsidR="00E82E71" w:rsidRPr="0003556E" w:rsidRDefault="00E82E71" w:rsidP="00ED26DC">
      <w:pPr>
        <w:spacing w:after="0" w:line="360" w:lineRule="auto"/>
        <w:ind w:left="-37" w:right="-851"/>
        <w:rPr>
          <w:rFonts w:ascii="Times New Roman" w:hAnsi="Times New Roman" w:cs="Times New Roman"/>
          <w:b/>
          <w:bCs/>
          <w:sz w:val="28"/>
          <w:szCs w:val="28"/>
          <w:rtl/>
        </w:rPr>
      </w:pPr>
      <w:r w:rsidRPr="0003556E">
        <w:rPr>
          <w:rFonts w:ascii="Times New Roman" w:hAnsi="Times New Roman" w:cs="Times New Roman"/>
          <w:b/>
          <w:bCs/>
          <w:sz w:val="28"/>
          <w:szCs w:val="28"/>
          <w:rtl/>
        </w:rPr>
        <w:t>5. اسباب تعود لامراض الجهاز البولي والتناسلي</w:t>
      </w:r>
      <w:r w:rsidR="00ED26DC">
        <w:rPr>
          <w:rFonts w:ascii="Times New Roman" w:hAnsi="Times New Roman" w:cs="Times New Roman" w:hint="cs"/>
          <w:b/>
          <w:bCs/>
          <w:sz w:val="28"/>
          <w:szCs w:val="28"/>
          <w:rtl/>
        </w:rPr>
        <w:t xml:space="preserve"> </w:t>
      </w:r>
      <w:r w:rsidRPr="0003556E">
        <w:rPr>
          <w:rFonts w:ascii="Times New Roman" w:hAnsi="Times New Roman" w:cs="Times New Roman"/>
          <w:b/>
          <w:bCs/>
          <w:sz w:val="28"/>
          <w:szCs w:val="28"/>
          <w:rtl/>
        </w:rPr>
        <w:t>وتشمل :</w:t>
      </w:r>
    </w:p>
    <w:p w:rsidR="00E82E71" w:rsidRPr="0003556E" w:rsidRDefault="00E82E71" w:rsidP="00E82E71">
      <w:pPr>
        <w:spacing w:after="0" w:line="360" w:lineRule="auto"/>
        <w:ind w:left="-37" w:right="-851"/>
        <w:rPr>
          <w:rFonts w:ascii="Times New Roman" w:hAnsi="Times New Roman" w:cs="Times New Roman"/>
          <w:b/>
          <w:bCs/>
          <w:sz w:val="28"/>
          <w:szCs w:val="28"/>
          <w:rtl/>
        </w:rPr>
      </w:pPr>
      <w:r w:rsidRPr="0003556E">
        <w:rPr>
          <w:rFonts w:ascii="Times New Roman" w:hAnsi="Times New Roman" w:cs="Times New Roman"/>
          <w:b/>
          <w:bCs/>
          <w:sz w:val="28"/>
          <w:szCs w:val="28"/>
          <w:rtl/>
        </w:rPr>
        <w:t>1)الالتهاب الحاد للانابيب الرحمية .</w:t>
      </w:r>
    </w:p>
    <w:p w:rsidR="00E82E71" w:rsidRPr="0003556E" w:rsidRDefault="00E82E71" w:rsidP="00E82E71">
      <w:pPr>
        <w:spacing w:after="0" w:line="360" w:lineRule="auto"/>
        <w:ind w:left="-37" w:right="-851"/>
        <w:rPr>
          <w:rFonts w:ascii="Times New Roman" w:hAnsi="Times New Roman" w:cs="Times New Roman"/>
          <w:b/>
          <w:bCs/>
          <w:sz w:val="28"/>
          <w:szCs w:val="28"/>
          <w:rtl/>
        </w:rPr>
      </w:pPr>
      <w:r w:rsidRPr="0003556E">
        <w:rPr>
          <w:rFonts w:ascii="Times New Roman" w:hAnsi="Times New Roman" w:cs="Times New Roman"/>
          <w:b/>
          <w:bCs/>
          <w:sz w:val="28"/>
          <w:szCs w:val="28"/>
          <w:rtl/>
        </w:rPr>
        <w:t>2) مضاعفات الاجهاض.</w:t>
      </w:r>
    </w:p>
    <w:p w:rsidR="00E82E71" w:rsidRPr="0003556E" w:rsidRDefault="00E82E71" w:rsidP="00ED26DC">
      <w:pPr>
        <w:spacing w:after="0" w:line="360" w:lineRule="auto"/>
        <w:ind w:left="-37" w:right="-851"/>
        <w:rPr>
          <w:rFonts w:ascii="Times New Roman" w:hAnsi="Times New Roman" w:cs="Times New Roman"/>
          <w:sz w:val="28"/>
          <w:szCs w:val="28"/>
          <w:rtl/>
        </w:rPr>
      </w:pPr>
      <w:r w:rsidRPr="0003556E">
        <w:rPr>
          <w:rFonts w:ascii="Times New Roman" w:hAnsi="Times New Roman" w:cs="Times New Roman"/>
          <w:b/>
          <w:bCs/>
          <w:sz w:val="28"/>
          <w:szCs w:val="28"/>
          <w:rtl/>
        </w:rPr>
        <w:t>3) تمزق الحمل المهاجر(الهاجر او الشارد)</w:t>
      </w:r>
      <w:r w:rsidRPr="0003556E">
        <w:rPr>
          <w:rFonts w:ascii="Times New Roman" w:hAnsi="Times New Roman" w:cs="Times New Roman"/>
          <w:b/>
          <w:bCs/>
          <w:sz w:val="28"/>
          <w:szCs w:val="28"/>
        </w:rPr>
        <w:t xml:space="preserve">rupture of ectopic pregnancy </w:t>
      </w:r>
      <w:r w:rsidRPr="0003556E">
        <w:rPr>
          <w:rFonts w:ascii="Times New Roman" w:hAnsi="Times New Roman" w:cs="Times New Roman"/>
          <w:b/>
          <w:bCs/>
          <w:sz w:val="28"/>
          <w:szCs w:val="28"/>
          <w:rtl/>
        </w:rPr>
        <w:t>:</w:t>
      </w:r>
      <w:r w:rsidRPr="0003556E">
        <w:rPr>
          <w:rFonts w:ascii="Times New Roman" w:hAnsi="Times New Roman" w:cs="Times New Roman"/>
          <w:sz w:val="28"/>
          <w:szCs w:val="28"/>
          <w:rtl/>
        </w:rPr>
        <w:t>ويقصد بالحمل الهاجرهو ذلك الحمل الذي تنغرز فيه البويضة المخصبة خارج بطانة الرحم. ويكون الحمل الهاجرعادة" في قناة فالوب (البوق) كما يمكن ان تنغرز البويضة المخصبة في احد المبيضين او في عنق الرحم او تجويف البطن . ويعتبر تمزق الحمل الهاجر احد اهم اسباب وفيات الحوامل في الثلث الاول من الحمل وتكمن خطورته في عدم تشخيصه بدقة وبصورة مبكرة من ظهور الاعراض والتي تشابه عادة حالات البطن الحادة</w:t>
      </w:r>
      <w:r w:rsidRPr="0003556E">
        <w:rPr>
          <w:rFonts w:ascii="Times New Roman" w:hAnsi="Times New Roman" w:cs="Times New Roman"/>
          <w:sz w:val="28"/>
          <w:szCs w:val="28"/>
        </w:rPr>
        <w:t xml:space="preserve">acute abdomen </w:t>
      </w:r>
      <w:r w:rsidRPr="0003556E">
        <w:rPr>
          <w:rFonts w:ascii="Times New Roman" w:hAnsi="Times New Roman" w:cs="Times New Roman"/>
          <w:sz w:val="28"/>
          <w:szCs w:val="28"/>
          <w:rtl/>
        </w:rPr>
        <w:t>.</w:t>
      </w:r>
    </w:p>
    <w:p w:rsidR="00E82E71" w:rsidRPr="0003556E" w:rsidRDefault="00E82E71" w:rsidP="00E82E71">
      <w:pPr>
        <w:spacing w:after="0" w:line="360" w:lineRule="auto"/>
        <w:ind w:left="-37" w:right="-851"/>
        <w:rPr>
          <w:rFonts w:ascii="Times New Roman" w:hAnsi="Times New Roman" w:cs="Times New Roman"/>
          <w:b/>
          <w:bCs/>
          <w:sz w:val="28"/>
          <w:szCs w:val="28"/>
        </w:rPr>
      </w:pPr>
      <w:r w:rsidRPr="0003556E">
        <w:rPr>
          <w:rFonts w:ascii="Times New Roman" w:hAnsi="Times New Roman" w:cs="Times New Roman"/>
          <w:b/>
          <w:bCs/>
          <w:sz w:val="28"/>
          <w:szCs w:val="28"/>
          <w:rtl/>
        </w:rPr>
        <w:t>6.اسباب اخرى متفرقة وتشمل :</w:t>
      </w:r>
    </w:p>
    <w:p w:rsidR="00E82E71" w:rsidRPr="0003556E" w:rsidRDefault="00E82E71" w:rsidP="00B73B39">
      <w:pPr>
        <w:spacing w:after="0" w:line="360" w:lineRule="auto"/>
        <w:ind w:left="-37" w:right="-851"/>
        <w:rPr>
          <w:rFonts w:ascii="Times New Roman" w:hAnsi="Times New Roman" w:cs="Times New Roman"/>
          <w:b/>
          <w:bCs/>
          <w:sz w:val="28"/>
          <w:szCs w:val="28"/>
          <w:rtl/>
        </w:rPr>
      </w:pPr>
      <w:r w:rsidRPr="0003556E">
        <w:rPr>
          <w:rFonts w:ascii="Times New Roman" w:hAnsi="Times New Roman" w:cs="Times New Roman"/>
          <w:b/>
          <w:bCs/>
          <w:sz w:val="28"/>
          <w:szCs w:val="28"/>
          <w:rtl/>
        </w:rPr>
        <w:t>1) وذمة الحنجرة الحادة كما هو الحال عند استنشاق مواد م</w:t>
      </w:r>
      <w:r w:rsidR="00B73B39">
        <w:rPr>
          <w:rFonts w:ascii="Times New Roman" w:hAnsi="Times New Roman" w:cs="Times New Roman" w:hint="cs"/>
          <w:b/>
          <w:bCs/>
          <w:sz w:val="28"/>
          <w:szCs w:val="28"/>
          <w:rtl/>
        </w:rPr>
        <w:t>خ</w:t>
      </w:r>
      <w:r w:rsidRPr="0003556E">
        <w:rPr>
          <w:rFonts w:ascii="Times New Roman" w:hAnsi="Times New Roman" w:cs="Times New Roman"/>
          <w:b/>
          <w:bCs/>
          <w:sz w:val="28"/>
          <w:szCs w:val="28"/>
          <w:rtl/>
        </w:rPr>
        <w:t>رشة لبطانة الحنجرة.</w:t>
      </w:r>
    </w:p>
    <w:p w:rsidR="00E82E71" w:rsidRPr="0003556E" w:rsidRDefault="00E82E71" w:rsidP="00E82E71">
      <w:pPr>
        <w:spacing w:after="0" w:line="360" w:lineRule="auto"/>
        <w:ind w:left="-37" w:right="-851"/>
        <w:rPr>
          <w:rFonts w:ascii="Times New Roman" w:hAnsi="Times New Roman" w:cs="Times New Roman"/>
          <w:sz w:val="28"/>
          <w:szCs w:val="28"/>
          <w:rtl/>
        </w:rPr>
      </w:pPr>
      <w:r w:rsidRPr="0003556E">
        <w:rPr>
          <w:rFonts w:ascii="Times New Roman" w:hAnsi="Times New Roman" w:cs="Times New Roman"/>
          <w:b/>
          <w:bCs/>
          <w:sz w:val="28"/>
          <w:szCs w:val="28"/>
          <w:rtl/>
        </w:rPr>
        <w:t xml:space="preserve">2) الصدمة الاستهدافية(التآقية) </w:t>
      </w:r>
      <w:r w:rsidRPr="0003556E">
        <w:rPr>
          <w:rFonts w:ascii="Times New Roman" w:hAnsi="Times New Roman" w:cs="Times New Roman"/>
          <w:b/>
          <w:bCs/>
          <w:sz w:val="28"/>
          <w:szCs w:val="28"/>
        </w:rPr>
        <w:t xml:space="preserve"> anaphylactic shock </w:t>
      </w:r>
      <w:r w:rsidRPr="0003556E">
        <w:rPr>
          <w:rFonts w:ascii="Times New Roman" w:hAnsi="Times New Roman" w:cs="Times New Roman"/>
          <w:sz w:val="28"/>
          <w:szCs w:val="28"/>
          <w:rtl/>
        </w:rPr>
        <w:t>نظرا" لفرط استجابة جهاز المناعة لبعض المواد كحالات الحقن بمركبات البنسلين او التمزق التلقائي للاكياس المائية.</w:t>
      </w:r>
    </w:p>
    <w:p w:rsidR="00E82E71" w:rsidRPr="00B73B39" w:rsidRDefault="00E82E71" w:rsidP="00B73B39">
      <w:pPr>
        <w:spacing w:after="0" w:line="360" w:lineRule="auto"/>
        <w:ind w:left="-37" w:right="-851"/>
        <w:rPr>
          <w:rFonts w:ascii="Times New Roman" w:hAnsi="Times New Roman" w:cs="Times New Roman"/>
          <w:sz w:val="28"/>
          <w:szCs w:val="28"/>
          <w:rtl/>
        </w:rPr>
      </w:pPr>
      <w:r w:rsidRPr="0003556E">
        <w:rPr>
          <w:rFonts w:ascii="Times New Roman" w:hAnsi="Times New Roman" w:cs="Times New Roman"/>
          <w:b/>
          <w:bCs/>
          <w:sz w:val="28"/>
          <w:szCs w:val="28"/>
          <w:rtl/>
        </w:rPr>
        <w:t xml:space="preserve">3) الحالة اللمفاوية: </w:t>
      </w:r>
      <w:r w:rsidRPr="0003556E">
        <w:rPr>
          <w:rFonts w:ascii="Times New Roman" w:hAnsi="Times New Roman" w:cs="Times New Roman"/>
          <w:sz w:val="28"/>
          <w:szCs w:val="28"/>
          <w:rtl/>
        </w:rPr>
        <w:t>وتشاهد هذه الحالة لدى الاطفال والمراهقين اذ يعانون من تضخم مفاجئ في العقد والقنوات اللمفاوية في الجسم ، وكان يعتقد ان هذا التضخم هو السبب في الوفاة ولكن يظهر بان سبب الوفاة ناتج عن فرط حساسية او استجابة الجسم للاصابات الطفيفة.</w:t>
      </w:r>
    </w:p>
    <w:p w:rsidR="00E82E71" w:rsidRPr="00B73B39" w:rsidRDefault="00E82E71" w:rsidP="00B73B39">
      <w:pPr>
        <w:spacing w:after="0" w:line="360" w:lineRule="auto"/>
        <w:ind w:left="-37" w:right="-851"/>
        <w:rPr>
          <w:rFonts w:ascii="Times New Roman" w:hAnsi="Times New Roman" w:cs="Times New Roman"/>
          <w:sz w:val="28"/>
          <w:szCs w:val="28"/>
          <w:rtl/>
        </w:rPr>
      </w:pPr>
      <w:r w:rsidRPr="0003556E">
        <w:rPr>
          <w:rFonts w:ascii="Times New Roman" w:hAnsi="Times New Roman" w:cs="Times New Roman"/>
          <w:b/>
          <w:bCs/>
          <w:sz w:val="28"/>
          <w:szCs w:val="28"/>
          <w:u w:val="single"/>
          <w:rtl/>
        </w:rPr>
        <w:t>الموت الطبيعي</w:t>
      </w:r>
      <w:r w:rsidRPr="0003556E">
        <w:rPr>
          <w:rFonts w:ascii="Times New Roman" w:hAnsi="Times New Roman" w:cs="Times New Roman"/>
          <w:b/>
          <w:bCs/>
          <w:sz w:val="28"/>
          <w:szCs w:val="28"/>
          <w:u w:val="single"/>
        </w:rPr>
        <w:t xml:space="preserve">natural death </w:t>
      </w:r>
      <w:r w:rsidRPr="0003556E">
        <w:rPr>
          <w:rFonts w:ascii="Times New Roman" w:hAnsi="Times New Roman" w:cs="Times New Roman"/>
          <w:b/>
          <w:bCs/>
          <w:sz w:val="28"/>
          <w:szCs w:val="28"/>
          <w:u w:val="single"/>
          <w:rtl/>
        </w:rPr>
        <w:t>:</w:t>
      </w:r>
      <w:r w:rsidRPr="0003556E">
        <w:rPr>
          <w:rFonts w:ascii="Times New Roman" w:hAnsi="Times New Roman" w:cs="Times New Roman"/>
          <w:b/>
          <w:bCs/>
          <w:sz w:val="28"/>
          <w:szCs w:val="28"/>
          <w:rtl/>
        </w:rPr>
        <w:t xml:space="preserve">  </w:t>
      </w:r>
      <w:r w:rsidRPr="0003556E">
        <w:rPr>
          <w:rFonts w:ascii="Times New Roman" w:hAnsi="Times New Roman" w:cs="Times New Roman"/>
          <w:sz w:val="28"/>
          <w:szCs w:val="28"/>
          <w:rtl/>
        </w:rPr>
        <w:t>ويقصـد به موت الاشخـاص المصابيـن بالامـراض المختلفة كتشمع الكبد او الاورام السرطانية والامراض المزمنة المنهكة والمستعصية نتيجة لمضاعفات تلك الامراض دون ان يكون هنالك سببا" عنفيا" او سميا" في احداث الوفاة.</w:t>
      </w:r>
    </w:p>
    <w:p w:rsidR="00E82E71" w:rsidRPr="0003556E" w:rsidRDefault="00E82E71" w:rsidP="00E82E71">
      <w:pPr>
        <w:spacing w:after="0" w:line="360" w:lineRule="auto"/>
        <w:ind w:left="-37" w:right="-851"/>
        <w:rPr>
          <w:rFonts w:ascii="Times New Roman" w:hAnsi="Times New Roman" w:cs="Times New Roman"/>
          <w:sz w:val="28"/>
          <w:szCs w:val="28"/>
        </w:rPr>
      </w:pPr>
      <w:r w:rsidRPr="0003556E">
        <w:rPr>
          <w:rFonts w:ascii="Times New Roman" w:hAnsi="Times New Roman" w:cs="Times New Roman"/>
          <w:b/>
          <w:bCs/>
          <w:sz w:val="28"/>
          <w:szCs w:val="28"/>
          <w:u w:val="single"/>
          <w:rtl/>
        </w:rPr>
        <w:t>متلازمة موت الكبار(الموت الليلي)</w:t>
      </w:r>
      <w:r w:rsidRPr="0003556E">
        <w:rPr>
          <w:rFonts w:ascii="Times New Roman" w:hAnsi="Times New Roman" w:cs="Times New Roman"/>
          <w:b/>
          <w:bCs/>
          <w:sz w:val="28"/>
          <w:szCs w:val="28"/>
          <w:u w:val="single"/>
        </w:rPr>
        <w:t>sudden adult death syndrome</w:t>
      </w:r>
      <w:r w:rsidRPr="0003556E">
        <w:rPr>
          <w:rFonts w:ascii="Times New Roman" w:hAnsi="Times New Roman" w:cs="Times New Roman"/>
          <w:b/>
          <w:bCs/>
          <w:sz w:val="28"/>
          <w:szCs w:val="28"/>
        </w:rPr>
        <w:t xml:space="preserve"> </w:t>
      </w:r>
      <w:r w:rsidRPr="0003556E">
        <w:rPr>
          <w:rFonts w:ascii="Times New Roman" w:hAnsi="Times New Roman" w:cs="Times New Roman"/>
          <w:b/>
          <w:bCs/>
          <w:sz w:val="28"/>
          <w:szCs w:val="28"/>
          <w:rtl/>
        </w:rPr>
        <w:t xml:space="preserve">: </w:t>
      </w:r>
      <w:r w:rsidRPr="0003556E">
        <w:rPr>
          <w:rFonts w:ascii="Times New Roman" w:hAnsi="Times New Roman" w:cs="Times New Roman"/>
          <w:sz w:val="28"/>
          <w:szCs w:val="28"/>
          <w:rtl/>
        </w:rPr>
        <w:t xml:space="preserve">وهي من الحالات الشائعة في الفلبين وتشابه متلازمة موت الرضع الى حد ما الا انها تصيب البالغين وعادة يكون الشخص قد تناول عشاءا" ثقيلا" فيستيقظ من ينام الى جواره على اصواته التنفسية الغريبة والمضطربة او قد يعثرعليه ميتا" في فراشه ، وعادة" لا يظهر التشريح سوى احتواء القناة الهضمية العليا على البقايا الطعامية وعلامات اختناقية كاحتقان الاحشاء ووذمة الرئتين مع نقط نزفية على سطحهما وعلى القلب .   </w:t>
      </w:r>
    </w:p>
    <w:p w:rsidR="00E82E71" w:rsidRPr="0003556E" w:rsidRDefault="00E82E71" w:rsidP="00B73B39">
      <w:pPr>
        <w:spacing w:after="0" w:line="360" w:lineRule="auto"/>
        <w:ind w:left="-37" w:right="-851"/>
        <w:rPr>
          <w:rFonts w:ascii="Times New Roman" w:hAnsi="Times New Roman" w:cs="Times New Roman"/>
          <w:sz w:val="28"/>
          <w:szCs w:val="28"/>
          <w:rtl/>
        </w:rPr>
      </w:pPr>
      <w:r w:rsidRPr="0003556E">
        <w:rPr>
          <w:rFonts w:ascii="Times New Roman" w:hAnsi="Times New Roman" w:cs="Times New Roman"/>
          <w:sz w:val="28"/>
          <w:szCs w:val="28"/>
          <w:rtl/>
        </w:rPr>
        <w:t xml:space="preserve"> </w:t>
      </w:r>
    </w:p>
    <w:p w:rsidR="00E82E71" w:rsidRPr="0003556E" w:rsidRDefault="00E82E71" w:rsidP="00E82E71">
      <w:pPr>
        <w:spacing w:after="0" w:line="360" w:lineRule="auto"/>
        <w:ind w:left="-37" w:right="-851"/>
        <w:rPr>
          <w:rFonts w:ascii="Times New Roman" w:hAnsi="Times New Roman" w:cs="Times New Roman"/>
          <w:sz w:val="28"/>
          <w:szCs w:val="28"/>
          <w:rtl/>
        </w:rPr>
      </w:pPr>
      <w:bookmarkStart w:id="0" w:name="_GoBack"/>
      <w:bookmarkEnd w:id="0"/>
    </w:p>
    <w:sectPr w:rsidR="00E82E71" w:rsidRPr="0003556E" w:rsidSect="007F467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755" w:rsidRDefault="00F71755" w:rsidP="00E82E71">
      <w:pPr>
        <w:spacing w:after="0" w:line="240" w:lineRule="auto"/>
      </w:pPr>
      <w:r>
        <w:separator/>
      </w:r>
    </w:p>
  </w:endnote>
  <w:endnote w:type="continuationSeparator" w:id="0">
    <w:p w:rsidR="00F71755" w:rsidRDefault="00F71755" w:rsidP="00E8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71" w:rsidRDefault="00E82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12845673"/>
      <w:docPartObj>
        <w:docPartGallery w:val="Page Numbers (Bottom of Page)"/>
        <w:docPartUnique/>
      </w:docPartObj>
    </w:sdtPr>
    <w:sdtEndPr/>
    <w:sdtContent>
      <w:p w:rsidR="00E82E71" w:rsidRDefault="00E82E71">
        <w:pPr>
          <w:pStyle w:val="Footer"/>
          <w:jc w:val="center"/>
        </w:pPr>
        <w:r>
          <w:fldChar w:fldCharType="begin"/>
        </w:r>
        <w:r>
          <w:instrText xml:space="preserve"> PAGE   \* MERGEFORMAT </w:instrText>
        </w:r>
        <w:r>
          <w:fldChar w:fldCharType="separate"/>
        </w:r>
        <w:r w:rsidR="00F71755">
          <w:rPr>
            <w:noProof/>
            <w:rtl/>
          </w:rPr>
          <w:t>1</w:t>
        </w:r>
        <w:r>
          <w:rPr>
            <w:noProof/>
          </w:rPr>
          <w:fldChar w:fldCharType="end"/>
        </w:r>
      </w:p>
    </w:sdtContent>
  </w:sdt>
  <w:p w:rsidR="00E82E71" w:rsidRDefault="00E82E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71" w:rsidRDefault="00E82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755" w:rsidRDefault="00F71755" w:rsidP="00E82E71">
      <w:pPr>
        <w:spacing w:after="0" w:line="240" w:lineRule="auto"/>
      </w:pPr>
      <w:r>
        <w:separator/>
      </w:r>
    </w:p>
  </w:footnote>
  <w:footnote w:type="continuationSeparator" w:id="0">
    <w:p w:rsidR="00F71755" w:rsidRDefault="00F71755" w:rsidP="00E82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71" w:rsidRDefault="00E82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71" w:rsidRDefault="00E82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71" w:rsidRDefault="00E82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02141"/>
    <w:multiLevelType w:val="hybridMultilevel"/>
    <w:tmpl w:val="FF26DDD8"/>
    <w:lvl w:ilvl="0" w:tplc="1ADCD0B0">
      <w:start w:val="1"/>
      <w:numFmt w:val="decimal"/>
      <w:lvlText w:val="%1)"/>
      <w:lvlJc w:val="left"/>
      <w:pPr>
        <w:tabs>
          <w:tab w:val="num" w:pos="0"/>
        </w:tabs>
        <w:ind w:left="216" w:hanging="21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493069F"/>
    <w:multiLevelType w:val="hybridMultilevel"/>
    <w:tmpl w:val="7EA02AF6"/>
    <w:lvl w:ilvl="0" w:tplc="0B96FF7E">
      <w:start w:val="1"/>
      <w:numFmt w:val="bullet"/>
      <w:lvlText w:val=""/>
      <w:lvlJc w:val="left"/>
      <w:pPr>
        <w:tabs>
          <w:tab w:val="num" w:pos="522"/>
        </w:tabs>
        <w:ind w:left="522" w:firstLine="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C2B32B3"/>
    <w:multiLevelType w:val="hybridMultilevel"/>
    <w:tmpl w:val="C68200C0"/>
    <w:lvl w:ilvl="0" w:tplc="0409000F">
      <w:start w:val="1"/>
      <w:numFmt w:val="decimal"/>
      <w:lvlText w:val="%1."/>
      <w:lvlJc w:val="left"/>
      <w:pPr>
        <w:tabs>
          <w:tab w:val="num" w:pos="780"/>
        </w:tabs>
        <w:ind w:left="780" w:hanging="360"/>
      </w:pPr>
    </w:lvl>
    <w:lvl w:ilvl="1" w:tplc="36DE6EF2">
      <w:numFmt w:val="bullet"/>
      <w:lvlText w:val=""/>
      <w:lvlJc w:val="left"/>
      <w:pPr>
        <w:tabs>
          <w:tab w:val="num" w:pos="1500"/>
        </w:tabs>
        <w:ind w:left="1500" w:hanging="360"/>
      </w:pPr>
      <w:rPr>
        <w:rFonts w:ascii="Symbol" w:eastAsia="Times New Roman" w:hAnsi="Symbol" w:cs="Arabic Transparent" w:hint="default"/>
      </w:r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3">
    <w:nsid w:val="7A346A80"/>
    <w:multiLevelType w:val="hybridMultilevel"/>
    <w:tmpl w:val="8FC62FDC"/>
    <w:lvl w:ilvl="0" w:tplc="E098D1B4">
      <w:start w:val="1"/>
      <w:numFmt w:val="decimal"/>
      <w:lvlText w:val="%1)"/>
      <w:lvlJc w:val="left"/>
      <w:pPr>
        <w:tabs>
          <w:tab w:val="num" w:pos="780"/>
        </w:tabs>
        <w:ind w:left="780" w:firstLine="0"/>
      </w:pPr>
    </w:lvl>
    <w:lvl w:ilvl="1" w:tplc="0409000F">
      <w:start w:val="1"/>
      <w:numFmt w:val="decimal"/>
      <w:lvlText w:val="%2."/>
      <w:lvlJc w:val="left"/>
      <w:pPr>
        <w:tabs>
          <w:tab w:val="num" w:pos="1860"/>
        </w:tabs>
        <w:ind w:left="1860" w:hanging="360"/>
      </w:pPr>
    </w:lvl>
    <w:lvl w:ilvl="2" w:tplc="81A05906">
      <w:start w:val="1"/>
      <w:numFmt w:val="decimal"/>
      <w:lvlText w:val="%3-"/>
      <w:lvlJc w:val="left"/>
      <w:pPr>
        <w:tabs>
          <w:tab w:val="num" w:pos="2805"/>
        </w:tabs>
        <w:ind w:left="2805" w:hanging="405"/>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71"/>
    <w:rsid w:val="0003556E"/>
    <w:rsid w:val="00093AC9"/>
    <w:rsid w:val="004030AF"/>
    <w:rsid w:val="00550522"/>
    <w:rsid w:val="006C2C52"/>
    <w:rsid w:val="007F467E"/>
    <w:rsid w:val="00823ABE"/>
    <w:rsid w:val="009F6F89"/>
    <w:rsid w:val="00B73B39"/>
    <w:rsid w:val="00E032E3"/>
    <w:rsid w:val="00E82E71"/>
    <w:rsid w:val="00ED2535"/>
    <w:rsid w:val="00ED26DC"/>
    <w:rsid w:val="00F71755"/>
    <w:rsid w:val="00FA48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E71"/>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2E71"/>
    <w:rPr>
      <w:rFonts w:ascii="Calibri" w:eastAsia="Calibri" w:hAnsi="Calibri" w:cs="Arial"/>
    </w:rPr>
  </w:style>
  <w:style w:type="paragraph" w:styleId="Footer">
    <w:name w:val="footer"/>
    <w:basedOn w:val="Normal"/>
    <w:link w:val="FooterChar"/>
    <w:uiPriority w:val="99"/>
    <w:unhideWhenUsed/>
    <w:rsid w:val="00E82E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2E71"/>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E71"/>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2E71"/>
    <w:rPr>
      <w:rFonts w:ascii="Calibri" w:eastAsia="Calibri" w:hAnsi="Calibri" w:cs="Arial"/>
    </w:rPr>
  </w:style>
  <w:style w:type="paragraph" w:styleId="Footer">
    <w:name w:val="footer"/>
    <w:basedOn w:val="Normal"/>
    <w:link w:val="FooterChar"/>
    <w:uiPriority w:val="99"/>
    <w:unhideWhenUsed/>
    <w:rsid w:val="00E82E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2E71"/>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4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today pc</dc:creator>
  <cp:lastModifiedBy>today pc</cp:lastModifiedBy>
  <cp:revision>13</cp:revision>
  <dcterms:created xsi:type="dcterms:W3CDTF">2019-03-12T19:16:00Z</dcterms:created>
  <dcterms:modified xsi:type="dcterms:W3CDTF">2019-03-19T19:07:00Z</dcterms:modified>
</cp:coreProperties>
</file>