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Bidi" w:hAnsiTheme="majorBidi" w:cstheme="majorBidi"/>
          <w:b/>
          <w:bCs/>
          <w:sz w:val="32"/>
          <w:szCs w:val="32"/>
          <w:lang w:bidi="ar-IQ"/>
        </w:rPr>
        <w:id w:val="-1421782756"/>
        <w:docPartObj>
          <w:docPartGallery w:val="Cover Pages"/>
          <w:docPartUnique/>
        </w:docPartObj>
      </w:sdtPr>
      <w:sdtEndPr/>
      <w:sdtContent>
        <w:p w14:paraId="0018D0FC" w14:textId="77777777" w:rsidR="00821A42" w:rsidRPr="00A45750" w:rsidRDefault="00821A42">
          <w:pPr>
            <w:bidi w:val="0"/>
            <w:rPr>
              <w:rFonts w:asciiTheme="majorBidi" w:hAnsiTheme="majorBidi" w:cstheme="majorBidi"/>
              <w:b/>
              <w:bCs/>
              <w:sz w:val="32"/>
              <w:szCs w:val="32"/>
              <w:lang w:bidi="ar-IQ"/>
            </w:rPr>
          </w:pPr>
          <w:r w:rsidRPr="00A45750">
            <w:rPr>
              <w:rFonts w:asciiTheme="majorBidi" w:hAnsiTheme="majorBidi" w:cstheme="majorBidi"/>
              <w:b/>
              <w:bCs/>
              <w:noProof/>
              <w:sz w:val="32"/>
              <w:szCs w:val="32"/>
              <w:rtl/>
            </w:rPr>
            <mc:AlternateContent>
              <mc:Choice Requires="wpg">
                <w:drawing>
                  <wp:anchor distT="0" distB="0" distL="114300" distR="114300" simplePos="0" relativeHeight="251667456" behindDoc="0" locked="0" layoutInCell="0" allowOverlap="1" wp14:anchorId="5D7186F6" wp14:editId="0C95E187">
                    <wp:simplePos x="0" y="0"/>
                    <wp:positionH relativeFrom="page">
                      <wp:align>center</wp:align>
                    </wp:positionH>
                    <wp:positionV relativeFrom="margin">
                      <wp:align>center</wp:align>
                    </wp:positionV>
                    <wp:extent cx="7772400" cy="8603615"/>
                    <wp:effectExtent l="25400" t="0" r="34290" b="32385"/>
                    <wp:wrapNone/>
                    <wp:docPr id="407"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72400" cy="8603615"/>
                              <a:chOff x="0" y="850"/>
                              <a:chExt cx="12240" cy="1354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986" y="850"/>
                                <a:ext cx="10908" cy="17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28"/>
                                      <w:szCs w:val="28"/>
                                      <w:rtl/>
                                    </w:rPr>
                                    <w:alias w:val="الشركة"/>
                                    <w:id w:val="15866524"/>
                                    <w:dataBinding w:prefixMappings="xmlns:ns0='http://schemas.openxmlformats.org/officeDocument/2006/extended-properties'" w:xpath="/ns0:Properties[1]/ns0:Company[1]" w:storeItemID="{6668398D-A668-4E3E-A5EB-62B293D839F1}"/>
                                    <w:text/>
                                  </w:sdtPr>
                                  <w:sdtEndPr/>
                                  <w:sdtContent>
                                    <w:p w14:paraId="1063C0A9" w14:textId="5AAB3E9E" w:rsidR="00821A42" w:rsidRPr="002B5EAB" w:rsidRDefault="00805333" w:rsidP="002B5EAB">
                                      <w:pPr>
                                        <w:spacing w:after="0"/>
                                        <w:jc w:val="center"/>
                                        <w:rPr>
                                          <w:b/>
                                          <w:bCs/>
                                          <w:color w:val="000000" w:themeColor="text1"/>
                                          <w:sz w:val="28"/>
                                          <w:szCs w:val="28"/>
                                        </w:rPr>
                                      </w:pPr>
                                      <w:proofErr w:type="spellStart"/>
                                      <w:r>
                                        <w:rPr>
                                          <w:rFonts w:hint="cs"/>
                                          <w:b/>
                                          <w:bCs/>
                                          <w:color w:val="000000" w:themeColor="text1"/>
                                          <w:sz w:val="28"/>
                                          <w:szCs w:val="28"/>
                                          <w:lang w:bidi="ar-IQ"/>
                                        </w:rPr>
                                        <w:t>Mustansiriyah</w:t>
                                      </w:r>
                                      <w:proofErr w:type="spellEnd"/>
                                      <w:r>
                                        <w:rPr>
                                          <w:rFonts w:hint="cs"/>
                                          <w:b/>
                                          <w:bCs/>
                                          <w:color w:val="000000" w:themeColor="text1"/>
                                          <w:sz w:val="28"/>
                                          <w:szCs w:val="28"/>
                                          <w:lang w:bidi="ar-IQ"/>
                                        </w:rPr>
                                        <w:t xml:space="preserve"> university college of medicine /pediatric department/ </w:t>
                                      </w:r>
                                      <w:proofErr w:type="spellStart"/>
                                      <w:r>
                                        <w:rPr>
                                          <w:rFonts w:hint="cs"/>
                                          <w:b/>
                                          <w:bCs/>
                                          <w:color w:val="000000" w:themeColor="text1"/>
                                          <w:sz w:val="28"/>
                                          <w:szCs w:val="28"/>
                                          <w:lang w:bidi="ar-IQ"/>
                                        </w:rPr>
                                        <w:t>Dr.Athraa</w:t>
                                      </w:r>
                                      <w:proofErr w:type="spellEnd"/>
                                    </w:p>
                                  </w:sdtContent>
                                </w:sdt>
                                <w:p w14:paraId="5DE2D51B" w14:textId="77777777" w:rsidR="00821A42" w:rsidRDefault="00821A42">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rtl/>
                                      <w14:numForm w14:val="oldStyle"/>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EndPr/>
                                  <w:sdtContent>
                                    <w:p w14:paraId="0D58EC31" w14:textId="77777777" w:rsidR="00821A42" w:rsidRDefault="002B5EAB" w:rsidP="002B5EAB">
                                      <w:pPr>
                                        <w:jc w:val="right"/>
                                        <w:rPr>
                                          <w:sz w:val="96"/>
                                          <w:szCs w:val="96"/>
                                          <w14:numForm w14:val="oldStyle"/>
                                        </w:rPr>
                                      </w:pPr>
                                      <w:r>
                                        <w:rPr>
                                          <w:sz w:val="96"/>
                                          <w:szCs w:val="96"/>
                                          <w14:numForm w14:val="oldStyle"/>
                                        </w:rPr>
                                        <w:t>2024-2025</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heme="majorBidi" w:hAnsiTheme="majorBidi" w:cstheme="majorBidi"/>
                                      <w:b/>
                                      <w:bCs/>
                                      <w:color w:val="1F497D" w:themeColor="text2"/>
                                      <w:sz w:val="72"/>
                                      <w:szCs w:val="72"/>
                                      <w:rtl/>
                                    </w:rPr>
                                    <w:alias w:val="العنوان"/>
                                    <w:id w:val="15866532"/>
                                    <w:dataBinding w:prefixMappings="xmlns:ns0='http://schemas.openxmlformats.org/package/2006/metadata/core-properties' xmlns:ns1='http://purl.org/dc/elements/1.1/'" w:xpath="/ns0:coreProperties[1]/ns1:title[1]" w:storeItemID="{6C3C8BC8-F283-45AE-878A-BAB7291924A1}"/>
                                    <w:text/>
                                  </w:sdtPr>
                                  <w:sdtEndPr/>
                                  <w:sdtContent>
                                    <w:p w14:paraId="233C3BDE" w14:textId="77777777" w:rsidR="00821A42" w:rsidRDefault="00821A42" w:rsidP="00821A42">
                                      <w:pPr>
                                        <w:spacing w:after="0"/>
                                        <w:jc w:val="center"/>
                                        <w:rPr>
                                          <w:b/>
                                          <w:bCs/>
                                          <w:color w:val="1F497D" w:themeColor="text2"/>
                                          <w:sz w:val="72"/>
                                          <w:szCs w:val="72"/>
                                        </w:rPr>
                                      </w:pPr>
                                      <w:r w:rsidRPr="00821A42">
                                        <w:rPr>
                                          <w:rFonts w:asciiTheme="majorBidi" w:hAnsiTheme="majorBidi" w:cstheme="majorBidi"/>
                                          <w:b/>
                                          <w:bCs/>
                                          <w:color w:val="1F497D" w:themeColor="text2"/>
                                          <w:sz w:val="72"/>
                                          <w:szCs w:val="72"/>
                                        </w:rPr>
                                        <w:t xml:space="preserve">Common pediatric viral infection         </w:t>
                                      </w:r>
                                    </w:p>
                                  </w:sdtContent>
                                </w:sdt>
                                <w:p w14:paraId="58D17DAD"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Chicken pox</w:t>
                                  </w:r>
                                </w:p>
                                <w:p w14:paraId="77CF415E"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Herpes</w:t>
                                  </w:r>
                                </w:p>
                                <w:p w14:paraId="650BA616"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Roseola infantum</w:t>
                                  </w:r>
                                </w:p>
                                <w:p w14:paraId="0AEF8C69"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Measles</w:t>
                                  </w:r>
                                </w:p>
                                <w:p w14:paraId="22EA59A2"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Rubella</w:t>
                                  </w:r>
                                </w:p>
                                <w:p w14:paraId="137D6C41" w14:textId="1ECE5A53" w:rsidR="00821A42" w:rsidRDefault="00113510" w:rsidP="00805333">
                                  <w:pPr>
                                    <w:pStyle w:val="a3"/>
                                    <w:numPr>
                                      <w:ilvl w:val="0"/>
                                      <w:numId w:val="12"/>
                                    </w:numPr>
                                    <w:bidi w:val="0"/>
                                    <w:rPr>
                                      <w:b/>
                                      <w:bCs/>
                                      <w:color w:val="000000" w:themeColor="text1"/>
                                      <w:sz w:val="32"/>
                                      <w:szCs w:val="32"/>
                                    </w:rPr>
                                  </w:pPr>
                                  <w:r>
                                    <w:rPr>
                                      <w:b/>
                                      <w:bCs/>
                                      <w:color w:val="000000" w:themeColor="text1"/>
                                      <w:sz w:val="32"/>
                                      <w:szCs w:val="32"/>
                                    </w:rPr>
                                    <w:t>M</w:t>
                                  </w:r>
                                  <w:r w:rsidR="00821A42">
                                    <w:rPr>
                                      <w:b/>
                                      <w:bCs/>
                                      <w:color w:val="000000" w:themeColor="text1"/>
                                      <w:sz w:val="32"/>
                                      <w:szCs w:val="32"/>
                                    </w:rPr>
                                    <w:t>umps</w:t>
                                  </w:r>
                                </w:p>
                                <w:p w14:paraId="3DFC9663" w14:textId="3B89B246" w:rsidR="00113510" w:rsidRDefault="00113510" w:rsidP="00805333">
                                  <w:pPr>
                                    <w:pStyle w:val="a3"/>
                                    <w:numPr>
                                      <w:ilvl w:val="0"/>
                                      <w:numId w:val="12"/>
                                    </w:numPr>
                                    <w:bidi w:val="0"/>
                                    <w:rPr>
                                      <w:b/>
                                      <w:bCs/>
                                      <w:color w:val="000000" w:themeColor="text1"/>
                                      <w:sz w:val="32"/>
                                      <w:szCs w:val="32"/>
                                    </w:rPr>
                                  </w:pPr>
                                  <w:r>
                                    <w:rPr>
                                      <w:b/>
                                      <w:bCs/>
                                      <w:color w:val="000000" w:themeColor="text1"/>
                                      <w:sz w:val="32"/>
                                      <w:szCs w:val="32"/>
                                    </w:rPr>
                                    <w:t>COVID-19</w:t>
                                  </w:r>
                                </w:p>
                                <w:p w14:paraId="4DAEA944" w14:textId="77777777" w:rsidR="00821A42" w:rsidRPr="00821A42" w:rsidRDefault="00821A42" w:rsidP="00821A42">
                                  <w:pPr>
                                    <w:pStyle w:val="a3"/>
                                    <w:bidi w:val="0"/>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مجموعة 3" o:spid="_x0000_s1026" style="position:absolute;margin-left:0;margin-top:0;width:612pt;height:677.45pt;flip:x;z-index:251667456;mso-width-percent:1000;mso-position-horizontal:center;mso-position-horizontal-relative:page;mso-position-vertical:center;mso-position-vertical-relative:margin;mso-width-percent:1000;mso-height-relative:margin" coordorigin=",850" coordsize="12240,1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986;top:850;width:10908;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sdt>
                            <w:sdtPr>
                              <w:rPr>
                                <w:b/>
                                <w:bCs/>
                                <w:color w:val="000000" w:themeColor="text1"/>
                                <w:sz w:val="28"/>
                                <w:szCs w:val="28"/>
                                <w:rtl/>
                              </w:rPr>
                              <w:alias w:val="الشركة"/>
                              <w:id w:val="15866524"/>
                              <w:dataBinding w:prefixMappings="xmlns:ns0='http://schemas.openxmlformats.org/officeDocument/2006/extended-properties'" w:xpath="/ns0:Properties[1]/ns0:Company[1]" w:storeItemID="{6668398D-A668-4E3E-A5EB-62B293D839F1}"/>
                              <w:text/>
                            </w:sdtPr>
                            <w:sdtEndPr/>
                            <w:sdtContent>
                              <w:p w14:paraId="1063C0A9" w14:textId="5AAB3E9E" w:rsidR="00821A42" w:rsidRPr="002B5EAB" w:rsidRDefault="00805333" w:rsidP="002B5EAB">
                                <w:pPr>
                                  <w:spacing w:after="0"/>
                                  <w:jc w:val="center"/>
                                  <w:rPr>
                                    <w:b/>
                                    <w:bCs/>
                                    <w:color w:val="000000" w:themeColor="text1"/>
                                    <w:sz w:val="28"/>
                                    <w:szCs w:val="28"/>
                                  </w:rPr>
                                </w:pPr>
                                <w:proofErr w:type="spellStart"/>
                                <w:r>
                                  <w:rPr>
                                    <w:rFonts w:hint="cs"/>
                                    <w:b/>
                                    <w:bCs/>
                                    <w:color w:val="000000" w:themeColor="text1"/>
                                    <w:sz w:val="28"/>
                                    <w:szCs w:val="28"/>
                                    <w:lang w:bidi="ar-IQ"/>
                                  </w:rPr>
                                  <w:t>Mustansiriyah</w:t>
                                </w:r>
                                <w:proofErr w:type="spellEnd"/>
                                <w:r>
                                  <w:rPr>
                                    <w:rFonts w:hint="cs"/>
                                    <w:b/>
                                    <w:bCs/>
                                    <w:color w:val="000000" w:themeColor="text1"/>
                                    <w:sz w:val="28"/>
                                    <w:szCs w:val="28"/>
                                    <w:lang w:bidi="ar-IQ"/>
                                  </w:rPr>
                                  <w:t xml:space="preserve"> university college of medicine /pediatric department/ </w:t>
                                </w:r>
                                <w:proofErr w:type="spellStart"/>
                                <w:r>
                                  <w:rPr>
                                    <w:rFonts w:hint="cs"/>
                                    <w:b/>
                                    <w:bCs/>
                                    <w:color w:val="000000" w:themeColor="text1"/>
                                    <w:sz w:val="28"/>
                                    <w:szCs w:val="28"/>
                                    <w:lang w:bidi="ar-IQ"/>
                                  </w:rPr>
                                  <w:t>Dr.Athraa</w:t>
                                </w:r>
                                <w:proofErr w:type="spellEnd"/>
                              </w:p>
                            </w:sdtContent>
                          </w:sdt>
                          <w:p w14:paraId="5DE2D51B" w14:textId="77777777" w:rsidR="00821A42" w:rsidRDefault="00821A42">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rtl/>
                                <w14:numForm w14:val="oldStyle"/>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EndPr/>
                            <w:sdtContent>
                              <w:p w14:paraId="0D58EC31" w14:textId="77777777" w:rsidR="00821A42" w:rsidRDefault="002B5EAB" w:rsidP="002B5EAB">
                                <w:pPr>
                                  <w:jc w:val="right"/>
                                  <w:rPr>
                                    <w:sz w:val="96"/>
                                    <w:szCs w:val="96"/>
                                    <w14:numForm w14:val="oldStyle"/>
                                  </w:rPr>
                                </w:pPr>
                                <w:r>
                                  <w:rPr>
                                    <w:sz w:val="96"/>
                                    <w:szCs w:val="96"/>
                                    <w14:numForm w14:val="oldStyle"/>
                                  </w:rPr>
                                  <w:t>2024-2025</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heme="majorBidi" w:hAnsiTheme="majorBidi" w:cstheme="majorBidi"/>
                                <w:b/>
                                <w:bCs/>
                                <w:color w:val="1F497D" w:themeColor="text2"/>
                                <w:sz w:val="72"/>
                                <w:szCs w:val="72"/>
                                <w:rtl/>
                              </w:rPr>
                              <w:alias w:val="العنوان"/>
                              <w:id w:val="15866532"/>
                              <w:dataBinding w:prefixMappings="xmlns:ns0='http://schemas.openxmlformats.org/package/2006/metadata/core-properties' xmlns:ns1='http://purl.org/dc/elements/1.1/'" w:xpath="/ns0:coreProperties[1]/ns1:title[1]" w:storeItemID="{6C3C8BC8-F283-45AE-878A-BAB7291924A1}"/>
                              <w:text/>
                            </w:sdtPr>
                            <w:sdtEndPr/>
                            <w:sdtContent>
                              <w:p w14:paraId="233C3BDE" w14:textId="77777777" w:rsidR="00821A42" w:rsidRDefault="00821A42" w:rsidP="00821A42">
                                <w:pPr>
                                  <w:spacing w:after="0"/>
                                  <w:jc w:val="center"/>
                                  <w:rPr>
                                    <w:b/>
                                    <w:bCs/>
                                    <w:color w:val="1F497D" w:themeColor="text2"/>
                                    <w:sz w:val="72"/>
                                    <w:szCs w:val="72"/>
                                  </w:rPr>
                                </w:pPr>
                                <w:r w:rsidRPr="00821A42">
                                  <w:rPr>
                                    <w:rFonts w:asciiTheme="majorBidi" w:hAnsiTheme="majorBidi" w:cstheme="majorBidi"/>
                                    <w:b/>
                                    <w:bCs/>
                                    <w:color w:val="1F497D" w:themeColor="text2"/>
                                    <w:sz w:val="72"/>
                                    <w:szCs w:val="72"/>
                                  </w:rPr>
                                  <w:t xml:space="preserve">Common pediatric viral infection         </w:t>
                                </w:r>
                              </w:p>
                            </w:sdtContent>
                          </w:sdt>
                          <w:p w14:paraId="58D17DAD"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Chicken pox</w:t>
                            </w:r>
                          </w:p>
                          <w:p w14:paraId="77CF415E"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Herpes</w:t>
                            </w:r>
                          </w:p>
                          <w:p w14:paraId="650BA616"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Roseola infantum</w:t>
                            </w:r>
                          </w:p>
                          <w:p w14:paraId="0AEF8C69"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Measles</w:t>
                            </w:r>
                          </w:p>
                          <w:p w14:paraId="22EA59A2" w14:textId="77777777" w:rsidR="00821A42" w:rsidRDefault="00821A42" w:rsidP="00805333">
                            <w:pPr>
                              <w:pStyle w:val="a3"/>
                              <w:numPr>
                                <w:ilvl w:val="0"/>
                                <w:numId w:val="12"/>
                              </w:numPr>
                              <w:bidi w:val="0"/>
                              <w:rPr>
                                <w:b/>
                                <w:bCs/>
                                <w:color w:val="000000" w:themeColor="text1"/>
                                <w:sz w:val="32"/>
                                <w:szCs w:val="32"/>
                              </w:rPr>
                            </w:pPr>
                            <w:r>
                              <w:rPr>
                                <w:b/>
                                <w:bCs/>
                                <w:color w:val="000000" w:themeColor="text1"/>
                                <w:sz w:val="32"/>
                                <w:szCs w:val="32"/>
                              </w:rPr>
                              <w:t>Rubella</w:t>
                            </w:r>
                          </w:p>
                          <w:p w14:paraId="137D6C41" w14:textId="1ECE5A53" w:rsidR="00821A42" w:rsidRDefault="00113510" w:rsidP="00805333">
                            <w:pPr>
                              <w:pStyle w:val="a3"/>
                              <w:numPr>
                                <w:ilvl w:val="0"/>
                                <w:numId w:val="12"/>
                              </w:numPr>
                              <w:bidi w:val="0"/>
                              <w:rPr>
                                <w:b/>
                                <w:bCs/>
                                <w:color w:val="000000" w:themeColor="text1"/>
                                <w:sz w:val="32"/>
                                <w:szCs w:val="32"/>
                              </w:rPr>
                            </w:pPr>
                            <w:r>
                              <w:rPr>
                                <w:b/>
                                <w:bCs/>
                                <w:color w:val="000000" w:themeColor="text1"/>
                                <w:sz w:val="32"/>
                                <w:szCs w:val="32"/>
                              </w:rPr>
                              <w:t>M</w:t>
                            </w:r>
                            <w:r w:rsidR="00821A42">
                              <w:rPr>
                                <w:b/>
                                <w:bCs/>
                                <w:color w:val="000000" w:themeColor="text1"/>
                                <w:sz w:val="32"/>
                                <w:szCs w:val="32"/>
                              </w:rPr>
                              <w:t>umps</w:t>
                            </w:r>
                          </w:p>
                          <w:p w14:paraId="3DFC9663" w14:textId="3B89B246" w:rsidR="00113510" w:rsidRDefault="00113510" w:rsidP="00805333">
                            <w:pPr>
                              <w:pStyle w:val="a3"/>
                              <w:numPr>
                                <w:ilvl w:val="0"/>
                                <w:numId w:val="12"/>
                              </w:numPr>
                              <w:bidi w:val="0"/>
                              <w:rPr>
                                <w:b/>
                                <w:bCs/>
                                <w:color w:val="000000" w:themeColor="text1"/>
                                <w:sz w:val="32"/>
                                <w:szCs w:val="32"/>
                              </w:rPr>
                            </w:pPr>
                            <w:r>
                              <w:rPr>
                                <w:b/>
                                <w:bCs/>
                                <w:color w:val="000000" w:themeColor="text1"/>
                                <w:sz w:val="32"/>
                                <w:szCs w:val="32"/>
                              </w:rPr>
                              <w:t>COVID-19</w:t>
                            </w:r>
                          </w:p>
                          <w:p w14:paraId="4DAEA944" w14:textId="77777777" w:rsidR="00821A42" w:rsidRPr="00821A42" w:rsidRDefault="00821A42" w:rsidP="00821A42">
                            <w:pPr>
                              <w:pStyle w:val="a3"/>
                              <w:bidi w:val="0"/>
                              <w:rPr>
                                <w:b/>
                                <w:bCs/>
                                <w:color w:val="000000" w:themeColor="text1"/>
                                <w:sz w:val="32"/>
                                <w:szCs w:val="32"/>
                              </w:rPr>
                            </w:pPr>
                          </w:p>
                        </w:txbxContent>
                      </v:textbox>
                    </v:rect>
                    <w10:wrap anchorx="page" anchory="margin"/>
                  </v:group>
                </w:pict>
              </mc:Fallback>
            </mc:AlternateContent>
          </w:r>
          <w:r w:rsidRPr="00A45750">
            <w:rPr>
              <w:rFonts w:asciiTheme="majorBidi" w:hAnsiTheme="majorBidi" w:cstheme="majorBidi"/>
              <w:b/>
              <w:bCs/>
              <w:sz w:val="32"/>
              <w:szCs w:val="32"/>
              <w:lang w:bidi="ar-IQ"/>
            </w:rPr>
            <w:br w:type="page"/>
          </w:r>
        </w:p>
      </w:sdtContent>
    </w:sdt>
    <w:p w14:paraId="53161482" w14:textId="77777777" w:rsidR="00CC6019" w:rsidRPr="00A45750" w:rsidRDefault="00CC6019" w:rsidP="00CC6019">
      <w:pPr>
        <w:tabs>
          <w:tab w:val="left" w:pos="3957"/>
          <w:tab w:val="right" w:pos="10064"/>
        </w:tabs>
        <w:ind w:left="-284" w:hanging="526"/>
        <w:jc w:val="right"/>
        <w:rPr>
          <w:rFonts w:asciiTheme="majorBidi" w:hAnsiTheme="majorBidi" w:cstheme="majorBidi"/>
          <w:b/>
          <w:bCs/>
          <w:sz w:val="32"/>
          <w:szCs w:val="32"/>
          <w:lang w:bidi="ar-IQ"/>
        </w:rPr>
      </w:pPr>
      <w:r w:rsidRPr="00A45750">
        <w:rPr>
          <w:rFonts w:asciiTheme="majorBidi" w:hAnsiTheme="majorBidi" w:cstheme="majorBidi"/>
          <w:b/>
          <w:bCs/>
          <w:sz w:val="32"/>
          <w:szCs w:val="32"/>
          <w:lang w:bidi="ar-IQ"/>
        </w:rPr>
        <w:lastRenderedPageBreak/>
        <w:tab/>
      </w:r>
      <w:r w:rsidRPr="00A45750">
        <w:rPr>
          <w:rFonts w:asciiTheme="majorBidi" w:hAnsiTheme="majorBidi" w:cstheme="majorBidi"/>
          <w:b/>
          <w:bCs/>
          <w:sz w:val="32"/>
          <w:szCs w:val="32"/>
          <w:lang w:bidi="ar-IQ"/>
        </w:rPr>
        <w:tab/>
      </w:r>
    </w:p>
    <w:p w14:paraId="111DAB94" w14:textId="08304E25" w:rsidR="005C63AB" w:rsidRPr="00A45750" w:rsidRDefault="007A6942" w:rsidP="005C63AB">
      <w:pPr>
        <w:tabs>
          <w:tab w:val="left" w:pos="3957"/>
          <w:tab w:val="right" w:pos="10064"/>
        </w:tabs>
        <w:ind w:left="-284" w:hanging="526"/>
        <w:jc w:val="right"/>
        <w:rPr>
          <w:rFonts w:asciiTheme="majorBidi" w:hAnsiTheme="majorBidi" w:cstheme="majorBidi"/>
          <w:b/>
          <w:bCs/>
          <w:noProof/>
          <w:sz w:val="40"/>
          <w:szCs w:val="40"/>
        </w:rPr>
      </w:pPr>
      <w:r w:rsidRPr="00A45750">
        <w:rPr>
          <w:rFonts w:asciiTheme="majorBidi" w:hAnsiTheme="majorBidi" w:cstheme="majorBidi"/>
          <w:b/>
          <w:bCs/>
          <w:noProof/>
          <w:sz w:val="40"/>
          <w:szCs w:val="40"/>
        </w:rPr>
        <w:t>Chickenpox</w:t>
      </w:r>
      <w:r w:rsidR="005C63AB" w:rsidRPr="00A45750">
        <w:rPr>
          <w:rFonts w:asciiTheme="majorBidi" w:hAnsiTheme="majorBidi" w:cstheme="majorBidi"/>
          <w:b/>
          <w:bCs/>
          <w:noProof/>
          <w:sz w:val="40"/>
          <w:szCs w:val="40"/>
        </w:rPr>
        <w:t xml:space="preserve"> (varicella)</w:t>
      </w:r>
    </w:p>
    <w:p w14:paraId="3A4C008B" w14:textId="77777777" w:rsidR="008C7F2A" w:rsidRPr="00A45750" w:rsidRDefault="006528E4" w:rsidP="008C7F2A">
      <w:pPr>
        <w:pStyle w:val="a3"/>
        <w:bidi w:val="0"/>
        <w:ind w:left="-142"/>
        <w:rPr>
          <w:rFonts w:asciiTheme="majorBidi" w:hAnsiTheme="majorBidi" w:cstheme="majorBidi"/>
          <w:b/>
          <w:bCs/>
          <w:noProof/>
          <w:sz w:val="40"/>
          <w:szCs w:val="40"/>
        </w:rPr>
      </w:pPr>
      <w:r w:rsidRPr="00A45750">
        <w:rPr>
          <w:rFonts w:asciiTheme="majorBidi" w:hAnsiTheme="majorBidi" w:cstheme="majorBidi"/>
          <w:b/>
          <w:bCs/>
          <w:noProof/>
          <w:sz w:val="40"/>
          <w:szCs w:val="40"/>
        </w:rPr>
        <mc:AlternateContent>
          <mc:Choice Requires="wps">
            <w:drawing>
              <wp:anchor distT="0" distB="0" distL="114300" distR="114300" simplePos="0" relativeHeight="251660288" behindDoc="0" locked="0" layoutInCell="1" allowOverlap="1" wp14:anchorId="07D117BD" wp14:editId="7B8850A6">
                <wp:simplePos x="0" y="0"/>
                <wp:positionH relativeFrom="column">
                  <wp:posOffset>-66660</wp:posOffset>
                </wp:positionH>
                <wp:positionV relativeFrom="paragraph">
                  <wp:posOffset>231798</wp:posOffset>
                </wp:positionV>
                <wp:extent cx="4380865" cy="3414816"/>
                <wp:effectExtent l="0" t="0" r="19685" b="14605"/>
                <wp:wrapNone/>
                <wp:docPr id="19" name="مستطيل 19"/>
                <wp:cNvGraphicFramePr/>
                <a:graphic xmlns:a="http://schemas.openxmlformats.org/drawingml/2006/main">
                  <a:graphicData uri="http://schemas.microsoft.com/office/word/2010/wordprocessingShape">
                    <wps:wsp>
                      <wps:cNvSpPr/>
                      <wps:spPr>
                        <a:xfrm>
                          <a:off x="0" y="0"/>
                          <a:ext cx="4380865" cy="34148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8E65682" w14:textId="77777777" w:rsidR="008C7F2A" w:rsidRPr="008C7F2A" w:rsidRDefault="008C7F2A" w:rsidP="008C7F2A">
                            <w:pPr>
                              <w:pStyle w:val="a3"/>
                              <w:numPr>
                                <w:ilvl w:val="0"/>
                                <w:numId w:val="7"/>
                              </w:numPr>
                              <w:bidi w:val="0"/>
                              <w:ind w:left="426" w:right="207" w:hanging="426"/>
                              <w:rPr>
                                <w:rFonts w:cs="Arial"/>
                                <w:sz w:val="40"/>
                                <w:szCs w:val="40"/>
                                <w:rtl/>
                                <w:lang w:bidi="ar-IQ"/>
                              </w:rPr>
                            </w:pPr>
                            <w:r w:rsidRPr="008C7F2A">
                              <w:rPr>
                                <w:rFonts w:asciiTheme="majorBidi" w:hAnsiTheme="majorBidi" w:cstheme="majorBidi"/>
                                <w:sz w:val="28"/>
                                <w:szCs w:val="28"/>
                                <w:lang w:bidi="ar-IQ"/>
                              </w:rPr>
                              <w:t>VZV is a neurotropic double stranded DNA herpesvirus</w:t>
                            </w:r>
                          </w:p>
                          <w:p w14:paraId="67919AB5" w14:textId="77777777" w:rsidR="008C7F2A" w:rsidRPr="008C7F2A" w:rsidRDefault="006528E4" w:rsidP="008C7F2A">
                            <w:pPr>
                              <w:pStyle w:val="a3"/>
                              <w:numPr>
                                <w:ilvl w:val="1"/>
                                <w:numId w:val="7"/>
                              </w:numPr>
                              <w:bidi w:val="0"/>
                              <w:ind w:left="426" w:right="207" w:hanging="426"/>
                              <w:rPr>
                                <w:rFonts w:asciiTheme="majorBidi" w:hAnsiTheme="majorBidi" w:cstheme="majorBidi"/>
                                <w:sz w:val="32"/>
                                <w:szCs w:val="32"/>
                                <w:lang w:bidi="ar-IQ"/>
                              </w:rPr>
                            </w:pPr>
                            <w:r w:rsidRPr="008C7F2A">
                              <w:rPr>
                                <w:rFonts w:asciiTheme="majorBidi" w:hAnsiTheme="majorBidi" w:cstheme="majorBidi"/>
                                <w:sz w:val="32"/>
                                <w:szCs w:val="32"/>
                                <w:lang w:bidi="ar-IQ"/>
                              </w:rPr>
                              <w:t>Persons with varicella are contagious 1-2 day before</w:t>
                            </w:r>
                            <w:r w:rsidRPr="008C7F2A">
                              <w:rPr>
                                <w:rFonts w:asciiTheme="majorBidi" w:hAnsiTheme="majorBidi" w:cstheme="majorBidi"/>
                                <w:sz w:val="32"/>
                                <w:szCs w:val="32"/>
                                <w:rtl/>
                                <w:lang w:bidi="ar-IQ"/>
                              </w:rPr>
                              <w:t xml:space="preserve"> </w:t>
                            </w:r>
                            <w:r w:rsidRPr="008C7F2A">
                              <w:rPr>
                                <w:rFonts w:asciiTheme="majorBidi" w:hAnsiTheme="majorBidi" w:cstheme="majorBidi"/>
                                <w:sz w:val="32"/>
                                <w:szCs w:val="32"/>
                                <w:lang w:bidi="ar-IQ"/>
                              </w:rPr>
                              <w:t>the rash and until vesicles are crusted, usually 3-7 days</w:t>
                            </w:r>
                            <w:r w:rsidR="008C7F2A">
                              <w:rPr>
                                <w:rFonts w:asciiTheme="majorBidi" w:hAnsiTheme="majorBidi" w:cstheme="majorBidi"/>
                                <w:sz w:val="32"/>
                                <w:szCs w:val="32"/>
                                <w:lang w:bidi="ar-IQ"/>
                              </w:rPr>
                              <w:t xml:space="preserve"> </w:t>
                            </w:r>
                            <w:r w:rsidRPr="008C7F2A">
                              <w:rPr>
                                <w:rFonts w:asciiTheme="majorBidi" w:hAnsiTheme="majorBidi" w:cstheme="majorBidi"/>
                                <w:sz w:val="32"/>
                                <w:szCs w:val="32"/>
                                <w:lang w:bidi="ar-IQ"/>
                              </w:rPr>
                              <w:t>after onset of rash</w:t>
                            </w:r>
                            <w:r w:rsidRPr="008C7F2A">
                              <w:rPr>
                                <w:rFonts w:asciiTheme="majorBidi" w:hAnsiTheme="majorBidi" w:cstheme="majorBidi"/>
                                <w:sz w:val="32"/>
                                <w:szCs w:val="32"/>
                                <w:rtl/>
                                <w:lang w:bidi="ar-IQ"/>
                              </w:rPr>
                              <w:t>.</w:t>
                            </w:r>
                          </w:p>
                          <w:p w14:paraId="57E8F7A8" w14:textId="77777777" w:rsidR="006528E4" w:rsidRPr="008C7F2A" w:rsidRDefault="006528E4" w:rsidP="008C7F2A">
                            <w:pPr>
                              <w:pStyle w:val="a3"/>
                              <w:numPr>
                                <w:ilvl w:val="0"/>
                                <w:numId w:val="7"/>
                              </w:numPr>
                              <w:bidi w:val="0"/>
                              <w:ind w:left="426" w:right="207" w:hanging="426"/>
                              <w:rPr>
                                <w:rFonts w:asciiTheme="majorBidi" w:hAnsiTheme="majorBidi" w:cstheme="majorBidi"/>
                                <w:sz w:val="32"/>
                                <w:szCs w:val="32"/>
                                <w:lang w:bidi="ar-IQ"/>
                              </w:rPr>
                            </w:pPr>
                            <w:r w:rsidRPr="008C7F2A">
                              <w:rPr>
                                <w:rFonts w:asciiTheme="majorBidi" w:hAnsiTheme="majorBidi" w:cstheme="majorBidi"/>
                                <w:sz w:val="32"/>
                                <w:szCs w:val="32"/>
                                <w:lang w:bidi="ar-IQ"/>
                              </w:rPr>
                              <w:t>VZV is transmitted by contact with oropharyngeal</w:t>
                            </w:r>
                            <w:r w:rsidR="008C7F2A">
                              <w:rPr>
                                <w:rFonts w:asciiTheme="majorBidi" w:hAnsiTheme="majorBidi" w:cstheme="majorBidi"/>
                                <w:sz w:val="32"/>
                                <w:szCs w:val="32"/>
                                <w:lang w:bidi="ar-IQ"/>
                              </w:rPr>
                              <w:t xml:space="preserve"> </w:t>
                            </w:r>
                            <w:r w:rsidRPr="008C7F2A">
                              <w:rPr>
                                <w:rFonts w:asciiTheme="majorBidi" w:hAnsiTheme="majorBidi" w:cstheme="majorBidi"/>
                                <w:sz w:val="32"/>
                                <w:szCs w:val="32"/>
                                <w:lang w:bidi="ar-IQ"/>
                              </w:rPr>
                              <w:t>secretions and the fluid of skin</w:t>
                            </w:r>
                            <w:r w:rsidR="008C7F2A">
                              <w:rPr>
                                <w:rFonts w:asciiTheme="majorBidi" w:hAnsiTheme="majorBidi" w:cstheme="majorBidi"/>
                                <w:sz w:val="32"/>
                                <w:szCs w:val="32"/>
                                <w:lang w:bidi="ar-IQ"/>
                              </w:rPr>
                              <w:t xml:space="preserve"> lesions of infected individuals, </w:t>
                            </w:r>
                            <w:r w:rsidRPr="008C7F2A">
                              <w:rPr>
                                <w:rFonts w:asciiTheme="majorBidi" w:hAnsiTheme="majorBidi" w:cstheme="majorBidi"/>
                                <w:sz w:val="32"/>
                                <w:szCs w:val="32"/>
                                <w:lang w:bidi="ar-IQ"/>
                              </w:rPr>
                              <w:t>either by airborne spread or through direct contact</w:t>
                            </w:r>
                            <w:r w:rsidRPr="008C7F2A">
                              <w:rPr>
                                <w:rFonts w:asciiTheme="majorBidi" w:hAnsiTheme="majorBidi" w:cstheme="majorBidi"/>
                                <w:sz w:val="32"/>
                                <w:szCs w:val="32"/>
                                <w:rtl/>
                                <w:lang w:bidi="ar-IQ"/>
                              </w:rPr>
                              <w:t>.</w:t>
                            </w:r>
                          </w:p>
                          <w:p w14:paraId="1F71C312" w14:textId="77777777" w:rsidR="006528E4" w:rsidRPr="008C7F2A" w:rsidRDefault="006528E4" w:rsidP="008C7F2A">
                            <w:pPr>
                              <w:pStyle w:val="a3"/>
                              <w:numPr>
                                <w:ilvl w:val="1"/>
                                <w:numId w:val="7"/>
                              </w:numPr>
                              <w:bidi w:val="0"/>
                              <w:ind w:left="426" w:right="207" w:hanging="426"/>
                              <w:rPr>
                                <w:rFonts w:asciiTheme="majorBidi" w:hAnsiTheme="majorBidi" w:cstheme="majorBidi"/>
                                <w:sz w:val="24"/>
                                <w:szCs w:val="24"/>
                                <w:lang w:bidi="ar-IQ"/>
                              </w:rPr>
                            </w:pPr>
                            <w:r w:rsidRPr="008C7F2A">
                              <w:rPr>
                                <w:rFonts w:asciiTheme="majorBidi" w:hAnsiTheme="majorBidi" w:cstheme="majorBidi"/>
                                <w:sz w:val="32"/>
                                <w:szCs w:val="32"/>
                                <w:lang w:bidi="ar-IQ"/>
                              </w:rPr>
                              <w:t>I.P. is 10-21 days</w:t>
                            </w:r>
                            <w:r w:rsidRPr="008C7F2A">
                              <w:rPr>
                                <w:rFonts w:asciiTheme="majorBidi" w:hAnsiTheme="majorBidi" w:cstheme="majorBidi"/>
                                <w:sz w:val="24"/>
                                <w:szCs w:val="24"/>
                                <w:rtl/>
                                <w:lang w:bidi="ar-IQ"/>
                              </w:rPr>
                              <w:t>.</w:t>
                            </w:r>
                          </w:p>
                          <w:p w14:paraId="6A55579D" w14:textId="77777777" w:rsidR="006528E4" w:rsidRPr="008C7F2A" w:rsidRDefault="006528E4" w:rsidP="008C7F2A">
                            <w:pPr>
                              <w:bidi w:val="0"/>
                              <w:ind w:left="426" w:right="207" w:hanging="426"/>
                              <w:rPr>
                                <w:rFonts w:asciiTheme="majorBidi" w:hAnsiTheme="majorBidi" w:cstheme="majorBidi"/>
                                <w:sz w:val="24"/>
                                <w:szCs w:val="24"/>
                                <w:lang w:bidi="ar-IQ"/>
                              </w:rPr>
                            </w:pPr>
                          </w:p>
                          <w:p w14:paraId="670F0636" w14:textId="77777777" w:rsidR="006528E4" w:rsidRDefault="006528E4" w:rsidP="006528E4">
                            <w:pPr>
                              <w:bidi w:val="0"/>
                              <w:ind w:left="-142" w:right="207"/>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9" o:spid="_x0000_s1041" style="position:absolute;left:0;text-align:left;margin-left:-5.25pt;margin-top:18.25pt;width:344.95pt;height:26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" fillcolor="white [3201]" strokecolor="white [3212]" strokeweight="2pt">
                <v:textbox>
                  <w:txbxContent>
                    <w:p w14:paraId="68E65682" w14:textId="77777777" w:rsidR="008C7F2A" w:rsidRPr="008C7F2A" w:rsidRDefault="008C7F2A" w:rsidP="008C7F2A">
                      <w:pPr>
                        <w:pStyle w:val="a3"/>
                        <w:numPr>
                          <w:ilvl w:val="0"/>
                          <w:numId w:val="7"/>
                        </w:numPr>
                        <w:bidi w:val="0"/>
                        <w:ind w:left="426" w:right="207" w:hanging="426"/>
                        <w:rPr>
                          <w:rFonts w:cs="Arial"/>
                          <w:sz w:val="40"/>
                          <w:szCs w:val="40"/>
                          <w:rtl/>
                          <w:lang w:bidi="ar-IQ"/>
                        </w:rPr>
                      </w:pPr>
                      <w:r w:rsidRPr="008C7F2A">
                        <w:rPr>
                          <w:rFonts w:asciiTheme="majorBidi" w:hAnsiTheme="majorBidi" w:cstheme="majorBidi"/>
                          <w:sz w:val="28"/>
                          <w:szCs w:val="28"/>
                          <w:lang w:bidi="ar-IQ"/>
                        </w:rPr>
                        <w:t>VZV is a neurotropic double stranded DNA herpesvirus</w:t>
                      </w:r>
                    </w:p>
                    <w:p w14:paraId="67919AB5" w14:textId="77777777" w:rsidR="008C7F2A" w:rsidRPr="008C7F2A" w:rsidRDefault="006528E4" w:rsidP="008C7F2A">
                      <w:pPr>
                        <w:pStyle w:val="a3"/>
                        <w:numPr>
                          <w:ilvl w:val="1"/>
                          <w:numId w:val="7"/>
                        </w:numPr>
                        <w:bidi w:val="0"/>
                        <w:ind w:left="426" w:right="207" w:hanging="426"/>
                        <w:rPr>
                          <w:rFonts w:asciiTheme="majorBidi" w:hAnsiTheme="majorBidi" w:cstheme="majorBidi"/>
                          <w:sz w:val="32"/>
                          <w:szCs w:val="32"/>
                          <w:lang w:bidi="ar-IQ"/>
                        </w:rPr>
                      </w:pPr>
                      <w:r w:rsidRPr="008C7F2A">
                        <w:rPr>
                          <w:rFonts w:asciiTheme="majorBidi" w:hAnsiTheme="majorBidi" w:cstheme="majorBidi"/>
                          <w:sz w:val="32"/>
                          <w:szCs w:val="32"/>
                          <w:lang w:bidi="ar-IQ"/>
                        </w:rPr>
                        <w:t>Persons with varicella are contagious 1-2 day before</w:t>
                      </w:r>
                      <w:r w:rsidRPr="008C7F2A">
                        <w:rPr>
                          <w:rFonts w:asciiTheme="majorBidi" w:hAnsiTheme="majorBidi" w:cstheme="majorBidi"/>
                          <w:sz w:val="32"/>
                          <w:szCs w:val="32"/>
                          <w:rtl/>
                          <w:lang w:bidi="ar-IQ"/>
                        </w:rPr>
                        <w:t xml:space="preserve"> </w:t>
                      </w:r>
                      <w:r w:rsidRPr="008C7F2A">
                        <w:rPr>
                          <w:rFonts w:asciiTheme="majorBidi" w:hAnsiTheme="majorBidi" w:cstheme="majorBidi"/>
                          <w:sz w:val="32"/>
                          <w:szCs w:val="32"/>
                          <w:lang w:bidi="ar-IQ"/>
                        </w:rPr>
                        <w:t>the rash and until vesicles are crusted, usually 3-7 days</w:t>
                      </w:r>
                      <w:r w:rsidR="008C7F2A">
                        <w:rPr>
                          <w:rFonts w:asciiTheme="majorBidi" w:hAnsiTheme="majorBidi" w:cstheme="majorBidi"/>
                          <w:sz w:val="32"/>
                          <w:szCs w:val="32"/>
                          <w:lang w:bidi="ar-IQ"/>
                        </w:rPr>
                        <w:t xml:space="preserve"> </w:t>
                      </w:r>
                      <w:r w:rsidRPr="008C7F2A">
                        <w:rPr>
                          <w:rFonts w:asciiTheme="majorBidi" w:hAnsiTheme="majorBidi" w:cstheme="majorBidi"/>
                          <w:sz w:val="32"/>
                          <w:szCs w:val="32"/>
                          <w:lang w:bidi="ar-IQ"/>
                        </w:rPr>
                        <w:t>after onset of rash</w:t>
                      </w:r>
                      <w:r w:rsidRPr="008C7F2A">
                        <w:rPr>
                          <w:rFonts w:asciiTheme="majorBidi" w:hAnsiTheme="majorBidi" w:cstheme="majorBidi"/>
                          <w:sz w:val="32"/>
                          <w:szCs w:val="32"/>
                          <w:rtl/>
                          <w:lang w:bidi="ar-IQ"/>
                        </w:rPr>
                        <w:t>.</w:t>
                      </w:r>
                    </w:p>
                    <w:p w14:paraId="57E8F7A8" w14:textId="77777777" w:rsidR="006528E4" w:rsidRPr="008C7F2A" w:rsidRDefault="006528E4" w:rsidP="008C7F2A">
                      <w:pPr>
                        <w:pStyle w:val="a3"/>
                        <w:numPr>
                          <w:ilvl w:val="0"/>
                          <w:numId w:val="7"/>
                        </w:numPr>
                        <w:bidi w:val="0"/>
                        <w:ind w:left="426" w:right="207" w:hanging="426"/>
                        <w:rPr>
                          <w:rFonts w:asciiTheme="majorBidi" w:hAnsiTheme="majorBidi" w:cstheme="majorBidi"/>
                          <w:sz w:val="32"/>
                          <w:szCs w:val="32"/>
                          <w:lang w:bidi="ar-IQ"/>
                        </w:rPr>
                      </w:pPr>
                      <w:r w:rsidRPr="008C7F2A">
                        <w:rPr>
                          <w:rFonts w:asciiTheme="majorBidi" w:hAnsiTheme="majorBidi" w:cstheme="majorBidi"/>
                          <w:sz w:val="32"/>
                          <w:szCs w:val="32"/>
                          <w:lang w:bidi="ar-IQ"/>
                        </w:rPr>
                        <w:t>VZV is transmitted by contact with oropharyngeal</w:t>
                      </w:r>
                      <w:r w:rsidR="008C7F2A">
                        <w:rPr>
                          <w:rFonts w:asciiTheme="majorBidi" w:hAnsiTheme="majorBidi" w:cstheme="majorBidi"/>
                          <w:sz w:val="32"/>
                          <w:szCs w:val="32"/>
                          <w:lang w:bidi="ar-IQ"/>
                        </w:rPr>
                        <w:t xml:space="preserve"> </w:t>
                      </w:r>
                      <w:r w:rsidRPr="008C7F2A">
                        <w:rPr>
                          <w:rFonts w:asciiTheme="majorBidi" w:hAnsiTheme="majorBidi" w:cstheme="majorBidi"/>
                          <w:sz w:val="32"/>
                          <w:szCs w:val="32"/>
                          <w:lang w:bidi="ar-IQ"/>
                        </w:rPr>
                        <w:t>secretions and the fluid of skin</w:t>
                      </w:r>
                      <w:r w:rsidR="008C7F2A">
                        <w:rPr>
                          <w:rFonts w:asciiTheme="majorBidi" w:hAnsiTheme="majorBidi" w:cstheme="majorBidi"/>
                          <w:sz w:val="32"/>
                          <w:szCs w:val="32"/>
                          <w:lang w:bidi="ar-IQ"/>
                        </w:rPr>
                        <w:t xml:space="preserve"> lesions of infected individuals, </w:t>
                      </w:r>
                      <w:r w:rsidRPr="008C7F2A">
                        <w:rPr>
                          <w:rFonts w:asciiTheme="majorBidi" w:hAnsiTheme="majorBidi" w:cstheme="majorBidi"/>
                          <w:sz w:val="32"/>
                          <w:szCs w:val="32"/>
                          <w:lang w:bidi="ar-IQ"/>
                        </w:rPr>
                        <w:t>either by airborne spread or through direct contact</w:t>
                      </w:r>
                      <w:r w:rsidRPr="008C7F2A">
                        <w:rPr>
                          <w:rFonts w:asciiTheme="majorBidi" w:hAnsiTheme="majorBidi" w:cstheme="majorBidi"/>
                          <w:sz w:val="32"/>
                          <w:szCs w:val="32"/>
                          <w:rtl/>
                          <w:lang w:bidi="ar-IQ"/>
                        </w:rPr>
                        <w:t>.</w:t>
                      </w:r>
                    </w:p>
                    <w:p w14:paraId="1F71C312" w14:textId="77777777" w:rsidR="006528E4" w:rsidRPr="008C7F2A" w:rsidRDefault="006528E4" w:rsidP="008C7F2A">
                      <w:pPr>
                        <w:pStyle w:val="a3"/>
                        <w:numPr>
                          <w:ilvl w:val="1"/>
                          <w:numId w:val="7"/>
                        </w:numPr>
                        <w:bidi w:val="0"/>
                        <w:ind w:left="426" w:right="207" w:hanging="426"/>
                        <w:rPr>
                          <w:rFonts w:asciiTheme="majorBidi" w:hAnsiTheme="majorBidi" w:cstheme="majorBidi"/>
                          <w:sz w:val="24"/>
                          <w:szCs w:val="24"/>
                          <w:lang w:bidi="ar-IQ"/>
                        </w:rPr>
                      </w:pPr>
                      <w:r w:rsidRPr="008C7F2A">
                        <w:rPr>
                          <w:rFonts w:asciiTheme="majorBidi" w:hAnsiTheme="majorBidi" w:cstheme="majorBidi"/>
                          <w:sz w:val="32"/>
                          <w:szCs w:val="32"/>
                          <w:lang w:bidi="ar-IQ"/>
                        </w:rPr>
                        <w:t>I.P. is 10-21 days</w:t>
                      </w:r>
                      <w:r w:rsidRPr="008C7F2A">
                        <w:rPr>
                          <w:rFonts w:asciiTheme="majorBidi" w:hAnsiTheme="majorBidi" w:cstheme="majorBidi"/>
                          <w:sz w:val="24"/>
                          <w:szCs w:val="24"/>
                          <w:rtl/>
                          <w:lang w:bidi="ar-IQ"/>
                        </w:rPr>
                        <w:t>.</w:t>
                      </w:r>
                    </w:p>
                    <w:p w14:paraId="6A55579D" w14:textId="77777777" w:rsidR="006528E4" w:rsidRPr="008C7F2A" w:rsidRDefault="006528E4" w:rsidP="008C7F2A">
                      <w:pPr>
                        <w:bidi w:val="0"/>
                        <w:ind w:left="426" w:right="207" w:hanging="426"/>
                        <w:rPr>
                          <w:rFonts w:asciiTheme="majorBidi" w:hAnsiTheme="majorBidi" w:cstheme="majorBidi"/>
                          <w:sz w:val="24"/>
                          <w:szCs w:val="24"/>
                          <w:lang w:bidi="ar-IQ"/>
                        </w:rPr>
                      </w:pPr>
                    </w:p>
                    <w:p w14:paraId="670F0636" w14:textId="77777777" w:rsidR="006528E4" w:rsidRDefault="006528E4" w:rsidP="006528E4">
                      <w:pPr>
                        <w:bidi w:val="0"/>
                        <w:ind w:left="-142" w:right="207"/>
                        <w:rPr>
                          <w:rtl/>
                          <w:lang w:bidi="ar-IQ"/>
                        </w:rPr>
                      </w:pPr>
                    </w:p>
                  </w:txbxContent>
                </v:textbox>
              </v:rect>
            </w:pict>
          </mc:Fallback>
        </mc:AlternateContent>
      </w:r>
    </w:p>
    <w:p w14:paraId="10BD9BAE" w14:textId="77777777" w:rsidR="008C7F2A" w:rsidRPr="00A45750" w:rsidRDefault="008C7F2A" w:rsidP="008C7F2A">
      <w:pPr>
        <w:pStyle w:val="a3"/>
        <w:bidi w:val="0"/>
        <w:ind w:left="-142"/>
        <w:rPr>
          <w:rFonts w:asciiTheme="majorBidi" w:hAnsiTheme="majorBidi" w:cstheme="majorBidi"/>
          <w:b/>
          <w:bCs/>
          <w:noProof/>
          <w:sz w:val="40"/>
          <w:szCs w:val="40"/>
        </w:rPr>
      </w:pPr>
    </w:p>
    <w:p w14:paraId="550A2B1D" w14:textId="77777777" w:rsidR="002517F5" w:rsidRPr="00A45750" w:rsidRDefault="008C7F2A" w:rsidP="00113510">
      <w:pPr>
        <w:tabs>
          <w:tab w:val="right" w:pos="10064"/>
        </w:tabs>
        <w:bidi w:val="0"/>
        <w:rPr>
          <w:rFonts w:asciiTheme="majorBidi" w:hAnsiTheme="majorBidi" w:cstheme="majorBidi"/>
          <w:b/>
          <w:bCs/>
          <w:noProof/>
          <w:sz w:val="40"/>
          <w:szCs w:val="40"/>
        </w:rPr>
      </w:pPr>
      <w:r w:rsidRPr="00A45750">
        <w:rPr>
          <w:rFonts w:asciiTheme="majorBidi" w:hAnsiTheme="majorBidi" w:cstheme="majorBidi"/>
          <w:sz w:val="28"/>
          <w:szCs w:val="28"/>
          <w:lang w:bidi="ar-IQ"/>
        </w:rPr>
        <w:tab/>
      </w:r>
      <w:r w:rsidRPr="00A45750">
        <w:rPr>
          <w:rFonts w:asciiTheme="majorBidi" w:hAnsiTheme="majorBidi" w:cstheme="majorBidi"/>
          <w:noProof/>
        </w:rPr>
        <w:drawing>
          <wp:inline distT="0" distB="0" distL="0" distR="0" wp14:anchorId="378AE9D7" wp14:editId="6739A88E">
            <wp:extent cx="2005070" cy="2368626"/>
            <wp:effectExtent l="19050" t="0" r="14605" b="75565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012817" cy="237777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A45750">
        <w:rPr>
          <w:rFonts w:asciiTheme="majorBidi" w:hAnsiTheme="majorBidi" w:cstheme="majorBidi"/>
          <w:sz w:val="28"/>
          <w:szCs w:val="28"/>
          <w:lang w:bidi="ar-IQ"/>
        </w:rPr>
        <w:t xml:space="preserve">                                                       </w:t>
      </w:r>
      <w:r w:rsidR="00442D5E" w:rsidRPr="00A45750">
        <w:rPr>
          <w:rFonts w:asciiTheme="majorBidi" w:hAnsiTheme="majorBidi" w:cstheme="majorBidi"/>
          <w:noProof/>
          <w:sz w:val="28"/>
          <w:szCs w:val="28"/>
        </w:rPr>
        <w:t xml:space="preserve"> </w:t>
      </w:r>
    </w:p>
    <w:p w14:paraId="0224EDA0" w14:textId="77777777" w:rsidR="001010F8" w:rsidRPr="00A45750" w:rsidRDefault="002517F5" w:rsidP="008C7F2A">
      <w:pPr>
        <w:pStyle w:val="a3"/>
        <w:numPr>
          <w:ilvl w:val="0"/>
          <w:numId w:val="1"/>
        </w:numPr>
        <w:bidi w:val="0"/>
        <w:ind w:left="-142" w:firstLine="0"/>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Prodromal symptoms begin 1-2 days before the </w:t>
      </w:r>
    </w:p>
    <w:p w14:paraId="5DBCD0CA" w14:textId="77777777" w:rsidR="002517F5" w:rsidRPr="00A45750" w:rsidRDefault="002517F5" w:rsidP="001010F8">
      <w:pPr>
        <w:pStyle w:val="a3"/>
        <w:bidi w:val="0"/>
        <w:ind w:left="-142"/>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rash as </w:t>
      </w:r>
      <w:r w:rsidRPr="00A45750">
        <w:rPr>
          <w:rFonts w:asciiTheme="majorBidi" w:hAnsiTheme="majorBidi" w:cstheme="majorBidi"/>
          <w:b/>
          <w:bCs/>
          <w:sz w:val="32"/>
          <w:szCs w:val="32"/>
          <w:lang w:bidi="ar-IQ"/>
        </w:rPr>
        <w:t>fever, malaise, anorexia, headache</w:t>
      </w:r>
      <w:r w:rsidRPr="00A45750">
        <w:rPr>
          <w:rFonts w:asciiTheme="majorBidi" w:hAnsiTheme="majorBidi" w:cstheme="majorBidi"/>
          <w:sz w:val="32"/>
          <w:szCs w:val="32"/>
          <w:lang w:bidi="ar-IQ"/>
        </w:rPr>
        <w:t>, and occasionally mild abdominal pain; these symptoms usually resolve within 2-4 days after the rash</w:t>
      </w:r>
      <w:r w:rsidRPr="00A45750">
        <w:rPr>
          <w:rFonts w:asciiTheme="majorBidi" w:hAnsiTheme="majorBidi" w:cstheme="majorBidi"/>
          <w:sz w:val="32"/>
          <w:szCs w:val="32"/>
          <w:rtl/>
          <w:lang w:bidi="ar-IQ"/>
        </w:rPr>
        <w:t>.</w:t>
      </w:r>
    </w:p>
    <w:p w14:paraId="2FA2C208" w14:textId="77777777" w:rsidR="002517F5" w:rsidRPr="00A45750" w:rsidRDefault="001010F8" w:rsidP="001010F8">
      <w:pPr>
        <w:pStyle w:val="a3"/>
        <w:numPr>
          <w:ilvl w:val="0"/>
          <w:numId w:val="1"/>
        </w:numPr>
        <w:bidi w:val="0"/>
        <w:ind w:left="-142" w:firstLine="0"/>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w:t>
      </w:r>
      <w:r w:rsidR="002517F5" w:rsidRPr="00A45750">
        <w:rPr>
          <w:rFonts w:asciiTheme="majorBidi" w:hAnsiTheme="majorBidi" w:cstheme="majorBidi"/>
          <w:sz w:val="32"/>
          <w:szCs w:val="32"/>
          <w:lang w:bidi="ar-IQ"/>
        </w:rPr>
        <w:t xml:space="preserve">Varicella lesions often appear first on the scalp, face, or trunk. Initial exanthem consists of intensely pruritic erythematous macules that evolve through the papular stage to form clear, fluid-filled vesicles. While the initial lesions are crusting, new crops form on the trunk and then the extremities; the simultaneous presence of lesions in various stages of evolution is characteristic of varicella. The distribution of the rash is predominantly central with the greatest concentration on the trunk and proximally on the extremities. Ulcerative lesions involving the mucosa of the oropharynx and vagina are also common. </w:t>
      </w:r>
    </w:p>
    <w:p w14:paraId="0A7BB5B0" w14:textId="4D2B92A4" w:rsidR="00152478" w:rsidRDefault="00152478" w:rsidP="00152478">
      <w:pPr>
        <w:ind w:left="-284" w:hanging="526"/>
        <w:jc w:val="right"/>
        <w:rPr>
          <w:rFonts w:asciiTheme="majorBidi" w:hAnsiTheme="majorBidi" w:cstheme="majorBidi" w:hint="cs"/>
          <w:sz w:val="32"/>
          <w:szCs w:val="32"/>
          <w:rtl/>
          <w:lang w:bidi="ar-IQ"/>
        </w:rPr>
      </w:pPr>
      <w:r>
        <w:rPr>
          <w:rFonts w:asciiTheme="majorBidi" w:hAnsiTheme="majorBidi" w:cstheme="majorBidi"/>
          <w:b/>
          <w:bCs/>
          <w:noProof/>
          <w:sz w:val="36"/>
          <w:szCs w:val="36"/>
        </w:rPr>
        <mc:AlternateContent>
          <mc:Choice Requires="wps">
            <w:drawing>
              <wp:anchor distT="0" distB="0" distL="114300" distR="114300" simplePos="0" relativeHeight="251676672" behindDoc="0" locked="0" layoutInCell="1" allowOverlap="1" wp14:anchorId="1BA586B4" wp14:editId="0A77D535">
                <wp:simplePos x="0" y="0"/>
                <wp:positionH relativeFrom="column">
                  <wp:posOffset>6012815</wp:posOffset>
                </wp:positionH>
                <wp:positionV relativeFrom="paragraph">
                  <wp:posOffset>1139825</wp:posOffset>
                </wp:positionV>
                <wp:extent cx="619125" cy="571500"/>
                <wp:effectExtent l="0" t="0" r="28575" b="19050"/>
                <wp:wrapNone/>
                <wp:docPr id="12" name="مضلع سباعي 12"/>
                <wp:cNvGraphicFramePr/>
                <a:graphic xmlns:a="http://schemas.openxmlformats.org/drawingml/2006/main">
                  <a:graphicData uri="http://schemas.microsoft.com/office/word/2010/wordprocessingShape">
                    <wps:wsp>
                      <wps:cNvSpPr/>
                      <wps:spPr>
                        <a:xfrm>
                          <a:off x="0" y="0"/>
                          <a:ext cx="619125" cy="5715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5F6F0909" w14:textId="2A5F332E" w:rsidR="00152478" w:rsidRPr="00152478" w:rsidRDefault="00152478" w:rsidP="00152478">
                            <w:pPr>
                              <w:jc w:val="center"/>
                              <w:rPr>
                                <w:rFonts w:hint="cs"/>
                                <w:b/>
                                <w:bCs/>
                                <w:sz w:val="32"/>
                                <w:szCs w:val="32"/>
                                <w:rtl/>
                                <w:lang w:bidi="ar-IQ"/>
                              </w:rPr>
                            </w:pPr>
                            <w:r w:rsidRPr="00152478">
                              <w:rPr>
                                <w:b/>
                                <w:bCs/>
                                <w:sz w:val="32"/>
                                <w:szCs w:val="32"/>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2" o:spid="_x0000_s1042" style="position:absolute;left:0;text-align:left;margin-left:473.45pt;margin-top:89.75pt;width:48.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" adj="-11796480,,5400" path="m-2,367535l61312,113193,309563,,557813,113193r61314,254342l447330,571503r-275535,l-2,367535xe" fillcolor="white [3201]" strokecolor="#f79646 [3209]" strokeweight="2pt">
                <v:stroke joinstyle="miter"/>
                <v:formulas/>
                <v:path arrowok="t" o:connecttype="custom" o:connectlocs="-2,367535;61312,113193;309563,0;557813,113193;619127,367535;447330,571503;171795,571503;-2,367535" o:connectangles="0,0,0,0,0,0,0,0" textboxrect="0,0,619125,571500"/>
                <v:textbox>
                  <w:txbxContent>
                    <w:p w14:paraId="5F6F0909" w14:textId="2A5F332E" w:rsidR="00152478" w:rsidRPr="00152478" w:rsidRDefault="00152478" w:rsidP="00152478">
                      <w:pPr>
                        <w:jc w:val="center"/>
                        <w:rPr>
                          <w:rFonts w:hint="cs"/>
                          <w:b/>
                          <w:bCs/>
                          <w:sz w:val="32"/>
                          <w:szCs w:val="32"/>
                          <w:rtl/>
                          <w:lang w:bidi="ar-IQ"/>
                        </w:rPr>
                      </w:pPr>
                      <w:r w:rsidRPr="00152478">
                        <w:rPr>
                          <w:b/>
                          <w:bCs/>
                          <w:sz w:val="32"/>
                          <w:szCs w:val="32"/>
                        </w:rPr>
                        <w:t>1</w:t>
                      </w:r>
                    </w:p>
                  </w:txbxContent>
                </v:textbox>
              </v:shape>
            </w:pict>
          </mc:Fallback>
        </mc:AlternateContent>
      </w:r>
      <w:r w:rsidR="002517F5" w:rsidRPr="00A45750">
        <w:rPr>
          <w:rFonts w:asciiTheme="majorBidi" w:hAnsiTheme="majorBidi" w:cstheme="majorBidi"/>
          <w:b/>
          <w:bCs/>
          <w:sz w:val="36"/>
          <w:szCs w:val="36"/>
          <w:lang w:bidi="ar-IQ"/>
        </w:rPr>
        <w:t>D</w:t>
      </w:r>
      <w:r w:rsidR="003565D8" w:rsidRPr="00A45750">
        <w:rPr>
          <w:rFonts w:asciiTheme="majorBidi" w:hAnsiTheme="majorBidi" w:cstheme="majorBidi"/>
          <w:b/>
          <w:bCs/>
          <w:sz w:val="36"/>
          <w:szCs w:val="36"/>
          <w:lang w:bidi="ar-IQ"/>
        </w:rPr>
        <w:t xml:space="preserve">ifferential </w:t>
      </w:r>
      <w:proofErr w:type="spellStart"/>
      <w:r w:rsidR="002517F5" w:rsidRPr="00A45750">
        <w:rPr>
          <w:rFonts w:asciiTheme="majorBidi" w:hAnsiTheme="majorBidi" w:cstheme="majorBidi"/>
          <w:b/>
          <w:bCs/>
          <w:sz w:val="36"/>
          <w:szCs w:val="36"/>
          <w:lang w:bidi="ar-IQ"/>
        </w:rPr>
        <w:t>Dx</w:t>
      </w:r>
      <w:proofErr w:type="spellEnd"/>
      <w:r w:rsidR="002517F5" w:rsidRPr="00A45750">
        <w:rPr>
          <w:rFonts w:asciiTheme="majorBidi" w:hAnsiTheme="majorBidi" w:cstheme="majorBidi"/>
          <w:sz w:val="32"/>
          <w:szCs w:val="32"/>
          <w:lang w:bidi="ar-IQ"/>
        </w:rPr>
        <w:t>. Vesicular rashes caused by other infectious agents e.g. herpes simplex virus, enterovirus, rickettsial pox, and S. aureus; drug reactions; disseminated herpes zoster; contact dermatitis; and insect bites</w:t>
      </w:r>
      <w:r w:rsidR="00281B64" w:rsidRPr="00A45750">
        <w:rPr>
          <w:rFonts w:asciiTheme="majorBidi" w:hAnsiTheme="majorBidi" w:cstheme="majorBidi"/>
          <w:sz w:val="32"/>
          <w:szCs w:val="32"/>
          <w:lang w:bidi="ar-IQ"/>
        </w:rPr>
        <w:t>.</w:t>
      </w:r>
    </w:p>
    <w:p w14:paraId="0DC09793" w14:textId="77777777" w:rsidR="00152478" w:rsidRPr="00A45750" w:rsidRDefault="00152478" w:rsidP="003565D8">
      <w:pPr>
        <w:ind w:left="-284" w:hanging="526"/>
        <w:jc w:val="right"/>
        <w:rPr>
          <w:rFonts w:asciiTheme="majorBidi" w:hAnsiTheme="majorBidi" w:cstheme="majorBidi"/>
          <w:sz w:val="32"/>
          <w:szCs w:val="32"/>
          <w:rtl/>
          <w:lang w:bidi="ar-IQ"/>
        </w:rPr>
      </w:pPr>
    </w:p>
    <w:p w14:paraId="487CA31A" w14:textId="18AFC6A1" w:rsidR="00281B64" w:rsidRPr="00A45750" w:rsidRDefault="00C95B99" w:rsidP="003565D8">
      <w:pPr>
        <w:ind w:left="-284" w:hanging="526"/>
        <w:jc w:val="right"/>
        <w:rPr>
          <w:rFonts w:asciiTheme="majorBidi" w:hAnsiTheme="majorBidi" w:cstheme="majorBidi"/>
          <w:b/>
          <w:bCs/>
          <w:sz w:val="36"/>
          <w:szCs w:val="36"/>
          <w:lang w:bidi="ar-IQ"/>
        </w:rPr>
      </w:pPr>
      <w:r w:rsidRPr="00A45750">
        <w:rPr>
          <w:rFonts w:asciiTheme="majorBidi" w:hAnsiTheme="majorBidi" w:cstheme="majorBidi"/>
          <w:b/>
          <w:bCs/>
          <w:sz w:val="36"/>
          <w:szCs w:val="36"/>
          <w:lang w:bidi="ar-IQ"/>
        </w:rPr>
        <w:t>Complications: -</w:t>
      </w:r>
    </w:p>
    <w:p w14:paraId="54628917" w14:textId="55FE9AC0" w:rsidR="00302D52" w:rsidRPr="00A45750" w:rsidRDefault="00281B64" w:rsidP="00C95B99">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Secondary bacterial infections</w:t>
      </w:r>
      <w:r w:rsidRPr="00A45750">
        <w:rPr>
          <w:rFonts w:asciiTheme="majorBidi" w:hAnsiTheme="majorBidi" w:cstheme="majorBidi"/>
          <w:sz w:val="32"/>
          <w:szCs w:val="32"/>
          <w:lang w:bidi="ar-IQ"/>
        </w:rPr>
        <w:t xml:space="preserve"> of the skin </w:t>
      </w:r>
      <w:r w:rsidR="007A6942" w:rsidRPr="00A45750">
        <w:rPr>
          <w:rFonts w:asciiTheme="majorBidi" w:hAnsiTheme="majorBidi" w:cstheme="majorBidi"/>
          <w:sz w:val="32"/>
          <w:szCs w:val="32"/>
          <w:lang w:bidi="ar-IQ"/>
        </w:rPr>
        <w:t xml:space="preserve">are </w:t>
      </w:r>
      <w:r w:rsidRPr="00A45750">
        <w:rPr>
          <w:rFonts w:asciiTheme="majorBidi" w:hAnsiTheme="majorBidi" w:cstheme="majorBidi"/>
          <w:sz w:val="32"/>
          <w:szCs w:val="32"/>
          <w:lang w:bidi="ar-IQ"/>
        </w:rPr>
        <w:t xml:space="preserve">usually caused by group A Streptococcus and S. aureus. </w:t>
      </w:r>
    </w:p>
    <w:p w14:paraId="63320E32" w14:textId="77777777" w:rsidR="00247E21" w:rsidRPr="00A45750" w:rsidRDefault="00281B64" w:rsidP="00302D52">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 xml:space="preserve">Encephalitis and Cerebellar Ataxia </w:t>
      </w:r>
      <w:r w:rsidRPr="00A45750">
        <w:rPr>
          <w:rFonts w:asciiTheme="majorBidi" w:hAnsiTheme="majorBidi" w:cstheme="majorBidi"/>
          <w:sz w:val="32"/>
          <w:szCs w:val="32"/>
          <w:lang w:bidi="ar-IQ"/>
        </w:rPr>
        <w:t xml:space="preserve">are well-described neurologic </w:t>
      </w:r>
      <w:r w:rsidR="00247E21" w:rsidRPr="00A45750">
        <w:rPr>
          <w:rFonts w:asciiTheme="majorBidi" w:hAnsiTheme="majorBidi" w:cstheme="majorBidi"/>
          <w:sz w:val="32"/>
          <w:szCs w:val="32"/>
          <w:lang w:bidi="ar-IQ"/>
        </w:rPr>
        <w:t xml:space="preserve">complications </w:t>
      </w:r>
      <w:r w:rsidRPr="00A45750">
        <w:rPr>
          <w:rFonts w:asciiTheme="majorBidi" w:hAnsiTheme="majorBidi" w:cstheme="majorBidi"/>
          <w:sz w:val="32"/>
          <w:szCs w:val="32"/>
          <w:lang w:bidi="ar-IQ"/>
        </w:rPr>
        <w:t xml:space="preserve">that are highest among patients &lt;5 </w:t>
      </w:r>
      <w:proofErr w:type="spellStart"/>
      <w:r w:rsidRPr="00A45750">
        <w:rPr>
          <w:rFonts w:asciiTheme="majorBidi" w:hAnsiTheme="majorBidi" w:cstheme="majorBidi"/>
          <w:sz w:val="32"/>
          <w:szCs w:val="32"/>
          <w:lang w:bidi="ar-IQ"/>
        </w:rPr>
        <w:t>yr</w:t>
      </w:r>
      <w:proofErr w:type="spellEnd"/>
      <w:r w:rsidRPr="00A45750">
        <w:rPr>
          <w:rFonts w:asciiTheme="majorBidi" w:hAnsiTheme="majorBidi" w:cstheme="majorBidi"/>
          <w:sz w:val="32"/>
          <w:szCs w:val="32"/>
          <w:lang w:bidi="ar-IQ"/>
        </w:rPr>
        <w:t xml:space="preserve"> and &gt;20 yr.</w:t>
      </w:r>
    </w:p>
    <w:p w14:paraId="12578203" w14:textId="33931985" w:rsidR="00247E21" w:rsidRPr="00A45750" w:rsidRDefault="00281B64" w:rsidP="00247E21">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 xml:space="preserve"> </w:t>
      </w:r>
      <w:r w:rsidR="007A6942" w:rsidRPr="00A45750">
        <w:rPr>
          <w:rFonts w:asciiTheme="majorBidi" w:hAnsiTheme="majorBidi" w:cstheme="majorBidi"/>
          <w:b/>
          <w:bCs/>
          <w:sz w:val="32"/>
          <w:szCs w:val="32"/>
          <w:lang w:bidi="ar-IQ"/>
        </w:rPr>
        <w:t>Meningoencephalitis</w:t>
      </w:r>
      <w:r w:rsidRPr="00A45750">
        <w:rPr>
          <w:rFonts w:asciiTheme="majorBidi" w:hAnsiTheme="majorBidi" w:cstheme="majorBidi"/>
          <w:sz w:val="32"/>
          <w:szCs w:val="32"/>
          <w:lang w:bidi="ar-IQ"/>
        </w:rPr>
        <w:t xml:space="preserve"> usually begin 2-6 days after the onset of the rash but may occur during the incubation period or after resolution of the rash; clinical recovery is typically rapid occurring within 1-2 </w:t>
      </w:r>
      <w:r w:rsidR="007A6942" w:rsidRPr="00A45750">
        <w:rPr>
          <w:rFonts w:asciiTheme="majorBidi" w:hAnsiTheme="majorBidi" w:cstheme="majorBidi"/>
          <w:sz w:val="32"/>
          <w:szCs w:val="32"/>
          <w:lang w:bidi="ar-IQ"/>
        </w:rPr>
        <w:t>days</w:t>
      </w:r>
      <w:r w:rsidRPr="00A45750">
        <w:rPr>
          <w:rFonts w:asciiTheme="majorBidi" w:hAnsiTheme="majorBidi" w:cstheme="majorBidi"/>
          <w:sz w:val="32"/>
          <w:szCs w:val="32"/>
          <w:lang w:bidi="ar-IQ"/>
        </w:rPr>
        <w:t xml:space="preserve">, and is usually complete. </w:t>
      </w:r>
    </w:p>
    <w:p w14:paraId="42236B81" w14:textId="12CA3744" w:rsidR="00281B64" w:rsidRPr="00A45750" w:rsidRDefault="00281B64" w:rsidP="00247E21">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Varicella pneumonia</w:t>
      </w:r>
      <w:r w:rsidRPr="00A45750">
        <w:rPr>
          <w:rFonts w:asciiTheme="majorBidi" w:hAnsiTheme="majorBidi" w:cstheme="majorBidi"/>
          <w:sz w:val="32"/>
          <w:szCs w:val="32"/>
          <w:lang w:bidi="ar-IQ"/>
        </w:rPr>
        <w:t xml:space="preserve"> is a severe </w:t>
      </w:r>
      <w:proofErr w:type="spellStart"/>
      <w:r w:rsidRPr="00A45750">
        <w:rPr>
          <w:rFonts w:asciiTheme="majorBidi" w:hAnsiTheme="majorBidi" w:cstheme="majorBidi"/>
          <w:sz w:val="32"/>
          <w:szCs w:val="32"/>
          <w:lang w:bidi="ar-IQ"/>
        </w:rPr>
        <w:t>Cx</w:t>
      </w:r>
      <w:proofErr w:type="spellEnd"/>
      <w:r w:rsidRPr="00A45750">
        <w:rPr>
          <w:rFonts w:asciiTheme="majorBidi" w:hAnsiTheme="majorBidi" w:cstheme="majorBidi"/>
          <w:sz w:val="32"/>
          <w:szCs w:val="32"/>
          <w:lang w:bidi="ar-IQ"/>
        </w:rPr>
        <w:t xml:space="preserve"> that </w:t>
      </w:r>
      <w:r w:rsidR="007A6942" w:rsidRPr="00A45750">
        <w:rPr>
          <w:rFonts w:asciiTheme="majorBidi" w:hAnsiTheme="majorBidi" w:cstheme="majorBidi"/>
          <w:sz w:val="32"/>
          <w:szCs w:val="32"/>
          <w:lang w:bidi="ar-IQ"/>
        </w:rPr>
        <w:t>manifests</w:t>
      </w:r>
      <w:r w:rsidRPr="00A45750">
        <w:rPr>
          <w:rFonts w:asciiTheme="majorBidi" w:hAnsiTheme="majorBidi" w:cstheme="majorBidi"/>
          <w:sz w:val="32"/>
          <w:szCs w:val="32"/>
          <w:lang w:bidi="ar-IQ"/>
        </w:rPr>
        <w:t xml:space="preserve"> as cough, dyspnea, cyanosis, pleuritic chest pain, and hemoptysis</w:t>
      </w:r>
      <w:r w:rsidRPr="00A45750">
        <w:rPr>
          <w:rFonts w:asciiTheme="majorBidi" w:hAnsiTheme="majorBidi" w:cstheme="majorBidi"/>
          <w:sz w:val="32"/>
          <w:szCs w:val="32"/>
          <w:rtl/>
          <w:lang w:bidi="ar-IQ"/>
        </w:rPr>
        <w:t>.</w:t>
      </w:r>
    </w:p>
    <w:p w14:paraId="63E01977" w14:textId="52C2A302" w:rsidR="00281B64" w:rsidRPr="00A45750" w:rsidRDefault="00281B64" w:rsidP="00AD51E1">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Progressive varicella</w:t>
      </w:r>
      <w:r w:rsidRPr="00A45750">
        <w:rPr>
          <w:rFonts w:asciiTheme="majorBidi" w:hAnsiTheme="majorBidi" w:cstheme="majorBidi"/>
          <w:sz w:val="32"/>
          <w:szCs w:val="32"/>
          <w:lang w:bidi="ar-IQ"/>
        </w:rPr>
        <w:t xml:space="preserve"> with visceral organ involvement, coagulopathy, severe hemorrhage, and continued vesicular lesion development after 1 </w:t>
      </w:r>
      <w:r w:rsidR="007A6942" w:rsidRPr="00A45750">
        <w:rPr>
          <w:rFonts w:asciiTheme="majorBidi" w:hAnsiTheme="majorBidi" w:cstheme="majorBidi"/>
          <w:sz w:val="32"/>
          <w:szCs w:val="32"/>
          <w:lang w:bidi="ar-IQ"/>
        </w:rPr>
        <w:t>week</w:t>
      </w:r>
      <w:r w:rsidR="00AD51E1" w:rsidRPr="00A45750">
        <w:rPr>
          <w:rFonts w:asciiTheme="majorBidi" w:hAnsiTheme="majorBidi" w:cstheme="majorBidi"/>
          <w:sz w:val="32"/>
          <w:szCs w:val="32"/>
          <w:lang w:bidi="ar-IQ"/>
        </w:rPr>
        <w:t>.</w:t>
      </w:r>
      <w:r w:rsidRPr="00A45750">
        <w:rPr>
          <w:rFonts w:asciiTheme="majorBidi" w:hAnsiTheme="majorBidi" w:cstheme="majorBidi"/>
          <w:sz w:val="32"/>
          <w:szCs w:val="32"/>
          <w:lang w:bidi="ar-IQ"/>
        </w:rPr>
        <w:t xml:space="preserve"> </w:t>
      </w:r>
      <w:r w:rsidR="007A6942" w:rsidRPr="00A45750">
        <w:rPr>
          <w:rFonts w:asciiTheme="majorBidi" w:hAnsiTheme="majorBidi" w:cstheme="majorBidi"/>
          <w:sz w:val="32"/>
          <w:szCs w:val="32"/>
          <w:lang w:bidi="ar-IQ"/>
        </w:rPr>
        <w:t>Immunocompromised</w:t>
      </w:r>
      <w:r w:rsidRPr="00A45750">
        <w:rPr>
          <w:rFonts w:asciiTheme="majorBidi" w:hAnsiTheme="majorBidi" w:cstheme="majorBidi"/>
          <w:sz w:val="32"/>
          <w:szCs w:val="32"/>
          <w:lang w:bidi="ar-IQ"/>
        </w:rPr>
        <w:t xml:space="preserve"> children, pregnant women, and newborns may herald severe, and potentially fatal, </w:t>
      </w:r>
      <w:r w:rsidR="007A6942" w:rsidRPr="00A45750">
        <w:rPr>
          <w:rFonts w:asciiTheme="majorBidi" w:hAnsiTheme="majorBidi" w:cstheme="majorBidi"/>
          <w:sz w:val="32"/>
          <w:szCs w:val="32"/>
          <w:lang w:bidi="ar-IQ"/>
        </w:rPr>
        <w:t>diseases</w:t>
      </w:r>
      <w:r w:rsidRPr="00A45750">
        <w:rPr>
          <w:rFonts w:asciiTheme="majorBidi" w:hAnsiTheme="majorBidi" w:cstheme="majorBidi"/>
          <w:sz w:val="32"/>
          <w:szCs w:val="32"/>
          <w:rtl/>
          <w:lang w:bidi="ar-IQ"/>
        </w:rPr>
        <w:t>.</w:t>
      </w:r>
    </w:p>
    <w:p w14:paraId="273DCFC3" w14:textId="0FF476D2" w:rsidR="00281B64" w:rsidRPr="00A45750" w:rsidRDefault="00AD51E1" w:rsidP="00AD51E1">
      <w:pPr>
        <w:pStyle w:val="a3"/>
        <w:numPr>
          <w:ilvl w:val="0"/>
          <w:numId w:val="1"/>
        </w:numPr>
        <w:bidi w:val="0"/>
        <w:ind w:firstLine="90"/>
        <w:rPr>
          <w:rFonts w:asciiTheme="majorBidi" w:hAnsiTheme="majorBidi" w:cstheme="majorBidi"/>
          <w:sz w:val="32"/>
          <w:szCs w:val="32"/>
          <w:lang w:bidi="ar-IQ"/>
        </w:rPr>
      </w:pPr>
      <w:r w:rsidRPr="00A45750">
        <w:rPr>
          <w:rFonts w:asciiTheme="majorBidi" w:hAnsiTheme="majorBidi" w:cstheme="majorBidi"/>
          <w:b/>
          <w:bCs/>
          <w:sz w:val="32"/>
          <w:szCs w:val="32"/>
          <w:lang w:bidi="ar-IQ"/>
        </w:rPr>
        <w:t>Others</w:t>
      </w:r>
      <w:r w:rsidRPr="00A45750">
        <w:rPr>
          <w:rFonts w:asciiTheme="majorBidi" w:hAnsiTheme="majorBidi" w:cstheme="majorBidi"/>
          <w:sz w:val="32"/>
          <w:szCs w:val="32"/>
          <w:lang w:bidi="ar-IQ"/>
        </w:rPr>
        <w:t xml:space="preserve">: </w:t>
      </w:r>
      <w:r w:rsidR="00281B64" w:rsidRPr="00A45750">
        <w:rPr>
          <w:rFonts w:asciiTheme="majorBidi" w:hAnsiTheme="majorBidi" w:cstheme="majorBidi"/>
          <w:sz w:val="32"/>
          <w:szCs w:val="32"/>
          <w:lang w:bidi="ar-IQ"/>
        </w:rPr>
        <w:t>mild hepatitis, mild thrombocytopenia, nephritis, nephrotic syndrome, HUS, arthritis, myocarditis, pericarditis, pancreatitis, orchitis, and acute retinal necrosis</w:t>
      </w:r>
      <w:r w:rsidR="00281B64" w:rsidRPr="00A45750">
        <w:rPr>
          <w:rFonts w:asciiTheme="majorBidi" w:hAnsiTheme="majorBidi" w:cstheme="majorBidi"/>
          <w:sz w:val="32"/>
          <w:szCs w:val="32"/>
          <w:rtl/>
          <w:lang w:bidi="ar-IQ"/>
        </w:rPr>
        <w:t>.</w:t>
      </w:r>
    </w:p>
    <w:p w14:paraId="0958240A" w14:textId="77777777" w:rsidR="00B275AC" w:rsidRPr="00A45750" w:rsidRDefault="00B275AC" w:rsidP="00B275AC">
      <w:pPr>
        <w:pStyle w:val="a3"/>
        <w:bidi w:val="0"/>
        <w:ind w:left="450"/>
        <w:rPr>
          <w:rFonts w:asciiTheme="majorBidi" w:hAnsiTheme="majorBidi" w:cstheme="majorBidi"/>
          <w:sz w:val="32"/>
          <w:szCs w:val="32"/>
          <w:lang w:bidi="ar-IQ"/>
        </w:rPr>
      </w:pPr>
    </w:p>
    <w:p w14:paraId="48E7DCF5" w14:textId="308399DD" w:rsidR="00E16F39" w:rsidRPr="00A45750" w:rsidRDefault="00281B64" w:rsidP="00113510">
      <w:pPr>
        <w:pStyle w:val="a3"/>
        <w:bidi w:val="0"/>
        <w:ind w:left="450"/>
        <w:rPr>
          <w:rFonts w:asciiTheme="majorBidi" w:hAnsiTheme="majorBidi" w:cstheme="majorBidi"/>
          <w:sz w:val="32"/>
          <w:szCs w:val="32"/>
          <w:lang w:bidi="ar-IQ"/>
        </w:rPr>
      </w:pPr>
      <w:r w:rsidRPr="00A45750">
        <w:rPr>
          <w:rFonts w:asciiTheme="majorBidi" w:hAnsiTheme="majorBidi" w:cstheme="majorBidi"/>
          <w:sz w:val="32"/>
          <w:szCs w:val="32"/>
          <w:lang w:bidi="ar-IQ"/>
        </w:rPr>
        <w:t>Herpes zoster VZV is transported in a retrograde manner through sensory axons to</w:t>
      </w:r>
      <w:r w:rsidR="00F71706" w:rsidRPr="00A45750">
        <w:rPr>
          <w:rFonts w:asciiTheme="majorBidi" w:hAnsiTheme="majorBidi" w:cstheme="majorBidi"/>
          <w:sz w:val="32"/>
          <w:szCs w:val="32"/>
          <w:lang w:bidi="ar-IQ"/>
        </w:rPr>
        <w:t xml:space="preserve"> </w:t>
      </w:r>
      <w:r w:rsidRPr="00A45750">
        <w:rPr>
          <w:rFonts w:asciiTheme="majorBidi" w:hAnsiTheme="majorBidi" w:cstheme="majorBidi"/>
          <w:sz w:val="32"/>
          <w:szCs w:val="32"/>
          <w:lang w:bidi="ar-IQ"/>
        </w:rPr>
        <w:t xml:space="preserve">the dorsal root ganglia throughout the spinal cord. Herpes zoster is caused by the reactivation of latent VZV → vesicular rash that usually is dermatomal in distribution. HZ is rare in healthy children &lt;10 </w:t>
      </w:r>
      <w:proofErr w:type="spellStart"/>
      <w:r w:rsidRPr="00A45750">
        <w:rPr>
          <w:rFonts w:asciiTheme="majorBidi" w:hAnsiTheme="majorBidi" w:cstheme="majorBidi"/>
          <w:sz w:val="32"/>
          <w:szCs w:val="32"/>
          <w:lang w:bidi="ar-IQ"/>
        </w:rPr>
        <w:t>yr</w:t>
      </w:r>
      <w:proofErr w:type="spellEnd"/>
      <w:r w:rsidRPr="00A45750">
        <w:rPr>
          <w:rFonts w:asciiTheme="majorBidi" w:hAnsiTheme="majorBidi" w:cstheme="majorBidi"/>
          <w:sz w:val="32"/>
          <w:szCs w:val="32"/>
          <w:lang w:bidi="ar-IQ"/>
        </w:rPr>
        <w:t xml:space="preserve"> of age, </w:t>
      </w:r>
      <w:r w:rsidR="007A6942" w:rsidRPr="00A45750">
        <w:rPr>
          <w:rFonts w:asciiTheme="majorBidi" w:hAnsiTheme="majorBidi" w:cstheme="majorBidi"/>
          <w:sz w:val="32"/>
          <w:szCs w:val="32"/>
          <w:lang w:bidi="ar-IQ"/>
        </w:rPr>
        <w:t>except</w:t>
      </w:r>
      <w:r w:rsidRPr="00A45750">
        <w:rPr>
          <w:rFonts w:asciiTheme="majorBidi" w:hAnsiTheme="majorBidi" w:cstheme="majorBidi"/>
          <w:sz w:val="32"/>
          <w:szCs w:val="32"/>
          <w:lang w:bidi="ar-IQ"/>
        </w:rPr>
        <w:t xml:space="preserve"> immunocompromised patients or those infected with VZV in utero or 1st </w:t>
      </w:r>
      <w:r w:rsidR="007A6942" w:rsidRPr="00A45750">
        <w:rPr>
          <w:rFonts w:asciiTheme="majorBidi" w:hAnsiTheme="majorBidi" w:cstheme="majorBidi"/>
          <w:sz w:val="32"/>
          <w:szCs w:val="32"/>
          <w:lang w:bidi="ar-IQ"/>
        </w:rPr>
        <w:t>year</w:t>
      </w:r>
      <w:r w:rsidRPr="00A45750">
        <w:rPr>
          <w:rFonts w:asciiTheme="majorBidi" w:hAnsiTheme="majorBidi" w:cstheme="majorBidi"/>
          <w:sz w:val="32"/>
          <w:szCs w:val="32"/>
          <w:lang w:bidi="ar-IQ"/>
        </w:rPr>
        <w:t xml:space="preserve"> of </w:t>
      </w:r>
      <w:proofErr w:type="spellStart"/>
      <w:r w:rsidRPr="00A45750">
        <w:rPr>
          <w:rFonts w:asciiTheme="majorBidi" w:hAnsiTheme="majorBidi" w:cstheme="majorBidi"/>
          <w:sz w:val="32"/>
          <w:szCs w:val="32"/>
          <w:lang w:bidi="ar-IQ"/>
        </w:rPr>
        <w:t>lif</w:t>
      </w:r>
      <w:r w:rsidR="003E5655" w:rsidRPr="00A45750">
        <w:rPr>
          <w:rFonts w:asciiTheme="majorBidi" w:hAnsiTheme="majorBidi" w:cstheme="majorBidi"/>
          <w:sz w:val="32"/>
          <w:szCs w:val="32"/>
          <w:lang w:bidi="ar-IQ"/>
        </w:rPr>
        <w:t>e.HZ</w:t>
      </w:r>
      <w:proofErr w:type="spellEnd"/>
      <w:r w:rsidR="003E5655" w:rsidRPr="00A45750">
        <w:rPr>
          <w:rFonts w:asciiTheme="majorBidi" w:hAnsiTheme="majorBidi" w:cstheme="majorBidi"/>
          <w:sz w:val="32"/>
          <w:szCs w:val="32"/>
          <w:lang w:bidi="ar-IQ"/>
        </w:rPr>
        <w:t xml:space="preserve"> in children tends to be </w:t>
      </w:r>
      <w:r w:rsidR="003B471C" w:rsidRPr="00A45750">
        <w:rPr>
          <w:rFonts w:asciiTheme="majorBidi" w:hAnsiTheme="majorBidi" w:cstheme="majorBidi"/>
          <w:sz w:val="32"/>
          <w:szCs w:val="32"/>
          <w:lang w:bidi="ar-IQ"/>
        </w:rPr>
        <w:t>milder than that in adults.</w:t>
      </w:r>
    </w:p>
    <w:p w14:paraId="02147714" w14:textId="77777777" w:rsidR="00D735B2" w:rsidRPr="00A45750" w:rsidRDefault="00D735B2" w:rsidP="003B471C">
      <w:pPr>
        <w:pStyle w:val="a3"/>
        <w:jc w:val="right"/>
        <w:rPr>
          <w:rFonts w:asciiTheme="majorBidi" w:hAnsiTheme="majorBidi" w:cstheme="majorBidi" w:hint="cs"/>
          <w:sz w:val="32"/>
          <w:szCs w:val="32"/>
          <w:rtl/>
          <w:lang w:bidi="ar-IQ"/>
        </w:rPr>
      </w:pPr>
    </w:p>
    <w:p w14:paraId="6A306335" w14:textId="43B284A8" w:rsidR="00E32502" w:rsidRPr="00A45750" w:rsidRDefault="003B471C" w:rsidP="001B6306">
      <w:pPr>
        <w:jc w:val="right"/>
        <w:rPr>
          <w:rFonts w:asciiTheme="majorBidi" w:hAnsiTheme="majorBidi" w:cstheme="majorBidi"/>
          <w:b/>
          <w:bCs/>
          <w:sz w:val="36"/>
          <w:szCs w:val="36"/>
          <w:rtl/>
          <w:lang w:bidi="ar-IQ"/>
        </w:rPr>
      </w:pPr>
      <w:r w:rsidRPr="00A45750">
        <w:rPr>
          <w:rFonts w:asciiTheme="majorBidi" w:hAnsiTheme="majorBidi" w:cstheme="majorBidi"/>
          <w:b/>
          <w:bCs/>
          <w:sz w:val="36"/>
          <w:szCs w:val="36"/>
          <w:lang w:bidi="ar-IQ"/>
        </w:rPr>
        <w:t>D</w:t>
      </w:r>
      <w:r w:rsidR="00E32502" w:rsidRPr="00A45750">
        <w:rPr>
          <w:rFonts w:asciiTheme="majorBidi" w:hAnsiTheme="majorBidi" w:cstheme="majorBidi"/>
          <w:b/>
          <w:bCs/>
          <w:sz w:val="36"/>
          <w:szCs w:val="36"/>
          <w:lang w:bidi="ar-IQ"/>
        </w:rPr>
        <w:t>iagnosis:</w:t>
      </w:r>
    </w:p>
    <w:p w14:paraId="5D5AD3ED" w14:textId="1D718772" w:rsidR="00D735B2" w:rsidRPr="00A45750" w:rsidRDefault="003B471C" w:rsidP="00D735B2">
      <w:pPr>
        <w:pStyle w:val="a3"/>
        <w:jc w:val="right"/>
        <w:rPr>
          <w:rFonts w:asciiTheme="majorBidi" w:hAnsiTheme="majorBidi" w:cstheme="majorBidi"/>
          <w:sz w:val="32"/>
          <w:szCs w:val="32"/>
          <w:rtl/>
          <w:lang w:bidi="ar-IQ"/>
        </w:rPr>
      </w:pPr>
      <w:r w:rsidRPr="00A45750">
        <w:rPr>
          <w:rFonts w:asciiTheme="majorBidi" w:hAnsiTheme="majorBidi" w:cstheme="majorBidi"/>
          <w:sz w:val="32"/>
          <w:szCs w:val="32"/>
          <w:lang w:bidi="ar-IQ"/>
        </w:rPr>
        <w:t>is mainly clinical; however</w:t>
      </w:r>
      <w:r w:rsidR="007A6942" w:rsidRPr="00A45750">
        <w:rPr>
          <w:rFonts w:asciiTheme="majorBidi" w:hAnsiTheme="majorBidi" w:cstheme="majorBidi"/>
          <w:sz w:val="32"/>
          <w:szCs w:val="32"/>
          <w:lang w:bidi="ar-IQ"/>
        </w:rPr>
        <w:t>,</w:t>
      </w:r>
      <w:r w:rsidRPr="00A45750">
        <w:rPr>
          <w:rFonts w:asciiTheme="majorBidi" w:hAnsiTheme="majorBidi" w:cstheme="majorBidi"/>
          <w:sz w:val="32"/>
          <w:szCs w:val="32"/>
          <w:lang w:bidi="ar-IQ"/>
        </w:rPr>
        <w:t xml:space="preserve"> tests are used for confirmation in atypical cases including</w:t>
      </w:r>
    </w:p>
    <w:p w14:paraId="0081059D" w14:textId="2765D4B7" w:rsidR="00D735B2" w:rsidRPr="00A45750" w:rsidRDefault="00152478" w:rsidP="00292DF1">
      <w:pPr>
        <w:pStyle w:val="a3"/>
        <w:jc w:val="right"/>
        <w:rPr>
          <w:rFonts w:asciiTheme="majorBidi" w:hAnsiTheme="majorBidi" w:cstheme="majorBidi"/>
          <w:sz w:val="32"/>
          <w:szCs w:val="32"/>
          <w:lang w:bidi="ar-IQ"/>
        </w:rPr>
      </w:pPr>
      <w:r>
        <w:rPr>
          <w:rFonts w:asciiTheme="majorBidi" w:hAnsiTheme="majorBidi" w:cstheme="majorBidi"/>
          <w:noProof/>
          <w:sz w:val="32"/>
          <w:szCs w:val="32"/>
        </w:rPr>
        <mc:AlternateContent>
          <mc:Choice Requires="wps">
            <w:drawing>
              <wp:anchor distT="0" distB="0" distL="114300" distR="114300" simplePos="0" relativeHeight="251677696" behindDoc="0" locked="0" layoutInCell="1" allowOverlap="1" wp14:anchorId="3D7BFF48" wp14:editId="089E4215">
                <wp:simplePos x="0" y="0"/>
                <wp:positionH relativeFrom="column">
                  <wp:posOffset>5917565</wp:posOffset>
                </wp:positionH>
                <wp:positionV relativeFrom="paragraph">
                  <wp:posOffset>399415</wp:posOffset>
                </wp:positionV>
                <wp:extent cx="723900" cy="619125"/>
                <wp:effectExtent l="0" t="0" r="19050" b="28575"/>
                <wp:wrapNone/>
                <wp:docPr id="13" name="مضلع سباعي 13"/>
                <wp:cNvGraphicFramePr/>
                <a:graphic xmlns:a="http://schemas.openxmlformats.org/drawingml/2006/main">
                  <a:graphicData uri="http://schemas.microsoft.com/office/word/2010/wordprocessingShape">
                    <wps:wsp>
                      <wps:cNvSpPr/>
                      <wps:spPr>
                        <a:xfrm>
                          <a:off x="0" y="0"/>
                          <a:ext cx="723900" cy="61912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243BE0D" w14:textId="3B6970B4" w:rsidR="00152478" w:rsidRPr="00152478" w:rsidRDefault="00152478" w:rsidP="00152478">
                            <w:pPr>
                              <w:jc w:val="center"/>
                              <w:rPr>
                                <w:b/>
                                <w:bCs/>
                                <w:sz w:val="32"/>
                                <w:szCs w:val="32"/>
                              </w:rPr>
                            </w:pPr>
                            <w:r w:rsidRPr="00152478">
                              <w:rPr>
                                <w:b/>
                                <w:bCs/>
                                <w:sz w:val="32"/>
                                <w:szCs w:val="32"/>
                              </w:rPr>
                              <w:t>2</w:t>
                            </w:r>
                          </w:p>
                          <w:p w14:paraId="57158999" w14:textId="77777777" w:rsidR="00152478" w:rsidRDefault="00152478"/>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3" o:spid="_x0000_s1043" style="position:absolute;left:0;text-align:left;margin-left:465.95pt;margin-top:31.45pt;width:57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" adj="-11796480,,5400" path="m-2,398163l71688,122626,361950,,652212,122626r71690,275537l523032,619128r-322164,l-2,398163xe" fillcolor="white [3201]" strokecolor="#f79646 [3209]" strokeweight="2pt">
                <v:stroke joinstyle="miter"/>
                <v:formulas/>
                <v:path arrowok="t" o:connecttype="custom" o:connectlocs="-2,398163;71688,122626;361950,0;652212,122626;723902,398163;523032,619128;200868,619128;-2,398163" o:connectangles="0,0,0,0,0,0,0,0" textboxrect="0,0,723900,619125"/>
                <v:textbox>
                  <w:txbxContent>
                    <w:p w14:paraId="1243BE0D" w14:textId="3B6970B4" w:rsidR="00152478" w:rsidRPr="00152478" w:rsidRDefault="00152478" w:rsidP="00152478">
                      <w:pPr>
                        <w:jc w:val="center"/>
                        <w:rPr>
                          <w:b/>
                          <w:bCs/>
                          <w:sz w:val="32"/>
                          <w:szCs w:val="32"/>
                        </w:rPr>
                      </w:pPr>
                      <w:r w:rsidRPr="00152478">
                        <w:rPr>
                          <w:b/>
                          <w:bCs/>
                          <w:sz w:val="32"/>
                          <w:szCs w:val="32"/>
                        </w:rPr>
                        <w:t>2</w:t>
                      </w:r>
                    </w:p>
                    <w:p w14:paraId="57158999" w14:textId="77777777" w:rsidR="00152478" w:rsidRDefault="00152478"/>
                  </w:txbxContent>
                </v:textbox>
              </v:shape>
            </w:pict>
          </mc:Fallback>
        </mc:AlternateContent>
      </w:r>
      <w:r w:rsidR="003B471C" w:rsidRPr="00A45750">
        <w:rPr>
          <w:rFonts w:asciiTheme="majorBidi" w:hAnsiTheme="majorBidi" w:cstheme="majorBidi"/>
          <w:sz w:val="32"/>
          <w:szCs w:val="32"/>
          <w:lang w:bidi="ar-IQ"/>
        </w:rPr>
        <w:t>• CBP: Leukopenia followed by relative and absolute lymphocytosis.</w:t>
      </w:r>
    </w:p>
    <w:p w14:paraId="693A7285" w14:textId="77777777" w:rsidR="001B6306" w:rsidRPr="00A45750" w:rsidRDefault="001B6306" w:rsidP="00292DF1">
      <w:pPr>
        <w:pStyle w:val="a3"/>
        <w:jc w:val="right"/>
        <w:rPr>
          <w:rFonts w:asciiTheme="majorBidi" w:hAnsiTheme="majorBidi" w:cstheme="majorBidi" w:hint="cs"/>
          <w:sz w:val="32"/>
          <w:szCs w:val="32"/>
          <w:lang w:bidi="ar-IQ"/>
        </w:rPr>
      </w:pPr>
    </w:p>
    <w:p w14:paraId="70C11BB1" w14:textId="77777777" w:rsidR="00D735B2" w:rsidRPr="00A45750" w:rsidRDefault="003B471C" w:rsidP="00292DF1">
      <w:pPr>
        <w:pStyle w:val="a3"/>
        <w:jc w:val="right"/>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 Liver function tests mildly elevated. </w:t>
      </w:r>
    </w:p>
    <w:p w14:paraId="3B505654" w14:textId="3F542890" w:rsidR="00D735B2" w:rsidRPr="00A45750" w:rsidRDefault="003B471C" w:rsidP="00292DF1">
      <w:pPr>
        <w:pStyle w:val="a3"/>
        <w:jc w:val="right"/>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CSF shows </w:t>
      </w:r>
      <w:r w:rsidR="007A6942" w:rsidRPr="00A45750">
        <w:rPr>
          <w:rFonts w:asciiTheme="majorBidi" w:hAnsiTheme="majorBidi" w:cstheme="majorBidi"/>
          <w:sz w:val="32"/>
          <w:szCs w:val="32"/>
          <w:lang w:bidi="ar-IQ"/>
        </w:rPr>
        <w:t xml:space="preserve">a </w:t>
      </w:r>
      <w:r w:rsidRPr="00A45750">
        <w:rPr>
          <w:rFonts w:asciiTheme="majorBidi" w:hAnsiTheme="majorBidi" w:cstheme="majorBidi"/>
          <w:sz w:val="32"/>
          <w:szCs w:val="32"/>
          <w:lang w:bidi="ar-IQ"/>
        </w:rPr>
        <w:t xml:space="preserve">profile of viral </w:t>
      </w:r>
      <w:proofErr w:type="spellStart"/>
      <w:r w:rsidR="007A6942" w:rsidRPr="00A45750">
        <w:rPr>
          <w:rFonts w:asciiTheme="majorBidi" w:hAnsiTheme="majorBidi" w:cstheme="majorBidi"/>
          <w:sz w:val="32"/>
          <w:szCs w:val="32"/>
          <w:lang w:bidi="ar-IQ"/>
        </w:rPr>
        <w:t>meningoencephalitis</w:t>
      </w:r>
      <w:proofErr w:type="spellEnd"/>
      <w:r w:rsidRPr="00A45750">
        <w:rPr>
          <w:rFonts w:asciiTheme="majorBidi" w:hAnsiTheme="majorBidi" w:cstheme="majorBidi"/>
          <w:sz w:val="32"/>
          <w:szCs w:val="32"/>
          <w:lang w:bidi="ar-IQ"/>
        </w:rPr>
        <w:t xml:space="preserve"> in neurological </w:t>
      </w:r>
      <w:proofErr w:type="spellStart"/>
      <w:r w:rsidRPr="00A45750">
        <w:rPr>
          <w:rFonts w:asciiTheme="majorBidi" w:hAnsiTheme="majorBidi" w:cstheme="majorBidi"/>
          <w:sz w:val="32"/>
          <w:szCs w:val="32"/>
          <w:lang w:bidi="ar-IQ"/>
        </w:rPr>
        <w:t>Cx</w:t>
      </w:r>
      <w:proofErr w:type="spellEnd"/>
      <w:r w:rsidRPr="00A45750">
        <w:rPr>
          <w:rFonts w:asciiTheme="majorBidi" w:hAnsiTheme="majorBidi" w:cstheme="majorBidi"/>
          <w:sz w:val="32"/>
          <w:szCs w:val="32"/>
          <w:lang w:bidi="ar-IQ"/>
        </w:rPr>
        <w:t>.</w:t>
      </w:r>
    </w:p>
    <w:p w14:paraId="140CB1A8" w14:textId="4DC37399" w:rsidR="003B471C" w:rsidRPr="00A45750" w:rsidRDefault="003B471C" w:rsidP="00292DF1">
      <w:pPr>
        <w:pStyle w:val="a3"/>
        <w:jc w:val="right"/>
        <w:rPr>
          <w:rFonts w:asciiTheme="majorBidi" w:hAnsiTheme="majorBidi" w:cstheme="majorBidi"/>
          <w:sz w:val="32"/>
          <w:szCs w:val="32"/>
          <w:rtl/>
          <w:lang w:bidi="ar-IQ"/>
        </w:rPr>
      </w:pPr>
      <w:r w:rsidRPr="00A45750">
        <w:rPr>
          <w:rFonts w:asciiTheme="majorBidi" w:hAnsiTheme="majorBidi" w:cstheme="majorBidi"/>
          <w:sz w:val="32"/>
          <w:szCs w:val="32"/>
          <w:lang w:bidi="ar-IQ"/>
        </w:rPr>
        <w:t xml:space="preserve"> • Serology: 4-fold or greater rise in VZV IgG antibodies is confirmatory of acute infection (but this requires a 2-3 </w:t>
      </w:r>
      <w:r w:rsidR="00113510" w:rsidRPr="00A45750">
        <w:rPr>
          <w:rFonts w:asciiTheme="majorBidi" w:hAnsiTheme="majorBidi" w:cstheme="majorBidi"/>
          <w:sz w:val="32"/>
          <w:szCs w:val="32"/>
          <w:lang w:bidi="ar-IQ"/>
        </w:rPr>
        <w:t>wk.</w:t>
      </w:r>
      <w:r w:rsidRPr="00A45750">
        <w:rPr>
          <w:rFonts w:asciiTheme="majorBidi" w:hAnsiTheme="majorBidi" w:cstheme="majorBidi"/>
          <w:sz w:val="32"/>
          <w:szCs w:val="32"/>
          <w:lang w:bidi="ar-IQ"/>
        </w:rPr>
        <w:t xml:space="preserve"> delay to collect a convalescent specimen</w:t>
      </w:r>
      <w:r w:rsidR="00113510" w:rsidRPr="00A45750">
        <w:rPr>
          <w:rFonts w:asciiTheme="majorBidi" w:hAnsiTheme="majorBidi" w:cstheme="majorBidi"/>
          <w:sz w:val="32"/>
          <w:szCs w:val="32"/>
          <w:lang w:bidi="ar-IQ"/>
        </w:rPr>
        <w:t>)</w:t>
      </w:r>
    </w:p>
    <w:p w14:paraId="4608250A" w14:textId="77777777" w:rsidR="003B471C" w:rsidRPr="00A45750" w:rsidRDefault="003B471C" w:rsidP="00292DF1">
      <w:pPr>
        <w:pStyle w:val="a3"/>
        <w:bidi w:val="0"/>
        <w:ind w:left="0"/>
        <w:rPr>
          <w:rFonts w:asciiTheme="majorBidi" w:hAnsiTheme="majorBidi" w:cstheme="majorBidi"/>
          <w:sz w:val="32"/>
          <w:szCs w:val="32"/>
          <w:lang w:bidi="ar-IQ"/>
        </w:rPr>
      </w:pPr>
      <w:r w:rsidRPr="00A45750">
        <w:rPr>
          <w:rFonts w:asciiTheme="majorBidi" w:hAnsiTheme="majorBidi" w:cstheme="majorBidi"/>
          <w:sz w:val="32"/>
          <w:szCs w:val="32"/>
          <w:lang w:bidi="ar-IQ"/>
        </w:rPr>
        <w:t>• VZV can be identified quickly by direct fluorescence assay of cells from cutaneous lesions (vesicular fluid) in 15-20 min, by PCR amplification testing (vesicular fluid, crusts) in hours to days, and by rapid culture with specific immunofluorescence staining in2-3 days.</w:t>
      </w:r>
    </w:p>
    <w:p w14:paraId="4181D483" w14:textId="77777777" w:rsidR="00633633" w:rsidRPr="00A45750" w:rsidRDefault="00292DF1" w:rsidP="00292DF1">
      <w:pPr>
        <w:pStyle w:val="a3"/>
        <w:tabs>
          <w:tab w:val="left" w:pos="4251"/>
        </w:tabs>
        <w:bidi w:val="0"/>
        <w:ind w:left="0"/>
        <w:rPr>
          <w:rFonts w:asciiTheme="majorBidi" w:hAnsiTheme="majorBidi" w:cstheme="majorBidi"/>
          <w:sz w:val="32"/>
          <w:szCs w:val="32"/>
          <w:lang w:bidi="ar-IQ"/>
        </w:rPr>
      </w:pPr>
      <w:r w:rsidRPr="00A45750">
        <w:rPr>
          <w:rFonts w:asciiTheme="majorBidi" w:hAnsiTheme="majorBidi" w:cstheme="majorBidi"/>
          <w:sz w:val="32"/>
          <w:szCs w:val="32"/>
          <w:lang w:bidi="ar-IQ"/>
        </w:rPr>
        <w:tab/>
      </w:r>
    </w:p>
    <w:p w14:paraId="2CC2844D" w14:textId="77777777" w:rsidR="008F46CE" w:rsidRPr="00A45750" w:rsidRDefault="008F46CE" w:rsidP="00E51C7C">
      <w:pPr>
        <w:pStyle w:val="a3"/>
        <w:jc w:val="right"/>
        <w:rPr>
          <w:rFonts w:asciiTheme="majorBidi" w:hAnsiTheme="majorBidi" w:cstheme="majorBidi" w:hint="cs"/>
          <w:b/>
          <w:bCs/>
          <w:sz w:val="36"/>
          <w:szCs w:val="36"/>
          <w:lang w:bidi="ar-IQ"/>
        </w:rPr>
      </w:pPr>
    </w:p>
    <w:p w14:paraId="3D5A483A" w14:textId="7DE68FFD" w:rsidR="00E51C7C" w:rsidRPr="00A45750" w:rsidRDefault="00113510" w:rsidP="00E51C7C">
      <w:pPr>
        <w:pStyle w:val="a3"/>
        <w:jc w:val="right"/>
        <w:rPr>
          <w:rFonts w:asciiTheme="majorBidi" w:hAnsiTheme="majorBidi" w:cstheme="majorBidi"/>
          <w:b/>
          <w:bCs/>
          <w:sz w:val="36"/>
          <w:szCs w:val="36"/>
          <w:lang w:bidi="ar-IQ"/>
        </w:rPr>
      </w:pPr>
      <w:r w:rsidRPr="00A45750">
        <w:rPr>
          <w:rFonts w:asciiTheme="majorBidi" w:hAnsiTheme="majorBidi" w:cstheme="majorBidi"/>
          <w:b/>
          <w:bCs/>
          <w:sz w:val="36"/>
          <w:szCs w:val="36"/>
          <w:lang w:bidi="ar-IQ"/>
        </w:rPr>
        <w:t>Treatment: -</w:t>
      </w:r>
    </w:p>
    <w:p w14:paraId="2BD7BF3B" w14:textId="77777777" w:rsidR="001B6306" w:rsidRPr="00A45750" w:rsidRDefault="001B6306" w:rsidP="00E51C7C">
      <w:pPr>
        <w:pStyle w:val="a3"/>
        <w:jc w:val="right"/>
        <w:rPr>
          <w:rFonts w:asciiTheme="majorBidi" w:hAnsiTheme="majorBidi" w:cstheme="majorBidi" w:hint="cs"/>
          <w:b/>
          <w:bCs/>
          <w:sz w:val="36"/>
          <w:szCs w:val="36"/>
          <w:lang w:bidi="ar-IQ"/>
        </w:rPr>
      </w:pPr>
    </w:p>
    <w:p w14:paraId="4B91B322" w14:textId="4AC6573C" w:rsidR="00E51C7C" w:rsidRPr="00A45750" w:rsidRDefault="00113510" w:rsidP="00B928C3">
      <w:pPr>
        <w:pStyle w:val="a3"/>
        <w:numPr>
          <w:ilvl w:val="0"/>
          <w:numId w:val="3"/>
        </w:numPr>
        <w:bidi w:val="0"/>
        <w:ind w:left="709" w:hanging="567"/>
        <w:rPr>
          <w:rFonts w:asciiTheme="majorBidi" w:hAnsiTheme="majorBidi" w:cstheme="majorBidi"/>
          <w:b/>
          <w:bCs/>
          <w:sz w:val="36"/>
          <w:szCs w:val="36"/>
          <w:lang w:bidi="ar-IQ"/>
        </w:rPr>
      </w:pPr>
      <w:r w:rsidRPr="00A45750">
        <w:rPr>
          <w:rFonts w:asciiTheme="majorBidi" w:hAnsiTheme="majorBidi" w:cstheme="majorBidi"/>
          <w:sz w:val="32"/>
          <w:szCs w:val="32"/>
          <w:lang w:bidi="ar-IQ"/>
        </w:rPr>
        <w:t>A</w:t>
      </w:r>
      <w:r w:rsidR="00E51C7C" w:rsidRPr="00A45750">
        <w:rPr>
          <w:rFonts w:asciiTheme="majorBidi" w:hAnsiTheme="majorBidi" w:cstheme="majorBidi"/>
          <w:sz w:val="32"/>
          <w:szCs w:val="32"/>
          <w:lang w:bidi="ar-IQ"/>
        </w:rPr>
        <w:t>nalgesia for neuritis</w:t>
      </w:r>
    </w:p>
    <w:p w14:paraId="2F9205EE" w14:textId="3D2486B0" w:rsidR="00B928C3" w:rsidRPr="00A45750" w:rsidRDefault="00113510" w:rsidP="00B928C3">
      <w:pPr>
        <w:pStyle w:val="a3"/>
        <w:numPr>
          <w:ilvl w:val="0"/>
          <w:numId w:val="3"/>
        </w:numPr>
        <w:bidi w:val="0"/>
        <w:ind w:left="709" w:hanging="567"/>
        <w:rPr>
          <w:rFonts w:asciiTheme="majorBidi" w:hAnsiTheme="majorBidi" w:cstheme="majorBidi"/>
          <w:b/>
          <w:bCs/>
          <w:sz w:val="36"/>
          <w:szCs w:val="36"/>
          <w:lang w:bidi="ar-IQ"/>
        </w:rPr>
      </w:pPr>
      <w:r w:rsidRPr="00A45750">
        <w:rPr>
          <w:rFonts w:asciiTheme="majorBidi" w:hAnsiTheme="majorBidi" w:cstheme="majorBidi"/>
          <w:sz w:val="32"/>
          <w:szCs w:val="32"/>
          <w:lang w:bidi="ar-IQ"/>
        </w:rPr>
        <w:t>A</w:t>
      </w:r>
      <w:r w:rsidR="00B928C3" w:rsidRPr="00A45750">
        <w:rPr>
          <w:rFonts w:asciiTheme="majorBidi" w:hAnsiTheme="majorBidi" w:cstheme="majorBidi"/>
          <w:sz w:val="32"/>
          <w:szCs w:val="32"/>
          <w:lang w:bidi="ar-IQ"/>
        </w:rPr>
        <w:t>ntipyretic.</w:t>
      </w:r>
    </w:p>
    <w:p w14:paraId="0FFA487E" w14:textId="1AA4E346" w:rsidR="00E51C7C" w:rsidRPr="00A45750" w:rsidRDefault="00E51C7C" w:rsidP="00B928C3">
      <w:pPr>
        <w:pStyle w:val="a3"/>
        <w:numPr>
          <w:ilvl w:val="0"/>
          <w:numId w:val="3"/>
        </w:numPr>
        <w:bidi w:val="0"/>
        <w:ind w:left="709" w:hanging="567"/>
        <w:rPr>
          <w:rFonts w:asciiTheme="majorBidi" w:hAnsiTheme="majorBidi" w:cstheme="majorBidi"/>
          <w:b/>
          <w:bCs/>
          <w:sz w:val="36"/>
          <w:szCs w:val="36"/>
          <w:lang w:bidi="ar-IQ"/>
        </w:rPr>
      </w:pPr>
      <w:r w:rsidRPr="00A45750">
        <w:rPr>
          <w:rFonts w:asciiTheme="majorBidi" w:hAnsiTheme="majorBidi" w:cstheme="majorBidi"/>
          <w:sz w:val="32"/>
          <w:szCs w:val="32"/>
          <w:lang w:bidi="ar-IQ"/>
        </w:rPr>
        <w:t xml:space="preserve">Oral therapy with acyclovir (20 mg/kg/dose) </w:t>
      </w:r>
      <w:r w:rsidR="007A6942" w:rsidRPr="00A45750">
        <w:rPr>
          <w:rFonts w:asciiTheme="majorBidi" w:hAnsiTheme="majorBidi" w:cstheme="majorBidi"/>
          <w:sz w:val="32"/>
          <w:szCs w:val="32"/>
          <w:lang w:bidi="ar-IQ"/>
        </w:rPr>
        <w:t xml:space="preserve">is </w:t>
      </w:r>
      <w:r w:rsidRPr="00A45750">
        <w:rPr>
          <w:rFonts w:asciiTheme="majorBidi" w:hAnsiTheme="majorBidi" w:cstheme="majorBidi"/>
          <w:sz w:val="32"/>
          <w:szCs w:val="32"/>
          <w:lang w:bidi="ar-IQ"/>
        </w:rPr>
        <w:t>given as 4 doses/day for 5 days.</w:t>
      </w:r>
    </w:p>
    <w:p w14:paraId="0FBBB2C3" w14:textId="77777777" w:rsidR="00E51C7C" w:rsidRPr="00A45750" w:rsidRDefault="00E51C7C" w:rsidP="00B928C3">
      <w:pPr>
        <w:pStyle w:val="a3"/>
        <w:numPr>
          <w:ilvl w:val="0"/>
          <w:numId w:val="2"/>
        </w:numPr>
        <w:bidi w:val="0"/>
        <w:ind w:left="709" w:hanging="567"/>
        <w:rPr>
          <w:rFonts w:asciiTheme="majorBidi" w:hAnsiTheme="majorBidi" w:cstheme="majorBidi"/>
          <w:sz w:val="32"/>
          <w:szCs w:val="32"/>
          <w:lang w:bidi="ar-IQ"/>
        </w:rPr>
      </w:pPr>
      <w:r w:rsidRPr="00A45750">
        <w:rPr>
          <w:rFonts w:asciiTheme="majorBidi" w:hAnsiTheme="majorBidi" w:cstheme="majorBidi"/>
          <w:sz w:val="32"/>
          <w:szCs w:val="32"/>
          <w:lang w:bidi="ar-IQ"/>
        </w:rPr>
        <w:t>Famciclovir or valacyclovir in older children who can swallow tablets (these drugs are better absorbed by the oral route than acyclovir).</w:t>
      </w:r>
    </w:p>
    <w:p w14:paraId="2EC5A407" w14:textId="77777777" w:rsidR="00B928C3" w:rsidRPr="00A45750" w:rsidRDefault="00B928C3" w:rsidP="00B928C3">
      <w:pPr>
        <w:pStyle w:val="a3"/>
        <w:bidi w:val="0"/>
        <w:ind w:left="709" w:hanging="567"/>
        <w:rPr>
          <w:rFonts w:asciiTheme="majorBidi" w:hAnsiTheme="majorBidi" w:cstheme="majorBidi"/>
          <w:sz w:val="32"/>
          <w:szCs w:val="32"/>
          <w:lang w:bidi="ar-IQ"/>
        </w:rPr>
      </w:pPr>
    </w:p>
    <w:p w14:paraId="6F327B6E" w14:textId="514442CD" w:rsidR="00E51C7C" w:rsidRPr="00A45750" w:rsidRDefault="00E51C7C" w:rsidP="007F2C60">
      <w:pPr>
        <w:bidi w:val="0"/>
        <w:rPr>
          <w:rFonts w:asciiTheme="majorBidi" w:hAnsiTheme="majorBidi" w:cstheme="majorBidi"/>
          <w:sz w:val="32"/>
          <w:szCs w:val="32"/>
          <w:rtl/>
          <w:lang w:bidi="ar-IQ"/>
        </w:rPr>
      </w:pPr>
      <w:r w:rsidRPr="00A45750">
        <w:rPr>
          <w:rFonts w:asciiTheme="majorBidi" w:hAnsiTheme="majorBidi" w:cstheme="majorBidi"/>
          <w:sz w:val="32"/>
          <w:szCs w:val="32"/>
          <w:lang w:bidi="ar-IQ"/>
        </w:rPr>
        <w:t xml:space="preserve"> Note: Acyclovir therapy is not recommended routinely for </w:t>
      </w:r>
      <w:r w:rsidR="00113510" w:rsidRPr="00A45750">
        <w:rPr>
          <w:rFonts w:asciiTheme="majorBidi" w:hAnsiTheme="majorBidi" w:cstheme="majorBidi"/>
          <w:sz w:val="32"/>
          <w:szCs w:val="32"/>
          <w:lang w:bidi="ar-IQ"/>
        </w:rPr>
        <w:t>treatment of</w:t>
      </w:r>
      <w:r w:rsidRPr="00A45750">
        <w:rPr>
          <w:rFonts w:asciiTheme="majorBidi" w:hAnsiTheme="majorBidi" w:cstheme="majorBidi"/>
          <w:sz w:val="32"/>
          <w:szCs w:val="32"/>
          <w:lang w:bidi="ar-IQ"/>
        </w:rPr>
        <w:t xml:space="preserve"> uncomplicated varicella in the otherwise healthy child</w:t>
      </w:r>
      <w:r w:rsidR="00B928C3" w:rsidRPr="00A45750">
        <w:rPr>
          <w:rFonts w:asciiTheme="majorBidi" w:hAnsiTheme="majorBidi" w:cstheme="majorBidi"/>
          <w:sz w:val="32"/>
          <w:szCs w:val="32"/>
          <w:lang w:bidi="ar-IQ"/>
        </w:rPr>
        <w:t>.</w:t>
      </w:r>
    </w:p>
    <w:p w14:paraId="02485454" w14:textId="77777777" w:rsidR="001B6306" w:rsidRPr="00A45750" w:rsidRDefault="001B6306" w:rsidP="007F2C60">
      <w:pPr>
        <w:pStyle w:val="a3"/>
        <w:bidi w:val="0"/>
        <w:ind w:left="0"/>
        <w:jc w:val="both"/>
        <w:rPr>
          <w:rFonts w:asciiTheme="majorBidi" w:hAnsiTheme="majorBidi" w:cstheme="majorBidi"/>
          <w:b/>
          <w:bCs/>
          <w:sz w:val="36"/>
          <w:szCs w:val="36"/>
          <w:lang w:bidi="ar-IQ"/>
        </w:rPr>
      </w:pPr>
    </w:p>
    <w:p w14:paraId="7EB61176" w14:textId="4E6D670B" w:rsidR="007F2C60" w:rsidRPr="00A45750" w:rsidRDefault="00113510" w:rsidP="001B6306">
      <w:pPr>
        <w:pStyle w:val="a3"/>
        <w:bidi w:val="0"/>
        <w:ind w:left="0"/>
        <w:jc w:val="both"/>
        <w:rPr>
          <w:rFonts w:asciiTheme="majorBidi" w:hAnsiTheme="majorBidi" w:cstheme="majorBidi"/>
          <w:b/>
          <w:bCs/>
          <w:sz w:val="36"/>
          <w:szCs w:val="36"/>
          <w:lang w:bidi="ar-IQ"/>
        </w:rPr>
      </w:pPr>
      <w:r w:rsidRPr="00A45750">
        <w:rPr>
          <w:rFonts w:asciiTheme="majorBidi" w:hAnsiTheme="majorBidi" w:cstheme="majorBidi"/>
          <w:b/>
          <w:bCs/>
          <w:sz w:val="36"/>
          <w:szCs w:val="36"/>
          <w:lang w:bidi="ar-IQ"/>
        </w:rPr>
        <w:t>Prognosis: -</w:t>
      </w:r>
    </w:p>
    <w:p w14:paraId="29C8C84A" w14:textId="4AC58830" w:rsidR="00633633" w:rsidRPr="00A45750" w:rsidRDefault="00E51C7C" w:rsidP="007F2C60">
      <w:pPr>
        <w:pStyle w:val="a3"/>
        <w:bidi w:val="0"/>
        <w:ind w:left="0"/>
        <w:jc w:val="both"/>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The lowest case fatality rates are among children 1-9 </w:t>
      </w:r>
      <w:proofErr w:type="spellStart"/>
      <w:r w:rsidRPr="00A45750">
        <w:rPr>
          <w:rFonts w:asciiTheme="majorBidi" w:hAnsiTheme="majorBidi" w:cstheme="majorBidi"/>
          <w:sz w:val="32"/>
          <w:szCs w:val="32"/>
          <w:lang w:bidi="ar-IQ"/>
        </w:rPr>
        <w:t>yr</w:t>
      </w:r>
      <w:proofErr w:type="spellEnd"/>
      <w:r w:rsidRPr="00A45750">
        <w:rPr>
          <w:rFonts w:asciiTheme="majorBidi" w:hAnsiTheme="majorBidi" w:cstheme="majorBidi"/>
          <w:sz w:val="32"/>
          <w:szCs w:val="32"/>
          <w:lang w:bidi="ar-IQ"/>
        </w:rPr>
        <w:t xml:space="preserve"> of age</w:t>
      </w:r>
      <w:r w:rsidR="007F2C60" w:rsidRPr="00A45750">
        <w:rPr>
          <w:rFonts w:asciiTheme="majorBidi" w:hAnsiTheme="majorBidi" w:cstheme="majorBidi"/>
          <w:sz w:val="32"/>
          <w:szCs w:val="32"/>
          <w:lang w:bidi="ar-IQ"/>
        </w:rPr>
        <w:t>.</w:t>
      </w:r>
      <w:r w:rsidRPr="00A45750">
        <w:rPr>
          <w:rFonts w:asciiTheme="majorBidi" w:hAnsiTheme="majorBidi" w:cstheme="majorBidi"/>
          <w:sz w:val="32"/>
          <w:szCs w:val="32"/>
          <w:lang w:bidi="ar-IQ"/>
        </w:rPr>
        <w:t xml:space="preserve"> Infants have a 4 times greater risk of </w:t>
      </w:r>
      <w:r w:rsidR="00113510" w:rsidRPr="00A45750">
        <w:rPr>
          <w:rFonts w:asciiTheme="majorBidi" w:hAnsiTheme="majorBidi" w:cstheme="majorBidi"/>
          <w:sz w:val="32"/>
          <w:szCs w:val="32"/>
          <w:lang w:bidi="ar-IQ"/>
        </w:rPr>
        <w:t>death,</w:t>
      </w:r>
      <w:r w:rsidRPr="00A45750">
        <w:rPr>
          <w:rFonts w:asciiTheme="majorBidi" w:hAnsiTheme="majorBidi" w:cstheme="majorBidi"/>
          <w:sz w:val="32"/>
          <w:szCs w:val="32"/>
          <w:lang w:bidi="ar-IQ"/>
        </w:rPr>
        <w:t xml:space="preserve"> whereas adults have a 25 times greater risk of dying.</w:t>
      </w:r>
    </w:p>
    <w:p w14:paraId="16B8926E" w14:textId="77777777" w:rsidR="00B34F6D" w:rsidRPr="00A45750" w:rsidRDefault="00B34F6D" w:rsidP="00B34F6D">
      <w:pPr>
        <w:pStyle w:val="a3"/>
        <w:bidi w:val="0"/>
        <w:ind w:left="0"/>
        <w:jc w:val="both"/>
        <w:rPr>
          <w:rFonts w:asciiTheme="majorBidi" w:hAnsiTheme="majorBidi" w:cstheme="majorBidi"/>
          <w:sz w:val="32"/>
          <w:szCs w:val="32"/>
          <w:lang w:bidi="ar-IQ"/>
        </w:rPr>
      </w:pPr>
    </w:p>
    <w:p w14:paraId="41D64DBE" w14:textId="153A8F28" w:rsidR="00B34F6D" w:rsidRPr="00A45750" w:rsidRDefault="00B34F6D" w:rsidP="00B34F6D">
      <w:pPr>
        <w:pStyle w:val="a3"/>
        <w:bidi w:val="0"/>
        <w:ind w:left="0"/>
        <w:jc w:val="both"/>
        <w:rPr>
          <w:rFonts w:asciiTheme="majorBidi" w:hAnsiTheme="majorBidi" w:cstheme="majorBidi"/>
          <w:sz w:val="32"/>
          <w:szCs w:val="32"/>
          <w:lang w:bidi="ar-IQ"/>
        </w:rPr>
      </w:pPr>
    </w:p>
    <w:p w14:paraId="19EEA04B" w14:textId="0292AF20" w:rsidR="00C95B99" w:rsidRPr="00A45750" w:rsidRDefault="00152478" w:rsidP="00113510">
      <w:pPr>
        <w:bidi w:val="0"/>
        <w:spacing w:after="160"/>
        <w:rPr>
          <w:rFonts w:asciiTheme="majorBidi" w:eastAsia="Aptos" w:hAnsiTheme="majorBidi" w:cstheme="majorBidi"/>
          <w:b/>
          <w:bCs/>
          <w:kern w:val="2"/>
          <w:sz w:val="36"/>
          <w:szCs w:val="36"/>
          <w14:ligatures w14:val="standardContextual"/>
        </w:rPr>
      </w:pPr>
      <w:r>
        <w:rPr>
          <w:rFonts w:asciiTheme="majorBidi" w:eastAsia="Aptos" w:hAnsiTheme="majorBidi" w:cstheme="majorBidi"/>
          <w:b/>
          <w:bCs/>
          <w:noProof/>
          <w:kern w:val="2"/>
          <w:sz w:val="36"/>
          <w:szCs w:val="36"/>
        </w:rPr>
        <mc:AlternateContent>
          <mc:Choice Requires="wps">
            <w:drawing>
              <wp:anchor distT="0" distB="0" distL="114300" distR="114300" simplePos="0" relativeHeight="251678720" behindDoc="0" locked="0" layoutInCell="1" allowOverlap="1" wp14:anchorId="5A2048E5" wp14:editId="4489D18A">
                <wp:simplePos x="0" y="0"/>
                <wp:positionH relativeFrom="column">
                  <wp:posOffset>5993765</wp:posOffset>
                </wp:positionH>
                <wp:positionV relativeFrom="paragraph">
                  <wp:posOffset>407035</wp:posOffset>
                </wp:positionV>
                <wp:extent cx="647700" cy="600075"/>
                <wp:effectExtent l="0" t="0" r="19050" b="28575"/>
                <wp:wrapNone/>
                <wp:docPr id="14" name="مضلع سباعي 14"/>
                <wp:cNvGraphicFramePr/>
                <a:graphic xmlns:a="http://schemas.openxmlformats.org/drawingml/2006/main">
                  <a:graphicData uri="http://schemas.microsoft.com/office/word/2010/wordprocessingShape">
                    <wps:wsp>
                      <wps:cNvSpPr/>
                      <wps:spPr>
                        <a:xfrm>
                          <a:off x="0" y="0"/>
                          <a:ext cx="647700" cy="60007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0F2070C9" w14:textId="3B690CA0" w:rsidR="00152478" w:rsidRPr="00152478" w:rsidRDefault="00152478" w:rsidP="00152478">
                            <w:pPr>
                              <w:jc w:val="center"/>
                              <w:rPr>
                                <w:b/>
                                <w:bCs/>
                                <w:sz w:val="28"/>
                                <w:szCs w:val="28"/>
                              </w:rPr>
                            </w:pPr>
                            <w:r w:rsidRPr="00152478">
                              <w:rPr>
                                <w:b/>
                                <w:bCs/>
                                <w:sz w:val="28"/>
                                <w:szCs w:val="28"/>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4" o:spid="_x0000_s1044" style="position:absolute;margin-left:471.95pt;margin-top:32.05pt;width:51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" adj="-11796480,,5400" path="m-2,385912l64142,118853,323850,,583558,118853r64144,267059l467976,600078r-288252,l-2,385912xe" fillcolor="white [3201]" strokecolor="#f79646 [3209]" strokeweight="2pt">
                <v:stroke joinstyle="miter"/>
                <v:formulas/>
                <v:path arrowok="t" o:connecttype="custom" o:connectlocs="-2,385912;64142,118853;323850,0;583558,118853;647702,385912;467976,600078;179724,600078;-2,385912" o:connectangles="0,0,0,0,0,0,0,0" textboxrect="0,0,647700,600075"/>
                <v:textbox>
                  <w:txbxContent>
                    <w:p w14:paraId="0F2070C9" w14:textId="3B690CA0" w:rsidR="00152478" w:rsidRPr="00152478" w:rsidRDefault="00152478" w:rsidP="00152478">
                      <w:pPr>
                        <w:jc w:val="center"/>
                        <w:rPr>
                          <w:b/>
                          <w:bCs/>
                          <w:sz w:val="28"/>
                          <w:szCs w:val="28"/>
                        </w:rPr>
                      </w:pPr>
                      <w:r w:rsidRPr="00152478">
                        <w:rPr>
                          <w:b/>
                          <w:bCs/>
                          <w:sz w:val="28"/>
                          <w:szCs w:val="28"/>
                        </w:rPr>
                        <w:t>3</w:t>
                      </w:r>
                    </w:p>
                  </w:txbxContent>
                </v:textbox>
              </v:shape>
            </w:pict>
          </mc:Fallback>
        </mc:AlternateContent>
      </w:r>
    </w:p>
    <w:p w14:paraId="0ED0146E" w14:textId="77777777" w:rsidR="001B6306" w:rsidRPr="00A45750" w:rsidRDefault="001B6306" w:rsidP="00C95B99">
      <w:pPr>
        <w:bidi w:val="0"/>
        <w:spacing w:after="160"/>
        <w:jc w:val="center"/>
        <w:rPr>
          <w:rFonts w:asciiTheme="majorBidi" w:eastAsia="Aptos" w:hAnsiTheme="majorBidi" w:cstheme="majorBidi"/>
          <w:b/>
          <w:bCs/>
          <w:kern w:val="2"/>
          <w:sz w:val="36"/>
          <w:szCs w:val="36"/>
          <w14:ligatures w14:val="standardContextual"/>
        </w:rPr>
      </w:pPr>
    </w:p>
    <w:p w14:paraId="1154C1BE" w14:textId="6028D7E0" w:rsidR="007407A1" w:rsidRPr="00A45750" w:rsidRDefault="007407A1" w:rsidP="001B6306">
      <w:pPr>
        <w:bidi w:val="0"/>
        <w:spacing w:after="160"/>
        <w:jc w:val="center"/>
        <w:rPr>
          <w:rFonts w:asciiTheme="majorBidi" w:eastAsia="Aptos" w:hAnsiTheme="majorBidi" w:cstheme="majorBidi"/>
          <w:b/>
          <w:bCs/>
          <w:kern w:val="2"/>
          <w:sz w:val="36"/>
          <w:szCs w:val="36"/>
          <w14:ligatures w14:val="standardContextual"/>
        </w:rPr>
      </w:pPr>
      <w:r w:rsidRPr="00A45750">
        <w:rPr>
          <w:rFonts w:asciiTheme="majorBidi" w:eastAsia="Aptos" w:hAnsiTheme="majorBidi" w:cstheme="majorBidi"/>
          <w:b/>
          <w:bCs/>
          <w:kern w:val="2"/>
          <w:sz w:val="36"/>
          <w:szCs w:val="36"/>
          <w14:ligatures w14:val="standardContextual"/>
        </w:rPr>
        <w:t xml:space="preserve">The human </w:t>
      </w:r>
      <w:proofErr w:type="spellStart"/>
      <w:r w:rsidRPr="00A45750">
        <w:rPr>
          <w:rFonts w:asciiTheme="majorBidi" w:eastAsia="Aptos" w:hAnsiTheme="majorBidi" w:cstheme="majorBidi"/>
          <w:b/>
          <w:bCs/>
          <w:kern w:val="2"/>
          <w:sz w:val="36"/>
          <w:szCs w:val="36"/>
          <w14:ligatures w14:val="standardContextual"/>
        </w:rPr>
        <w:t>herpesviruses</w:t>
      </w:r>
      <w:proofErr w:type="spellEnd"/>
      <w:r w:rsidRPr="00A45750">
        <w:rPr>
          <w:rFonts w:asciiTheme="majorBidi" w:eastAsia="Aptos" w:hAnsiTheme="majorBidi" w:cstheme="majorBidi"/>
          <w:b/>
          <w:bCs/>
          <w:kern w:val="2"/>
          <w:sz w:val="36"/>
          <w:szCs w:val="36"/>
          <w14:ligatures w14:val="standardContextual"/>
        </w:rPr>
        <w:t xml:space="preserve"> </w:t>
      </w:r>
    </w:p>
    <w:p w14:paraId="7B994034" w14:textId="366165EB" w:rsidR="007407A1" w:rsidRPr="00A45750" w:rsidRDefault="007407A1" w:rsidP="007407A1">
      <w:pPr>
        <w:bidi w:val="0"/>
        <w:spacing w:after="160"/>
        <w:jc w:val="both"/>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kern w:val="2"/>
          <w:sz w:val="32"/>
          <w:szCs w:val="32"/>
          <w14:ligatures w14:val="standardContextual"/>
        </w:rPr>
        <w:t xml:space="preserve">There are currently eight known human herpesviruses: herpes simplex virus 1 and 2 (HSV1 and HSV2), varicella zoster virus (VZV), cytomegalovirus (CMV), </w:t>
      </w:r>
      <w:r w:rsidR="007A6942" w:rsidRPr="00A45750">
        <w:rPr>
          <w:rFonts w:asciiTheme="majorBidi" w:eastAsia="Aptos" w:hAnsiTheme="majorBidi" w:cstheme="majorBidi"/>
          <w:kern w:val="2"/>
          <w:sz w:val="32"/>
          <w:szCs w:val="32"/>
          <w14:ligatures w14:val="standardContextual"/>
        </w:rPr>
        <w:t>Epstein–Barr</w:t>
      </w:r>
      <w:r w:rsidRPr="00A45750">
        <w:rPr>
          <w:rFonts w:asciiTheme="majorBidi" w:eastAsia="Aptos" w:hAnsiTheme="majorBidi" w:cstheme="majorBidi"/>
          <w:kern w:val="2"/>
          <w:sz w:val="32"/>
          <w:szCs w:val="32"/>
          <w14:ligatures w14:val="standardContextual"/>
        </w:rPr>
        <w:t xml:space="preserve"> virus (EBV), and human herpesviruses 6, 7 and 8 (HHV 6–8). HHV8 is associated with Kaposi sarcoma in </w:t>
      </w:r>
      <w:r w:rsidR="007A6942" w:rsidRPr="00A45750">
        <w:rPr>
          <w:rFonts w:asciiTheme="majorBidi" w:eastAsia="Aptos" w:hAnsiTheme="majorBidi" w:cstheme="majorBidi"/>
          <w:kern w:val="2"/>
          <w:sz w:val="32"/>
          <w:szCs w:val="32"/>
          <w14:ligatures w14:val="standardContextual"/>
        </w:rPr>
        <w:t>HIV-coinfected</w:t>
      </w:r>
      <w:r w:rsidRPr="00A45750">
        <w:rPr>
          <w:rFonts w:asciiTheme="majorBidi" w:eastAsia="Aptos" w:hAnsiTheme="majorBidi" w:cstheme="majorBidi"/>
          <w:kern w:val="2"/>
          <w:sz w:val="32"/>
          <w:szCs w:val="32"/>
          <w14:ligatures w14:val="standardContextual"/>
        </w:rPr>
        <w:t xml:space="preserve"> individuals. The hallmark of the herpesviruses is that, after primary infection, latency is established and there is </w:t>
      </w:r>
      <w:r w:rsidR="007A6942" w:rsidRPr="00A45750">
        <w:rPr>
          <w:rFonts w:asciiTheme="majorBidi" w:eastAsia="Aptos" w:hAnsiTheme="majorBidi" w:cstheme="majorBidi"/>
          <w:kern w:val="2"/>
          <w:sz w:val="32"/>
          <w:szCs w:val="32"/>
          <w14:ligatures w14:val="standardContextual"/>
        </w:rPr>
        <w:t>long-term</w:t>
      </w:r>
      <w:r w:rsidRPr="00A45750">
        <w:rPr>
          <w:rFonts w:asciiTheme="majorBidi" w:eastAsia="Aptos" w:hAnsiTheme="majorBidi" w:cstheme="majorBidi"/>
          <w:kern w:val="2"/>
          <w:sz w:val="32"/>
          <w:szCs w:val="32"/>
          <w14:ligatures w14:val="standardContextual"/>
        </w:rPr>
        <w:t xml:space="preserve"> persistence of the virus within the host, usually in a dormant state. After certain stimuli, </w:t>
      </w:r>
      <w:r w:rsidR="007A6942" w:rsidRPr="00A45750">
        <w:rPr>
          <w:rFonts w:asciiTheme="majorBidi" w:eastAsia="Aptos" w:hAnsiTheme="majorBidi" w:cstheme="majorBidi"/>
          <w:kern w:val="2"/>
          <w:sz w:val="32"/>
          <w:szCs w:val="32"/>
          <w14:ligatures w14:val="standardContextual"/>
        </w:rPr>
        <w:t>reactivation</w:t>
      </w:r>
      <w:r w:rsidRPr="00A45750">
        <w:rPr>
          <w:rFonts w:asciiTheme="majorBidi" w:eastAsia="Aptos" w:hAnsiTheme="majorBidi" w:cstheme="majorBidi"/>
          <w:kern w:val="2"/>
          <w:sz w:val="32"/>
          <w:szCs w:val="32"/>
          <w14:ligatures w14:val="standardContextual"/>
        </w:rPr>
        <w:t xml:space="preserve"> of infection may occur. </w:t>
      </w:r>
    </w:p>
    <w:p w14:paraId="41411535" w14:textId="77777777" w:rsidR="007407A1" w:rsidRPr="00A45750" w:rsidRDefault="007407A1" w:rsidP="007407A1">
      <w:pPr>
        <w:bidi w:val="0"/>
        <w:spacing w:after="160"/>
        <w:jc w:val="center"/>
        <w:rPr>
          <w:rFonts w:asciiTheme="majorBidi" w:eastAsia="Aptos" w:hAnsiTheme="majorBidi" w:cstheme="majorBidi"/>
          <w:b/>
          <w:bCs/>
          <w:kern w:val="2"/>
          <w:sz w:val="36"/>
          <w:szCs w:val="36"/>
          <w14:ligatures w14:val="standardContextual"/>
        </w:rPr>
      </w:pPr>
      <w:r w:rsidRPr="00A45750">
        <w:rPr>
          <w:rFonts w:asciiTheme="majorBidi" w:eastAsia="Aptos" w:hAnsiTheme="majorBidi" w:cstheme="majorBidi"/>
          <w:b/>
          <w:bCs/>
          <w:kern w:val="2"/>
          <w:sz w:val="36"/>
          <w:szCs w:val="36"/>
          <w14:ligatures w14:val="standardContextual"/>
        </w:rPr>
        <w:t xml:space="preserve">Herpes simplex infections </w:t>
      </w:r>
    </w:p>
    <w:p w14:paraId="78D77814" w14:textId="0F37D00A" w:rsidR="007407A1" w:rsidRPr="00A45750" w:rsidRDefault="007407A1" w:rsidP="00980A5B">
      <w:pPr>
        <w:bidi w:val="0"/>
        <w:spacing w:after="160"/>
        <w:jc w:val="both"/>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kern w:val="2"/>
          <w:sz w:val="32"/>
          <w:szCs w:val="32"/>
          <w14:ligatures w14:val="standardContextual"/>
        </w:rPr>
        <w:t xml:space="preserve">Herpes simplex virus (HSV) usually enters the body through the mucous membranes or skin, and the site of the primary infection may be associated with intense local mucosal damage. HSV1 is usually </w:t>
      </w:r>
      <w:r w:rsidR="007A6942" w:rsidRPr="00A45750">
        <w:rPr>
          <w:rFonts w:asciiTheme="majorBidi" w:eastAsia="Aptos" w:hAnsiTheme="majorBidi" w:cstheme="majorBidi"/>
          <w:kern w:val="2"/>
          <w:sz w:val="32"/>
          <w:szCs w:val="32"/>
          <w14:ligatures w14:val="standardContextual"/>
        </w:rPr>
        <w:t>associated</w:t>
      </w:r>
      <w:r w:rsidRPr="00A45750">
        <w:rPr>
          <w:rFonts w:asciiTheme="majorBidi" w:eastAsia="Aptos" w:hAnsiTheme="majorBidi" w:cstheme="majorBidi"/>
          <w:kern w:val="2"/>
          <w:sz w:val="32"/>
          <w:szCs w:val="32"/>
          <w14:ligatures w14:val="standardContextual"/>
        </w:rPr>
        <w:t xml:space="preserve"> with lip and skin lesions, and HSV2 with genital lesions, but both viruses can cause both types of disease. </w:t>
      </w:r>
    </w:p>
    <w:p w14:paraId="7D2691B2" w14:textId="6313D07F" w:rsidR="007407A1" w:rsidRPr="00A45750" w:rsidRDefault="00A935A4" w:rsidP="007407A1">
      <w:pPr>
        <w:bidi w:val="0"/>
        <w:spacing w:after="160"/>
        <w:jc w:val="both"/>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b/>
          <w:bCs/>
          <w:noProof/>
          <w:kern w:val="2"/>
          <w:sz w:val="32"/>
          <w:szCs w:val="32"/>
        </w:rPr>
        <mc:AlternateContent>
          <mc:Choice Requires="wps">
            <w:drawing>
              <wp:anchor distT="0" distB="0" distL="114300" distR="114300" simplePos="0" relativeHeight="251661312" behindDoc="0" locked="0" layoutInCell="1" allowOverlap="1" wp14:anchorId="2A044C6B" wp14:editId="01F46FE1">
                <wp:simplePos x="0" y="0"/>
                <wp:positionH relativeFrom="column">
                  <wp:posOffset>-44626</wp:posOffset>
                </wp:positionH>
                <wp:positionV relativeFrom="paragraph">
                  <wp:posOffset>633172</wp:posOffset>
                </wp:positionV>
                <wp:extent cx="4120308" cy="3921760"/>
                <wp:effectExtent l="0" t="0" r="13970" b="21590"/>
                <wp:wrapNone/>
                <wp:docPr id="2" name="مستطيل 2"/>
                <wp:cNvGraphicFramePr/>
                <a:graphic xmlns:a="http://schemas.openxmlformats.org/drawingml/2006/main">
                  <a:graphicData uri="http://schemas.microsoft.com/office/word/2010/wordprocessingShape">
                    <wps:wsp>
                      <wps:cNvSpPr/>
                      <wps:spPr>
                        <a:xfrm>
                          <a:off x="0" y="0"/>
                          <a:ext cx="4120308" cy="39217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A1C4AA" w14:textId="639AAFA8" w:rsidR="00A935A4" w:rsidRPr="007407A1" w:rsidRDefault="00113510" w:rsidP="00A935A4">
                            <w:pPr>
                              <w:bidi w:val="0"/>
                              <w:spacing w:after="160"/>
                              <w:jc w:val="both"/>
                              <w:rPr>
                                <w:rFonts w:ascii="Times New Roman" w:eastAsia="Aptos" w:hAnsi="Times New Roman" w:cs="Times New Roman"/>
                                <w:b/>
                                <w:bCs/>
                                <w:kern w:val="2"/>
                                <w:sz w:val="28"/>
                                <w:szCs w:val="28"/>
                                <w14:ligatures w14:val="standardContextual"/>
                              </w:rPr>
                            </w:pPr>
                            <w:r w:rsidRPr="007407A1">
                              <w:rPr>
                                <w:rFonts w:ascii="Times New Roman" w:eastAsia="Aptos" w:hAnsi="Times New Roman" w:cs="Times New Roman"/>
                                <w:b/>
                                <w:bCs/>
                                <w:kern w:val="2"/>
                                <w:sz w:val="32"/>
                                <w:szCs w:val="32"/>
                                <w14:ligatures w14:val="standardContextual"/>
                              </w:rPr>
                              <w:t>Gingivostomatitis:</w:t>
                            </w:r>
                            <w:r w:rsidR="00A935A4" w:rsidRPr="007407A1">
                              <w:rPr>
                                <w:rFonts w:ascii="Times New Roman" w:eastAsia="Aptos" w:hAnsi="Times New Roman" w:cs="Times New Roman"/>
                                <w:b/>
                                <w:bCs/>
                                <w:kern w:val="2"/>
                                <w:sz w:val="32"/>
                                <w:szCs w:val="32"/>
                                <w14:ligatures w14:val="standardContextual"/>
                              </w:rPr>
                              <w:t xml:space="preserve"> </w:t>
                            </w:r>
                            <w:r w:rsidR="00A935A4" w:rsidRPr="007407A1">
                              <w:rPr>
                                <w:rFonts w:ascii="Times New Roman" w:eastAsia="Aptos" w:hAnsi="Times New Roman" w:cs="Times New Roman"/>
                                <w:kern w:val="2"/>
                                <w:sz w:val="32"/>
                                <w:szCs w:val="32"/>
                                <w14:ligatures w14:val="standardContextual"/>
                              </w:rPr>
                              <w:t xml:space="preserve">This is the most common form of primary HSV illness in children. It usually occurs from 10 months to 3 years of age. There are vesicular lesions on the lips, gums and anterior surfaces of the tongue and hard palate, which often progress to extensive, painful ulceration with </w:t>
                            </w:r>
                            <w:r w:rsidRPr="007407A1">
                              <w:rPr>
                                <w:rFonts w:ascii="Times New Roman" w:eastAsia="Aptos" w:hAnsi="Times New Roman" w:cs="Times New Roman"/>
                                <w:kern w:val="2"/>
                                <w:sz w:val="32"/>
                                <w:szCs w:val="32"/>
                                <w14:ligatures w14:val="standardContextual"/>
                              </w:rPr>
                              <w:t>bleeding.</w:t>
                            </w:r>
                            <w:r w:rsidR="00A935A4" w:rsidRPr="007407A1">
                              <w:rPr>
                                <w:rFonts w:ascii="Times New Roman" w:eastAsia="Aptos" w:hAnsi="Times New Roman" w:cs="Times New Roman"/>
                                <w:kern w:val="2"/>
                                <w:sz w:val="32"/>
                                <w:szCs w:val="32"/>
                                <w14:ligatures w14:val="standardContextual"/>
                              </w:rPr>
                              <w:t xml:space="preserve"> There is a high </w:t>
                            </w:r>
                            <w:r w:rsidRPr="007407A1">
                              <w:rPr>
                                <w:rFonts w:ascii="Times New Roman" w:eastAsia="Aptos" w:hAnsi="Times New Roman" w:cs="Times New Roman"/>
                                <w:kern w:val="2"/>
                                <w:sz w:val="32"/>
                                <w:szCs w:val="32"/>
                                <w14:ligatures w14:val="standardContextual"/>
                              </w:rPr>
                              <w:t>fever,</w:t>
                            </w:r>
                            <w:r w:rsidR="00A935A4" w:rsidRPr="007407A1">
                              <w:rPr>
                                <w:rFonts w:ascii="Times New Roman" w:eastAsia="Aptos" w:hAnsi="Times New Roman" w:cs="Times New Roman"/>
                                <w:kern w:val="2"/>
                                <w:sz w:val="32"/>
                                <w:szCs w:val="32"/>
                                <w14:ligatures w14:val="standardContextual"/>
                              </w:rPr>
                              <w:t xml:space="preserve"> and the child is very miserable. The illness may persist for up to 2 weeks. Eating and drinking are painful, which may lead to dehydration. Management is symptomatic, but severe disease may necessitate intravenous fluids and </w:t>
                            </w:r>
                            <w:r w:rsidRPr="007407A1">
                              <w:rPr>
                                <w:rFonts w:ascii="Times New Roman" w:eastAsia="Aptos" w:hAnsi="Times New Roman" w:cs="Times New Roman"/>
                                <w:kern w:val="2"/>
                                <w:sz w:val="32"/>
                                <w:szCs w:val="32"/>
                                <w14:ligatures w14:val="standardContextual"/>
                              </w:rPr>
                              <w:t>acyclovir</w:t>
                            </w:r>
                            <w:r w:rsidR="00A935A4" w:rsidRPr="007407A1">
                              <w:rPr>
                                <w:rFonts w:ascii="Times New Roman" w:eastAsia="Aptos" w:hAnsi="Times New Roman" w:cs="Times New Roman"/>
                                <w:kern w:val="2"/>
                                <w:sz w:val="28"/>
                                <w:szCs w:val="28"/>
                                <w14:ligatures w14:val="standardContextual"/>
                              </w:rPr>
                              <w:t xml:space="preserve">. </w:t>
                            </w:r>
                          </w:p>
                          <w:p w14:paraId="6F0262F4" w14:textId="77777777" w:rsidR="00A935A4" w:rsidRPr="00A935A4" w:rsidRDefault="00A935A4" w:rsidP="00A935A4">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45" style="position:absolute;left:0;text-align:left;margin-left:-3.5pt;margin-top:49.85pt;width:324.45pt;height:30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" fillcolor="white [3201]" strokecolor="white [3212]" strokeweight="2pt">
                <v:textbox>
                  <w:txbxContent>
                    <w:p w14:paraId="0EA1C4AA" w14:textId="639AAFA8" w:rsidR="00A935A4" w:rsidRPr="007407A1" w:rsidRDefault="00113510" w:rsidP="00A935A4">
                      <w:pPr>
                        <w:bidi w:val="0"/>
                        <w:spacing w:after="160"/>
                        <w:jc w:val="both"/>
                        <w:rPr>
                          <w:rFonts w:ascii="Times New Roman" w:eastAsia="Aptos" w:hAnsi="Times New Roman" w:cs="Times New Roman"/>
                          <w:b/>
                          <w:bCs/>
                          <w:kern w:val="2"/>
                          <w:sz w:val="28"/>
                          <w:szCs w:val="28"/>
                          <w14:ligatures w14:val="standardContextual"/>
                        </w:rPr>
                      </w:pPr>
                      <w:r w:rsidRPr="007407A1">
                        <w:rPr>
                          <w:rFonts w:ascii="Times New Roman" w:eastAsia="Aptos" w:hAnsi="Times New Roman" w:cs="Times New Roman"/>
                          <w:b/>
                          <w:bCs/>
                          <w:kern w:val="2"/>
                          <w:sz w:val="32"/>
                          <w:szCs w:val="32"/>
                          <w14:ligatures w14:val="standardContextual"/>
                        </w:rPr>
                        <w:t>Gingivostomatitis:</w:t>
                      </w:r>
                      <w:r w:rsidR="00A935A4" w:rsidRPr="007407A1">
                        <w:rPr>
                          <w:rFonts w:ascii="Times New Roman" w:eastAsia="Aptos" w:hAnsi="Times New Roman" w:cs="Times New Roman"/>
                          <w:b/>
                          <w:bCs/>
                          <w:kern w:val="2"/>
                          <w:sz w:val="32"/>
                          <w:szCs w:val="32"/>
                          <w14:ligatures w14:val="standardContextual"/>
                        </w:rPr>
                        <w:t xml:space="preserve"> </w:t>
                      </w:r>
                      <w:r w:rsidR="00A935A4" w:rsidRPr="007407A1">
                        <w:rPr>
                          <w:rFonts w:ascii="Times New Roman" w:eastAsia="Aptos" w:hAnsi="Times New Roman" w:cs="Times New Roman"/>
                          <w:kern w:val="2"/>
                          <w:sz w:val="32"/>
                          <w:szCs w:val="32"/>
                          <w14:ligatures w14:val="standardContextual"/>
                        </w:rPr>
                        <w:t xml:space="preserve">This is the most common form of primary HSV illness in children. It usually occurs from 10 months to 3 years of age. There are vesicular lesions on the lips, gums and anterior surfaces of the tongue and hard palate, which often progress to extensive, painful ulceration with </w:t>
                      </w:r>
                      <w:r w:rsidRPr="007407A1">
                        <w:rPr>
                          <w:rFonts w:ascii="Times New Roman" w:eastAsia="Aptos" w:hAnsi="Times New Roman" w:cs="Times New Roman"/>
                          <w:kern w:val="2"/>
                          <w:sz w:val="32"/>
                          <w:szCs w:val="32"/>
                          <w14:ligatures w14:val="standardContextual"/>
                        </w:rPr>
                        <w:t>bleeding.</w:t>
                      </w:r>
                      <w:r w:rsidR="00A935A4" w:rsidRPr="007407A1">
                        <w:rPr>
                          <w:rFonts w:ascii="Times New Roman" w:eastAsia="Aptos" w:hAnsi="Times New Roman" w:cs="Times New Roman"/>
                          <w:kern w:val="2"/>
                          <w:sz w:val="32"/>
                          <w:szCs w:val="32"/>
                          <w14:ligatures w14:val="standardContextual"/>
                        </w:rPr>
                        <w:t xml:space="preserve"> There is a high </w:t>
                      </w:r>
                      <w:r w:rsidRPr="007407A1">
                        <w:rPr>
                          <w:rFonts w:ascii="Times New Roman" w:eastAsia="Aptos" w:hAnsi="Times New Roman" w:cs="Times New Roman"/>
                          <w:kern w:val="2"/>
                          <w:sz w:val="32"/>
                          <w:szCs w:val="32"/>
                          <w14:ligatures w14:val="standardContextual"/>
                        </w:rPr>
                        <w:t>fever,</w:t>
                      </w:r>
                      <w:r w:rsidR="00A935A4" w:rsidRPr="007407A1">
                        <w:rPr>
                          <w:rFonts w:ascii="Times New Roman" w:eastAsia="Aptos" w:hAnsi="Times New Roman" w:cs="Times New Roman"/>
                          <w:kern w:val="2"/>
                          <w:sz w:val="32"/>
                          <w:szCs w:val="32"/>
                          <w14:ligatures w14:val="standardContextual"/>
                        </w:rPr>
                        <w:t xml:space="preserve"> and the child is very miserable. The illness may persist for up to 2 weeks. Eating and drinking are painful, which may lead to dehydration. Management is symptomatic, but severe disease may necessitate intravenous fluids and </w:t>
                      </w:r>
                      <w:r w:rsidRPr="007407A1">
                        <w:rPr>
                          <w:rFonts w:ascii="Times New Roman" w:eastAsia="Aptos" w:hAnsi="Times New Roman" w:cs="Times New Roman"/>
                          <w:kern w:val="2"/>
                          <w:sz w:val="32"/>
                          <w:szCs w:val="32"/>
                          <w14:ligatures w14:val="standardContextual"/>
                        </w:rPr>
                        <w:t>acyclovir</w:t>
                      </w:r>
                      <w:r w:rsidR="00A935A4" w:rsidRPr="007407A1">
                        <w:rPr>
                          <w:rFonts w:ascii="Times New Roman" w:eastAsia="Aptos" w:hAnsi="Times New Roman" w:cs="Times New Roman"/>
                          <w:kern w:val="2"/>
                          <w:sz w:val="28"/>
                          <w:szCs w:val="28"/>
                          <w14:ligatures w14:val="standardContextual"/>
                        </w:rPr>
                        <w:t xml:space="preserve">. </w:t>
                      </w:r>
                    </w:p>
                    <w:p w14:paraId="6F0262F4" w14:textId="77777777" w:rsidR="00A935A4" w:rsidRPr="00A935A4" w:rsidRDefault="00A935A4" w:rsidP="00A935A4">
                      <w:pPr>
                        <w:jc w:val="center"/>
                        <w:rPr>
                          <w:lang w:bidi="ar-IQ"/>
                        </w:rPr>
                      </w:pPr>
                    </w:p>
                  </w:txbxContent>
                </v:textbox>
              </v:rect>
            </w:pict>
          </mc:Fallback>
        </mc:AlternateContent>
      </w:r>
      <w:r w:rsidR="007407A1" w:rsidRPr="00A45750">
        <w:rPr>
          <w:rFonts w:asciiTheme="majorBidi" w:eastAsia="Aptos" w:hAnsiTheme="majorBidi" w:cstheme="majorBidi"/>
          <w:b/>
          <w:bCs/>
          <w:kern w:val="2"/>
          <w:sz w:val="32"/>
          <w:szCs w:val="32"/>
          <w14:ligatures w14:val="standardContextual"/>
        </w:rPr>
        <w:t>Asymptomatic:</w:t>
      </w:r>
      <w:r w:rsidR="007A6942" w:rsidRPr="00A45750">
        <w:rPr>
          <w:rFonts w:asciiTheme="majorBidi" w:eastAsia="Aptos" w:hAnsiTheme="majorBidi" w:cstheme="majorBidi"/>
          <w:b/>
          <w:bCs/>
          <w:kern w:val="2"/>
          <w:sz w:val="32"/>
          <w:szCs w:val="32"/>
          <w14:ligatures w14:val="standardContextual"/>
        </w:rPr>
        <w:t xml:space="preserve"> </w:t>
      </w:r>
      <w:r w:rsidR="007407A1" w:rsidRPr="00A45750">
        <w:rPr>
          <w:rFonts w:asciiTheme="majorBidi" w:eastAsia="Aptos" w:hAnsiTheme="majorBidi" w:cstheme="majorBidi"/>
          <w:kern w:val="2"/>
          <w:sz w:val="32"/>
          <w:szCs w:val="32"/>
          <w14:ligatures w14:val="standardContextual"/>
        </w:rPr>
        <w:t xml:space="preserve">Herpes simplex infections are very common and are mostly asymptomatic. </w:t>
      </w:r>
    </w:p>
    <w:p w14:paraId="4BB05260" w14:textId="77777777" w:rsidR="007407A1" w:rsidRPr="00A45750" w:rsidRDefault="00A935A4" w:rsidP="00A935A4">
      <w:pPr>
        <w:bidi w:val="0"/>
        <w:spacing w:after="160"/>
        <w:jc w:val="right"/>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b/>
          <w:bCs/>
          <w:noProof/>
          <w:kern w:val="2"/>
          <w:sz w:val="32"/>
          <w:szCs w:val="32"/>
        </w:rPr>
        <w:drawing>
          <wp:inline distT="0" distB="0" distL="0" distR="0" wp14:anchorId="1974B766" wp14:editId="2DAC816D">
            <wp:extent cx="2335575" cy="2622014"/>
            <wp:effectExtent l="0" t="0" r="762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v2.png"/>
                    <pic:cNvPicPr/>
                  </pic:nvPicPr>
                  <pic:blipFill>
                    <a:blip r:embed="rId11">
                      <a:extLst>
                        <a:ext uri="{28A0092B-C50C-407E-A947-70E740481C1C}">
                          <a14:useLocalDpi xmlns:a14="http://schemas.microsoft.com/office/drawing/2010/main" val="0"/>
                        </a:ext>
                      </a:extLst>
                    </a:blip>
                    <a:stretch>
                      <a:fillRect/>
                    </a:stretch>
                  </pic:blipFill>
                  <pic:spPr>
                    <a:xfrm>
                      <a:off x="0" y="0"/>
                      <a:ext cx="2335574" cy="2622013"/>
                    </a:xfrm>
                    <a:prstGeom prst="rect">
                      <a:avLst/>
                    </a:prstGeom>
                  </pic:spPr>
                </pic:pic>
              </a:graphicData>
            </a:graphic>
          </wp:inline>
        </w:drawing>
      </w:r>
    </w:p>
    <w:p w14:paraId="4654F854" w14:textId="4144DBDE" w:rsidR="007407A1" w:rsidRPr="00A45750" w:rsidRDefault="007407A1" w:rsidP="007407A1">
      <w:pPr>
        <w:bidi w:val="0"/>
        <w:spacing w:after="160"/>
        <w:jc w:val="both"/>
        <w:rPr>
          <w:rFonts w:asciiTheme="majorBidi" w:eastAsia="Aptos" w:hAnsiTheme="majorBidi" w:cstheme="majorBidi"/>
          <w:b/>
          <w:bCs/>
          <w:kern w:val="2"/>
          <w:sz w:val="32"/>
          <w:szCs w:val="32"/>
          <w14:ligatures w14:val="standardContextual"/>
        </w:rPr>
      </w:pPr>
    </w:p>
    <w:p w14:paraId="44C784FC" w14:textId="09B39D75" w:rsidR="007407A1" w:rsidRPr="00A45750" w:rsidRDefault="004C3B6F" w:rsidP="007407A1">
      <w:pPr>
        <w:bidi w:val="0"/>
        <w:spacing w:after="160"/>
        <w:jc w:val="both"/>
        <w:rPr>
          <w:rFonts w:asciiTheme="majorBidi" w:eastAsia="Aptos" w:hAnsiTheme="majorBidi" w:cstheme="majorBidi"/>
          <w:b/>
          <w:bCs/>
          <w:kern w:val="2"/>
          <w:sz w:val="32"/>
          <w:szCs w:val="32"/>
          <w14:ligatures w14:val="standardContextual"/>
        </w:rPr>
      </w:pPr>
      <w:r>
        <w:rPr>
          <w:rFonts w:asciiTheme="majorBidi" w:eastAsia="Aptos" w:hAnsiTheme="majorBidi" w:cstheme="majorBidi"/>
          <w:b/>
          <w:bCs/>
          <w:noProof/>
          <w:kern w:val="2"/>
          <w:sz w:val="32"/>
          <w:szCs w:val="32"/>
        </w:rPr>
        <mc:AlternateContent>
          <mc:Choice Requires="wps">
            <w:drawing>
              <wp:anchor distT="0" distB="0" distL="114300" distR="114300" simplePos="0" relativeHeight="251679744" behindDoc="0" locked="0" layoutInCell="1" allowOverlap="1" wp14:anchorId="3590768E" wp14:editId="34C0A200">
                <wp:simplePos x="0" y="0"/>
                <wp:positionH relativeFrom="column">
                  <wp:posOffset>6041390</wp:posOffset>
                </wp:positionH>
                <wp:positionV relativeFrom="paragraph">
                  <wp:posOffset>584200</wp:posOffset>
                </wp:positionV>
                <wp:extent cx="609600" cy="495300"/>
                <wp:effectExtent l="0" t="0" r="19050" b="19050"/>
                <wp:wrapNone/>
                <wp:docPr id="15" name="مضلع سباعي 15"/>
                <wp:cNvGraphicFramePr/>
                <a:graphic xmlns:a="http://schemas.openxmlformats.org/drawingml/2006/main">
                  <a:graphicData uri="http://schemas.microsoft.com/office/word/2010/wordprocessingShape">
                    <wps:wsp>
                      <wps:cNvSpPr/>
                      <wps:spPr>
                        <a:xfrm>
                          <a:off x="0" y="0"/>
                          <a:ext cx="609600" cy="4953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5CBF5F87" w14:textId="5D139950" w:rsidR="004C3B6F" w:rsidRPr="004C3B6F" w:rsidRDefault="004C3B6F" w:rsidP="004C3B6F">
                            <w:pPr>
                              <w:jc w:val="center"/>
                              <w:rPr>
                                <w:b/>
                                <w:bCs/>
                                <w:sz w:val="28"/>
                                <w:szCs w:val="28"/>
                              </w:rPr>
                            </w:pPr>
                            <w:r w:rsidRPr="004C3B6F">
                              <w:rPr>
                                <w:b/>
                                <w:bCs/>
                                <w:sz w:val="28"/>
                                <w:szCs w:val="28"/>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5" o:spid="_x0000_s1046" style="position:absolute;left:0;text-align:left;margin-left:475.7pt;margin-top:46pt;width:4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" adj="-11796480,,5400" path="m-2,318531l60369,98101,304800,,549231,98101r60371,220430l440448,495303r-271296,l-2,318531xe" fillcolor="white [3201]" strokecolor="#f79646 [3209]" strokeweight="2pt">
                <v:stroke joinstyle="miter"/>
                <v:formulas/>
                <v:path arrowok="t" o:connecttype="custom" o:connectlocs="-2,318531;60369,98101;304800,0;549231,98101;609602,318531;440448,495303;169152,495303;-2,318531" o:connectangles="0,0,0,0,0,0,0,0" textboxrect="0,0,609600,495300"/>
                <v:textbox>
                  <w:txbxContent>
                    <w:p w14:paraId="5CBF5F87" w14:textId="5D139950" w:rsidR="004C3B6F" w:rsidRPr="004C3B6F" w:rsidRDefault="004C3B6F" w:rsidP="004C3B6F">
                      <w:pPr>
                        <w:jc w:val="center"/>
                        <w:rPr>
                          <w:b/>
                          <w:bCs/>
                          <w:sz w:val="28"/>
                          <w:szCs w:val="28"/>
                        </w:rPr>
                      </w:pPr>
                      <w:r w:rsidRPr="004C3B6F">
                        <w:rPr>
                          <w:b/>
                          <w:bCs/>
                          <w:sz w:val="28"/>
                          <w:szCs w:val="28"/>
                        </w:rPr>
                        <w:t>4</w:t>
                      </w:r>
                    </w:p>
                  </w:txbxContent>
                </v:textbox>
              </v:shape>
            </w:pict>
          </mc:Fallback>
        </mc:AlternateContent>
      </w:r>
    </w:p>
    <w:p w14:paraId="3545828D" w14:textId="77777777" w:rsidR="00A935A4" w:rsidRPr="00A45750" w:rsidRDefault="00A935A4" w:rsidP="007407A1">
      <w:pPr>
        <w:bidi w:val="0"/>
        <w:spacing w:after="160"/>
        <w:jc w:val="both"/>
        <w:rPr>
          <w:rFonts w:asciiTheme="majorBidi" w:eastAsia="Aptos" w:hAnsiTheme="majorBidi" w:cstheme="majorBidi"/>
          <w:b/>
          <w:bCs/>
          <w:kern w:val="2"/>
          <w:sz w:val="32"/>
          <w:szCs w:val="32"/>
          <w14:ligatures w14:val="standardContextual"/>
        </w:rPr>
      </w:pPr>
    </w:p>
    <w:p w14:paraId="46AE2E3E" w14:textId="77777777" w:rsidR="00A935A4" w:rsidRPr="00A45750" w:rsidRDefault="00A935A4" w:rsidP="00A935A4">
      <w:pPr>
        <w:bidi w:val="0"/>
        <w:spacing w:after="160"/>
        <w:jc w:val="both"/>
        <w:rPr>
          <w:rFonts w:asciiTheme="majorBidi" w:eastAsia="Aptos" w:hAnsiTheme="majorBidi" w:cstheme="majorBidi"/>
          <w:b/>
          <w:bCs/>
          <w:kern w:val="2"/>
          <w:sz w:val="32"/>
          <w:szCs w:val="32"/>
          <w14:ligatures w14:val="standardContextual"/>
        </w:rPr>
      </w:pPr>
    </w:p>
    <w:p w14:paraId="2330E441" w14:textId="77777777" w:rsidR="00F11250" w:rsidRPr="00A45750" w:rsidRDefault="009B007B" w:rsidP="00DF1CD5">
      <w:pPr>
        <w:bidi w:val="0"/>
        <w:spacing w:after="160"/>
        <w:jc w:val="right"/>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noProof/>
          <w:kern w:val="2"/>
          <w:sz w:val="32"/>
          <w:szCs w:val="32"/>
        </w:rPr>
        <mc:AlternateContent>
          <mc:Choice Requires="wps">
            <w:drawing>
              <wp:anchor distT="0" distB="0" distL="114300" distR="114300" simplePos="0" relativeHeight="251663360" behindDoc="0" locked="0" layoutInCell="1" allowOverlap="1" wp14:anchorId="4DEDF402" wp14:editId="3CB6E085">
                <wp:simplePos x="0" y="0"/>
                <wp:positionH relativeFrom="column">
                  <wp:posOffset>-44626</wp:posOffset>
                </wp:positionH>
                <wp:positionV relativeFrom="paragraph">
                  <wp:posOffset>2336494</wp:posOffset>
                </wp:positionV>
                <wp:extent cx="3470313" cy="2930487"/>
                <wp:effectExtent l="0" t="0" r="15875" b="22860"/>
                <wp:wrapNone/>
                <wp:docPr id="7" name="مستطيل مستدير الزوايا 7"/>
                <wp:cNvGraphicFramePr/>
                <a:graphic xmlns:a="http://schemas.openxmlformats.org/drawingml/2006/main">
                  <a:graphicData uri="http://schemas.microsoft.com/office/word/2010/wordprocessingShape">
                    <wps:wsp>
                      <wps:cNvSpPr/>
                      <wps:spPr>
                        <a:xfrm>
                          <a:off x="0" y="0"/>
                          <a:ext cx="3470313" cy="293048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93B48B" w14:textId="4E35479C" w:rsidR="009B007B" w:rsidRPr="009B007B" w:rsidRDefault="009B007B" w:rsidP="00113510">
                            <w:pPr>
                              <w:jc w:val="right"/>
                              <w:rPr>
                                <w:rtl/>
                                <w:lang w:bidi="ar-IQ"/>
                              </w:rPr>
                            </w:pPr>
                            <w:r w:rsidRPr="007407A1">
                              <w:rPr>
                                <w:rFonts w:ascii="Times New Roman" w:eastAsia="Aptos" w:hAnsi="Times New Roman" w:cs="Times New Roman"/>
                                <w:kern w:val="2"/>
                                <w:sz w:val="32"/>
                                <w:szCs w:val="32"/>
                                <w14:ligatures w14:val="standardContextual"/>
                              </w:rPr>
                              <w:t>Eczema herpeticum – In this serious condition, wide</w:t>
                            </w:r>
                            <w:r w:rsidRPr="007407A1">
                              <w:rPr>
                                <w:rFonts w:ascii="Times New Roman" w:eastAsia="Aptos" w:hAnsi="Times New Roman" w:cs="Times New Roman"/>
                                <w:kern w:val="2"/>
                                <w:sz w:val="32"/>
                                <w:szCs w:val="32"/>
                                <w14:ligatures w14:val="standardContextual"/>
                              </w:rPr>
                              <w:softHyphen/>
                              <w:t xml:space="preserve"> spread vesicular lesions develop on eczematous </w:t>
                            </w:r>
                            <w:r w:rsidR="00113510" w:rsidRPr="007407A1">
                              <w:rPr>
                                <w:rFonts w:ascii="Times New Roman" w:eastAsia="Aptos" w:hAnsi="Times New Roman" w:cs="Times New Roman"/>
                                <w:kern w:val="2"/>
                                <w:sz w:val="32"/>
                                <w:szCs w:val="32"/>
                                <w14:ligatures w14:val="standardContextual"/>
                              </w:rPr>
                              <w:t>skin.</w:t>
                            </w:r>
                            <w:r w:rsidRPr="007407A1">
                              <w:rPr>
                                <w:rFonts w:ascii="Times New Roman" w:eastAsia="Aptos" w:hAnsi="Times New Roman" w:cs="Times New Roman"/>
                                <w:kern w:val="2"/>
                                <w:sz w:val="32"/>
                                <w:szCs w:val="32"/>
                                <w14:ligatures w14:val="standardContextual"/>
                              </w:rPr>
                              <w:t xml:space="preserve"> This may be complicated by secondary bac</w:t>
                            </w:r>
                            <w:r w:rsidRPr="007407A1">
                              <w:rPr>
                                <w:rFonts w:ascii="Times New Roman" w:eastAsia="Aptos" w:hAnsi="Times New Roman" w:cs="Times New Roman"/>
                                <w:kern w:val="2"/>
                                <w:sz w:val="32"/>
                                <w:szCs w:val="32"/>
                                <w14:ligatures w14:val="standardContextual"/>
                              </w:rPr>
                              <w:softHyphen/>
                              <w:t xml:space="preserve">terial infection, which may result in </w:t>
                            </w:r>
                            <w:r w:rsidR="00113510" w:rsidRPr="007407A1">
                              <w:rPr>
                                <w:rFonts w:ascii="Times New Roman" w:eastAsia="Aptos" w:hAnsi="Times New Roman" w:cs="Times New Roman"/>
                                <w:kern w:val="2"/>
                                <w:sz w:val="32"/>
                                <w:szCs w:val="32"/>
                                <w14:ligatures w14:val="standardContextual"/>
                              </w:rPr>
                              <w:t>septicemia</w:t>
                            </w:r>
                            <w:r w:rsidRPr="007407A1">
                              <w:rPr>
                                <w:rFonts w:ascii="Times New Roman" w:eastAsia="Aptos" w:hAnsi="Times New Roman" w:cs="Times New Roman"/>
                                <w:kern w:val="2"/>
                                <w:sz w:val="32"/>
                                <w:szCs w:val="32"/>
                                <w14:ligatures w14:val="standardContextua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7" o:spid="_x0000_s1047" style="position:absolute;left:0;text-align:left;margin-left:-3.5pt;margin-top:184pt;width:273.25pt;height:2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" fillcolor="white [3201]" strokecolor="white [3212]" strokeweight="2pt">
                <v:textbox>
                  <w:txbxContent>
                    <w:p w14:paraId="6093B48B" w14:textId="4E35479C" w:rsidR="009B007B" w:rsidRPr="009B007B" w:rsidRDefault="009B007B" w:rsidP="00113510">
                      <w:pPr>
                        <w:jc w:val="right"/>
                        <w:rPr>
                          <w:rtl/>
                          <w:lang w:bidi="ar-IQ"/>
                        </w:rPr>
                      </w:pPr>
                      <w:r w:rsidRPr="007407A1">
                        <w:rPr>
                          <w:rFonts w:ascii="Times New Roman" w:eastAsia="Aptos" w:hAnsi="Times New Roman" w:cs="Times New Roman"/>
                          <w:kern w:val="2"/>
                          <w:sz w:val="32"/>
                          <w:szCs w:val="32"/>
                          <w14:ligatures w14:val="standardContextual"/>
                        </w:rPr>
                        <w:t>Eczema herpeticum – In this serious condition, wide</w:t>
                      </w:r>
                      <w:r w:rsidRPr="007407A1">
                        <w:rPr>
                          <w:rFonts w:ascii="Times New Roman" w:eastAsia="Aptos" w:hAnsi="Times New Roman" w:cs="Times New Roman"/>
                          <w:kern w:val="2"/>
                          <w:sz w:val="32"/>
                          <w:szCs w:val="32"/>
                          <w14:ligatures w14:val="standardContextual"/>
                        </w:rPr>
                        <w:softHyphen/>
                        <w:t xml:space="preserve"> spread vesicular lesions develop on eczematous </w:t>
                      </w:r>
                      <w:r w:rsidR="00113510" w:rsidRPr="007407A1">
                        <w:rPr>
                          <w:rFonts w:ascii="Times New Roman" w:eastAsia="Aptos" w:hAnsi="Times New Roman" w:cs="Times New Roman"/>
                          <w:kern w:val="2"/>
                          <w:sz w:val="32"/>
                          <w:szCs w:val="32"/>
                          <w14:ligatures w14:val="standardContextual"/>
                        </w:rPr>
                        <w:t>skin.</w:t>
                      </w:r>
                      <w:r w:rsidRPr="007407A1">
                        <w:rPr>
                          <w:rFonts w:ascii="Times New Roman" w:eastAsia="Aptos" w:hAnsi="Times New Roman" w:cs="Times New Roman"/>
                          <w:kern w:val="2"/>
                          <w:sz w:val="32"/>
                          <w:szCs w:val="32"/>
                          <w14:ligatures w14:val="standardContextual"/>
                        </w:rPr>
                        <w:t xml:space="preserve"> This may be complicated by secondary bac</w:t>
                      </w:r>
                      <w:r w:rsidRPr="007407A1">
                        <w:rPr>
                          <w:rFonts w:ascii="Times New Roman" w:eastAsia="Aptos" w:hAnsi="Times New Roman" w:cs="Times New Roman"/>
                          <w:kern w:val="2"/>
                          <w:sz w:val="32"/>
                          <w:szCs w:val="32"/>
                          <w14:ligatures w14:val="standardContextual"/>
                        </w:rPr>
                        <w:softHyphen/>
                        <w:t xml:space="preserve">terial infection, which may result in </w:t>
                      </w:r>
                      <w:r w:rsidR="00113510" w:rsidRPr="007407A1">
                        <w:rPr>
                          <w:rFonts w:ascii="Times New Roman" w:eastAsia="Aptos" w:hAnsi="Times New Roman" w:cs="Times New Roman"/>
                          <w:kern w:val="2"/>
                          <w:sz w:val="32"/>
                          <w:szCs w:val="32"/>
                          <w14:ligatures w14:val="standardContextual"/>
                        </w:rPr>
                        <w:t>septicemia</w:t>
                      </w:r>
                      <w:r w:rsidRPr="007407A1">
                        <w:rPr>
                          <w:rFonts w:ascii="Times New Roman" w:eastAsia="Aptos" w:hAnsi="Times New Roman" w:cs="Times New Roman"/>
                          <w:kern w:val="2"/>
                          <w:sz w:val="32"/>
                          <w:szCs w:val="32"/>
                          <w14:ligatures w14:val="standardContextual"/>
                        </w:rPr>
                        <w:t>.</w:t>
                      </w:r>
                    </w:p>
                  </w:txbxContent>
                </v:textbox>
              </v:roundrect>
            </w:pict>
          </mc:Fallback>
        </mc:AlternateContent>
      </w:r>
      <w:r w:rsidR="00205C63" w:rsidRPr="00A45750">
        <w:rPr>
          <w:rFonts w:asciiTheme="majorBidi" w:eastAsia="Aptos" w:hAnsiTheme="majorBidi" w:cstheme="majorBidi"/>
          <w:b/>
          <w:bCs/>
          <w:noProof/>
          <w:kern w:val="2"/>
          <w:sz w:val="32"/>
          <w:szCs w:val="32"/>
        </w:rPr>
        <mc:AlternateContent>
          <mc:Choice Requires="wps">
            <w:drawing>
              <wp:anchor distT="0" distB="0" distL="114300" distR="114300" simplePos="0" relativeHeight="251662336" behindDoc="0" locked="0" layoutInCell="1" allowOverlap="1" wp14:anchorId="4ED02874" wp14:editId="22ACD7B0">
                <wp:simplePos x="0" y="0"/>
                <wp:positionH relativeFrom="column">
                  <wp:posOffset>-143779</wp:posOffset>
                </wp:positionH>
                <wp:positionV relativeFrom="paragraph">
                  <wp:posOffset>918</wp:posOffset>
                </wp:positionV>
                <wp:extent cx="3690651" cy="2280492"/>
                <wp:effectExtent l="0" t="0" r="24130" b="24765"/>
                <wp:wrapNone/>
                <wp:docPr id="4" name="مستطيل مستدير الزوايا 4"/>
                <wp:cNvGraphicFramePr/>
                <a:graphic xmlns:a="http://schemas.openxmlformats.org/drawingml/2006/main">
                  <a:graphicData uri="http://schemas.microsoft.com/office/word/2010/wordprocessingShape">
                    <wps:wsp>
                      <wps:cNvSpPr/>
                      <wps:spPr>
                        <a:xfrm>
                          <a:off x="0" y="0"/>
                          <a:ext cx="3690651" cy="228049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9E9810" w14:textId="77777777" w:rsidR="00205C63" w:rsidRDefault="00205C63" w:rsidP="00205C63">
                            <w:pPr>
                              <w:bidi w:val="0"/>
                              <w:spacing w:after="160"/>
                              <w:jc w:val="both"/>
                              <w:rPr>
                                <w:rFonts w:ascii="Times New Roman" w:eastAsia="Aptos" w:hAnsi="Times New Roman" w:cs="Times New Roman"/>
                                <w:b/>
                                <w:bCs/>
                                <w:kern w:val="2"/>
                                <w:sz w:val="32"/>
                                <w:szCs w:val="32"/>
                                <w14:ligatures w14:val="standardContextual"/>
                              </w:rPr>
                            </w:pPr>
                            <w:r w:rsidRPr="007407A1">
                              <w:rPr>
                                <w:rFonts w:ascii="Times New Roman" w:eastAsia="Aptos" w:hAnsi="Times New Roman" w:cs="Times New Roman"/>
                                <w:b/>
                                <w:bCs/>
                                <w:kern w:val="2"/>
                                <w:sz w:val="36"/>
                                <w:szCs w:val="36"/>
                                <w14:ligatures w14:val="standardContextual"/>
                              </w:rPr>
                              <w:t xml:space="preserve">Skin manifestations </w:t>
                            </w:r>
                          </w:p>
                          <w:p w14:paraId="393C5C9A" w14:textId="77777777" w:rsidR="00205C63" w:rsidRPr="007407A1" w:rsidRDefault="00205C63" w:rsidP="00205C63">
                            <w:pPr>
                              <w:bidi w:val="0"/>
                              <w:spacing w:after="160"/>
                              <w:jc w:val="both"/>
                              <w:rPr>
                                <w:rFonts w:ascii="Times New Roman" w:eastAsia="Aptos" w:hAnsi="Times New Roman" w:cs="Times New Roman"/>
                                <w:kern w:val="2"/>
                                <w:sz w:val="32"/>
                                <w:szCs w:val="32"/>
                                <w14:ligatures w14:val="standardContextual"/>
                              </w:rPr>
                            </w:pPr>
                            <w:r w:rsidRPr="007407A1">
                              <w:rPr>
                                <w:rFonts w:ascii="Times New Roman" w:eastAsia="Aptos" w:hAnsi="Times New Roman" w:cs="Times New Roman"/>
                                <w:kern w:val="2"/>
                                <w:sz w:val="32"/>
                                <w:szCs w:val="32"/>
                                <w14:ligatures w14:val="standardContextual"/>
                              </w:rPr>
                              <w:t>Mucocutaneous junctions and damaged skin are par</w:t>
                            </w:r>
                            <w:r w:rsidRPr="007407A1">
                              <w:rPr>
                                <w:rFonts w:ascii="Times New Roman" w:eastAsia="Aptos" w:hAnsi="Times New Roman" w:cs="Times New Roman"/>
                                <w:kern w:val="2"/>
                                <w:sz w:val="32"/>
                                <w:szCs w:val="32"/>
                                <w14:ligatures w14:val="standardContextual"/>
                              </w:rPr>
                              <w:softHyphen/>
                              <w:t xml:space="preserve">ticularly prone to infection. ‘Cold sores’ are recurrent HSV1 lesions on the gingival (lip) margin. </w:t>
                            </w:r>
                          </w:p>
                          <w:p w14:paraId="5BB96206" w14:textId="77777777" w:rsidR="00205C63" w:rsidRPr="00205C63" w:rsidRDefault="00205C63" w:rsidP="00205C63">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48" style="position:absolute;left:0;text-align:left;margin-left:-11.3pt;margin-top:.05pt;width:290.6pt;height:1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" fillcolor="white [3201]" strokecolor="white [3212]" strokeweight="2pt">
                <v:textbox>
                  <w:txbxContent>
                    <w:p w14:paraId="229E9810" w14:textId="77777777" w:rsidR="00205C63" w:rsidRDefault="00205C63" w:rsidP="00205C63">
                      <w:pPr>
                        <w:bidi w:val="0"/>
                        <w:spacing w:after="160"/>
                        <w:jc w:val="both"/>
                        <w:rPr>
                          <w:rFonts w:ascii="Times New Roman" w:eastAsia="Aptos" w:hAnsi="Times New Roman" w:cs="Times New Roman"/>
                          <w:b/>
                          <w:bCs/>
                          <w:kern w:val="2"/>
                          <w:sz w:val="32"/>
                          <w:szCs w:val="32"/>
                          <w14:ligatures w14:val="standardContextual"/>
                        </w:rPr>
                      </w:pPr>
                      <w:r w:rsidRPr="007407A1">
                        <w:rPr>
                          <w:rFonts w:ascii="Times New Roman" w:eastAsia="Aptos" w:hAnsi="Times New Roman" w:cs="Times New Roman"/>
                          <w:b/>
                          <w:bCs/>
                          <w:kern w:val="2"/>
                          <w:sz w:val="36"/>
                          <w:szCs w:val="36"/>
                          <w14:ligatures w14:val="standardContextual"/>
                        </w:rPr>
                        <w:t xml:space="preserve">Skin manifestations </w:t>
                      </w:r>
                    </w:p>
                    <w:p w14:paraId="393C5C9A" w14:textId="77777777" w:rsidR="00205C63" w:rsidRPr="007407A1" w:rsidRDefault="00205C63" w:rsidP="00205C63">
                      <w:pPr>
                        <w:bidi w:val="0"/>
                        <w:spacing w:after="160"/>
                        <w:jc w:val="both"/>
                        <w:rPr>
                          <w:rFonts w:ascii="Times New Roman" w:eastAsia="Aptos" w:hAnsi="Times New Roman" w:cs="Times New Roman"/>
                          <w:kern w:val="2"/>
                          <w:sz w:val="32"/>
                          <w:szCs w:val="32"/>
                          <w14:ligatures w14:val="standardContextual"/>
                        </w:rPr>
                      </w:pPr>
                      <w:r w:rsidRPr="007407A1">
                        <w:rPr>
                          <w:rFonts w:ascii="Times New Roman" w:eastAsia="Aptos" w:hAnsi="Times New Roman" w:cs="Times New Roman"/>
                          <w:kern w:val="2"/>
                          <w:sz w:val="32"/>
                          <w:szCs w:val="32"/>
                          <w14:ligatures w14:val="standardContextual"/>
                        </w:rPr>
                        <w:t>Mucocutaneous junctions and damaged skin are par</w:t>
                      </w:r>
                      <w:r w:rsidRPr="007407A1">
                        <w:rPr>
                          <w:rFonts w:ascii="Times New Roman" w:eastAsia="Aptos" w:hAnsi="Times New Roman" w:cs="Times New Roman"/>
                          <w:kern w:val="2"/>
                          <w:sz w:val="32"/>
                          <w:szCs w:val="32"/>
                          <w14:ligatures w14:val="standardContextual"/>
                        </w:rPr>
                        <w:softHyphen/>
                        <w:t xml:space="preserve">ticularly prone to infection. ‘Cold sores’ are recurrent HSV1 lesions on the gingival (lip) margin. </w:t>
                      </w:r>
                    </w:p>
                    <w:p w14:paraId="5BB96206" w14:textId="77777777" w:rsidR="00205C63" w:rsidRPr="00205C63" w:rsidRDefault="00205C63" w:rsidP="00205C63">
                      <w:pPr>
                        <w:jc w:val="center"/>
                        <w:rPr>
                          <w:lang w:bidi="ar-IQ"/>
                        </w:rPr>
                      </w:pPr>
                    </w:p>
                  </w:txbxContent>
                </v:textbox>
              </v:roundrect>
            </w:pict>
          </mc:Fallback>
        </mc:AlternateContent>
      </w:r>
      <w:r w:rsidR="00F11250" w:rsidRPr="00A45750">
        <w:rPr>
          <w:rFonts w:asciiTheme="majorBidi" w:eastAsia="Aptos" w:hAnsiTheme="majorBidi" w:cstheme="majorBidi"/>
          <w:b/>
          <w:bCs/>
          <w:noProof/>
          <w:kern w:val="2"/>
          <w:sz w:val="32"/>
          <w:szCs w:val="32"/>
        </w:rPr>
        <w:drawing>
          <wp:inline distT="0" distB="0" distL="0" distR="0" wp14:anchorId="5BDB43D7" wp14:editId="05C68532">
            <wp:extent cx="2935413" cy="221439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_sore_adult.jpg"/>
                    <pic:cNvPicPr/>
                  </pic:nvPicPr>
                  <pic:blipFill>
                    <a:blip r:embed="rId12">
                      <a:extLst>
                        <a:ext uri="{28A0092B-C50C-407E-A947-70E740481C1C}">
                          <a14:useLocalDpi xmlns:a14="http://schemas.microsoft.com/office/drawing/2010/main" val="0"/>
                        </a:ext>
                      </a:extLst>
                    </a:blip>
                    <a:stretch>
                      <a:fillRect/>
                    </a:stretch>
                  </pic:blipFill>
                  <pic:spPr>
                    <a:xfrm>
                      <a:off x="0" y="0"/>
                      <a:ext cx="2940092" cy="2217920"/>
                    </a:xfrm>
                    <a:prstGeom prst="rect">
                      <a:avLst/>
                    </a:prstGeom>
                  </pic:spPr>
                </pic:pic>
              </a:graphicData>
            </a:graphic>
          </wp:inline>
        </w:drawing>
      </w:r>
    </w:p>
    <w:p w14:paraId="25B16263" w14:textId="77777777" w:rsidR="00F11250" w:rsidRPr="00A45750" w:rsidRDefault="00F11250" w:rsidP="00F11250">
      <w:pPr>
        <w:bidi w:val="0"/>
        <w:spacing w:after="160"/>
        <w:jc w:val="both"/>
        <w:rPr>
          <w:rFonts w:asciiTheme="majorBidi" w:eastAsia="Aptos" w:hAnsiTheme="majorBidi" w:cstheme="majorBidi"/>
          <w:b/>
          <w:bCs/>
          <w:kern w:val="2"/>
          <w:sz w:val="32"/>
          <w:szCs w:val="32"/>
          <w14:ligatures w14:val="standardContextual"/>
        </w:rPr>
      </w:pPr>
    </w:p>
    <w:p w14:paraId="21184277" w14:textId="77777777" w:rsidR="009B007B" w:rsidRPr="00A45750" w:rsidRDefault="009B007B" w:rsidP="009B007B">
      <w:pPr>
        <w:bidi w:val="0"/>
        <w:spacing w:after="160"/>
        <w:jc w:val="right"/>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noProof/>
          <w:kern w:val="2"/>
          <w:sz w:val="32"/>
          <w:szCs w:val="32"/>
        </w:rPr>
        <w:drawing>
          <wp:inline distT="0" distB="0" distL="0" distR="0" wp14:anchorId="2BF08CD5" wp14:editId="46578DA9">
            <wp:extent cx="2938688" cy="2323400"/>
            <wp:effectExtent l="0" t="0" r="0" b="127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zema_herpeticum06.jpg"/>
                    <pic:cNvPicPr/>
                  </pic:nvPicPr>
                  <pic:blipFill>
                    <a:blip r:embed="rId13">
                      <a:extLst>
                        <a:ext uri="{28A0092B-C50C-407E-A947-70E740481C1C}">
                          <a14:useLocalDpi xmlns:a14="http://schemas.microsoft.com/office/drawing/2010/main" val="0"/>
                        </a:ext>
                      </a:extLst>
                    </a:blip>
                    <a:stretch>
                      <a:fillRect/>
                    </a:stretch>
                  </pic:blipFill>
                  <pic:spPr>
                    <a:xfrm>
                      <a:off x="0" y="0"/>
                      <a:ext cx="2940903" cy="2325151"/>
                    </a:xfrm>
                    <a:prstGeom prst="rect">
                      <a:avLst/>
                    </a:prstGeom>
                  </pic:spPr>
                </pic:pic>
              </a:graphicData>
            </a:graphic>
          </wp:inline>
        </w:drawing>
      </w:r>
    </w:p>
    <w:p w14:paraId="3ABA822F" w14:textId="77777777" w:rsidR="009B007B" w:rsidRPr="00A45750" w:rsidRDefault="00F63D18" w:rsidP="009B007B">
      <w:pPr>
        <w:bidi w:val="0"/>
        <w:spacing w:after="160"/>
        <w:jc w:val="both"/>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noProof/>
          <w:kern w:val="2"/>
          <w:sz w:val="32"/>
          <w:szCs w:val="32"/>
        </w:rPr>
        <mc:AlternateContent>
          <mc:Choice Requires="wps">
            <w:drawing>
              <wp:anchor distT="0" distB="0" distL="114300" distR="114300" simplePos="0" relativeHeight="251664384" behindDoc="0" locked="0" layoutInCell="1" allowOverlap="1" wp14:anchorId="27E274C5" wp14:editId="35A68461">
                <wp:simplePos x="0" y="0"/>
                <wp:positionH relativeFrom="column">
                  <wp:posOffset>-143778</wp:posOffset>
                </wp:positionH>
                <wp:positionV relativeFrom="paragraph">
                  <wp:posOffset>250634</wp:posOffset>
                </wp:positionV>
                <wp:extent cx="3690620" cy="2765233"/>
                <wp:effectExtent l="0" t="0" r="24130" b="16510"/>
                <wp:wrapNone/>
                <wp:docPr id="9" name="مستطيل مستدير الزوايا 9"/>
                <wp:cNvGraphicFramePr/>
                <a:graphic xmlns:a="http://schemas.openxmlformats.org/drawingml/2006/main">
                  <a:graphicData uri="http://schemas.microsoft.com/office/word/2010/wordprocessingShape">
                    <wps:wsp>
                      <wps:cNvSpPr/>
                      <wps:spPr>
                        <a:xfrm>
                          <a:off x="0" y="0"/>
                          <a:ext cx="3690620" cy="2765233"/>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DDF0A9" w14:textId="0F3937DA" w:rsidR="00F63D18" w:rsidRDefault="00F63D18" w:rsidP="00113510">
                            <w:pPr>
                              <w:jc w:val="right"/>
                              <w:rPr>
                                <w:rtl/>
                                <w:lang w:bidi="ar-IQ"/>
                              </w:rPr>
                            </w:pPr>
                            <w:r w:rsidRPr="007407A1">
                              <w:rPr>
                                <w:rFonts w:ascii="Times New Roman" w:eastAsia="Aptos" w:hAnsi="Times New Roman" w:cs="Times New Roman"/>
                                <w:kern w:val="2"/>
                                <w:sz w:val="32"/>
                                <w:szCs w:val="32"/>
                                <w14:ligatures w14:val="standardContextual"/>
                              </w:rPr>
                              <w:t xml:space="preserve">Herpetic whitlows – These are painful, erythematous, </w:t>
                            </w:r>
                            <w:r w:rsidR="00113510" w:rsidRPr="007407A1">
                              <w:rPr>
                                <w:rFonts w:ascii="Times New Roman" w:eastAsia="Aptos" w:hAnsi="Times New Roman" w:cs="Times New Roman"/>
                                <w:kern w:val="2"/>
                                <w:sz w:val="32"/>
                                <w:szCs w:val="32"/>
                                <w14:ligatures w14:val="standardContextual"/>
                              </w:rPr>
                              <w:t>edematous</w:t>
                            </w:r>
                            <w:r w:rsidRPr="007407A1">
                              <w:rPr>
                                <w:rFonts w:ascii="Times New Roman" w:eastAsia="Aptos" w:hAnsi="Times New Roman" w:cs="Times New Roman"/>
                                <w:kern w:val="2"/>
                                <w:sz w:val="32"/>
                                <w:szCs w:val="32"/>
                                <w14:ligatures w14:val="standardContextual"/>
                              </w:rPr>
                              <w:t xml:space="preserve"> white pustules on the site of broken skin on the fingers. Spread is by auto</w:t>
                            </w:r>
                            <w:r w:rsidRPr="007407A1">
                              <w:rPr>
                                <w:rFonts w:ascii="Times New Roman" w:eastAsia="Aptos" w:hAnsi="Times New Roman" w:cs="Times New Roman"/>
                                <w:kern w:val="2"/>
                                <w:sz w:val="32"/>
                                <w:szCs w:val="32"/>
                                <w14:ligatures w14:val="standardContextual"/>
                              </w:rPr>
                              <w:softHyphen/>
                              <w:t>inoculation from gingivostomatitis and infected adults kissing</w:t>
                            </w:r>
                            <w:r w:rsidRPr="007407A1">
                              <w:rPr>
                                <w:rFonts w:ascii="Times New Roman" w:eastAsia="Aptos" w:hAnsi="Times New Roman" w:cs="Times New Roman"/>
                                <w:b/>
                                <w:bCs/>
                                <w:kern w:val="2"/>
                                <w:sz w:val="32"/>
                                <w:szCs w:val="32"/>
                                <w14:ligatures w14:val="standardContextual"/>
                              </w:rPr>
                              <w:t xml:space="preserve"> </w:t>
                            </w:r>
                            <w:r w:rsidRPr="007407A1">
                              <w:rPr>
                                <w:rFonts w:ascii="Times New Roman" w:eastAsia="Aptos" w:hAnsi="Times New Roman" w:cs="Times New Roman"/>
                                <w:kern w:val="2"/>
                                <w:sz w:val="32"/>
                                <w:szCs w:val="32"/>
                                <w14:ligatures w14:val="standardContextual"/>
                              </w:rPr>
                              <w:t>their children’s fingers. In sexually active adolescents, HSV2 may be the cause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49" style="position:absolute;left:0;text-align:left;margin-left:-11.3pt;margin-top:19.75pt;width:290.6pt;height:2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" fillcolor="white [3201]" strokecolor="white [3212]" strokeweight="2pt">
                <v:textbox>
                  <w:txbxContent>
                    <w:p w14:paraId="7DDDF0A9" w14:textId="0F3937DA" w:rsidR="00F63D18" w:rsidRDefault="00F63D18" w:rsidP="00113510">
                      <w:pPr>
                        <w:jc w:val="right"/>
                        <w:rPr>
                          <w:rtl/>
                          <w:lang w:bidi="ar-IQ"/>
                        </w:rPr>
                      </w:pPr>
                      <w:r w:rsidRPr="007407A1">
                        <w:rPr>
                          <w:rFonts w:ascii="Times New Roman" w:eastAsia="Aptos" w:hAnsi="Times New Roman" w:cs="Times New Roman"/>
                          <w:kern w:val="2"/>
                          <w:sz w:val="32"/>
                          <w:szCs w:val="32"/>
                          <w14:ligatures w14:val="standardContextual"/>
                        </w:rPr>
                        <w:t xml:space="preserve">Herpetic whitlows – These are painful, erythematous, </w:t>
                      </w:r>
                      <w:r w:rsidR="00113510" w:rsidRPr="007407A1">
                        <w:rPr>
                          <w:rFonts w:ascii="Times New Roman" w:eastAsia="Aptos" w:hAnsi="Times New Roman" w:cs="Times New Roman"/>
                          <w:kern w:val="2"/>
                          <w:sz w:val="32"/>
                          <w:szCs w:val="32"/>
                          <w14:ligatures w14:val="standardContextual"/>
                        </w:rPr>
                        <w:t>edematous</w:t>
                      </w:r>
                      <w:r w:rsidRPr="007407A1">
                        <w:rPr>
                          <w:rFonts w:ascii="Times New Roman" w:eastAsia="Aptos" w:hAnsi="Times New Roman" w:cs="Times New Roman"/>
                          <w:kern w:val="2"/>
                          <w:sz w:val="32"/>
                          <w:szCs w:val="32"/>
                          <w14:ligatures w14:val="standardContextual"/>
                        </w:rPr>
                        <w:t xml:space="preserve"> white pustules on the site of broken skin on the fingers. Spread is by auto</w:t>
                      </w:r>
                      <w:r w:rsidRPr="007407A1">
                        <w:rPr>
                          <w:rFonts w:ascii="Times New Roman" w:eastAsia="Aptos" w:hAnsi="Times New Roman" w:cs="Times New Roman"/>
                          <w:kern w:val="2"/>
                          <w:sz w:val="32"/>
                          <w:szCs w:val="32"/>
                          <w14:ligatures w14:val="standardContextual"/>
                        </w:rPr>
                        <w:softHyphen/>
                        <w:t>inoculation from gingivostomatitis and infected adults kissing</w:t>
                      </w:r>
                      <w:r w:rsidRPr="007407A1">
                        <w:rPr>
                          <w:rFonts w:ascii="Times New Roman" w:eastAsia="Aptos" w:hAnsi="Times New Roman" w:cs="Times New Roman"/>
                          <w:b/>
                          <w:bCs/>
                          <w:kern w:val="2"/>
                          <w:sz w:val="32"/>
                          <w:szCs w:val="32"/>
                          <w14:ligatures w14:val="standardContextual"/>
                        </w:rPr>
                        <w:t xml:space="preserve"> </w:t>
                      </w:r>
                      <w:r w:rsidRPr="007407A1">
                        <w:rPr>
                          <w:rFonts w:ascii="Times New Roman" w:eastAsia="Aptos" w:hAnsi="Times New Roman" w:cs="Times New Roman"/>
                          <w:kern w:val="2"/>
                          <w:sz w:val="32"/>
                          <w:szCs w:val="32"/>
                          <w14:ligatures w14:val="standardContextual"/>
                        </w:rPr>
                        <w:t>their children’s fingers. In sexually active adolescents, HSV2 may be the cause</w:t>
                      </w:r>
                    </w:p>
                  </w:txbxContent>
                </v:textbox>
              </v:roundrect>
            </w:pict>
          </mc:Fallback>
        </mc:AlternateContent>
      </w:r>
    </w:p>
    <w:p w14:paraId="20210C55" w14:textId="77777777" w:rsidR="009B007B" w:rsidRPr="00A45750" w:rsidRDefault="00673EA1" w:rsidP="00673EA1">
      <w:pPr>
        <w:bidi w:val="0"/>
        <w:spacing w:after="160"/>
        <w:jc w:val="right"/>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noProof/>
          <w:kern w:val="2"/>
          <w:sz w:val="32"/>
          <w:szCs w:val="32"/>
        </w:rPr>
        <w:drawing>
          <wp:inline distT="0" distB="0" distL="0" distR="0" wp14:anchorId="50315CC5" wp14:editId="10C0E21D">
            <wp:extent cx="2920630" cy="2219678"/>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petic whtilow.jpg"/>
                    <pic:cNvPicPr/>
                  </pic:nvPicPr>
                  <pic:blipFill>
                    <a:blip r:embed="rId14">
                      <a:extLst>
                        <a:ext uri="{28A0092B-C50C-407E-A947-70E740481C1C}">
                          <a14:useLocalDpi xmlns:a14="http://schemas.microsoft.com/office/drawing/2010/main" val="0"/>
                        </a:ext>
                      </a:extLst>
                    </a:blip>
                    <a:stretch>
                      <a:fillRect/>
                    </a:stretch>
                  </pic:blipFill>
                  <pic:spPr>
                    <a:xfrm>
                      <a:off x="0" y="0"/>
                      <a:ext cx="2929933" cy="2226748"/>
                    </a:xfrm>
                    <a:prstGeom prst="rect">
                      <a:avLst/>
                    </a:prstGeom>
                  </pic:spPr>
                </pic:pic>
              </a:graphicData>
            </a:graphic>
          </wp:inline>
        </w:drawing>
      </w:r>
    </w:p>
    <w:p w14:paraId="2EE2E8C1" w14:textId="591D0E63" w:rsidR="009B007B" w:rsidRPr="00A45750" w:rsidRDefault="004C3B6F" w:rsidP="009B007B">
      <w:pPr>
        <w:bidi w:val="0"/>
        <w:spacing w:after="160"/>
        <w:jc w:val="both"/>
        <w:rPr>
          <w:rFonts w:asciiTheme="majorBidi" w:eastAsia="Aptos" w:hAnsiTheme="majorBidi" w:cstheme="majorBidi"/>
          <w:kern w:val="2"/>
          <w:sz w:val="32"/>
          <w:szCs w:val="32"/>
          <w14:ligatures w14:val="standardContextual"/>
        </w:rPr>
      </w:pPr>
      <w:r>
        <w:rPr>
          <w:rFonts w:asciiTheme="majorBidi" w:eastAsia="Aptos" w:hAnsiTheme="majorBidi" w:cstheme="majorBidi"/>
          <w:noProof/>
          <w:kern w:val="2"/>
          <w:sz w:val="32"/>
          <w:szCs w:val="32"/>
        </w:rPr>
        <mc:AlternateContent>
          <mc:Choice Requires="wps">
            <w:drawing>
              <wp:anchor distT="0" distB="0" distL="114300" distR="114300" simplePos="0" relativeHeight="251680768" behindDoc="0" locked="0" layoutInCell="1" allowOverlap="1" wp14:anchorId="4ABDCF05" wp14:editId="436CD5AF">
                <wp:simplePos x="0" y="0"/>
                <wp:positionH relativeFrom="column">
                  <wp:posOffset>5946140</wp:posOffset>
                </wp:positionH>
                <wp:positionV relativeFrom="paragraph">
                  <wp:posOffset>532765</wp:posOffset>
                </wp:positionV>
                <wp:extent cx="685800" cy="533400"/>
                <wp:effectExtent l="0" t="0" r="19050" b="19050"/>
                <wp:wrapNone/>
                <wp:docPr id="16" name="مضلع سباعي 16"/>
                <wp:cNvGraphicFramePr/>
                <a:graphic xmlns:a="http://schemas.openxmlformats.org/drawingml/2006/main">
                  <a:graphicData uri="http://schemas.microsoft.com/office/word/2010/wordprocessingShape">
                    <wps:wsp>
                      <wps:cNvSpPr/>
                      <wps:spPr>
                        <a:xfrm>
                          <a:off x="0" y="0"/>
                          <a:ext cx="685800" cy="5334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1B93B5F" w14:textId="22C76958" w:rsidR="004C3B6F" w:rsidRPr="004C3B6F" w:rsidRDefault="004C3B6F" w:rsidP="004C3B6F">
                            <w:pPr>
                              <w:jc w:val="center"/>
                              <w:rPr>
                                <w:b/>
                                <w:bCs/>
                                <w:sz w:val="28"/>
                                <w:szCs w:val="28"/>
                              </w:rPr>
                            </w:pPr>
                            <w:r w:rsidRPr="004C3B6F">
                              <w:rPr>
                                <w:b/>
                                <w:bC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6" o:spid="_x0000_s1050" style="position:absolute;left:0;text-align:left;margin-left:468.2pt;margin-top:41.95pt;width:54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" adj="-11796480,,5400" path="m-2,343033l67915,105647,342900,,617885,105647r67917,237386l495504,533403r-305208,l-2,343033xe" fillcolor="white [3201]" strokecolor="#f79646 [3209]" strokeweight="2pt">
                <v:stroke joinstyle="miter"/>
                <v:formulas/>
                <v:path arrowok="t" o:connecttype="custom" o:connectlocs="-2,343033;67915,105647;342900,0;617885,105647;685802,343033;495504,533403;190296,533403;-2,343033" o:connectangles="0,0,0,0,0,0,0,0" textboxrect="0,0,685800,533400"/>
                <v:textbox>
                  <w:txbxContent>
                    <w:p w14:paraId="11B93B5F" w14:textId="22C76958" w:rsidR="004C3B6F" w:rsidRPr="004C3B6F" w:rsidRDefault="004C3B6F" w:rsidP="004C3B6F">
                      <w:pPr>
                        <w:jc w:val="center"/>
                        <w:rPr>
                          <w:b/>
                          <w:bCs/>
                          <w:sz w:val="28"/>
                          <w:szCs w:val="28"/>
                        </w:rPr>
                      </w:pPr>
                      <w:r w:rsidRPr="004C3B6F">
                        <w:rPr>
                          <w:b/>
                          <w:bCs/>
                          <w:sz w:val="28"/>
                          <w:szCs w:val="28"/>
                        </w:rPr>
                        <w:t>5</w:t>
                      </w:r>
                    </w:p>
                  </w:txbxContent>
                </v:textbox>
              </v:shape>
            </w:pict>
          </mc:Fallback>
        </mc:AlternateContent>
      </w:r>
    </w:p>
    <w:p w14:paraId="5207FFB7" w14:textId="77777777" w:rsidR="009B007B" w:rsidRPr="00A45750" w:rsidRDefault="009B007B" w:rsidP="009B007B">
      <w:pPr>
        <w:bidi w:val="0"/>
        <w:spacing w:after="160"/>
        <w:jc w:val="both"/>
        <w:rPr>
          <w:rFonts w:asciiTheme="majorBidi" w:eastAsia="Aptos" w:hAnsiTheme="majorBidi" w:cstheme="majorBidi"/>
          <w:kern w:val="2"/>
          <w:sz w:val="32"/>
          <w:szCs w:val="32"/>
          <w14:ligatures w14:val="standardContextual"/>
        </w:rPr>
      </w:pPr>
    </w:p>
    <w:p w14:paraId="17E9F3E3" w14:textId="77777777" w:rsidR="007407A1" w:rsidRPr="00A45750" w:rsidRDefault="00F677E8" w:rsidP="009B007B">
      <w:pPr>
        <w:bidi w:val="0"/>
        <w:spacing w:after="160"/>
        <w:jc w:val="both"/>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noProof/>
          <w:kern w:val="2"/>
          <w:sz w:val="32"/>
          <w:szCs w:val="32"/>
        </w:rPr>
        <mc:AlternateContent>
          <mc:Choice Requires="wps">
            <w:drawing>
              <wp:anchor distT="0" distB="0" distL="114300" distR="114300" simplePos="0" relativeHeight="251665408" behindDoc="0" locked="0" layoutInCell="1" allowOverlap="1" wp14:anchorId="52AF1F44" wp14:editId="234F5E67">
                <wp:simplePos x="0" y="0"/>
                <wp:positionH relativeFrom="column">
                  <wp:posOffset>-154795</wp:posOffset>
                </wp:positionH>
                <wp:positionV relativeFrom="paragraph">
                  <wp:posOffset>29600</wp:posOffset>
                </wp:positionV>
                <wp:extent cx="4516916" cy="2985319"/>
                <wp:effectExtent l="0" t="0" r="17145" b="24765"/>
                <wp:wrapNone/>
                <wp:docPr id="11" name="مستطيل مستدير الزوايا 11"/>
                <wp:cNvGraphicFramePr/>
                <a:graphic xmlns:a="http://schemas.openxmlformats.org/drawingml/2006/main">
                  <a:graphicData uri="http://schemas.microsoft.com/office/word/2010/wordprocessingShape">
                    <wps:wsp>
                      <wps:cNvSpPr/>
                      <wps:spPr>
                        <a:xfrm>
                          <a:off x="0" y="0"/>
                          <a:ext cx="4516916" cy="2985319"/>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485E554" w14:textId="77777777" w:rsidR="00F677E8" w:rsidRPr="007407A1" w:rsidRDefault="00F677E8" w:rsidP="00F677E8">
                            <w:pPr>
                              <w:bidi w:val="0"/>
                              <w:spacing w:after="160"/>
                              <w:jc w:val="both"/>
                              <w:rPr>
                                <w:rFonts w:ascii="Times New Roman" w:eastAsia="Aptos" w:hAnsi="Times New Roman" w:cs="Times New Roman"/>
                                <w:b/>
                                <w:bCs/>
                                <w:kern w:val="2"/>
                                <w:sz w:val="32"/>
                                <w:szCs w:val="32"/>
                                <w14:ligatures w14:val="standardContextual"/>
                              </w:rPr>
                            </w:pPr>
                            <w:r w:rsidRPr="007407A1">
                              <w:rPr>
                                <w:rFonts w:ascii="Times New Roman" w:eastAsia="Aptos" w:hAnsi="Times New Roman" w:cs="Times New Roman"/>
                                <w:b/>
                                <w:bCs/>
                                <w:kern w:val="2"/>
                                <w:sz w:val="32"/>
                                <w:szCs w:val="32"/>
                                <w14:ligatures w14:val="standardContextual"/>
                              </w:rPr>
                              <w:t xml:space="preserve">Eye disease </w:t>
                            </w:r>
                          </w:p>
                          <w:p w14:paraId="7FBBB98E" w14:textId="3CC11567" w:rsidR="00F677E8" w:rsidRPr="007407A1" w:rsidRDefault="00F677E8" w:rsidP="00F677E8">
                            <w:pPr>
                              <w:bidi w:val="0"/>
                              <w:spacing w:after="160"/>
                              <w:jc w:val="both"/>
                              <w:rPr>
                                <w:rFonts w:ascii="Times New Roman" w:eastAsia="Aptos" w:hAnsi="Times New Roman" w:cs="Times New Roman"/>
                                <w:kern w:val="2"/>
                                <w:sz w:val="32"/>
                                <w:szCs w:val="32"/>
                                <w14:ligatures w14:val="standardContextual"/>
                              </w:rPr>
                            </w:pPr>
                            <w:r w:rsidRPr="007407A1">
                              <w:rPr>
                                <w:rFonts w:ascii="Times New Roman" w:eastAsia="Aptos" w:hAnsi="Times New Roman" w:cs="Times New Roman"/>
                                <w:kern w:val="2"/>
                                <w:sz w:val="32"/>
                                <w:szCs w:val="32"/>
                                <w14:ligatures w14:val="standardContextual"/>
                              </w:rPr>
                              <w:t xml:space="preserve">Eye disease may cause a blepharitis or conjunctivitis. </w:t>
                            </w:r>
                            <w:r w:rsidR="00113510" w:rsidRPr="007407A1">
                              <w:rPr>
                                <w:rFonts w:ascii="Times New Roman" w:eastAsia="Aptos" w:hAnsi="Times New Roman" w:cs="Times New Roman"/>
                                <w:kern w:val="2"/>
                                <w:sz w:val="32"/>
                                <w:szCs w:val="32"/>
                                <w14:ligatures w14:val="standardContextual"/>
                              </w:rPr>
                              <w:t>It may</w:t>
                            </w:r>
                            <w:r w:rsidRPr="007407A1">
                              <w:rPr>
                                <w:rFonts w:ascii="Times New Roman" w:eastAsia="Aptos" w:hAnsi="Times New Roman" w:cs="Times New Roman"/>
                                <w:kern w:val="2"/>
                                <w:sz w:val="32"/>
                                <w:szCs w:val="32"/>
                                <w14:ligatures w14:val="standardContextual"/>
                              </w:rPr>
                              <w:t xml:space="preserve"> extend to involve the cornea, producing </w:t>
                            </w:r>
                            <w:r w:rsidR="00113510" w:rsidRPr="007407A1">
                              <w:rPr>
                                <w:rFonts w:ascii="Times New Roman" w:eastAsia="Aptos" w:hAnsi="Times New Roman" w:cs="Times New Roman"/>
                                <w:kern w:val="2"/>
                                <w:sz w:val="32"/>
                                <w:szCs w:val="32"/>
                                <w14:ligatures w14:val="standardContextual"/>
                              </w:rPr>
                              <w:t>dendritic ulceration</w:t>
                            </w:r>
                            <w:r w:rsidRPr="007407A1">
                              <w:rPr>
                                <w:rFonts w:ascii="Times New Roman" w:eastAsia="Aptos" w:hAnsi="Times New Roman" w:cs="Times New Roman"/>
                                <w:kern w:val="2"/>
                                <w:sz w:val="32"/>
                                <w:szCs w:val="32"/>
                                <w14:ligatures w14:val="standardContextual"/>
                              </w:rPr>
                              <w:t xml:space="preserve">.  </w:t>
                            </w:r>
                            <w:r w:rsidR="00113510" w:rsidRPr="007407A1">
                              <w:rPr>
                                <w:rFonts w:ascii="Times New Roman" w:eastAsia="Aptos" w:hAnsi="Times New Roman" w:cs="Times New Roman"/>
                                <w:kern w:val="2"/>
                                <w:sz w:val="32"/>
                                <w:szCs w:val="32"/>
                                <w14:ligatures w14:val="standardContextual"/>
                              </w:rPr>
                              <w:t>This can lead</w:t>
                            </w:r>
                            <w:r w:rsidRPr="007407A1">
                              <w:rPr>
                                <w:rFonts w:ascii="Times New Roman" w:eastAsia="Aptos" w:hAnsi="Times New Roman" w:cs="Times New Roman"/>
                                <w:kern w:val="2"/>
                                <w:sz w:val="32"/>
                                <w:szCs w:val="32"/>
                                <w14:ligatures w14:val="standardContextual"/>
                              </w:rPr>
                              <w:t xml:space="preserve">  to  corneal  scarring  and ultimately loss of vision. Any child with herpetic lesions near or involving the eye requires ophthalmic investi</w:t>
                            </w:r>
                            <w:r w:rsidRPr="007407A1">
                              <w:rPr>
                                <w:rFonts w:ascii="Times New Roman" w:eastAsia="Aptos" w:hAnsi="Times New Roman" w:cs="Times New Roman"/>
                                <w:kern w:val="2"/>
                                <w:sz w:val="32"/>
                                <w:szCs w:val="32"/>
                                <w14:ligatures w14:val="standardContextual"/>
                              </w:rPr>
                              <w:softHyphen/>
                              <w:t xml:space="preserve">gation of the cornea by slit lamp examination. </w:t>
                            </w:r>
                          </w:p>
                          <w:p w14:paraId="5FCA67F5" w14:textId="77777777" w:rsidR="00F677E8" w:rsidRPr="00F677E8" w:rsidRDefault="00F677E8" w:rsidP="00F677E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51" style="position:absolute;left:0;text-align:left;margin-left:-12.2pt;margin-top:2.35pt;width:355.65pt;height:2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" fillcolor="white [3201]" strokecolor="white [3212]" strokeweight="2pt">
                <v:textbox>
                  <w:txbxContent>
                    <w:p w14:paraId="6485E554" w14:textId="77777777" w:rsidR="00F677E8" w:rsidRPr="007407A1" w:rsidRDefault="00F677E8" w:rsidP="00F677E8">
                      <w:pPr>
                        <w:bidi w:val="0"/>
                        <w:spacing w:after="160"/>
                        <w:jc w:val="both"/>
                        <w:rPr>
                          <w:rFonts w:ascii="Times New Roman" w:eastAsia="Aptos" w:hAnsi="Times New Roman" w:cs="Times New Roman"/>
                          <w:b/>
                          <w:bCs/>
                          <w:kern w:val="2"/>
                          <w:sz w:val="32"/>
                          <w:szCs w:val="32"/>
                          <w14:ligatures w14:val="standardContextual"/>
                        </w:rPr>
                      </w:pPr>
                      <w:r w:rsidRPr="007407A1">
                        <w:rPr>
                          <w:rFonts w:ascii="Times New Roman" w:eastAsia="Aptos" w:hAnsi="Times New Roman" w:cs="Times New Roman"/>
                          <w:b/>
                          <w:bCs/>
                          <w:kern w:val="2"/>
                          <w:sz w:val="32"/>
                          <w:szCs w:val="32"/>
                          <w14:ligatures w14:val="standardContextual"/>
                        </w:rPr>
                        <w:t xml:space="preserve">Eye disease </w:t>
                      </w:r>
                    </w:p>
                    <w:p w14:paraId="7FBBB98E" w14:textId="3CC11567" w:rsidR="00F677E8" w:rsidRPr="007407A1" w:rsidRDefault="00F677E8" w:rsidP="00F677E8">
                      <w:pPr>
                        <w:bidi w:val="0"/>
                        <w:spacing w:after="160"/>
                        <w:jc w:val="both"/>
                        <w:rPr>
                          <w:rFonts w:ascii="Times New Roman" w:eastAsia="Aptos" w:hAnsi="Times New Roman" w:cs="Times New Roman"/>
                          <w:kern w:val="2"/>
                          <w:sz w:val="32"/>
                          <w:szCs w:val="32"/>
                          <w14:ligatures w14:val="standardContextual"/>
                        </w:rPr>
                      </w:pPr>
                      <w:r w:rsidRPr="007407A1">
                        <w:rPr>
                          <w:rFonts w:ascii="Times New Roman" w:eastAsia="Aptos" w:hAnsi="Times New Roman" w:cs="Times New Roman"/>
                          <w:kern w:val="2"/>
                          <w:sz w:val="32"/>
                          <w:szCs w:val="32"/>
                          <w14:ligatures w14:val="standardContextual"/>
                        </w:rPr>
                        <w:t xml:space="preserve">Eye disease may cause a blepharitis or conjunctivitis. </w:t>
                      </w:r>
                      <w:r w:rsidR="00113510" w:rsidRPr="007407A1">
                        <w:rPr>
                          <w:rFonts w:ascii="Times New Roman" w:eastAsia="Aptos" w:hAnsi="Times New Roman" w:cs="Times New Roman"/>
                          <w:kern w:val="2"/>
                          <w:sz w:val="32"/>
                          <w:szCs w:val="32"/>
                          <w14:ligatures w14:val="standardContextual"/>
                        </w:rPr>
                        <w:t>It may</w:t>
                      </w:r>
                      <w:r w:rsidRPr="007407A1">
                        <w:rPr>
                          <w:rFonts w:ascii="Times New Roman" w:eastAsia="Aptos" w:hAnsi="Times New Roman" w:cs="Times New Roman"/>
                          <w:kern w:val="2"/>
                          <w:sz w:val="32"/>
                          <w:szCs w:val="32"/>
                          <w14:ligatures w14:val="standardContextual"/>
                        </w:rPr>
                        <w:t xml:space="preserve"> extend to involve the cornea, producing </w:t>
                      </w:r>
                      <w:r w:rsidR="00113510" w:rsidRPr="007407A1">
                        <w:rPr>
                          <w:rFonts w:ascii="Times New Roman" w:eastAsia="Aptos" w:hAnsi="Times New Roman" w:cs="Times New Roman"/>
                          <w:kern w:val="2"/>
                          <w:sz w:val="32"/>
                          <w:szCs w:val="32"/>
                          <w14:ligatures w14:val="standardContextual"/>
                        </w:rPr>
                        <w:t>dendritic ulceration</w:t>
                      </w:r>
                      <w:r w:rsidRPr="007407A1">
                        <w:rPr>
                          <w:rFonts w:ascii="Times New Roman" w:eastAsia="Aptos" w:hAnsi="Times New Roman" w:cs="Times New Roman"/>
                          <w:kern w:val="2"/>
                          <w:sz w:val="32"/>
                          <w:szCs w:val="32"/>
                          <w14:ligatures w14:val="standardContextual"/>
                        </w:rPr>
                        <w:t xml:space="preserve">.  </w:t>
                      </w:r>
                      <w:r w:rsidR="00113510" w:rsidRPr="007407A1">
                        <w:rPr>
                          <w:rFonts w:ascii="Times New Roman" w:eastAsia="Aptos" w:hAnsi="Times New Roman" w:cs="Times New Roman"/>
                          <w:kern w:val="2"/>
                          <w:sz w:val="32"/>
                          <w:szCs w:val="32"/>
                          <w14:ligatures w14:val="standardContextual"/>
                        </w:rPr>
                        <w:t>This can lead</w:t>
                      </w:r>
                      <w:r w:rsidRPr="007407A1">
                        <w:rPr>
                          <w:rFonts w:ascii="Times New Roman" w:eastAsia="Aptos" w:hAnsi="Times New Roman" w:cs="Times New Roman"/>
                          <w:kern w:val="2"/>
                          <w:sz w:val="32"/>
                          <w:szCs w:val="32"/>
                          <w14:ligatures w14:val="standardContextual"/>
                        </w:rPr>
                        <w:t xml:space="preserve">  to  corneal  scarring  and ultimately loss of vision. Any child with herpetic lesions near or involving the eye requires ophthalmic investi</w:t>
                      </w:r>
                      <w:r w:rsidRPr="007407A1">
                        <w:rPr>
                          <w:rFonts w:ascii="Times New Roman" w:eastAsia="Aptos" w:hAnsi="Times New Roman" w:cs="Times New Roman"/>
                          <w:kern w:val="2"/>
                          <w:sz w:val="32"/>
                          <w:szCs w:val="32"/>
                          <w14:ligatures w14:val="standardContextual"/>
                        </w:rPr>
                        <w:softHyphen/>
                        <w:t xml:space="preserve">gation of the cornea by slit lamp examination. </w:t>
                      </w:r>
                    </w:p>
                    <w:p w14:paraId="5FCA67F5" w14:textId="77777777" w:rsidR="00F677E8" w:rsidRPr="00F677E8" w:rsidRDefault="00F677E8" w:rsidP="00F677E8">
                      <w:pPr>
                        <w:jc w:val="center"/>
                      </w:pPr>
                    </w:p>
                  </w:txbxContent>
                </v:textbox>
              </v:roundrect>
            </w:pict>
          </mc:Fallback>
        </mc:AlternateContent>
      </w:r>
    </w:p>
    <w:p w14:paraId="053E0E3B" w14:textId="77777777" w:rsidR="00C948C2" w:rsidRPr="00A45750" w:rsidRDefault="00F677E8" w:rsidP="00F677E8">
      <w:pPr>
        <w:bidi w:val="0"/>
        <w:spacing w:after="160"/>
        <w:jc w:val="right"/>
        <w:rPr>
          <w:rFonts w:asciiTheme="majorBidi" w:eastAsia="Aptos" w:hAnsiTheme="majorBidi" w:cstheme="majorBidi"/>
          <w:kern w:val="2"/>
          <w:sz w:val="32"/>
          <w:szCs w:val="32"/>
          <w14:ligatures w14:val="standardContextual"/>
        </w:rPr>
      </w:pPr>
      <w:r w:rsidRPr="00A45750">
        <w:rPr>
          <w:rFonts w:asciiTheme="majorBidi" w:eastAsia="Aptos" w:hAnsiTheme="majorBidi" w:cstheme="majorBidi"/>
          <w:noProof/>
          <w:kern w:val="2"/>
          <w:sz w:val="32"/>
          <w:szCs w:val="32"/>
        </w:rPr>
        <w:drawing>
          <wp:inline distT="0" distB="0" distL="0" distR="0" wp14:anchorId="36E56212" wp14:editId="18F01F6A">
            <wp:extent cx="2047875" cy="2228850"/>
            <wp:effectExtent l="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2047875" cy="2228850"/>
                    </a:xfrm>
                    <a:prstGeom prst="rect">
                      <a:avLst/>
                    </a:prstGeom>
                  </pic:spPr>
                </pic:pic>
              </a:graphicData>
            </a:graphic>
          </wp:inline>
        </w:drawing>
      </w:r>
    </w:p>
    <w:p w14:paraId="38B49AD7" w14:textId="77777777" w:rsidR="009B007B" w:rsidRPr="00A45750" w:rsidRDefault="009B007B" w:rsidP="009B007B">
      <w:pPr>
        <w:bidi w:val="0"/>
        <w:spacing w:after="160"/>
        <w:jc w:val="both"/>
        <w:rPr>
          <w:rFonts w:asciiTheme="majorBidi" w:eastAsia="Aptos" w:hAnsiTheme="majorBidi" w:cstheme="majorBidi"/>
          <w:kern w:val="2"/>
          <w:sz w:val="32"/>
          <w:szCs w:val="32"/>
          <w14:ligatures w14:val="standardContextual"/>
        </w:rPr>
      </w:pPr>
    </w:p>
    <w:p w14:paraId="03A506CC" w14:textId="77777777" w:rsidR="00492377" w:rsidRPr="00A45750" w:rsidRDefault="00492377" w:rsidP="00902419">
      <w:pPr>
        <w:ind w:right="284"/>
        <w:jc w:val="right"/>
        <w:rPr>
          <w:rFonts w:asciiTheme="majorBidi" w:hAnsiTheme="majorBidi" w:cstheme="majorBidi"/>
          <w:b/>
          <w:bCs/>
          <w:sz w:val="40"/>
          <w:szCs w:val="40"/>
          <w:rtl/>
          <w:lang w:bidi="ar-IQ"/>
        </w:rPr>
      </w:pPr>
      <w:r w:rsidRPr="00A45750">
        <w:rPr>
          <w:rFonts w:asciiTheme="majorBidi" w:hAnsiTheme="majorBidi" w:cstheme="majorBidi"/>
          <w:b/>
          <w:bCs/>
          <w:sz w:val="40"/>
          <w:szCs w:val="40"/>
          <w:lang w:bidi="ar-IQ"/>
        </w:rPr>
        <w:t xml:space="preserve">Treatment </w:t>
      </w:r>
    </w:p>
    <w:p w14:paraId="6D0267AB" w14:textId="77777777" w:rsidR="00492377" w:rsidRPr="00A45750" w:rsidRDefault="00492377" w:rsidP="00492377">
      <w:pPr>
        <w:pStyle w:val="a3"/>
        <w:ind w:right="284"/>
        <w:jc w:val="right"/>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For other cutaneous &amp; superficial infections (including herpes labialis), oral acyclovir, valacyclovir, or famciclovir are used.</w:t>
      </w:r>
    </w:p>
    <w:p w14:paraId="105007BB" w14:textId="77777777" w:rsidR="00492377" w:rsidRPr="00A45750" w:rsidRDefault="00492377" w:rsidP="00492377">
      <w:pPr>
        <w:pStyle w:val="a3"/>
        <w:ind w:right="284"/>
        <w:jc w:val="right"/>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w:t>
      </w:r>
    </w:p>
    <w:p w14:paraId="6945471B" w14:textId="77777777" w:rsidR="00492377" w:rsidRPr="00A45750" w:rsidRDefault="00492377" w:rsidP="008478E5">
      <w:pPr>
        <w:pStyle w:val="a3"/>
        <w:numPr>
          <w:ilvl w:val="0"/>
          <w:numId w:val="8"/>
        </w:numPr>
        <w:bidi w:val="0"/>
        <w:ind w:right="284"/>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For herpetic gingivostomatitis; oral acyclovir; 15 mg/kg/dose 5 times a day for 1 </w:t>
      </w:r>
      <w:proofErr w:type="spellStart"/>
      <w:r w:rsidRPr="00A45750">
        <w:rPr>
          <w:rFonts w:asciiTheme="majorBidi" w:hAnsiTheme="majorBidi" w:cstheme="majorBidi"/>
          <w:sz w:val="32"/>
          <w:szCs w:val="32"/>
          <w:lang w:bidi="ar-IQ"/>
        </w:rPr>
        <w:t>wk</w:t>
      </w:r>
      <w:proofErr w:type="spellEnd"/>
    </w:p>
    <w:p w14:paraId="21C5BD2A" w14:textId="77777777" w:rsidR="008478E5" w:rsidRPr="00A45750" w:rsidRDefault="008478E5" w:rsidP="008478E5">
      <w:pPr>
        <w:pStyle w:val="a3"/>
        <w:numPr>
          <w:ilvl w:val="0"/>
          <w:numId w:val="8"/>
        </w:numPr>
        <w:bidi w:val="0"/>
        <w:ind w:right="284"/>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In severe, disseminated or CNS infections, IV Acyclovir are used (10 mg/kg every 8 </w:t>
      </w:r>
      <w:proofErr w:type="spellStart"/>
      <w:r w:rsidRPr="00A45750">
        <w:rPr>
          <w:rFonts w:asciiTheme="majorBidi" w:hAnsiTheme="majorBidi" w:cstheme="majorBidi"/>
          <w:sz w:val="32"/>
          <w:szCs w:val="32"/>
          <w:lang w:bidi="ar-IQ"/>
        </w:rPr>
        <w:t>hr</w:t>
      </w:r>
      <w:proofErr w:type="spellEnd"/>
      <w:r w:rsidRPr="00A45750">
        <w:rPr>
          <w:rFonts w:asciiTheme="majorBidi" w:hAnsiTheme="majorBidi" w:cstheme="majorBidi"/>
          <w:sz w:val="32"/>
          <w:szCs w:val="32"/>
          <w:lang w:bidi="ar-IQ"/>
        </w:rPr>
        <w:t xml:space="preserve"> for 2-3 </w:t>
      </w:r>
      <w:proofErr w:type="spellStart"/>
      <w:r w:rsidRPr="00A45750">
        <w:rPr>
          <w:rFonts w:asciiTheme="majorBidi" w:hAnsiTheme="majorBidi" w:cstheme="majorBidi"/>
          <w:sz w:val="32"/>
          <w:szCs w:val="32"/>
          <w:lang w:bidi="ar-IQ"/>
        </w:rPr>
        <w:t>wk</w:t>
      </w:r>
      <w:proofErr w:type="spellEnd"/>
      <w:r w:rsidRPr="00A45750">
        <w:rPr>
          <w:rFonts w:asciiTheme="majorBidi" w:hAnsiTheme="majorBidi" w:cstheme="majorBidi"/>
          <w:sz w:val="32"/>
          <w:szCs w:val="32"/>
          <w:lang w:bidi="ar-IQ"/>
        </w:rPr>
        <w:t>).</w:t>
      </w:r>
    </w:p>
    <w:p w14:paraId="39F6AC61" w14:textId="77777777" w:rsidR="008478E5" w:rsidRPr="00A45750" w:rsidRDefault="008478E5" w:rsidP="008478E5">
      <w:pPr>
        <w:pStyle w:val="a3"/>
        <w:bidi w:val="0"/>
        <w:ind w:left="1146" w:right="284"/>
        <w:rPr>
          <w:rFonts w:asciiTheme="majorBidi" w:hAnsiTheme="majorBidi" w:cstheme="majorBidi"/>
          <w:sz w:val="32"/>
          <w:szCs w:val="32"/>
          <w:lang w:bidi="ar-IQ"/>
        </w:rPr>
      </w:pPr>
    </w:p>
    <w:p w14:paraId="473FE0F3" w14:textId="77777777" w:rsidR="00492377" w:rsidRPr="00A45750" w:rsidRDefault="00391D05" w:rsidP="00391D05">
      <w:pPr>
        <w:pStyle w:val="a3"/>
        <w:bidi w:val="0"/>
        <w:ind w:left="567" w:right="284"/>
        <w:rPr>
          <w:rFonts w:asciiTheme="majorBidi" w:hAnsiTheme="majorBidi" w:cstheme="majorBidi"/>
          <w:b/>
          <w:bCs/>
          <w:sz w:val="32"/>
          <w:szCs w:val="32"/>
          <w:lang w:bidi="ar-IQ"/>
        </w:rPr>
      </w:pPr>
      <w:r w:rsidRPr="00A45750">
        <w:rPr>
          <w:rFonts w:asciiTheme="majorBidi" w:hAnsiTheme="majorBidi" w:cstheme="majorBidi"/>
          <w:b/>
          <w:bCs/>
          <w:sz w:val="36"/>
          <w:szCs w:val="36"/>
          <w:lang w:bidi="ar-IQ"/>
        </w:rPr>
        <w:t>Prevention</w:t>
      </w:r>
      <w:r w:rsidRPr="00A45750">
        <w:rPr>
          <w:rFonts w:asciiTheme="majorBidi" w:hAnsiTheme="majorBidi" w:cstheme="majorBidi"/>
          <w:b/>
          <w:bCs/>
          <w:sz w:val="32"/>
          <w:szCs w:val="32"/>
          <w:lang w:bidi="ar-IQ"/>
        </w:rPr>
        <w:t xml:space="preserve"> </w:t>
      </w:r>
    </w:p>
    <w:p w14:paraId="78A5B0B4" w14:textId="1970F110" w:rsidR="00391D05" w:rsidRPr="00A45750" w:rsidRDefault="00113510" w:rsidP="00391D05">
      <w:pPr>
        <w:pStyle w:val="a3"/>
        <w:numPr>
          <w:ilvl w:val="0"/>
          <w:numId w:val="10"/>
        </w:numPr>
        <w:bidi w:val="0"/>
        <w:ind w:right="284"/>
        <w:rPr>
          <w:rFonts w:asciiTheme="majorBidi" w:hAnsiTheme="majorBidi" w:cstheme="majorBidi"/>
          <w:sz w:val="32"/>
          <w:szCs w:val="32"/>
          <w:lang w:bidi="ar-IQ"/>
        </w:rPr>
      </w:pPr>
      <w:r w:rsidRPr="00A45750">
        <w:rPr>
          <w:rFonts w:asciiTheme="majorBidi" w:hAnsiTheme="majorBidi" w:cstheme="majorBidi"/>
          <w:sz w:val="32"/>
          <w:szCs w:val="32"/>
          <w:lang w:bidi="ar-IQ"/>
        </w:rPr>
        <w:t>G</w:t>
      </w:r>
      <w:r w:rsidR="00492377" w:rsidRPr="00A45750">
        <w:rPr>
          <w:rFonts w:asciiTheme="majorBidi" w:hAnsiTheme="majorBidi" w:cstheme="majorBidi"/>
          <w:sz w:val="32"/>
          <w:szCs w:val="32"/>
          <w:lang w:bidi="ar-IQ"/>
        </w:rPr>
        <w:t xml:space="preserve">ood </w:t>
      </w:r>
      <w:r w:rsidRPr="00A45750">
        <w:rPr>
          <w:rFonts w:asciiTheme="majorBidi" w:hAnsiTheme="majorBidi" w:cstheme="majorBidi"/>
          <w:sz w:val="32"/>
          <w:szCs w:val="32"/>
          <w:lang w:bidi="ar-IQ"/>
        </w:rPr>
        <w:t>handwashing</w:t>
      </w:r>
      <w:r w:rsidR="00492377" w:rsidRPr="00A45750">
        <w:rPr>
          <w:rFonts w:asciiTheme="majorBidi" w:hAnsiTheme="majorBidi" w:cstheme="majorBidi"/>
          <w:sz w:val="32"/>
          <w:szCs w:val="32"/>
          <w:lang w:bidi="ar-IQ"/>
        </w:rPr>
        <w:t xml:space="preserve"> and the use of gloves (by healthcare workers) provide excellent protection. </w:t>
      </w:r>
    </w:p>
    <w:p w14:paraId="0778CED9" w14:textId="6E06B0AD" w:rsidR="00391D05" w:rsidRPr="00A45750" w:rsidRDefault="00391D05" w:rsidP="00391D05">
      <w:pPr>
        <w:pStyle w:val="a3"/>
        <w:numPr>
          <w:ilvl w:val="0"/>
          <w:numId w:val="10"/>
        </w:numPr>
        <w:bidi w:val="0"/>
        <w:ind w:right="284"/>
        <w:rPr>
          <w:rFonts w:asciiTheme="majorBidi" w:hAnsiTheme="majorBidi" w:cstheme="majorBidi"/>
          <w:sz w:val="32"/>
          <w:szCs w:val="32"/>
          <w:lang w:bidi="ar-IQ"/>
        </w:rPr>
      </w:pPr>
      <w:r w:rsidRPr="00A45750">
        <w:rPr>
          <w:rFonts w:asciiTheme="majorBidi" w:hAnsiTheme="majorBidi" w:cstheme="majorBidi"/>
          <w:sz w:val="32"/>
          <w:szCs w:val="32"/>
          <w:lang w:bidi="ar-IQ"/>
        </w:rPr>
        <w:t xml:space="preserve"> C/S delivery </w:t>
      </w:r>
      <w:r w:rsidR="00113510" w:rsidRPr="00A45750">
        <w:rPr>
          <w:rFonts w:asciiTheme="majorBidi" w:hAnsiTheme="majorBidi" w:cstheme="majorBidi"/>
          <w:sz w:val="32"/>
          <w:szCs w:val="32"/>
          <w:lang w:bidi="ar-IQ"/>
        </w:rPr>
        <w:t>for</w:t>
      </w:r>
      <w:r w:rsidR="00492377" w:rsidRPr="00A45750">
        <w:rPr>
          <w:rFonts w:asciiTheme="majorBidi" w:hAnsiTheme="majorBidi" w:cstheme="majorBidi"/>
          <w:sz w:val="32"/>
          <w:szCs w:val="32"/>
          <w:lang w:bidi="ar-IQ"/>
        </w:rPr>
        <w:t xml:space="preserve"> pregnant women with active genital herpes</w:t>
      </w:r>
      <w:r w:rsidRPr="00A45750">
        <w:rPr>
          <w:rFonts w:asciiTheme="majorBidi" w:hAnsiTheme="majorBidi" w:cstheme="majorBidi"/>
          <w:sz w:val="32"/>
          <w:szCs w:val="32"/>
          <w:lang w:bidi="ar-IQ"/>
        </w:rPr>
        <w:t>.</w:t>
      </w:r>
    </w:p>
    <w:p w14:paraId="40A40C36" w14:textId="5E9A5B32" w:rsidR="00391D05" w:rsidRPr="00A45750" w:rsidRDefault="00113510" w:rsidP="00391D05">
      <w:pPr>
        <w:pStyle w:val="a3"/>
        <w:numPr>
          <w:ilvl w:val="0"/>
          <w:numId w:val="10"/>
        </w:numPr>
        <w:bidi w:val="0"/>
        <w:ind w:right="284"/>
        <w:jc w:val="both"/>
        <w:rPr>
          <w:rFonts w:asciiTheme="majorBidi" w:hAnsiTheme="majorBidi" w:cstheme="majorBidi"/>
          <w:sz w:val="32"/>
          <w:szCs w:val="32"/>
          <w:lang w:bidi="ar-IQ"/>
        </w:rPr>
      </w:pPr>
      <w:r w:rsidRPr="00A45750">
        <w:rPr>
          <w:rFonts w:asciiTheme="majorBidi" w:hAnsiTheme="majorBidi" w:cstheme="majorBidi"/>
          <w:sz w:val="32"/>
          <w:szCs w:val="32"/>
          <w:lang w:bidi="ar-IQ"/>
        </w:rPr>
        <w:t>I</w:t>
      </w:r>
      <w:r w:rsidR="00391D05" w:rsidRPr="00A45750">
        <w:rPr>
          <w:rFonts w:asciiTheme="majorBidi" w:hAnsiTheme="majorBidi" w:cstheme="majorBidi"/>
          <w:sz w:val="32"/>
          <w:szCs w:val="32"/>
          <w:lang w:bidi="ar-IQ"/>
        </w:rPr>
        <w:t>n immunocompromised patients can be prevented by the daily use of oral acyclovir, valacyclovir, or famciclovir.</w:t>
      </w:r>
    </w:p>
    <w:p w14:paraId="707541FD" w14:textId="77777777" w:rsidR="00391D05" w:rsidRPr="00A45750" w:rsidRDefault="00391D05">
      <w:pPr>
        <w:pStyle w:val="a3"/>
        <w:bidi w:val="0"/>
        <w:ind w:left="426" w:right="284"/>
        <w:jc w:val="both"/>
        <w:rPr>
          <w:rFonts w:asciiTheme="majorBidi" w:hAnsiTheme="majorBidi" w:cstheme="majorBidi"/>
          <w:sz w:val="32"/>
          <w:szCs w:val="32"/>
          <w:rtl/>
          <w:lang w:bidi="ar-IQ"/>
        </w:rPr>
      </w:pPr>
    </w:p>
    <w:p w14:paraId="3244A77E" w14:textId="77777777" w:rsidR="00D152E6" w:rsidRPr="00A45750" w:rsidRDefault="00D152E6" w:rsidP="00D152E6">
      <w:pPr>
        <w:pStyle w:val="a3"/>
        <w:bidi w:val="0"/>
        <w:ind w:left="426" w:right="284"/>
        <w:jc w:val="both"/>
        <w:rPr>
          <w:rFonts w:asciiTheme="majorBidi" w:hAnsiTheme="majorBidi" w:cstheme="majorBidi"/>
          <w:sz w:val="32"/>
          <w:szCs w:val="32"/>
          <w:rtl/>
          <w:lang w:bidi="ar-IQ"/>
        </w:rPr>
      </w:pPr>
    </w:p>
    <w:p w14:paraId="69D37B66" w14:textId="77777777" w:rsidR="00D152E6" w:rsidRPr="00A45750" w:rsidRDefault="00D152E6" w:rsidP="00D152E6">
      <w:pPr>
        <w:pStyle w:val="a3"/>
        <w:bidi w:val="0"/>
        <w:ind w:left="426" w:right="284"/>
        <w:jc w:val="both"/>
        <w:rPr>
          <w:rFonts w:asciiTheme="majorBidi" w:hAnsiTheme="majorBidi" w:cstheme="majorBidi"/>
          <w:sz w:val="32"/>
          <w:szCs w:val="32"/>
          <w:rtl/>
          <w:lang w:bidi="ar-IQ"/>
        </w:rPr>
      </w:pPr>
    </w:p>
    <w:p w14:paraId="2050C43A" w14:textId="359387BF" w:rsidR="00D152E6" w:rsidRPr="00A45750" w:rsidRDefault="00D152E6" w:rsidP="00D152E6">
      <w:pPr>
        <w:pStyle w:val="a3"/>
        <w:bidi w:val="0"/>
        <w:ind w:left="426" w:right="284"/>
        <w:jc w:val="both"/>
        <w:rPr>
          <w:rFonts w:asciiTheme="majorBidi" w:hAnsiTheme="majorBidi" w:cstheme="majorBidi"/>
          <w:sz w:val="32"/>
          <w:szCs w:val="32"/>
          <w:rtl/>
          <w:lang w:bidi="ar-IQ"/>
        </w:rPr>
      </w:pPr>
    </w:p>
    <w:p w14:paraId="141E6C17" w14:textId="77CB83FF" w:rsidR="00D152E6" w:rsidRPr="00A45750" w:rsidRDefault="004C3B6F" w:rsidP="00D152E6">
      <w:pPr>
        <w:rPr>
          <w:rFonts w:asciiTheme="majorBidi" w:hAnsiTheme="majorBidi" w:cstheme="majorBidi" w:hint="cs"/>
          <w:b/>
          <w:bCs/>
          <w:sz w:val="28"/>
          <w:szCs w:val="28"/>
          <w:lang w:bidi="ar-IQ"/>
        </w:rPr>
      </w:pPr>
      <w:r>
        <w:rPr>
          <w:rFonts w:asciiTheme="majorBidi" w:hAnsiTheme="majorBidi" w:cstheme="majorBidi"/>
          <w:noProof/>
          <w:sz w:val="32"/>
          <w:szCs w:val="32"/>
          <w:rtl/>
        </w:rPr>
        <mc:AlternateContent>
          <mc:Choice Requires="wps">
            <w:drawing>
              <wp:anchor distT="0" distB="0" distL="114300" distR="114300" simplePos="0" relativeHeight="251681792" behindDoc="0" locked="0" layoutInCell="1" allowOverlap="1" wp14:anchorId="4A1E2C1C" wp14:editId="485A9EE0">
                <wp:simplePos x="0" y="0"/>
                <wp:positionH relativeFrom="column">
                  <wp:posOffset>5840730</wp:posOffset>
                </wp:positionH>
                <wp:positionV relativeFrom="paragraph">
                  <wp:posOffset>368935</wp:posOffset>
                </wp:positionV>
                <wp:extent cx="790575" cy="457200"/>
                <wp:effectExtent l="0" t="0" r="28575" b="19050"/>
                <wp:wrapNone/>
                <wp:docPr id="18" name="مضلع سباعي 18"/>
                <wp:cNvGraphicFramePr/>
                <a:graphic xmlns:a="http://schemas.openxmlformats.org/drawingml/2006/main">
                  <a:graphicData uri="http://schemas.microsoft.com/office/word/2010/wordprocessingShape">
                    <wps:wsp>
                      <wps:cNvSpPr/>
                      <wps:spPr>
                        <a:xfrm>
                          <a:off x="0" y="0"/>
                          <a:ext cx="790575" cy="4572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4DAB17AE" w14:textId="2051B0DB" w:rsidR="004C3B6F" w:rsidRPr="004C3B6F" w:rsidRDefault="004C3B6F" w:rsidP="004C3B6F">
                            <w:pPr>
                              <w:jc w:val="center"/>
                              <w:rPr>
                                <w:rFonts w:hint="cs"/>
                                <w:b/>
                                <w:bCs/>
                                <w:sz w:val="28"/>
                                <w:szCs w:val="28"/>
                                <w:rtl/>
                                <w:lang w:bidi="ar-IQ"/>
                              </w:rPr>
                            </w:pPr>
                            <w:r>
                              <w:rPr>
                                <w:b/>
                                <w:bCs/>
                                <w:sz w:val="28"/>
                                <w:szCs w:val="28"/>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18" o:spid="_x0000_s1052" style="position:absolute;left:0;text-align:left;margin-left:459.9pt;margin-top:29.05pt;width:6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057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" adj="-11796480,,5400" path="m-2,294028l78291,90554,395288,,712284,90554r78293,203474l571206,457202r-351837,l-2,294028xe" fillcolor="white [3201]" strokecolor="#f79646 [3209]" strokeweight="2pt">
                <v:stroke joinstyle="miter"/>
                <v:formulas/>
                <v:path arrowok="t" o:connecttype="custom" o:connectlocs="-2,294028;78291,90554;395288,0;712284,90554;790577,294028;571206,457202;219369,457202;-2,294028" o:connectangles="0,0,0,0,0,0,0,0" textboxrect="0,0,790575,457200"/>
                <v:textbox>
                  <w:txbxContent>
                    <w:p w14:paraId="4DAB17AE" w14:textId="2051B0DB" w:rsidR="004C3B6F" w:rsidRPr="004C3B6F" w:rsidRDefault="004C3B6F" w:rsidP="004C3B6F">
                      <w:pPr>
                        <w:jc w:val="center"/>
                        <w:rPr>
                          <w:rFonts w:hint="cs"/>
                          <w:b/>
                          <w:bCs/>
                          <w:sz w:val="28"/>
                          <w:szCs w:val="28"/>
                          <w:rtl/>
                          <w:lang w:bidi="ar-IQ"/>
                        </w:rPr>
                      </w:pPr>
                      <w:r>
                        <w:rPr>
                          <w:b/>
                          <w:bCs/>
                          <w:sz w:val="28"/>
                          <w:szCs w:val="28"/>
                        </w:rPr>
                        <w:t>6</w:t>
                      </w:r>
                    </w:p>
                  </w:txbxContent>
                </v:textbox>
              </v:shape>
            </w:pict>
          </mc:Fallback>
        </mc:AlternateContent>
      </w:r>
    </w:p>
    <w:p w14:paraId="570620E7" w14:textId="77777777" w:rsidR="008C06EF" w:rsidRPr="00A45750" w:rsidRDefault="008C06EF" w:rsidP="00D152E6">
      <w:pPr>
        <w:rPr>
          <w:rFonts w:asciiTheme="majorBidi" w:hAnsiTheme="majorBidi" w:cstheme="majorBidi"/>
          <w:b/>
          <w:bCs/>
          <w:sz w:val="28"/>
          <w:szCs w:val="28"/>
          <w:rtl/>
          <w:lang w:bidi="ar-IQ"/>
        </w:rPr>
      </w:pPr>
    </w:p>
    <w:p w14:paraId="2DD03B67" w14:textId="44B533FE" w:rsidR="00D152E6" w:rsidRPr="00A45750" w:rsidRDefault="00D152E6" w:rsidP="00D152E6">
      <w:pPr>
        <w:bidi w:val="0"/>
        <w:jc w:val="center"/>
        <w:rPr>
          <w:rFonts w:asciiTheme="majorBidi" w:hAnsiTheme="majorBidi" w:cstheme="majorBidi"/>
          <w:b/>
          <w:bCs/>
          <w:sz w:val="32"/>
          <w:szCs w:val="32"/>
          <w:lang w:bidi="ar-IQ"/>
        </w:rPr>
      </w:pPr>
      <w:proofErr w:type="spellStart"/>
      <w:r w:rsidRPr="00A45750">
        <w:rPr>
          <w:rFonts w:asciiTheme="majorBidi" w:hAnsiTheme="majorBidi" w:cstheme="majorBidi"/>
          <w:b/>
          <w:bCs/>
          <w:sz w:val="32"/>
          <w:szCs w:val="32"/>
          <w:lang w:bidi="ar-IQ"/>
        </w:rPr>
        <w:t>Roseola</w:t>
      </w:r>
      <w:proofErr w:type="spellEnd"/>
      <w:r w:rsidRPr="00A45750">
        <w:rPr>
          <w:rFonts w:asciiTheme="majorBidi" w:hAnsiTheme="majorBidi" w:cstheme="majorBidi"/>
          <w:b/>
          <w:bCs/>
          <w:sz w:val="32"/>
          <w:szCs w:val="32"/>
          <w:lang w:bidi="ar-IQ"/>
        </w:rPr>
        <w:t xml:space="preserve"> </w:t>
      </w:r>
      <w:proofErr w:type="spellStart"/>
      <w:r w:rsidR="00C95B99" w:rsidRPr="00A45750">
        <w:rPr>
          <w:rFonts w:asciiTheme="majorBidi" w:hAnsiTheme="majorBidi" w:cstheme="majorBidi"/>
          <w:b/>
          <w:bCs/>
          <w:sz w:val="32"/>
          <w:szCs w:val="32"/>
          <w:lang w:bidi="ar-IQ"/>
        </w:rPr>
        <w:t>I</w:t>
      </w:r>
      <w:r w:rsidRPr="00A45750">
        <w:rPr>
          <w:rFonts w:asciiTheme="majorBidi" w:hAnsiTheme="majorBidi" w:cstheme="majorBidi"/>
          <w:b/>
          <w:bCs/>
          <w:sz w:val="32"/>
          <w:szCs w:val="32"/>
          <w:lang w:bidi="ar-IQ"/>
        </w:rPr>
        <w:t>nfantum</w:t>
      </w:r>
      <w:proofErr w:type="spellEnd"/>
      <w:r w:rsidRPr="00A45750">
        <w:rPr>
          <w:rFonts w:asciiTheme="majorBidi" w:hAnsiTheme="majorBidi" w:cstheme="majorBidi"/>
          <w:b/>
          <w:bCs/>
          <w:sz w:val="32"/>
          <w:szCs w:val="32"/>
          <w:lang w:bidi="ar-IQ"/>
        </w:rPr>
        <w:t xml:space="preserve"> (</w:t>
      </w:r>
      <w:proofErr w:type="spellStart"/>
      <w:r w:rsidR="00C95B99" w:rsidRPr="00A45750">
        <w:rPr>
          <w:rFonts w:asciiTheme="majorBidi" w:hAnsiTheme="majorBidi" w:cstheme="majorBidi"/>
          <w:b/>
          <w:bCs/>
          <w:sz w:val="32"/>
          <w:szCs w:val="32"/>
          <w:lang w:bidi="ar-IQ"/>
        </w:rPr>
        <w:t>E</w:t>
      </w:r>
      <w:r w:rsidRPr="00A45750">
        <w:rPr>
          <w:rFonts w:asciiTheme="majorBidi" w:hAnsiTheme="majorBidi" w:cstheme="majorBidi"/>
          <w:b/>
          <w:bCs/>
          <w:sz w:val="32"/>
          <w:szCs w:val="32"/>
          <w:lang w:bidi="ar-IQ"/>
        </w:rPr>
        <w:t>xanthem</w:t>
      </w:r>
      <w:proofErr w:type="spellEnd"/>
      <w:r w:rsidRPr="00A45750">
        <w:rPr>
          <w:rFonts w:asciiTheme="majorBidi" w:hAnsiTheme="majorBidi" w:cstheme="majorBidi"/>
          <w:b/>
          <w:bCs/>
          <w:sz w:val="32"/>
          <w:szCs w:val="32"/>
          <w:lang w:bidi="ar-IQ"/>
        </w:rPr>
        <w:t xml:space="preserve"> </w:t>
      </w:r>
      <w:proofErr w:type="spellStart"/>
      <w:r w:rsidR="00C95B99" w:rsidRPr="00A45750">
        <w:rPr>
          <w:rFonts w:asciiTheme="majorBidi" w:hAnsiTheme="majorBidi" w:cstheme="majorBidi"/>
          <w:b/>
          <w:bCs/>
          <w:sz w:val="32"/>
          <w:szCs w:val="32"/>
          <w:lang w:bidi="ar-IQ"/>
        </w:rPr>
        <w:t>S</w:t>
      </w:r>
      <w:r w:rsidRPr="00A45750">
        <w:rPr>
          <w:rFonts w:asciiTheme="majorBidi" w:hAnsiTheme="majorBidi" w:cstheme="majorBidi"/>
          <w:b/>
          <w:bCs/>
          <w:sz w:val="32"/>
          <w:szCs w:val="32"/>
          <w:lang w:bidi="ar-IQ"/>
        </w:rPr>
        <w:t>abitum</w:t>
      </w:r>
      <w:proofErr w:type="spellEnd"/>
      <w:r w:rsidRPr="00A45750">
        <w:rPr>
          <w:rFonts w:asciiTheme="majorBidi" w:hAnsiTheme="majorBidi" w:cstheme="majorBidi"/>
          <w:b/>
          <w:bCs/>
          <w:sz w:val="32"/>
          <w:szCs w:val="32"/>
          <w:lang w:bidi="ar-IQ"/>
        </w:rPr>
        <w:t>)</w:t>
      </w:r>
      <w:r w:rsidRPr="00A45750">
        <w:rPr>
          <w:rFonts w:asciiTheme="majorBidi" w:hAnsiTheme="majorBidi" w:cstheme="majorBidi"/>
          <w:noProof/>
          <w:sz w:val="32"/>
          <w:szCs w:val="32"/>
        </w:rPr>
        <w:t xml:space="preserve"> </w:t>
      </w:r>
    </w:p>
    <w:p w14:paraId="26E8F1D7" w14:textId="77777777" w:rsidR="00D152E6" w:rsidRPr="00A45750" w:rsidRDefault="00D152E6" w:rsidP="00D152E6">
      <w:pPr>
        <w:ind w:left="3600"/>
        <w:jc w:val="right"/>
        <w:rPr>
          <w:rFonts w:asciiTheme="majorBidi" w:hAnsiTheme="majorBidi" w:cstheme="majorBidi" w:hint="cs"/>
          <w:b/>
          <w:bCs/>
          <w:sz w:val="28"/>
          <w:szCs w:val="28"/>
          <w:lang w:bidi="ar-IQ"/>
        </w:rPr>
      </w:pPr>
    </w:p>
    <w:p w14:paraId="4A951379" w14:textId="55CD31C9" w:rsidR="00C95B99" w:rsidRPr="00A45750" w:rsidRDefault="00C95B99" w:rsidP="00C95B99">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Typical features: - </w:t>
      </w:r>
    </w:p>
    <w:p w14:paraId="2B49D5A0" w14:textId="77777777" w:rsidR="00C95B99" w:rsidRPr="00A45750" w:rsidRDefault="00C95B99" w:rsidP="00D152E6">
      <w:pPr>
        <w:ind w:left="3600"/>
        <w:jc w:val="right"/>
        <w:rPr>
          <w:rFonts w:asciiTheme="majorBidi" w:hAnsiTheme="majorBidi" w:cstheme="majorBidi" w:hint="cs"/>
          <w:b/>
          <w:bCs/>
          <w:sz w:val="28"/>
          <w:szCs w:val="28"/>
          <w:lang w:bidi="ar-IQ"/>
        </w:rPr>
      </w:pPr>
    </w:p>
    <w:p w14:paraId="49911D4A" w14:textId="77777777" w:rsidR="00C95B99" w:rsidRPr="00A45750" w:rsidRDefault="00C95B99" w:rsidP="00D152E6">
      <w:pPr>
        <w:ind w:left="720"/>
        <w:rPr>
          <w:rFonts w:asciiTheme="majorBidi" w:hAnsiTheme="majorBidi" w:cstheme="majorBidi"/>
          <w:b/>
          <w:bCs/>
          <w:sz w:val="28"/>
          <w:szCs w:val="28"/>
          <w:rtl/>
          <w:lang w:bidi="ar-IQ"/>
        </w:rPr>
        <w:sectPr w:rsidR="00C95B99" w:rsidRPr="00A45750" w:rsidSect="00D152E6">
          <w:headerReference w:type="default" r:id="rId16"/>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bidi/>
          <w:rtlGutter/>
          <w:docGrid w:linePitch="360"/>
        </w:sectPr>
      </w:pPr>
    </w:p>
    <w:p w14:paraId="43B7E653" w14:textId="73E4C328" w:rsidR="00D152E6" w:rsidRPr="00A45750" w:rsidRDefault="00D152E6" w:rsidP="00D152E6">
      <w:pPr>
        <w:ind w:left="720"/>
        <w:rPr>
          <w:rFonts w:asciiTheme="majorBidi" w:hAnsiTheme="majorBidi" w:cstheme="majorBidi"/>
          <w:b/>
          <w:bCs/>
          <w:sz w:val="28"/>
          <w:szCs w:val="28"/>
          <w:lang w:bidi="ar-IQ"/>
        </w:rPr>
      </w:pPr>
      <w:r w:rsidRPr="00A45750">
        <w:rPr>
          <w:rFonts w:asciiTheme="majorBidi" w:hAnsiTheme="majorBidi" w:cstheme="majorBidi"/>
          <w:noProof/>
        </w:rPr>
        <w:lastRenderedPageBreak/>
        <w:drawing>
          <wp:inline distT="0" distB="0" distL="0" distR="0" wp14:anchorId="73E7FA45" wp14:editId="2579272C">
            <wp:extent cx="1789461" cy="1466850"/>
            <wp:effectExtent l="0" t="0" r="1270" b="0"/>
            <wp:docPr id="681675958" name="صورة 5" descr="A baby with red spo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75958" name="صورة 5" descr="A baby with red spots on it&#10;&#10;Description automatically generated"/>
                    <pic:cNvPicPr/>
                  </pic:nvPicPr>
                  <pic:blipFill>
                    <a:blip r:embed="rId17"/>
                    <a:stretch>
                      <a:fillRect/>
                    </a:stretch>
                  </pic:blipFill>
                  <pic:spPr>
                    <a:xfrm>
                      <a:off x="0" y="0"/>
                      <a:ext cx="1791970" cy="1468906"/>
                    </a:xfrm>
                    <a:prstGeom prst="rect">
                      <a:avLst/>
                    </a:prstGeom>
                  </pic:spPr>
                </pic:pic>
              </a:graphicData>
            </a:graphic>
          </wp:inline>
        </w:drawing>
      </w:r>
    </w:p>
    <w:p w14:paraId="045B5160"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lastRenderedPageBreak/>
        <w:t xml:space="preserve"> High fever in a child aged 6–36 months. </w:t>
      </w:r>
    </w:p>
    <w:p w14:paraId="3E4D951A"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Minimal toxicity. </w:t>
      </w:r>
    </w:p>
    <w:p w14:paraId="415DCABC"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Rose-pink maculopapular rash appears when fever subsides. </w:t>
      </w:r>
    </w:p>
    <w:p w14:paraId="0EFC7A03" w14:textId="77777777" w:rsidR="00D152E6" w:rsidRPr="00A45750" w:rsidRDefault="00D152E6" w:rsidP="00D152E6">
      <w:pPr>
        <w:bidi w:val="0"/>
        <w:rPr>
          <w:rFonts w:asciiTheme="majorBidi" w:hAnsiTheme="majorBidi" w:cstheme="majorBidi"/>
          <w:b/>
          <w:bCs/>
          <w:sz w:val="28"/>
          <w:szCs w:val="28"/>
          <w:lang w:bidi="ar-IQ"/>
        </w:rPr>
        <w:sectPr w:rsidR="00D152E6" w:rsidRPr="00A45750" w:rsidSect="00C95B99">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num="2" w:space="708"/>
          <w:titlePg/>
          <w:bidi/>
          <w:rtlGutter/>
          <w:docGrid w:linePitch="360"/>
        </w:sectPr>
      </w:pPr>
    </w:p>
    <w:p w14:paraId="5D8EACAF" w14:textId="118ABFC5" w:rsidR="00D152E6" w:rsidRPr="00A45750" w:rsidRDefault="00D152E6" w:rsidP="00D152E6">
      <w:pPr>
        <w:bidi w:val="0"/>
        <w:rPr>
          <w:rFonts w:asciiTheme="majorBidi" w:hAnsiTheme="majorBidi" w:cstheme="majorBidi"/>
          <w:b/>
          <w:bCs/>
          <w:sz w:val="28"/>
          <w:szCs w:val="28"/>
          <w:lang w:bidi="ar-IQ"/>
        </w:rPr>
      </w:pPr>
    </w:p>
    <w:p w14:paraId="379911C0" w14:textId="77777777" w:rsidR="00D152E6" w:rsidRPr="00A45750" w:rsidRDefault="00D152E6" w:rsidP="00D152E6">
      <w:pPr>
        <w:jc w:val="right"/>
        <w:rPr>
          <w:rFonts w:asciiTheme="majorBidi" w:hAnsiTheme="majorBidi" w:cstheme="majorBidi" w:hint="cs"/>
          <w:sz w:val="28"/>
          <w:szCs w:val="28"/>
          <w:lang w:bidi="ar-IQ"/>
        </w:rPr>
        <w:sectPr w:rsidR="00D152E6" w:rsidRPr="00A45750" w:rsidSect="00D152E6">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bidi/>
          <w:rtlGutter/>
          <w:docGrid w:linePitch="360"/>
        </w:sectPr>
      </w:pPr>
    </w:p>
    <w:p w14:paraId="1A0878CD" w14:textId="77777777" w:rsidR="00D152E6" w:rsidRPr="00A45750" w:rsidRDefault="00D152E6" w:rsidP="00D152E6">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lastRenderedPageBreak/>
        <w:t xml:space="preserve">General Considerations:- </w:t>
      </w:r>
    </w:p>
    <w:p w14:paraId="520F0825"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Roseola infantum is a benign illness caused by human herpesviruses 6 (HHV-6) or 7 (HHV-7). HHV-6 is a major cause of acute febrile illness in young children. Its significance is its ability to mimic more serious causes of high fever and its role in inciting febrile seizures. </w:t>
      </w:r>
    </w:p>
    <w:p w14:paraId="25B84BB5"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b/>
          <w:bCs/>
          <w:sz w:val="28"/>
          <w:szCs w:val="28"/>
          <w:lang w:bidi="ar-IQ"/>
        </w:rPr>
        <w:t>Clinical Findings:</w:t>
      </w:r>
      <w:r w:rsidRPr="00A45750">
        <w:rPr>
          <w:rFonts w:asciiTheme="majorBidi" w:hAnsiTheme="majorBidi" w:cstheme="majorBidi"/>
          <w:sz w:val="28"/>
          <w:szCs w:val="28"/>
          <w:lang w:bidi="ar-IQ"/>
        </w:rPr>
        <w:t xml:space="preserve">- </w:t>
      </w:r>
    </w:p>
    <w:p w14:paraId="2A3D378C"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The most prominent historical feature is the abrupt onset of fever, often reaching 40.6 °C, which lasts up to 8 days (mean, 4 days) in an otherwise mildly ill child. The fever then ceases abruptly, and a characteristic rash may appear. Roseola occurs predominantly in children aged 6 months to 3 years, with 90% of cases occurring before the second year. It is the most common recognized cause of exanthematous fever in this age group and is responsible for 20% of emergency room visits by children aged 6–12 months. </w:t>
      </w:r>
    </w:p>
    <w:p w14:paraId="4F213E3F" w14:textId="77777777" w:rsidR="00113510" w:rsidRPr="00A45750" w:rsidRDefault="00113510" w:rsidP="00D152E6">
      <w:pPr>
        <w:jc w:val="right"/>
        <w:rPr>
          <w:rFonts w:asciiTheme="majorBidi" w:hAnsiTheme="majorBidi" w:cstheme="majorBidi" w:hint="cs"/>
          <w:b/>
          <w:bCs/>
          <w:sz w:val="28"/>
          <w:szCs w:val="28"/>
          <w:lang w:bidi="ar-IQ"/>
        </w:rPr>
      </w:pPr>
    </w:p>
    <w:p w14:paraId="2F2BA099" w14:textId="77777777" w:rsidR="00113510" w:rsidRPr="00A45750" w:rsidRDefault="00113510" w:rsidP="00D152E6">
      <w:pPr>
        <w:jc w:val="right"/>
        <w:rPr>
          <w:rFonts w:asciiTheme="majorBidi" w:hAnsiTheme="majorBidi" w:cstheme="majorBidi"/>
          <w:b/>
          <w:bCs/>
          <w:sz w:val="28"/>
          <w:szCs w:val="28"/>
          <w:lang w:bidi="ar-IQ"/>
        </w:rPr>
      </w:pPr>
    </w:p>
    <w:p w14:paraId="61DF303F" w14:textId="77777777" w:rsidR="00113510" w:rsidRPr="00A45750" w:rsidRDefault="00113510" w:rsidP="00D152E6">
      <w:pPr>
        <w:jc w:val="right"/>
        <w:rPr>
          <w:rFonts w:asciiTheme="majorBidi" w:hAnsiTheme="majorBidi" w:cstheme="majorBidi"/>
          <w:b/>
          <w:bCs/>
          <w:sz w:val="28"/>
          <w:szCs w:val="28"/>
          <w:lang w:bidi="ar-IQ"/>
        </w:rPr>
      </w:pPr>
    </w:p>
    <w:p w14:paraId="30EA17BC" w14:textId="77777777" w:rsidR="00113510" w:rsidRPr="00A45750" w:rsidRDefault="00113510" w:rsidP="00D152E6">
      <w:pPr>
        <w:jc w:val="right"/>
        <w:rPr>
          <w:rFonts w:asciiTheme="majorBidi" w:hAnsiTheme="majorBidi" w:cstheme="majorBidi"/>
          <w:b/>
          <w:bCs/>
          <w:sz w:val="28"/>
          <w:szCs w:val="28"/>
          <w:lang w:bidi="ar-IQ"/>
        </w:rPr>
      </w:pPr>
    </w:p>
    <w:p w14:paraId="2DE2E2E9" w14:textId="4898F452" w:rsidR="001B6306" w:rsidRPr="00A45750" w:rsidRDefault="001B6306" w:rsidP="001B6306">
      <w:pPr>
        <w:jc w:val="right"/>
        <w:rPr>
          <w:rFonts w:asciiTheme="majorBidi" w:hAnsiTheme="majorBidi" w:cstheme="majorBidi"/>
          <w:b/>
          <w:bCs/>
          <w:sz w:val="28"/>
          <w:szCs w:val="28"/>
          <w:rtl/>
          <w:lang w:bidi="ar-IQ"/>
        </w:rPr>
      </w:pPr>
    </w:p>
    <w:p w14:paraId="7427CDD9" w14:textId="2EE1DAF6" w:rsidR="001B6306" w:rsidRPr="00A45750" w:rsidRDefault="004C3B6F" w:rsidP="001B6306">
      <w:pPr>
        <w:jc w:val="right"/>
        <w:rPr>
          <w:rFonts w:asciiTheme="majorBidi" w:hAnsiTheme="majorBidi" w:cstheme="majorBidi" w:hint="cs"/>
          <w:b/>
          <w:bCs/>
          <w:sz w:val="28"/>
          <w:szCs w:val="28"/>
          <w:rtl/>
          <w:lang w:bidi="ar-IQ"/>
        </w:rPr>
      </w:pPr>
      <w:r>
        <w:rPr>
          <w:rFonts w:asciiTheme="majorBidi" w:hAnsiTheme="majorBidi" w:cstheme="majorBidi" w:hint="cs"/>
          <w:b/>
          <w:bCs/>
          <w:noProof/>
          <w:sz w:val="28"/>
          <w:szCs w:val="28"/>
          <w:rtl/>
        </w:rPr>
        <mc:AlternateContent>
          <mc:Choice Requires="wps">
            <w:drawing>
              <wp:anchor distT="0" distB="0" distL="114300" distR="114300" simplePos="0" relativeHeight="251682816" behindDoc="0" locked="0" layoutInCell="1" allowOverlap="1" wp14:anchorId="0EF62232" wp14:editId="5E11C084">
                <wp:simplePos x="0" y="0"/>
                <wp:positionH relativeFrom="column">
                  <wp:posOffset>5908040</wp:posOffset>
                </wp:positionH>
                <wp:positionV relativeFrom="paragraph">
                  <wp:posOffset>234315</wp:posOffset>
                </wp:positionV>
                <wp:extent cx="742950" cy="600075"/>
                <wp:effectExtent l="0" t="0" r="19050" b="28575"/>
                <wp:wrapNone/>
                <wp:docPr id="20" name="مضلع سباعي 20"/>
                <wp:cNvGraphicFramePr/>
                <a:graphic xmlns:a="http://schemas.openxmlformats.org/drawingml/2006/main">
                  <a:graphicData uri="http://schemas.microsoft.com/office/word/2010/wordprocessingShape">
                    <wps:wsp>
                      <wps:cNvSpPr/>
                      <wps:spPr>
                        <a:xfrm>
                          <a:off x="0" y="0"/>
                          <a:ext cx="742950" cy="60007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E5C82C7" w14:textId="6A1378F1" w:rsidR="004C3B6F" w:rsidRPr="004C3B6F" w:rsidRDefault="004C3B6F" w:rsidP="004C3B6F">
                            <w:pPr>
                              <w:jc w:val="center"/>
                              <w:rPr>
                                <w:b/>
                                <w:bCs/>
                                <w:sz w:val="28"/>
                                <w:szCs w:val="28"/>
                                <w:lang w:bidi="ar-IQ"/>
                              </w:rPr>
                            </w:pPr>
                            <w:r w:rsidRPr="004C3B6F">
                              <w:rPr>
                                <w:b/>
                                <w:bCs/>
                                <w:sz w:val="28"/>
                                <w:szCs w:val="28"/>
                                <w:lang w:bidi="ar-IQ"/>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0" o:spid="_x0000_s1053" style="position:absolute;margin-left:465.2pt;margin-top:18.45pt;width:58.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" adj="-11796480,,5400" path="m-2,385912l73575,118853,371475,,669375,118853r73577,267059l536796,600078r-330642,l-2,385912xe" fillcolor="white [3201]" strokecolor="#f79646 [3209]" strokeweight="2pt">
                <v:stroke joinstyle="miter"/>
                <v:formulas/>
                <v:path arrowok="t" o:connecttype="custom" o:connectlocs="-2,385912;73575,118853;371475,0;669375,118853;742952,385912;536796,600078;206154,600078;-2,385912" o:connectangles="0,0,0,0,0,0,0,0" textboxrect="0,0,742950,600075"/>
                <v:textbox>
                  <w:txbxContent>
                    <w:p w14:paraId="1E5C82C7" w14:textId="6A1378F1" w:rsidR="004C3B6F" w:rsidRPr="004C3B6F" w:rsidRDefault="004C3B6F" w:rsidP="004C3B6F">
                      <w:pPr>
                        <w:jc w:val="center"/>
                        <w:rPr>
                          <w:b/>
                          <w:bCs/>
                          <w:sz w:val="28"/>
                          <w:szCs w:val="28"/>
                          <w:lang w:bidi="ar-IQ"/>
                        </w:rPr>
                      </w:pPr>
                      <w:r w:rsidRPr="004C3B6F">
                        <w:rPr>
                          <w:b/>
                          <w:bCs/>
                          <w:sz w:val="28"/>
                          <w:szCs w:val="28"/>
                          <w:lang w:bidi="ar-IQ"/>
                        </w:rPr>
                        <w:t>7</w:t>
                      </w:r>
                    </w:p>
                  </w:txbxContent>
                </v:textbox>
              </v:shape>
            </w:pict>
          </mc:Fallback>
        </mc:AlternateContent>
      </w:r>
    </w:p>
    <w:p w14:paraId="536DBD29" w14:textId="77777777" w:rsidR="007D2AA3" w:rsidRDefault="007D2AA3" w:rsidP="001B6306">
      <w:pPr>
        <w:jc w:val="right"/>
        <w:rPr>
          <w:rFonts w:asciiTheme="majorBidi" w:hAnsiTheme="majorBidi" w:cstheme="majorBidi" w:hint="cs"/>
          <w:b/>
          <w:bCs/>
          <w:sz w:val="28"/>
          <w:szCs w:val="28"/>
          <w:lang w:bidi="ar-IQ"/>
        </w:rPr>
      </w:pPr>
    </w:p>
    <w:p w14:paraId="5FAC69D8" w14:textId="72CFEDCE" w:rsidR="001B6306" w:rsidRPr="00A45750" w:rsidRDefault="00D152E6" w:rsidP="001B6306">
      <w:pPr>
        <w:jc w:val="right"/>
        <w:rPr>
          <w:rFonts w:asciiTheme="majorBidi" w:hAnsiTheme="majorBidi" w:cstheme="majorBidi"/>
          <w:b/>
          <w:bCs/>
          <w:sz w:val="28"/>
          <w:szCs w:val="28"/>
          <w:rtl/>
          <w:lang w:bidi="ar-IQ"/>
        </w:rPr>
      </w:pPr>
      <w:r w:rsidRPr="00A45750">
        <w:rPr>
          <w:rFonts w:asciiTheme="majorBidi" w:hAnsiTheme="majorBidi" w:cstheme="majorBidi"/>
          <w:b/>
          <w:bCs/>
          <w:sz w:val="28"/>
          <w:szCs w:val="28"/>
          <w:lang w:bidi="ar-IQ"/>
        </w:rPr>
        <w:t xml:space="preserve">Symptoms and signs: </w:t>
      </w:r>
      <w:r w:rsidR="001B6306" w:rsidRPr="00A45750">
        <w:rPr>
          <w:rFonts w:asciiTheme="majorBidi" w:hAnsiTheme="majorBidi" w:cstheme="majorBidi"/>
          <w:b/>
          <w:bCs/>
          <w:sz w:val="28"/>
          <w:szCs w:val="28"/>
          <w:rtl/>
          <w:lang w:bidi="ar-IQ"/>
        </w:rPr>
        <w:t xml:space="preserve"> </w:t>
      </w:r>
    </w:p>
    <w:p w14:paraId="5C3C69BF" w14:textId="724B0605"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Mild lethargy and irritability may be present, but generally there is a dissociation between systemic symptoms and the febrile course. The pharynx, tonsils, and tympanic membranes may be injected. Conjunctivitis and pharyngeal exudate are notably absent. Diarrhea and vomiting occur in one third of patients. Adenopathy of the head and neck often occurs. The anterior fontanelle is bulging in one quarter of HHV-6-infected infants. If rash appears (10–20% incidence), it begins on the trunk and spreads to the face, neck, and extremities. Rose-pink macules or </w:t>
      </w:r>
      <w:proofErr w:type="spellStart"/>
      <w:r w:rsidRPr="00A45750">
        <w:rPr>
          <w:rFonts w:asciiTheme="majorBidi" w:hAnsiTheme="majorBidi" w:cstheme="majorBidi"/>
          <w:sz w:val="28"/>
          <w:szCs w:val="28"/>
          <w:lang w:bidi="ar-IQ"/>
        </w:rPr>
        <w:t>maculopapules</w:t>
      </w:r>
      <w:proofErr w:type="spellEnd"/>
      <w:r w:rsidRPr="00A45750">
        <w:rPr>
          <w:rFonts w:asciiTheme="majorBidi" w:hAnsiTheme="majorBidi" w:cstheme="majorBidi"/>
          <w:sz w:val="28"/>
          <w:szCs w:val="28"/>
          <w:lang w:bidi="ar-IQ"/>
        </w:rPr>
        <w:t xml:space="preserve">, 2–3 mm in diameter, are nonpruritic, tend to coalesce, and disappear in 1–2 days without pigmentation or desquamation. </w:t>
      </w:r>
      <w:r w:rsidR="007A6942" w:rsidRPr="00A45750">
        <w:rPr>
          <w:rFonts w:asciiTheme="majorBidi" w:hAnsiTheme="majorBidi" w:cstheme="majorBidi"/>
          <w:sz w:val="28"/>
          <w:szCs w:val="28"/>
          <w:lang w:bidi="ar-IQ"/>
        </w:rPr>
        <w:t>The rash</w:t>
      </w:r>
      <w:r w:rsidRPr="00A45750">
        <w:rPr>
          <w:rFonts w:asciiTheme="majorBidi" w:hAnsiTheme="majorBidi" w:cstheme="majorBidi"/>
          <w:sz w:val="28"/>
          <w:szCs w:val="28"/>
          <w:lang w:bidi="ar-IQ"/>
        </w:rPr>
        <w:t xml:space="preserve"> may occur without fever. </w:t>
      </w:r>
    </w:p>
    <w:p w14:paraId="33925B11" w14:textId="77777777" w:rsidR="00D152E6" w:rsidRPr="00A45750" w:rsidRDefault="00D152E6" w:rsidP="00D152E6">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Laboratory findings: </w:t>
      </w:r>
    </w:p>
    <w:p w14:paraId="10BC5B18"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Leukopenia and lymphocytopenia are present early. Laboratory evidence of hepatitis occurs in some patients, especially adults. </w:t>
      </w:r>
    </w:p>
    <w:p w14:paraId="24FF58E0" w14:textId="77777777" w:rsidR="00D152E6" w:rsidRPr="00A45750" w:rsidRDefault="00D152E6" w:rsidP="00D152E6">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Differential Diagnosis: </w:t>
      </w:r>
    </w:p>
    <w:p w14:paraId="730142D8"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The initial high fever may require exclusion of serious bacterial infection. The relative well-being of most children and the typical course and rash soon clarify the diagnosis. The erythrocyte sedimentation rate is normal. If the child has a febrile seizure, it is important to exclude bacterial meningitis. The CSF is normal in children with roseola. In children who receive antibiotics or other medication at the beginning of the fever, the rash may be attributed incorrectly to drug allergy. </w:t>
      </w:r>
    </w:p>
    <w:p w14:paraId="126E3E86" w14:textId="77777777" w:rsidR="00D152E6" w:rsidRPr="00A45750" w:rsidRDefault="00D152E6" w:rsidP="00D152E6">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Complications &amp; Sequelae: </w:t>
      </w:r>
    </w:p>
    <w:p w14:paraId="2A615D71" w14:textId="77777777" w:rsidR="00D152E6" w:rsidRPr="00A45750" w:rsidRDefault="00D152E6" w:rsidP="00D152E6">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Febrile seizures occur in 10% of patients. There is evidence that HHV-6 can directly infect the central nervous system, causing meningoencephalitis or aseptic meningitis. Multiorgan disease (pneumonia, hepatitis, bone marrow suppression, encephalitis) may occur in immunocompromised patients. </w:t>
      </w:r>
    </w:p>
    <w:p w14:paraId="744A8BD1" w14:textId="77777777" w:rsidR="00D152E6" w:rsidRPr="00A45750" w:rsidRDefault="00D152E6" w:rsidP="00D152E6">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Treatment &amp; Prognosis: </w:t>
      </w:r>
    </w:p>
    <w:p w14:paraId="6AE2D3F9" w14:textId="77777777" w:rsidR="00D152E6" w:rsidRPr="00A45750" w:rsidRDefault="00D152E6" w:rsidP="00D152E6">
      <w:pPr>
        <w:jc w:val="right"/>
        <w:rPr>
          <w:rFonts w:asciiTheme="majorBidi" w:hAnsiTheme="majorBidi" w:cstheme="majorBidi"/>
          <w:b/>
          <w:bCs/>
          <w:sz w:val="28"/>
          <w:szCs w:val="28"/>
          <w:rtl/>
          <w:lang w:bidi="ar-IQ"/>
        </w:rPr>
      </w:pPr>
      <w:r w:rsidRPr="00A45750">
        <w:rPr>
          <w:rFonts w:asciiTheme="majorBidi" w:hAnsiTheme="majorBidi" w:cstheme="majorBidi"/>
          <w:sz w:val="28"/>
          <w:szCs w:val="28"/>
          <w:lang w:bidi="ar-IQ"/>
        </w:rPr>
        <w:t>Fever is managed readily with acetaminophen and sponge baths. Fever control should be a major consideration in children with a history of febrile seizures. Roseola infantum is otherwise entirely benign.</w:t>
      </w:r>
    </w:p>
    <w:p w14:paraId="0138F798" w14:textId="2DE24FAD" w:rsidR="00D152E6" w:rsidRPr="00A45750" w:rsidRDefault="00D152E6" w:rsidP="00D152E6">
      <w:pPr>
        <w:pStyle w:val="a3"/>
        <w:bidi w:val="0"/>
        <w:ind w:left="426" w:right="284"/>
        <w:jc w:val="both"/>
        <w:rPr>
          <w:rFonts w:asciiTheme="majorBidi" w:hAnsiTheme="majorBidi" w:cstheme="majorBidi"/>
          <w:sz w:val="32"/>
          <w:szCs w:val="32"/>
          <w:lang w:bidi="ar-IQ"/>
        </w:rPr>
      </w:pPr>
    </w:p>
    <w:p w14:paraId="48B68E7E" w14:textId="76B20479" w:rsidR="00C95B99" w:rsidRPr="00A45750" w:rsidRDefault="004C3B6F" w:rsidP="00C95B99">
      <w:pPr>
        <w:pStyle w:val="a3"/>
        <w:bidi w:val="0"/>
        <w:ind w:left="426" w:right="284"/>
        <w:jc w:val="both"/>
        <w:rPr>
          <w:rFonts w:asciiTheme="majorBidi" w:hAnsiTheme="majorBidi" w:cstheme="majorBidi"/>
          <w:sz w:val="32"/>
          <w:szCs w:val="32"/>
          <w:lang w:bidi="ar-IQ"/>
        </w:rPr>
      </w:pPr>
      <w:r>
        <w:rPr>
          <w:rFonts w:asciiTheme="majorBidi" w:hAnsiTheme="majorBidi" w:cstheme="majorBidi"/>
          <w:noProof/>
          <w:sz w:val="32"/>
          <w:szCs w:val="32"/>
        </w:rPr>
        <mc:AlternateContent>
          <mc:Choice Requires="wps">
            <w:drawing>
              <wp:anchor distT="0" distB="0" distL="114300" distR="114300" simplePos="0" relativeHeight="251683840" behindDoc="0" locked="0" layoutInCell="1" allowOverlap="1" wp14:anchorId="26628B39" wp14:editId="30D061A4">
                <wp:simplePos x="0" y="0"/>
                <wp:positionH relativeFrom="column">
                  <wp:posOffset>5974715</wp:posOffset>
                </wp:positionH>
                <wp:positionV relativeFrom="paragraph">
                  <wp:posOffset>519430</wp:posOffset>
                </wp:positionV>
                <wp:extent cx="685800" cy="514350"/>
                <wp:effectExtent l="0" t="0" r="19050" b="19050"/>
                <wp:wrapNone/>
                <wp:docPr id="21" name="مضلع سباعي 21"/>
                <wp:cNvGraphicFramePr/>
                <a:graphic xmlns:a="http://schemas.openxmlformats.org/drawingml/2006/main">
                  <a:graphicData uri="http://schemas.microsoft.com/office/word/2010/wordprocessingShape">
                    <wps:wsp>
                      <wps:cNvSpPr/>
                      <wps:spPr>
                        <a:xfrm>
                          <a:off x="0" y="0"/>
                          <a:ext cx="685800" cy="51435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9E8EDCE" w14:textId="15AD1421" w:rsidR="004C3B6F" w:rsidRPr="004C3B6F" w:rsidRDefault="004C3B6F" w:rsidP="004C3B6F">
                            <w:pPr>
                              <w:jc w:val="center"/>
                              <w:rPr>
                                <w:b/>
                                <w:bCs/>
                                <w:sz w:val="28"/>
                                <w:szCs w:val="28"/>
                              </w:rPr>
                            </w:pPr>
                            <w:r w:rsidRPr="004C3B6F">
                              <w:rPr>
                                <w:b/>
                                <w:bCs/>
                                <w:sz w:val="28"/>
                                <w:szCs w:val="28"/>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1" o:spid="_x0000_s1054" style="position:absolute;left:0;text-align:left;margin-left:470.45pt;margin-top:40.9pt;width:54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" adj="-11796480,,5400" path="m-2,330782l67915,101874,342900,,617885,101874r67917,228908l495504,514353r-305208,l-2,330782xe" fillcolor="white [3201]" strokecolor="#f79646 [3209]" strokeweight="2pt">
                <v:stroke joinstyle="miter"/>
                <v:formulas/>
                <v:path arrowok="t" o:connecttype="custom" o:connectlocs="-2,330782;67915,101874;342900,0;617885,101874;685802,330782;495504,514353;190296,514353;-2,330782" o:connectangles="0,0,0,0,0,0,0,0" textboxrect="0,0,685800,514350"/>
                <v:textbox>
                  <w:txbxContent>
                    <w:p w14:paraId="19E8EDCE" w14:textId="15AD1421" w:rsidR="004C3B6F" w:rsidRPr="004C3B6F" w:rsidRDefault="004C3B6F" w:rsidP="004C3B6F">
                      <w:pPr>
                        <w:jc w:val="center"/>
                        <w:rPr>
                          <w:b/>
                          <w:bCs/>
                          <w:sz w:val="28"/>
                          <w:szCs w:val="28"/>
                        </w:rPr>
                      </w:pPr>
                      <w:r w:rsidRPr="004C3B6F">
                        <w:rPr>
                          <w:b/>
                          <w:bCs/>
                          <w:sz w:val="28"/>
                          <w:szCs w:val="28"/>
                        </w:rPr>
                        <w:t>8</w:t>
                      </w:r>
                    </w:p>
                  </w:txbxContent>
                </v:textbox>
              </v:shape>
            </w:pict>
          </mc:Fallback>
        </mc:AlternateContent>
      </w:r>
    </w:p>
    <w:p w14:paraId="7DA6CE09" w14:textId="77777777" w:rsidR="00C95B99" w:rsidRPr="00A45750" w:rsidRDefault="00C95B99" w:rsidP="00C95B99">
      <w:pPr>
        <w:pStyle w:val="a3"/>
        <w:bidi w:val="0"/>
        <w:ind w:left="426" w:right="284"/>
        <w:jc w:val="both"/>
        <w:rPr>
          <w:rFonts w:asciiTheme="majorBidi" w:hAnsiTheme="majorBidi" w:cstheme="majorBidi"/>
          <w:sz w:val="32"/>
          <w:szCs w:val="32"/>
          <w:lang w:bidi="ar-IQ"/>
        </w:rPr>
      </w:pPr>
    </w:p>
    <w:p w14:paraId="65788D18" w14:textId="2BD2837E" w:rsidR="00C95B99" w:rsidRPr="00A45750" w:rsidRDefault="00C95B99" w:rsidP="00C95B99">
      <w:pPr>
        <w:rPr>
          <w:rFonts w:asciiTheme="majorBidi" w:hAnsiTheme="majorBidi" w:cstheme="majorBidi"/>
          <w:b/>
          <w:bCs/>
          <w:sz w:val="36"/>
          <w:szCs w:val="36"/>
          <w:lang w:bidi="ar-IQ"/>
        </w:rPr>
      </w:pPr>
      <w:r w:rsidRPr="00A45750">
        <w:rPr>
          <w:rFonts w:asciiTheme="majorBidi" w:hAnsiTheme="majorBidi" w:cstheme="majorBidi"/>
          <w:b/>
          <w:bCs/>
          <w:sz w:val="40"/>
          <w:szCs w:val="40"/>
          <w:lang w:bidi="ar-IQ"/>
        </w:rPr>
        <w:t xml:space="preserve">Measles ( </w:t>
      </w:r>
      <w:proofErr w:type="spellStart"/>
      <w:r w:rsidRPr="00A45750">
        <w:rPr>
          <w:rFonts w:asciiTheme="majorBidi" w:hAnsiTheme="majorBidi" w:cstheme="majorBidi"/>
          <w:b/>
          <w:bCs/>
          <w:sz w:val="40"/>
          <w:szCs w:val="40"/>
          <w:lang w:bidi="ar-IQ"/>
        </w:rPr>
        <w:t>Rubuola</w:t>
      </w:r>
      <w:proofErr w:type="spellEnd"/>
      <w:r w:rsidRPr="00A45750">
        <w:rPr>
          <w:rFonts w:asciiTheme="majorBidi" w:hAnsiTheme="majorBidi" w:cstheme="majorBidi"/>
          <w:b/>
          <w:bCs/>
          <w:sz w:val="40"/>
          <w:szCs w:val="40"/>
          <w:lang w:bidi="ar-IQ"/>
        </w:rPr>
        <w:t xml:space="preserve">)                                        </w:t>
      </w:r>
      <w:r w:rsidRPr="00A45750">
        <w:rPr>
          <w:rFonts w:asciiTheme="majorBidi" w:hAnsiTheme="majorBidi" w:cstheme="majorBidi"/>
          <w:b/>
          <w:bCs/>
          <w:noProof/>
          <w:sz w:val="28"/>
          <w:szCs w:val="28"/>
        </w:rPr>
        <mc:AlternateContent>
          <mc:Choice Requires="wps">
            <w:drawing>
              <wp:anchor distT="0" distB="0" distL="114300" distR="114300" simplePos="0" relativeHeight="251671552" behindDoc="0" locked="0" layoutInCell="1" allowOverlap="1" wp14:anchorId="120065B9" wp14:editId="344B1362">
                <wp:simplePos x="0" y="0"/>
                <wp:positionH relativeFrom="column">
                  <wp:posOffset>4480560</wp:posOffset>
                </wp:positionH>
                <wp:positionV relativeFrom="paragraph">
                  <wp:posOffset>-210820</wp:posOffset>
                </wp:positionV>
                <wp:extent cx="1933575" cy="276225"/>
                <wp:effectExtent l="0" t="0" r="28575" b="28575"/>
                <wp:wrapNone/>
                <wp:docPr id="252361364" name="مستطيل 3"/>
                <wp:cNvGraphicFramePr/>
                <a:graphic xmlns:a="http://schemas.openxmlformats.org/drawingml/2006/main">
                  <a:graphicData uri="http://schemas.microsoft.com/office/word/2010/wordprocessingShape">
                    <wps:wsp>
                      <wps:cNvSpPr/>
                      <wps:spPr>
                        <a:xfrm>
                          <a:off x="0" y="0"/>
                          <a:ext cx="1933575"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42625" id="مستطيل 3" o:spid="_x0000_s1026" style="position:absolute;margin-left:352.8pt;margin-top:-16.6pt;width:152.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" fillcolor="white [3201]" strokecolor="white [3212]" strokeweight="2pt"/>
            </w:pict>
          </mc:Fallback>
        </mc:AlternateContent>
      </w:r>
    </w:p>
    <w:p w14:paraId="6378EBE9" w14:textId="77777777" w:rsidR="00C95B99" w:rsidRPr="00A45750" w:rsidRDefault="00C95B99" w:rsidP="00C95B99">
      <w:pPr>
        <w:jc w:val="center"/>
        <w:rPr>
          <w:rFonts w:asciiTheme="majorBidi" w:hAnsiTheme="majorBidi" w:cstheme="majorBidi" w:hint="cs"/>
          <w:b/>
          <w:bCs/>
          <w:sz w:val="36"/>
          <w:szCs w:val="36"/>
          <w:lang w:bidi="ar-IQ"/>
        </w:rPr>
      </w:pPr>
    </w:p>
    <w:p w14:paraId="30FF3B76" w14:textId="77777777" w:rsidR="00C95B99" w:rsidRPr="00A45750" w:rsidRDefault="00C95B99" w:rsidP="00C95B99">
      <w:pPr>
        <w:bidi w:val="0"/>
        <w:jc w:val="right"/>
        <w:rPr>
          <w:rFonts w:asciiTheme="majorBidi" w:hAnsiTheme="majorBidi" w:cstheme="majorBidi"/>
          <w:b/>
          <w:bCs/>
          <w:sz w:val="40"/>
          <w:szCs w:val="40"/>
          <w:rtl/>
          <w:lang w:bidi="ar-IQ"/>
        </w:rPr>
      </w:pPr>
      <w:r w:rsidRPr="00A45750">
        <w:rPr>
          <w:rFonts w:asciiTheme="majorBidi" w:hAnsiTheme="majorBidi" w:cstheme="majorBidi"/>
          <w:b/>
          <w:bCs/>
          <w:noProof/>
          <w:sz w:val="40"/>
          <w:szCs w:val="40"/>
          <w:rtl/>
        </w:rPr>
        <mc:AlternateContent>
          <mc:Choice Requires="wps">
            <w:drawing>
              <wp:anchor distT="0" distB="0" distL="114300" distR="114300" simplePos="0" relativeHeight="251669504" behindDoc="0" locked="0" layoutInCell="1" allowOverlap="1" wp14:anchorId="15B38B91" wp14:editId="23FDED27">
                <wp:simplePos x="0" y="0"/>
                <wp:positionH relativeFrom="column">
                  <wp:posOffset>6985</wp:posOffset>
                </wp:positionH>
                <wp:positionV relativeFrom="paragraph">
                  <wp:posOffset>50800</wp:posOffset>
                </wp:positionV>
                <wp:extent cx="4562475" cy="2543175"/>
                <wp:effectExtent l="0" t="0" r="28575" b="28575"/>
                <wp:wrapNone/>
                <wp:docPr id="1390436783" name="مستطيل 9"/>
                <wp:cNvGraphicFramePr/>
                <a:graphic xmlns:a="http://schemas.openxmlformats.org/drawingml/2006/main">
                  <a:graphicData uri="http://schemas.microsoft.com/office/word/2010/wordprocessingShape">
                    <wps:wsp>
                      <wps:cNvSpPr/>
                      <wps:spPr>
                        <a:xfrm>
                          <a:off x="0" y="0"/>
                          <a:ext cx="4562475" cy="2543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6E1F2EC" w14:textId="77777777" w:rsidR="00C95B99" w:rsidRDefault="00C95B99" w:rsidP="00C95B99">
                            <w:pPr>
                              <w:pStyle w:val="a3"/>
                              <w:numPr>
                                <w:ilvl w:val="0"/>
                                <w:numId w:val="13"/>
                              </w:numPr>
                              <w:bidi w:val="0"/>
                              <w:rPr>
                                <w:rFonts w:asciiTheme="majorBidi" w:hAnsiTheme="majorBidi" w:cstheme="majorBidi"/>
                                <w:sz w:val="28"/>
                                <w:szCs w:val="28"/>
                                <w:lang w:bidi="ar-IQ"/>
                              </w:rPr>
                            </w:pPr>
                            <w:r w:rsidRPr="00BC61D1">
                              <w:rPr>
                                <w:rFonts w:asciiTheme="majorBidi" w:hAnsiTheme="majorBidi" w:cstheme="majorBidi"/>
                                <w:sz w:val="28"/>
                                <w:szCs w:val="28"/>
                                <w:lang w:bidi="ar-IQ"/>
                              </w:rPr>
                              <w:t>It is a single-stranded, lipid-enveloped RNA virus; human is the only host for measles.</w:t>
                            </w:r>
                          </w:p>
                          <w:p w14:paraId="2530EC87" w14:textId="77777777" w:rsidR="00C95B99" w:rsidRPr="00BC61D1" w:rsidRDefault="00C95B99" w:rsidP="00C95B99">
                            <w:pPr>
                              <w:pStyle w:val="a3"/>
                              <w:bidi w:val="0"/>
                              <w:rPr>
                                <w:rFonts w:asciiTheme="majorBidi" w:hAnsiTheme="majorBidi" w:cstheme="majorBidi"/>
                                <w:sz w:val="28"/>
                                <w:szCs w:val="28"/>
                                <w:lang w:bidi="ar-IQ"/>
                              </w:rPr>
                            </w:pPr>
                          </w:p>
                          <w:p w14:paraId="60EEB1A3" w14:textId="77777777" w:rsidR="00C95B99" w:rsidRPr="00F37C9A" w:rsidRDefault="00C95B99" w:rsidP="00C95B99">
                            <w:pPr>
                              <w:pStyle w:val="a3"/>
                              <w:numPr>
                                <w:ilvl w:val="0"/>
                                <w:numId w:val="13"/>
                              </w:numPr>
                              <w:bidi w:val="0"/>
                              <w:ind w:left="567" w:hanging="207"/>
                              <w:rPr>
                                <w:rFonts w:asciiTheme="majorBidi" w:hAnsiTheme="majorBidi" w:cstheme="majorBidi"/>
                                <w:sz w:val="28"/>
                                <w:szCs w:val="28"/>
                                <w:rtl/>
                                <w:lang w:bidi="ar-IQ"/>
                              </w:rPr>
                            </w:pPr>
                            <w:r w:rsidRPr="00BC61D1">
                              <w:rPr>
                                <w:rFonts w:asciiTheme="majorBidi" w:hAnsiTheme="majorBidi" w:cstheme="majorBidi"/>
                                <w:sz w:val="28"/>
                                <w:szCs w:val="28"/>
                                <w:lang w:bidi="ar-IQ"/>
                              </w:rPr>
                              <w:t xml:space="preserve">Measles is </w:t>
                            </w:r>
                            <w:r w:rsidRPr="00BC61D1">
                              <w:rPr>
                                <w:rFonts w:asciiTheme="majorBidi" w:hAnsiTheme="majorBidi" w:cstheme="majorBidi"/>
                                <w:b/>
                                <w:bCs/>
                                <w:sz w:val="28"/>
                                <w:szCs w:val="28"/>
                                <w:lang w:bidi="ar-IQ"/>
                              </w:rPr>
                              <w:t>highly contagious</w:t>
                            </w:r>
                            <w:r w:rsidRPr="00BC61D1">
                              <w:rPr>
                                <w:rFonts w:asciiTheme="majorBidi" w:hAnsiTheme="majorBidi" w:cstheme="majorBidi"/>
                                <w:sz w:val="28"/>
                                <w:szCs w:val="28"/>
                                <w:lang w:bidi="ar-IQ"/>
                              </w:rPr>
                              <w:t xml:space="preserve"> &amp; serious infection; transmission of virus is through the respiratory tract or conjunctivae following contact with large- or small-droplet aerosols. Face-to-face contact is not necessary, because viable virus may be suspended in air for as long as </w:t>
                            </w:r>
                            <w:r w:rsidRPr="00BC61D1">
                              <w:rPr>
                                <w:rFonts w:asciiTheme="majorBidi" w:hAnsiTheme="majorBidi" w:cstheme="majorBidi"/>
                                <w:b/>
                                <w:bCs/>
                                <w:sz w:val="28"/>
                                <w:szCs w:val="28"/>
                                <w:lang w:bidi="ar-IQ"/>
                              </w:rPr>
                              <w:t xml:space="preserve">1 </w:t>
                            </w:r>
                            <w:proofErr w:type="spellStart"/>
                            <w:r w:rsidRPr="00BC61D1">
                              <w:rPr>
                                <w:rFonts w:asciiTheme="majorBidi" w:hAnsiTheme="majorBidi" w:cstheme="majorBidi"/>
                                <w:b/>
                                <w:bCs/>
                                <w:sz w:val="28"/>
                                <w:szCs w:val="28"/>
                                <w:lang w:bidi="ar-IQ"/>
                              </w:rPr>
                              <w:t>hr</w:t>
                            </w:r>
                            <w:proofErr w:type="spellEnd"/>
                            <w:r>
                              <w:rPr>
                                <w:rFonts w:asciiTheme="majorBidi" w:hAnsiTheme="majorBidi" w:cstheme="majorBidi"/>
                                <w:sz w:val="28"/>
                                <w:szCs w:val="28"/>
                                <w:lang w:bidi="ar-IQ"/>
                              </w:rPr>
                              <w:t xml:space="preserve"> after the patient leaves a room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55" style="position:absolute;left:0;text-align:left;margin-left:.55pt;margin-top:4pt;width:359.25pt;height:20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" fillcolor="white [3201]" strokecolor="white [3212]" strokeweight="2pt">
                <v:textbox>
                  <w:txbxContent>
                    <w:p w14:paraId="06E1F2EC" w14:textId="77777777" w:rsidR="00C95B99" w:rsidRDefault="00C95B99" w:rsidP="00C95B99">
                      <w:pPr>
                        <w:pStyle w:val="a3"/>
                        <w:numPr>
                          <w:ilvl w:val="0"/>
                          <w:numId w:val="13"/>
                        </w:numPr>
                        <w:bidi w:val="0"/>
                        <w:rPr>
                          <w:rFonts w:asciiTheme="majorBidi" w:hAnsiTheme="majorBidi" w:cstheme="majorBidi"/>
                          <w:sz w:val="28"/>
                          <w:szCs w:val="28"/>
                          <w:lang w:bidi="ar-IQ"/>
                        </w:rPr>
                      </w:pPr>
                      <w:r w:rsidRPr="00BC61D1">
                        <w:rPr>
                          <w:rFonts w:asciiTheme="majorBidi" w:hAnsiTheme="majorBidi" w:cstheme="majorBidi"/>
                          <w:sz w:val="28"/>
                          <w:szCs w:val="28"/>
                          <w:lang w:bidi="ar-IQ"/>
                        </w:rPr>
                        <w:t>It is a single-stranded, lipid-enveloped RNA virus; human is the only host for measles.</w:t>
                      </w:r>
                    </w:p>
                    <w:p w14:paraId="2530EC87" w14:textId="77777777" w:rsidR="00C95B99" w:rsidRPr="00BC61D1" w:rsidRDefault="00C95B99" w:rsidP="00C95B99">
                      <w:pPr>
                        <w:pStyle w:val="a3"/>
                        <w:bidi w:val="0"/>
                        <w:rPr>
                          <w:rFonts w:asciiTheme="majorBidi" w:hAnsiTheme="majorBidi" w:cstheme="majorBidi"/>
                          <w:sz w:val="28"/>
                          <w:szCs w:val="28"/>
                          <w:lang w:bidi="ar-IQ"/>
                        </w:rPr>
                      </w:pPr>
                    </w:p>
                    <w:p w14:paraId="60EEB1A3" w14:textId="77777777" w:rsidR="00C95B99" w:rsidRPr="00F37C9A" w:rsidRDefault="00C95B99" w:rsidP="00C95B99">
                      <w:pPr>
                        <w:pStyle w:val="a3"/>
                        <w:numPr>
                          <w:ilvl w:val="0"/>
                          <w:numId w:val="13"/>
                        </w:numPr>
                        <w:bidi w:val="0"/>
                        <w:ind w:left="567" w:hanging="207"/>
                        <w:rPr>
                          <w:rFonts w:asciiTheme="majorBidi" w:hAnsiTheme="majorBidi" w:cstheme="majorBidi"/>
                          <w:sz w:val="28"/>
                          <w:szCs w:val="28"/>
                          <w:rtl/>
                          <w:lang w:bidi="ar-IQ"/>
                        </w:rPr>
                      </w:pPr>
                      <w:r w:rsidRPr="00BC61D1">
                        <w:rPr>
                          <w:rFonts w:asciiTheme="majorBidi" w:hAnsiTheme="majorBidi" w:cstheme="majorBidi"/>
                          <w:sz w:val="28"/>
                          <w:szCs w:val="28"/>
                          <w:lang w:bidi="ar-IQ"/>
                        </w:rPr>
                        <w:t xml:space="preserve">Measles is </w:t>
                      </w:r>
                      <w:r w:rsidRPr="00BC61D1">
                        <w:rPr>
                          <w:rFonts w:asciiTheme="majorBidi" w:hAnsiTheme="majorBidi" w:cstheme="majorBidi"/>
                          <w:b/>
                          <w:bCs/>
                          <w:sz w:val="28"/>
                          <w:szCs w:val="28"/>
                          <w:lang w:bidi="ar-IQ"/>
                        </w:rPr>
                        <w:t>highly contagious</w:t>
                      </w:r>
                      <w:r w:rsidRPr="00BC61D1">
                        <w:rPr>
                          <w:rFonts w:asciiTheme="majorBidi" w:hAnsiTheme="majorBidi" w:cstheme="majorBidi"/>
                          <w:sz w:val="28"/>
                          <w:szCs w:val="28"/>
                          <w:lang w:bidi="ar-IQ"/>
                        </w:rPr>
                        <w:t xml:space="preserve"> &amp; serious infection; transmission of virus is through the respiratory tract or conjunctivae following contact with large- or small-droplet aerosols. Face-to-face contact is not necessary, because viable virus may be suspended in air for as long as </w:t>
                      </w:r>
                      <w:r w:rsidRPr="00BC61D1">
                        <w:rPr>
                          <w:rFonts w:asciiTheme="majorBidi" w:hAnsiTheme="majorBidi" w:cstheme="majorBidi"/>
                          <w:b/>
                          <w:bCs/>
                          <w:sz w:val="28"/>
                          <w:szCs w:val="28"/>
                          <w:lang w:bidi="ar-IQ"/>
                        </w:rPr>
                        <w:t xml:space="preserve">1 </w:t>
                      </w:r>
                      <w:proofErr w:type="spellStart"/>
                      <w:r w:rsidRPr="00BC61D1">
                        <w:rPr>
                          <w:rFonts w:asciiTheme="majorBidi" w:hAnsiTheme="majorBidi" w:cstheme="majorBidi"/>
                          <w:b/>
                          <w:bCs/>
                          <w:sz w:val="28"/>
                          <w:szCs w:val="28"/>
                          <w:lang w:bidi="ar-IQ"/>
                        </w:rPr>
                        <w:t>hr</w:t>
                      </w:r>
                      <w:proofErr w:type="spellEnd"/>
                      <w:r>
                        <w:rPr>
                          <w:rFonts w:asciiTheme="majorBidi" w:hAnsiTheme="majorBidi" w:cstheme="majorBidi"/>
                          <w:sz w:val="28"/>
                          <w:szCs w:val="28"/>
                          <w:lang w:bidi="ar-IQ"/>
                        </w:rPr>
                        <w:t xml:space="preserve"> after the patient leaves a room</w:t>
                      </w:r>
                    </w:p>
                  </w:txbxContent>
                </v:textbox>
              </v:rect>
            </w:pict>
          </mc:Fallback>
        </mc:AlternateContent>
      </w:r>
      <w:r w:rsidRPr="00A45750">
        <w:rPr>
          <w:rFonts w:asciiTheme="majorBidi" w:hAnsiTheme="majorBidi" w:cstheme="majorBidi"/>
          <w:b/>
          <w:bCs/>
          <w:noProof/>
          <w:sz w:val="40"/>
          <w:szCs w:val="40"/>
          <w:rtl/>
        </w:rPr>
        <w:drawing>
          <wp:inline distT="0" distB="0" distL="0" distR="0" wp14:anchorId="5F7FC2D7" wp14:editId="43628B7F">
            <wp:extent cx="2003197" cy="2282331"/>
            <wp:effectExtent l="0" t="0" r="0" b="3810"/>
            <wp:docPr id="83459585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sles-rash.jpg"/>
                    <pic:cNvPicPr/>
                  </pic:nvPicPr>
                  <pic:blipFill>
                    <a:blip r:embed="rId18">
                      <a:extLst>
                        <a:ext uri="{28A0092B-C50C-407E-A947-70E740481C1C}">
                          <a14:useLocalDpi xmlns:a14="http://schemas.microsoft.com/office/drawing/2010/main" val="0"/>
                        </a:ext>
                      </a:extLst>
                    </a:blip>
                    <a:stretch>
                      <a:fillRect/>
                    </a:stretch>
                  </pic:blipFill>
                  <pic:spPr>
                    <a:xfrm>
                      <a:off x="0" y="0"/>
                      <a:ext cx="2003197" cy="2282331"/>
                    </a:xfrm>
                    <a:prstGeom prst="rect">
                      <a:avLst/>
                    </a:prstGeom>
                  </pic:spPr>
                </pic:pic>
              </a:graphicData>
            </a:graphic>
          </wp:inline>
        </w:drawing>
      </w:r>
    </w:p>
    <w:p w14:paraId="4A98F456" w14:textId="77777777" w:rsidR="00C95B99" w:rsidRPr="00A45750" w:rsidRDefault="00C95B99" w:rsidP="00C95B99">
      <w:pPr>
        <w:rPr>
          <w:rFonts w:asciiTheme="majorBidi" w:hAnsiTheme="majorBidi" w:cstheme="majorBidi"/>
          <w:b/>
          <w:bCs/>
          <w:sz w:val="28"/>
          <w:szCs w:val="28"/>
          <w:rtl/>
          <w:lang w:bidi="ar-IQ"/>
        </w:rPr>
      </w:pPr>
    </w:p>
    <w:p w14:paraId="68E2523E" w14:textId="77777777" w:rsidR="00C95B99" w:rsidRPr="00A45750" w:rsidRDefault="00C95B99" w:rsidP="00C95B99">
      <w:pPr>
        <w:pStyle w:val="a3"/>
        <w:numPr>
          <w:ilvl w:val="0"/>
          <w:numId w:val="13"/>
        </w:numPr>
        <w:bidi w:val="0"/>
        <w:ind w:left="567" w:hanging="207"/>
        <w:rPr>
          <w:rFonts w:asciiTheme="majorBidi" w:hAnsiTheme="majorBidi" w:cstheme="majorBidi"/>
          <w:sz w:val="28"/>
          <w:szCs w:val="28"/>
          <w:lang w:bidi="ar-IQ"/>
        </w:rPr>
      </w:pPr>
      <w:r w:rsidRPr="00A45750">
        <w:rPr>
          <w:rFonts w:asciiTheme="majorBidi" w:hAnsiTheme="majorBidi" w:cstheme="majorBidi"/>
          <w:b/>
          <w:bCs/>
          <w:sz w:val="28"/>
          <w:szCs w:val="28"/>
          <w:lang w:bidi="ar-IQ"/>
        </w:rPr>
        <w:t>Measles consists of 4 phases:</w:t>
      </w:r>
      <w:r w:rsidRPr="00A45750">
        <w:rPr>
          <w:rFonts w:asciiTheme="majorBidi" w:hAnsiTheme="majorBidi" w:cstheme="majorBidi"/>
          <w:sz w:val="28"/>
          <w:szCs w:val="28"/>
          <w:lang w:bidi="ar-IQ"/>
        </w:rPr>
        <w:t xml:space="preserve">  incubation period, prodromal illness, exanthematous phase, and recovery. Fusion of infected cells results in multinucleated (up to 100 nuclei) giant cells called "</w:t>
      </w:r>
      <w:proofErr w:type="spellStart"/>
      <w:r w:rsidRPr="00A45750">
        <w:rPr>
          <w:rFonts w:asciiTheme="majorBidi" w:hAnsiTheme="majorBidi" w:cstheme="majorBidi"/>
          <w:b/>
          <w:bCs/>
          <w:sz w:val="28"/>
          <w:szCs w:val="28"/>
          <w:lang w:bidi="ar-IQ"/>
        </w:rPr>
        <w:t>WarthinFinkeldey</w:t>
      </w:r>
      <w:proofErr w:type="spellEnd"/>
      <w:r w:rsidRPr="00A45750">
        <w:rPr>
          <w:rFonts w:asciiTheme="majorBidi" w:hAnsiTheme="majorBidi" w:cstheme="majorBidi"/>
          <w:b/>
          <w:bCs/>
          <w:sz w:val="28"/>
          <w:szCs w:val="28"/>
          <w:lang w:bidi="ar-IQ"/>
        </w:rPr>
        <w:t xml:space="preserve"> giant cells</w:t>
      </w:r>
      <w:r w:rsidRPr="00A45750">
        <w:rPr>
          <w:rFonts w:asciiTheme="majorBidi" w:hAnsiTheme="majorBidi" w:cstheme="majorBidi"/>
          <w:sz w:val="28"/>
          <w:szCs w:val="28"/>
          <w:lang w:bidi="ar-IQ"/>
        </w:rPr>
        <w:t>" which are pathognomonic for measles, with intracytoplasmic and intranuclear inclusions (represent the virus).</w:t>
      </w:r>
    </w:p>
    <w:p w14:paraId="4D7A0DE8" w14:textId="77777777" w:rsidR="00C95B99" w:rsidRPr="00A45750" w:rsidRDefault="00C95B99" w:rsidP="00C95B99">
      <w:pPr>
        <w:pStyle w:val="a3"/>
        <w:rPr>
          <w:rFonts w:asciiTheme="majorBidi" w:hAnsiTheme="majorBidi" w:cstheme="majorBidi"/>
          <w:sz w:val="28"/>
          <w:szCs w:val="28"/>
          <w:lang w:bidi="ar-IQ"/>
        </w:rPr>
      </w:pPr>
    </w:p>
    <w:p w14:paraId="5E746102" w14:textId="77777777" w:rsidR="00C95B99" w:rsidRPr="00A45750" w:rsidRDefault="00C95B99" w:rsidP="00C95B99">
      <w:pPr>
        <w:pStyle w:val="a3"/>
        <w:numPr>
          <w:ilvl w:val="0"/>
          <w:numId w:val="13"/>
        </w:numPr>
        <w:bidi w:val="0"/>
        <w:ind w:left="567" w:hanging="207"/>
        <w:rPr>
          <w:rFonts w:asciiTheme="majorBidi" w:hAnsiTheme="majorBidi" w:cstheme="majorBidi"/>
          <w:sz w:val="28"/>
          <w:szCs w:val="28"/>
          <w:lang w:bidi="ar-IQ"/>
        </w:rPr>
      </w:pPr>
      <w:r w:rsidRPr="00A45750">
        <w:rPr>
          <w:rFonts w:asciiTheme="majorBidi" w:hAnsiTheme="majorBidi" w:cstheme="majorBidi"/>
          <w:sz w:val="28"/>
          <w:szCs w:val="28"/>
          <w:lang w:bidi="ar-IQ"/>
        </w:rPr>
        <w:t>I.P. is 8-12 days.</w:t>
      </w:r>
    </w:p>
    <w:p w14:paraId="31BA80DD" w14:textId="77777777" w:rsidR="00C95B99" w:rsidRPr="00A45750" w:rsidRDefault="00C95B99" w:rsidP="00C95B99">
      <w:pPr>
        <w:pStyle w:val="a3"/>
        <w:rPr>
          <w:rFonts w:asciiTheme="majorBidi" w:hAnsiTheme="majorBidi" w:cstheme="majorBidi"/>
          <w:sz w:val="28"/>
          <w:szCs w:val="28"/>
          <w:lang w:bidi="ar-IQ"/>
        </w:rPr>
      </w:pPr>
    </w:p>
    <w:p w14:paraId="5AEE70C8" w14:textId="6CA8AE6C" w:rsidR="00C95B99" w:rsidRPr="00A45750" w:rsidRDefault="007A6942" w:rsidP="00C95B99">
      <w:pPr>
        <w:pStyle w:val="a3"/>
        <w:numPr>
          <w:ilvl w:val="0"/>
          <w:numId w:val="13"/>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The prodromal</w:t>
      </w:r>
      <w:r w:rsidR="00C95B99" w:rsidRPr="00A45750">
        <w:rPr>
          <w:rFonts w:asciiTheme="majorBidi" w:hAnsiTheme="majorBidi" w:cstheme="majorBidi"/>
          <w:sz w:val="28"/>
          <w:szCs w:val="28"/>
          <w:lang w:bidi="ar-IQ"/>
        </w:rPr>
        <w:t xml:space="preserve"> phase begins with a mild fever followed by conjunctivitis, coryza, cough, and increasing fever</w:t>
      </w:r>
      <w:r w:rsidR="00C95B99" w:rsidRPr="00A45750">
        <w:rPr>
          <w:rFonts w:asciiTheme="majorBidi" w:hAnsiTheme="majorBidi" w:cstheme="majorBidi"/>
          <w:b/>
          <w:bCs/>
          <w:sz w:val="28"/>
          <w:szCs w:val="28"/>
          <w:lang w:bidi="ar-IQ"/>
        </w:rPr>
        <w:t>. Koplik spots</w:t>
      </w:r>
      <w:r w:rsidR="00C95B99" w:rsidRPr="00A45750">
        <w:rPr>
          <w:rFonts w:asciiTheme="majorBidi" w:hAnsiTheme="majorBidi" w:cstheme="majorBidi"/>
          <w:sz w:val="28"/>
          <w:szCs w:val="28"/>
          <w:lang w:bidi="ar-IQ"/>
        </w:rPr>
        <w:t xml:space="preserve"> are the pathognomonic sign of measles, it is an enanthem appearing 1-4 days </w:t>
      </w:r>
      <w:r w:rsidRPr="00A45750">
        <w:rPr>
          <w:rFonts w:asciiTheme="majorBidi" w:hAnsiTheme="majorBidi" w:cstheme="majorBidi"/>
          <w:sz w:val="28"/>
          <w:szCs w:val="28"/>
          <w:lang w:bidi="ar-IQ"/>
        </w:rPr>
        <w:t>before</w:t>
      </w:r>
      <w:r w:rsidR="00C95B99" w:rsidRPr="00A45750">
        <w:rPr>
          <w:rFonts w:asciiTheme="majorBidi" w:hAnsiTheme="majorBidi" w:cstheme="majorBidi"/>
          <w:sz w:val="28"/>
          <w:szCs w:val="28"/>
          <w:lang w:bidi="ar-IQ"/>
        </w:rPr>
        <w:t xml:space="preserve"> the onset of the rash; it first </w:t>
      </w:r>
      <w:r w:rsidRPr="00A45750">
        <w:rPr>
          <w:rFonts w:asciiTheme="majorBidi" w:hAnsiTheme="majorBidi" w:cstheme="majorBidi"/>
          <w:sz w:val="28"/>
          <w:szCs w:val="28"/>
          <w:lang w:bidi="ar-IQ"/>
        </w:rPr>
        <w:t>appears</w:t>
      </w:r>
      <w:r w:rsidR="00C95B99" w:rsidRPr="00A45750">
        <w:rPr>
          <w:rFonts w:asciiTheme="majorBidi" w:hAnsiTheme="majorBidi" w:cstheme="majorBidi"/>
          <w:sz w:val="28"/>
          <w:szCs w:val="28"/>
          <w:lang w:bidi="ar-IQ"/>
        </w:rPr>
        <w:t xml:space="preserve"> as discrete red lesions with </w:t>
      </w:r>
      <w:r w:rsidRPr="00A45750">
        <w:rPr>
          <w:rFonts w:asciiTheme="majorBidi" w:hAnsiTheme="majorBidi" w:cstheme="majorBidi"/>
          <w:sz w:val="28"/>
          <w:szCs w:val="28"/>
          <w:lang w:bidi="ar-IQ"/>
        </w:rPr>
        <w:t>bluish-white</w:t>
      </w:r>
      <w:r w:rsidR="00C95B99" w:rsidRPr="00A45750">
        <w:rPr>
          <w:rFonts w:asciiTheme="majorBidi" w:hAnsiTheme="majorBidi" w:cstheme="majorBidi"/>
          <w:sz w:val="28"/>
          <w:szCs w:val="28"/>
          <w:lang w:bidi="ar-IQ"/>
        </w:rPr>
        <w:t xml:space="preserve"> spots in the center on the inner aspects of the cheeks at the level of the premolars. They may spread to involve the lips, hard palate, and gingiva.</w:t>
      </w:r>
    </w:p>
    <w:p w14:paraId="086981F9" w14:textId="77777777" w:rsidR="00C95B99" w:rsidRPr="00A45750" w:rsidRDefault="00C95B99" w:rsidP="00C95B99">
      <w:pPr>
        <w:pStyle w:val="a3"/>
        <w:bidi w:val="0"/>
        <w:ind w:left="567"/>
        <w:rPr>
          <w:rFonts w:asciiTheme="majorBidi" w:hAnsiTheme="majorBidi" w:cstheme="majorBidi"/>
          <w:sz w:val="28"/>
          <w:szCs w:val="28"/>
          <w:lang w:bidi="ar-IQ"/>
        </w:rPr>
      </w:pPr>
    </w:p>
    <w:p w14:paraId="6365A728" w14:textId="77777777" w:rsidR="00C95B99" w:rsidRPr="00A45750" w:rsidRDefault="00C95B99" w:rsidP="00C95B99">
      <w:pPr>
        <w:pStyle w:val="a3"/>
        <w:bidi w:val="0"/>
        <w:ind w:left="567"/>
        <w:rPr>
          <w:rFonts w:asciiTheme="majorBidi" w:hAnsiTheme="majorBidi" w:cstheme="majorBidi"/>
          <w:sz w:val="28"/>
          <w:szCs w:val="28"/>
          <w:lang w:bidi="ar-IQ"/>
        </w:rPr>
      </w:pPr>
    </w:p>
    <w:p w14:paraId="6D1325B3" w14:textId="4BD01C4F" w:rsidR="00C95B99" w:rsidRPr="00A45750" w:rsidRDefault="004C3B6F" w:rsidP="00C95B99">
      <w:pPr>
        <w:pStyle w:val="a3"/>
        <w:bidi w:val="0"/>
        <w:ind w:left="567"/>
        <w:rPr>
          <w:rFonts w:asciiTheme="majorBidi" w:hAnsiTheme="majorBidi" w:cstheme="majorBidi"/>
          <w:sz w:val="28"/>
          <w:szCs w:val="28"/>
          <w:lang w:bidi="ar-IQ"/>
        </w:rPr>
      </w:pPr>
      <w:r>
        <w:rPr>
          <w:rFonts w:asciiTheme="majorBidi" w:hAnsiTheme="majorBidi" w:cstheme="majorBidi"/>
          <w:noProof/>
        </w:rPr>
        <mc:AlternateContent>
          <mc:Choice Requires="wps">
            <w:drawing>
              <wp:anchor distT="0" distB="0" distL="114300" distR="114300" simplePos="0" relativeHeight="251684864" behindDoc="0" locked="0" layoutInCell="1" allowOverlap="1" wp14:anchorId="09DAEE13" wp14:editId="69C41195">
                <wp:simplePos x="0" y="0"/>
                <wp:positionH relativeFrom="column">
                  <wp:posOffset>5936614</wp:posOffset>
                </wp:positionH>
                <wp:positionV relativeFrom="paragraph">
                  <wp:posOffset>1567179</wp:posOffset>
                </wp:positionV>
                <wp:extent cx="771525" cy="561975"/>
                <wp:effectExtent l="0" t="0" r="28575" b="28575"/>
                <wp:wrapNone/>
                <wp:docPr id="22" name="مضلع سباعي 22"/>
                <wp:cNvGraphicFramePr/>
                <a:graphic xmlns:a="http://schemas.openxmlformats.org/drawingml/2006/main">
                  <a:graphicData uri="http://schemas.microsoft.com/office/word/2010/wordprocessingShape">
                    <wps:wsp>
                      <wps:cNvSpPr/>
                      <wps:spPr>
                        <a:xfrm>
                          <a:off x="0" y="0"/>
                          <a:ext cx="771525" cy="56197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0F38864" w14:textId="21E3763E" w:rsidR="004C3B6F" w:rsidRPr="004C3B6F" w:rsidRDefault="004C3B6F" w:rsidP="004C3B6F">
                            <w:pPr>
                              <w:jc w:val="center"/>
                              <w:rPr>
                                <w:b/>
                                <w:bCs/>
                                <w:sz w:val="28"/>
                                <w:szCs w:val="28"/>
                              </w:rPr>
                            </w:pPr>
                            <w:r w:rsidRPr="004C3B6F">
                              <w:rPr>
                                <w:b/>
                                <w:bCs/>
                                <w:sz w:val="28"/>
                                <w:szCs w:val="28"/>
                              </w:rPr>
                              <w:t>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2" o:spid="_x0000_s1056" style="position:absolute;left:0;text-align:left;margin-left:467.45pt;margin-top:123.4pt;width:60.7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" adj="-11796480,,5400" path="m-2,361410l76405,111307,385763,,695120,111307r76407,250103l557442,561978r-343359,l-2,361410xe" fillcolor="white [3201]" strokecolor="#f79646 [3209]" strokeweight="2pt">
                <v:stroke joinstyle="miter"/>
                <v:formulas/>
                <v:path arrowok="t" o:connecttype="custom" o:connectlocs="-2,361410;76405,111307;385763,0;695120,111307;771527,361410;557442,561978;214083,561978;-2,361410" o:connectangles="0,0,0,0,0,0,0,0" textboxrect="0,0,771525,561975"/>
                <v:textbox>
                  <w:txbxContent>
                    <w:p w14:paraId="10F38864" w14:textId="21E3763E" w:rsidR="004C3B6F" w:rsidRPr="004C3B6F" w:rsidRDefault="004C3B6F" w:rsidP="004C3B6F">
                      <w:pPr>
                        <w:jc w:val="center"/>
                        <w:rPr>
                          <w:b/>
                          <w:bCs/>
                          <w:sz w:val="28"/>
                          <w:szCs w:val="28"/>
                        </w:rPr>
                      </w:pPr>
                      <w:r w:rsidRPr="004C3B6F">
                        <w:rPr>
                          <w:b/>
                          <w:bCs/>
                          <w:sz w:val="28"/>
                          <w:szCs w:val="28"/>
                        </w:rPr>
                        <w:t>9</w:t>
                      </w:r>
                    </w:p>
                  </w:txbxContent>
                </v:textbox>
              </v:shape>
            </w:pict>
          </mc:Fallback>
        </mc:AlternateContent>
      </w:r>
      <w:r w:rsidR="001B6306" w:rsidRPr="00A45750">
        <w:rPr>
          <w:rFonts w:asciiTheme="majorBidi" w:hAnsiTheme="majorBidi" w:cstheme="majorBidi"/>
          <w:noProof/>
        </w:rPr>
        <w:drawing>
          <wp:inline distT="0" distB="0" distL="0" distR="0" wp14:anchorId="548567EC" wp14:editId="0FE3C4CF">
            <wp:extent cx="5019675" cy="1419225"/>
            <wp:effectExtent l="0" t="0" r="9525" b="9525"/>
            <wp:docPr id="8513879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9">
                      <a:extLst>
                        <a:ext uri="{28A0092B-C50C-407E-A947-70E740481C1C}">
                          <a14:useLocalDpi xmlns:a14="http://schemas.microsoft.com/office/drawing/2010/main" val="0"/>
                        </a:ext>
                      </a:extLst>
                    </a:blip>
                    <a:stretch>
                      <a:fillRect/>
                    </a:stretch>
                  </pic:blipFill>
                  <pic:spPr>
                    <a:xfrm>
                      <a:off x="0" y="0"/>
                      <a:ext cx="5019675" cy="1419225"/>
                    </a:xfrm>
                    <a:prstGeom prst="rect">
                      <a:avLst/>
                    </a:prstGeom>
                  </pic:spPr>
                </pic:pic>
              </a:graphicData>
            </a:graphic>
          </wp:inline>
        </w:drawing>
      </w:r>
    </w:p>
    <w:p w14:paraId="29D7E05B" w14:textId="77777777" w:rsidR="00C95B99" w:rsidRPr="00A45750" w:rsidRDefault="00C95B99" w:rsidP="00C95B99">
      <w:pPr>
        <w:rPr>
          <w:rFonts w:asciiTheme="majorBidi" w:hAnsiTheme="majorBidi" w:cstheme="majorBidi"/>
          <w:sz w:val="28"/>
          <w:szCs w:val="28"/>
          <w:rtl/>
          <w:lang w:bidi="ar-IQ"/>
        </w:rPr>
      </w:pPr>
    </w:p>
    <w:p w14:paraId="59C6CEA9" w14:textId="77777777" w:rsidR="00C95B99" w:rsidRPr="00A45750" w:rsidRDefault="00C95B99" w:rsidP="00C95B99">
      <w:pPr>
        <w:pStyle w:val="a3"/>
        <w:numPr>
          <w:ilvl w:val="0"/>
          <w:numId w:val="13"/>
        </w:numPr>
        <w:bidi w:val="0"/>
        <w:ind w:left="567" w:hanging="207"/>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The rash begins on the forehead (around the hairline), behind the ears, and on the upper neck as a red maculopapular eruption. It then spreads downward to the torso and extremities and may reach to palms and soles. The exanthem frequently becomes confluent on the face and upper trunk. With the onset of the rash, symptoms begin to subside. The rash fades over ≈ 1 </w:t>
      </w:r>
      <w:proofErr w:type="spellStart"/>
      <w:r w:rsidRPr="00A45750">
        <w:rPr>
          <w:rFonts w:asciiTheme="majorBidi" w:hAnsiTheme="majorBidi" w:cstheme="majorBidi"/>
          <w:sz w:val="28"/>
          <w:szCs w:val="28"/>
          <w:lang w:bidi="ar-IQ"/>
        </w:rPr>
        <w:t>wk</w:t>
      </w:r>
      <w:proofErr w:type="spellEnd"/>
      <w:r w:rsidRPr="00A45750">
        <w:rPr>
          <w:rFonts w:asciiTheme="majorBidi" w:hAnsiTheme="majorBidi" w:cstheme="majorBidi"/>
          <w:sz w:val="28"/>
          <w:szCs w:val="28"/>
          <w:lang w:bidi="ar-IQ"/>
        </w:rPr>
        <w:t xml:space="preserve"> in the same progression as it evolved. Cough lasts longer, often up to 10 days. In more-severe cases, generalized LAP may be present</w:t>
      </w:r>
      <w:r w:rsidRPr="00A45750">
        <w:rPr>
          <w:rFonts w:asciiTheme="majorBidi" w:hAnsiTheme="majorBidi" w:cstheme="majorBidi"/>
          <w:sz w:val="28"/>
          <w:szCs w:val="28"/>
          <w:rtl/>
          <w:lang w:bidi="ar-IQ"/>
        </w:rPr>
        <w:t>.</w:t>
      </w:r>
    </w:p>
    <w:p w14:paraId="3AF30DCD" w14:textId="77777777" w:rsidR="00C95B99" w:rsidRPr="00A45750" w:rsidRDefault="00C95B99" w:rsidP="00C95B99">
      <w:pPr>
        <w:pStyle w:val="a3"/>
        <w:bidi w:val="0"/>
        <w:ind w:left="567"/>
        <w:rPr>
          <w:rFonts w:asciiTheme="majorBidi" w:hAnsiTheme="majorBidi" w:cstheme="majorBidi"/>
          <w:sz w:val="28"/>
          <w:szCs w:val="28"/>
          <w:lang w:bidi="ar-IQ"/>
        </w:rPr>
      </w:pPr>
    </w:p>
    <w:p w14:paraId="1965343D" w14:textId="77777777" w:rsidR="00C95B99" w:rsidRPr="00A45750" w:rsidRDefault="00C95B99" w:rsidP="00C95B99">
      <w:pPr>
        <w:bidi w:val="0"/>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Diagnosis</w:t>
      </w:r>
    </w:p>
    <w:p w14:paraId="5A91B591"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is almost always based on </w:t>
      </w:r>
      <w:r w:rsidRPr="00A45750">
        <w:rPr>
          <w:rFonts w:asciiTheme="majorBidi" w:hAnsiTheme="majorBidi" w:cstheme="majorBidi"/>
          <w:b/>
          <w:bCs/>
          <w:sz w:val="28"/>
          <w:szCs w:val="28"/>
          <w:lang w:bidi="ar-IQ"/>
        </w:rPr>
        <w:t xml:space="preserve">clinical </w:t>
      </w:r>
      <w:r w:rsidRPr="00A45750">
        <w:rPr>
          <w:rFonts w:asciiTheme="majorBidi" w:hAnsiTheme="majorBidi" w:cstheme="majorBidi"/>
          <w:sz w:val="28"/>
          <w:szCs w:val="28"/>
          <w:lang w:bidi="ar-IQ"/>
        </w:rPr>
        <w:t>and epidemiologic findings</w:t>
      </w:r>
      <w:r w:rsidRPr="00A45750">
        <w:rPr>
          <w:rFonts w:asciiTheme="majorBidi" w:hAnsiTheme="majorBidi" w:cstheme="majorBidi"/>
          <w:sz w:val="28"/>
          <w:szCs w:val="28"/>
          <w:rtl/>
          <w:lang w:bidi="ar-IQ"/>
        </w:rPr>
        <w:t>.</w:t>
      </w:r>
    </w:p>
    <w:p w14:paraId="22EF585D"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rtl/>
          <w:lang w:bidi="ar-IQ"/>
        </w:rPr>
        <w:t xml:space="preserve">• </w:t>
      </w:r>
      <w:r w:rsidRPr="00A45750">
        <w:rPr>
          <w:rFonts w:asciiTheme="majorBidi" w:hAnsiTheme="majorBidi" w:cstheme="majorBidi"/>
          <w:sz w:val="28"/>
          <w:szCs w:val="28"/>
          <w:lang w:bidi="ar-IQ"/>
        </w:rPr>
        <w:t xml:space="preserve">CBP; Leukopenia. ESR &amp; CRP are normal. </w:t>
      </w:r>
    </w:p>
    <w:p w14:paraId="531DB5B6"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Serology, viral isolation, &amp; PCR may be needed to confirm Dx</w:t>
      </w:r>
      <w:r w:rsidRPr="00A45750">
        <w:rPr>
          <w:rFonts w:asciiTheme="majorBidi" w:hAnsiTheme="majorBidi" w:cstheme="majorBidi"/>
          <w:sz w:val="28"/>
          <w:szCs w:val="28"/>
          <w:rtl/>
          <w:lang w:bidi="ar-IQ"/>
        </w:rPr>
        <w:t>.</w:t>
      </w:r>
    </w:p>
    <w:p w14:paraId="35D0DD5C" w14:textId="77777777" w:rsidR="00C95B99" w:rsidRPr="00A45750" w:rsidRDefault="00C95B99" w:rsidP="00C95B99">
      <w:pPr>
        <w:bidi w:val="0"/>
        <w:rPr>
          <w:rFonts w:asciiTheme="majorBidi" w:hAnsiTheme="majorBidi" w:cstheme="majorBidi"/>
          <w:sz w:val="28"/>
          <w:szCs w:val="28"/>
          <w:lang w:bidi="ar-IQ"/>
        </w:rPr>
      </w:pPr>
    </w:p>
    <w:p w14:paraId="28C8EEE3" w14:textId="77777777" w:rsidR="00C95B99" w:rsidRPr="00A45750" w:rsidRDefault="00C95B99" w:rsidP="00C95B99">
      <w:pPr>
        <w:bidi w:val="0"/>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Differential diagnosis</w:t>
      </w:r>
    </w:p>
    <w:p w14:paraId="3F81337C"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Rubella, Adenovirus infection, Enterovirus infection, EBV infection, </w:t>
      </w:r>
      <w:proofErr w:type="spellStart"/>
      <w:r w:rsidRPr="00A45750">
        <w:rPr>
          <w:rFonts w:asciiTheme="majorBidi" w:hAnsiTheme="majorBidi" w:cstheme="majorBidi"/>
          <w:sz w:val="28"/>
          <w:szCs w:val="28"/>
          <w:lang w:bidi="ar-IQ"/>
        </w:rPr>
        <w:t>Exanthem</w:t>
      </w:r>
      <w:proofErr w:type="spellEnd"/>
      <w:r w:rsidRPr="00A45750">
        <w:rPr>
          <w:rFonts w:asciiTheme="majorBidi" w:hAnsiTheme="majorBidi" w:cstheme="majorBidi"/>
          <w:sz w:val="28"/>
          <w:szCs w:val="28"/>
          <w:lang w:bidi="ar-IQ"/>
        </w:rPr>
        <w:t xml:space="preserve"> </w:t>
      </w:r>
      <w:proofErr w:type="spellStart"/>
      <w:r w:rsidRPr="00A45750">
        <w:rPr>
          <w:rFonts w:asciiTheme="majorBidi" w:hAnsiTheme="majorBidi" w:cstheme="majorBidi"/>
          <w:sz w:val="28"/>
          <w:szCs w:val="28"/>
          <w:lang w:bidi="ar-IQ"/>
        </w:rPr>
        <w:t>subitum</w:t>
      </w:r>
      <w:proofErr w:type="spellEnd"/>
      <w:r w:rsidRPr="00A45750">
        <w:rPr>
          <w:rFonts w:asciiTheme="majorBidi" w:hAnsiTheme="majorBidi" w:cstheme="majorBidi"/>
          <w:sz w:val="28"/>
          <w:szCs w:val="28"/>
          <w:lang w:bidi="ar-IQ"/>
        </w:rPr>
        <w:t xml:space="preserve"> (in infants) and Erythema </w:t>
      </w:r>
      <w:proofErr w:type="spellStart"/>
      <w:r w:rsidRPr="00A45750">
        <w:rPr>
          <w:rFonts w:asciiTheme="majorBidi" w:hAnsiTheme="majorBidi" w:cstheme="majorBidi"/>
          <w:sz w:val="28"/>
          <w:szCs w:val="28"/>
          <w:lang w:bidi="ar-IQ"/>
        </w:rPr>
        <w:t>infectiosum</w:t>
      </w:r>
      <w:proofErr w:type="spellEnd"/>
      <w:r w:rsidRPr="00A45750">
        <w:rPr>
          <w:rFonts w:asciiTheme="majorBidi" w:hAnsiTheme="majorBidi" w:cstheme="majorBidi"/>
          <w:sz w:val="28"/>
          <w:szCs w:val="28"/>
          <w:lang w:bidi="ar-IQ"/>
        </w:rPr>
        <w:t xml:space="preserve"> (in older children), Mycoplasma pneumoniae and group A streptococcus infections, Kawasaki syndrome, and Drug eruptions</w:t>
      </w:r>
      <w:r w:rsidRPr="00A45750">
        <w:rPr>
          <w:rFonts w:asciiTheme="majorBidi" w:hAnsiTheme="majorBidi" w:cstheme="majorBidi"/>
          <w:sz w:val="28"/>
          <w:szCs w:val="28"/>
          <w:rtl/>
          <w:lang w:bidi="ar-IQ"/>
        </w:rPr>
        <w:t>.</w:t>
      </w:r>
    </w:p>
    <w:p w14:paraId="5AA0FEA7" w14:textId="77777777" w:rsidR="00C95B99" w:rsidRPr="00A45750" w:rsidRDefault="00C95B99" w:rsidP="00C95B99">
      <w:pPr>
        <w:bidi w:val="0"/>
        <w:rPr>
          <w:rFonts w:asciiTheme="majorBidi" w:hAnsiTheme="majorBidi" w:cstheme="majorBidi"/>
          <w:b/>
          <w:bCs/>
          <w:sz w:val="32"/>
          <w:szCs w:val="32"/>
          <w:lang w:bidi="ar-IQ"/>
        </w:rPr>
      </w:pPr>
    </w:p>
    <w:p w14:paraId="6D562801" w14:textId="1D8D0769" w:rsidR="00C95B99" w:rsidRPr="00A45750" w:rsidRDefault="00113510" w:rsidP="00C95B99">
      <w:pPr>
        <w:bidi w:val="0"/>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Complications: -</w:t>
      </w:r>
    </w:p>
    <w:p w14:paraId="1D499850" w14:textId="55A4ADDF"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Risk </w:t>
      </w:r>
      <w:r w:rsidR="00113510" w:rsidRPr="00A45750">
        <w:rPr>
          <w:rFonts w:asciiTheme="majorBidi" w:hAnsiTheme="majorBidi" w:cstheme="majorBidi"/>
          <w:sz w:val="28"/>
          <w:szCs w:val="28"/>
          <w:lang w:bidi="ar-IQ"/>
        </w:rPr>
        <w:t>factors:</w:t>
      </w:r>
      <w:r w:rsidRPr="00A45750">
        <w:rPr>
          <w:rFonts w:asciiTheme="majorBidi" w:hAnsiTheme="majorBidi" w:cstheme="majorBidi"/>
          <w:sz w:val="28"/>
          <w:szCs w:val="28"/>
          <w:lang w:bidi="ar-IQ"/>
        </w:rPr>
        <w:t xml:space="preserve">-  age &lt;5 </w:t>
      </w:r>
      <w:proofErr w:type="spellStart"/>
      <w:r w:rsidRPr="00A45750">
        <w:rPr>
          <w:rFonts w:asciiTheme="majorBidi" w:hAnsiTheme="majorBidi" w:cstheme="majorBidi"/>
          <w:sz w:val="28"/>
          <w:szCs w:val="28"/>
          <w:lang w:bidi="ar-IQ"/>
        </w:rPr>
        <w:t>yr</w:t>
      </w:r>
      <w:proofErr w:type="spellEnd"/>
      <w:r w:rsidRPr="00A45750">
        <w:rPr>
          <w:rFonts w:asciiTheme="majorBidi" w:hAnsiTheme="majorBidi" w:cstheme="majorBidi"/>
          <w:sz w:val="28"/>
          <w:szCs w:val="28"/>
          <w:lang w:bidi="ar-IQ"/>
        </w:rPr>
        <w:t xml:space="preserve"> (especially &lt;1 </w:t>
      </w:r>
      <w:proofErr w:type="spellStart"/>
      <w:r w:rsidRPr="00A45750">
        <w:rPr>
          <w:rFonts w:asciiTheme="majorBidi" w:hAnsiTheme="majorBidi" w:cstheme="majorBidi"/>
          <w:sz w:val="28"/>
          <w:szCs w:val="28"/>
          <w:lang w:bidi="ar-IQ"/>
        </w:rPr>
        <w:t>yr</w:t>
      </w:r>
      <w:proofErr w:type="spellEnd"/>
      <w:r w:rsidRPr="00A45750">
        <w:rPr>
          <w:rFonts w:asciiTheme="majorBidi" w:hAnsiTheme="majorBidi" w:cstheme="majorBidi"/>
          <w:sz w:val="28"/>
          <w:szCs w:val="28"/>
          <w:lang w:bidi="ar-IQ"/>
        </w:rPr>
        <w:t xml:space="preserve">) and &gt;20 </w:t>
      </w:r>
      <w:proofErr w:type="spellStart"/>
      <w:r w:rsidRPr="00A45750">
        <w:rPr>
          <w:rFonts w:asciiTheme="majorBidi" w:hAnsiTheme="majorBidi" w:cstheme="majorBidi"/>
          <w:sz w:val="28"/>
          <w:szCs w:val="28"/>
          <w:lang w:bidi="ar-IQ"/>
        </w:rPr>
        <w:t>yr</w:t>
      </w:r>
      <w:proofErr w:type="spellEnd"/>
      <w:r w:rsidRPr="00A45750">
        <w:rPr>
          <w:rFonts w:asciiTheme="majorBidi" w:hAnsiTheme="majorBidi" w:cstheme="majorBidi"/>
          <w:sz w:val="28"/>
          <w:szCs w:val="28"/>
          <w:lang w:bidi="ar-IQ"/>
        </w:rPr>
        <w:t xml:space="preserve">, crowding, severe malnutrition, immunodeficiency, &amp; low serum retinol levels (vit. A deficiency). </w:t>
      </w:r>
    </w:p>
    <w:p w14:paraId="2B6508E9"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xml:space="preserve">• Respiratory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sz w:val="28"/>
          <w:szCs w:val="28"/>
          <w:lang w:bidi="ar-IQ"/>
        </w:rPr>
        <w:t xml:space="preserve">: Pneumonia is the most common cause of death in measles. It may manifest as giant cell pneumonia caused direct viral infection or as superimposed bacterial infection e.g. Streptococcus </w:t>
      </w:r>
      <w:proofErr w:type="spellStart"/>
      <w:r w:rsidRPr="00A45750">
        <w:rPr>
          <w:rFonts w:asciiTheme="majorBidi" w:hAnsiTheme="majorBidi" w:cstheme="majorBidi"/>
          <w:sz w:val="28"/>
          <w:szCs w:val="28"/>
          <w:lang w:bidi="ar-IQ"/>
        </w:rPr>
        <w:t>pneumoniae</w:t>
      </w:r>
      <w:proofErr w:type="spellEnd"/>
      <w:r w:rsidRPr="00A45750">
        <w:rPr>
          <w:rFonts w:asciiTheme="majorBidi" w:hAnsiTheme="majorBidi" w:cstheme="majorBidi"/>
          <w:sz w:val="28"/>
          <w:szCs w:val="28"/>
          <w:lang w:bidi="ar-IQ"/>
        </w:rPr>
        <w:t xml:space="preserve">, </w:t>
      </w:r>
      <w:proofErr w:type="spellStart"/>
      <w:r w:rsidRPr="00A45750">
        <w:rPr>
          <w:rFonts w:asciiTheme="majorBidi" w:hAnsiTheme="majorBidi" w:cstheme="majorBidi"/>
          <w:sz w:val="28"/>
          <w:szCs w:val="28"/>
          <w:lang w:bidi="ar-IQ"/>
        </w:rPr>
        <w:t>Haemophilus</w:t>
      </w:r>
      <w:proofErr w:type="spellEnd"/>
      <w:r w:rsidRPr="00A45750">
        <w:rPr>
          <w:rFonts w:asciiTheme="majorBidi" w:hAnsiTheme="majorBidi" w:cstheme="majorBidi"/>
          <w:sz w:val="28"/>
          <w:szCs w:val="28"/>
          <w:lang w:bidi="ar-IQ"/>
        </w:rPr>
        <w:t xml:space="preserve"> </w:t>
      </w:r>
      <w:proofErr w:type="spellStart"/>
      <w:r w:rsidRPr="00A45750">
        <w:rPr>
          <w:rFonts w:asciiTheme="majorBidi" w:hAnsiTheme="majorBidi" w:cstheme="majorBidi"/>
          <w:sz w:val="28"/>
          <w:szCs w:val="28"/>
          <w:lang w:bidi="ar-IQ"/>
        </w:rPr>
        <w:t>influenzae</w:t>
      </w:r>
      <w:proofErr w:type="spellEnd"/>
      <w:r w:rsidRPr="00A45750">
        <w:rPr>
          <w:rFonts w:asciiTheme="majorBidi" w:hAnsiTheme="majorBidi" w:cstheme="majorBidi"/>
          <w:sz w:val="28"/>
          <w:szCs w:val="28"/>
          <w:lang w:bidi="ar-IQ"/>
        </w:rPr>
        <w:t xml:space="preserve">, &amp; Staphylococcus aureus. Croup, tracheitis, and bronchiolitis are common in infants and toddlers. </w:t>
      </w:r>
    </w:p>
    <w:p w14:paraId="5E138FEF"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 xml:space="preserve">ENT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sz w:val="28"/>
          <w:szCs w:val="28"/>
          <w:lang w:bidi="ar-IQ"/>
        </w:rPr>
        <w:t xml:space="preserve"> e.g. acute otitis media, mastoiditis, &amp; sinusitis. </w:t>
      </w:r>
    </w:p>
    <w:p w14:paraId="2F85B3FE"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xml:space="preserve">• GIT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b/>
          <w:bCs/>
          <w:sz w:val="28"/>
          <w:szCs w:val="28"/>
          <w:lang w:bidi="ar-IQ"/>
        </w:rPr>
        <w:t>:</w:t>
      </w:r>
      <w:r w:rsidRPr="00A45750">
        <w:rPr>
          <w:rFonts w:asciiTheme="majorBidi" w:hAnsiTheme="majorBidi" w:cstheme="majorBidi"/>
          <w:sz w:val="28"/>
          <w:szCs w:val="28"/>
          <w:lang w:bidi="ar-IQ"/>
        </w:rPr>
        <w:t xml:space="preserve"> Diarrhea and vomiting with dehydration are common symptoms associated with measles; appendicitis or abdominal pain may occur</w:t>
      </w:r>
      <w:r w:rsidRPr="00A45750">
        <w:rPr>
          <w:rFonts w:asciiTheme="majorBidi" w:hAnsiTheme="majorBidi" w:cstheme="majorBidi"/>
          <w:sz w:val="28"/>
          <w:szCs w:val="28"/>
          <w:rtl/>
          <w:lang w:bidi="ar-IQ"/>
        </w:rPr>
        <w:t>.</w:t>
      </w:r>
    </w:p>
    <w:p w14:paraId="74250A12" w14:textId="4EA6A1CB" w:rsidR="00540161" w:rsidRPr="00A45750" w:rsidRDefault="004C3B6F" w:rsidP="00540161">
      <w:pPr>
        <w:bidi w:val="0"/>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85888" behindDoc="0" locked="0" layoutInCell="1" allowOverlap="1" wp14:anchorId="6999CC40" wp14:editId="54145EF3">
                <wp:simplePos x="0" y="0"/>
                <wp:positionH relativeFrom="column">
                  <wp:posOffset>6002655</wp:posOffset>
                </wp:positionH>
                <wp:positionV relativeFrom="paragraph">
                  <wp:posOffset>371475</wp:posOffset>
                </wp:positionV>
                <wp:extent cx="619125" cy="533400"/>
                <wp:effectExtent l="0" t="0" r="28575" b="19050"/>
                <wp:wrapNone/>
                <wp:docPr id="23" name="مضلع سباعي 23"/>
                <wp:cNvGraphicFramePr/>
                <a:graphic xmlns:a="http://schemas.openxmlformats.org/drawingml/2006/main">
                  <a:graphicData uri="http://schemas.microsoft.com/office/word/2010/wordprocessingShape">
                    <wps:wsp>
                      <wps:cNvSpPr/>
                      <wps:spPr>
                        <a:xfrm>
                          <a:off x="0" y="0"/>
                          <a:ext cx="619125" cy="5334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03729AA9" w14:textId="50C394E3" w:rsidR="004C3B6F" w:rsidRPr="004C3B6F" w:rsidRDefault="004C3B6F" w:rsidP="004C3B6F">
                            <w:pPr>
                              <w:jc w:val="center"/>
                              <w:rPr>
                                <w:b/>
                                <w:bCs/>
                                <w:sz w:val="28"/>
                                <w:szCs w:val="28"/>
                              </w:rPr>
                            </w:pPr>
                            <w:r w:rsidRPr="004C3B6F">
                              <w:rPr>
                                <w:b/>
                                <w:bCs/>
                                <w:sz w:val="28"/>
                                <w:szCs w:val="28"/>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3" o:spid="_x0000_s1057" style="position:absolute;margin-left:472.65pt;margin-top:29.25pt;width:48.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" adj="-11796480,,5400" path="m-2,343033l61312,105647,309563,,557813,105647r61314,237386l447330,533403r-275535,l-2,343033xe" fillcolor="white [3201]" strokecolor="#f79646 [3209]" strokeweight="2pt">
                <v:stroke joinstyle="miter"/>
                <v:formulas/>
                <v:path arrowok="t" o:connecttype="custom" o:connectlocs="-2,343033;61312,105647;309563,0;557813,105647;619127,343033;447330,533403;171795,533403;-2,343033" o:connectangles="0,0,0,0,0,0,0,0" textboxrect="0,0,619125,533400"/>
                <v:textbox>
                  <w:txbxContent>
                    <w:p w14:paraId="03729AA9" w14:textId="50C394E3" w:rsidR="004C3B6F" w:rsidRPr="004C3B6F" w:rsidRDefault="004C3B6F" w:rsidP="004C3B6F">
                      <w:pPr>
                        <w:jc w:val="center"/>
                        <w:rPr>
                          <w:b/>
                          <w:bCs/>
                          <w:sz w:val="28"/>
                          <w:szCs w:val="28"/>
                        </w:rPr>
                      </w:pPr>
                      <w:r w:rsidRPr="004C3B6F">
                        <w:rPr>
                          <w:b/>
                          <w:bCs/>
                          <w:sz w:val="28"/>
                          <w:szCs w:val="28"/>
                        </w:rPr>
                        <w:t>10</w:t>
                      </w:r>
                    </w:p>
                  </w:txbxContent>
                </v:textbox>
              </v:shape>
            </w:pict>
          </mc:Fallback>
        </mc:AlternateContent>
      </w:r>
    </w:p>
    <w:p w14:paraId="4C004202" w14:textId="77777777" w:rsidR="00540161" w:rsidRPr="00A45750" w:rsidRDefault="00540161" w:rsidP="00540161">
      <w:pPr>
        <w:bidi w:val="0"/>
        <w:rPr>
          <w:rFonts w:asciiTheme="majorBidi" w:hAnsiTheme="majorBidi" w:cstheme="majorBidi"/>
          <w:sz w:val="28"/>
          <w:szCs w:val="28"/>
          <w:lang w:bidi="ar-IQ"/>
        </w:rPr>
      </w:pPr>
    </w:p>
    <w:p w14:paraId="68E97C58" w14:textId="777DBDBC"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 xml:space="preserve">Neurological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sz w:val="28"/>
          <w:szCs w:val="28"/>
          <w:lang w:bidi="ar-IQ"/>
        </w:rPr>
        <w:t xml:space="preserve">: Febrile seizures occur in &lt;3%. Encephalitis is mainly occurring in adolescents and adults. It is due to postinfectious, immunologically mediated process and is not the result of a direct effect of the virus. Clinical onset begins during the exanthem and manifests as seizures, lethargy, coma, and irritability. Death occurs in 15% of patients with measles encephalitis; others may suffer long-term sequelae, including cognitive impairment, motor disabilities, and deafness. Subacute Measles Encephalitis manifests 1-10 </w:t>
      </w:r>
      <w:r w:rsidR="00113510" w:rsidRPr="00A45750">
        <w:rPr>
          <w:rFonts w:asciiTheme="majorBidi" w:hAnsiTheme="majorBidi" w:cstheme="majorBidi"/>
          <w:sz w:val="28"/>
          <w:szCs w:val="28"/>
          <w:lang w:bidi="ar-IQ"/>
        </w:rPr>
        <w:t>mo.</w:t>
      </w:r>
      <w:r w:rsidRPr="00A45750">
        <w:rPr>
          <w:rFonts w:asciiTheme="majorBidi" w:hAnsiTheme="majorBidi" w:cstheme="majorBidi"/>
          <w:sz w:val="28"/>
          <w:szCs w:val="28"/>
          <w:lang w:bidi="ar-IQ"/>
        </w:rPr>
        <w:t xml:space="preserve"> after measles in </w:t>
      </w:r>
      <w:r w:rsidR="00113510" w:rsidRPr="00A45750">
        <w:rPr>
          <w:rFonts w:asciiTheme="majorBidi" w:hAnsiTheme="majorBidi" w:cstheme="majorBidi"/>
          <w:sz w:val="28"/>
          <w:szCs w:val="28"/>
          <w:lang w:bidi="ar-IQ"/>
        </w:rPr>
        <w:t>immunocompromised</w:t>
      </w:r>
      <w:r w:rsidRPr="00A45750">
        <w:rPr>
          <w:rFonts w:asciiTheme="majorBidi" w:hAnsiTheme="majorBidi" w:cstheme="majorBidi"/>
          <w:sz w:val="28"/>
          <w:szCs w:val="28"/>
          <w:lang w:bidi="ar-IQ"/>
        </w:rPr>
        <w:t xml:space="preserve"> patients; it results from direct damage to the brain by the virus and manifest as seizures, myoclonus, stupor, and coma; progressive disease and death almost always occur</w:t>
      </w:r>
      <w:r w:rsidRPr="00A45750">
        <w:rPr>
          <w:rFonts w:asciiTheme="majorBidi" w:hAnsiTheme="majorBidi" w:cstheme="majorBidi"/>
          <w:sz w:val="28"/>
          <w:szCs w:val="28"/>
          <w:rtl/>
          <w:lang w:bidi="ar-IQ"/>
        </w:rPr>
        <w:t>.</w:t>
      </w:r>
    </w:p>
    <w:p w14:paraId="60542072"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Subacute Sclerosing Panencephalitis (SSPE) is a rare disease but nearly always fatal. SSPE begins insidiously 7-13 </w:t>
      </w:r>
      <w:proofErr w:type="spellStart"/>
      <w:r w:rsidRPr="00A45750">
        <w:rPr>
          <w:rFonts w:asciiTheme="majorBidi" w:hAnsiTheme="majorBidi" w:cstheme="majorBidi"/>
          <w:sz w:val="28"/>
          <w:szCs w:val="28"/>
          <w:lang w:bidi="ar-IQ"/>
        </w:rPr>
        <w:t>yr</w:t>
      </w:r>
      <w:proofErr w:type="spellEnd"/>
      <w:r w:rsidRPr="00A45750">
        <w:rPr>
          <w:rFonts w:asciiTheme="majorBidi" w:hAnsiTheme="majorBidi" w:cstheme="majorBidi"/>
          <w:sz w:val="28"/>
          <w:szCs w:val="28"/>
          <w:lang w:bidi="ar-IQ"/>
        </w:rPr>
        <w:t xml:space="preserve"> after primary measles infection when the virus apparently regains virulence and attacks the CNS cells → inflammation and cell death. It is passed into 4 stages; the 1st stage manifests as subtle changes in behavior, irritability, reduced attention span, and temper outbursts</w:t>
      </w:r>
      <w:r w:rsidRPr="00A45750">
        <w:rPr>
          <w:rFonts w:asciiTheme="majorBidi" w:hAnsiTheme="majorBidi" w:cstheme="majorBidi"/>
          <w:sz w:val="28"/>
          <w:szCs w:val="28"/>
          <w:rtl/>
          <w:lang w:bidi="ar-IQ"/>
        </w:rPr>
        <w:t>.</w:t>
      </w:r>
    </w:p>
    <w:p w14:paraId="166DA582"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 xml:space="preserve">Rare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b/>
          <w:bCs/>
          <w:sz w:val="28"/>
          <w:szCs w:val="28"/>
          <w:lang w:bidi="ar-IQ"/>
        </w:rPr>
        <w:t xml:space="preserve"> include</w:t>
      </w:r>
      <w:r w:rsidRPr="00A45750">
        <w:rPr>
          <w:rFonts w:asciiTheme="majorBidi" w:hAnsiTheme="majorBidi" w:cstheme="majorBidi"/>
          <w:sz w:val="28"/>
          <w:szCs w:val="28"/>
          <w:lang w:bidi="ar-IQ"/>
        </w:rPr>
        <w:t xml:space="preserve">: Hemorrhagic or “black” measles which is often fatal and manifests as hemorrhagic skin eruption. Other rare </w:t>
      </w:r>
      <w:proofErr w:type="spellStart"/>
      <w:r w:rsidRPr="00A45750">
        <w:rPr>
          <w:rFonts w:asciiTheme="majorBidi" w:hAnsiTheme="majorBidi" w:cstheme="majorBidi"/>
          <w:sz w:val="28"/>
          <w:szCs w:val="28"/>
          <w:lang w:bidi="ar-IQ"/>
        </w:rPr>
        <w:t>Cxs</w:t>
      </w:r>
      <w:proofErr w:type="spellEnd"/>
      <w:r w:rsidRPr="00A45750">
        <w:rPr>
          <w:rFonts w:asciiTheme="majorBidi" w:hAnsiTheme="majorBidi" w:cstheme="majorBidi"/>
          <w:sz w:val="28"/>
          <w:szCs w:val="28"/>
          <w:lang w:bidi="ar-IQ"/>
        </w:rPr>
        <w:t xml:space="preserve"> are keratitis, myocarditis, thrombocytopenia, bacteremia, cellulitis, and toxic shock syndrome</w:t>
      </w:r>
      <w:r w:rsidRPr="00A45750">
        <w:rPr>
          <w:rFonts w:asciiTheme="majorBidi" w:hAnsiTheme="majorBidi" w:cstheme="majorBidi"/>
          <w:sz w:val="28"/>
          <w:szCs w:val="28"/>
          <w:rtl/>
          <w:lang w:bidi="ar-IQ"/>
        </w:rPr>
        <w:t>.</w:t>
      </w:r>
    </w:p>
    <w:p w14:paraId="07733BE1" w14:textId="77777777" w:rsidR="00C95B99" w:rsidRPr="00A45750" w:rsidRDefault="00C95B99" w:rsidP="00C95B99">
      <w:pPr>
        <w:bidi w:val="0"/>
        <w:rPr>
          <w:rFonts w:asciiTheme="majorBidi" w:hAnsiTheme="majorBidi" w:cstheme="majorBidi"/>
          <w:sz w:val="28"/>
          <w:szCs w:val="28"/>
          <w:lang w:bidi="ar-IQ"/>
        </w:rPr>
      </w:pPr>
    </w:p>
    <w:p w14:paraId="6ACCDD6F" w14:textId="40F12F1A" w:rsidR="00C95B99" w:rsidRPr="00A45750" w:rsidRDefault="00C95B99" w:rsidP="00540161">
      <w:pPr>
        <w:pStyle w:val="a3"/>
        <w:numPr>
          <w:ilvl w:val="0"/>
          <w:numId w:val="19"/>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Measles during pregnancy is associated with high rates of maternal morbidity, fetal wastage, and stillbirths; congenital malformations occur in 3% of liveborn infants</w:t>
      </w:r>
      <w:r w:rsidRPr="00A45750">
        <w:rPr>
          <w:rFonts w:asciiTheme="majorBidi" w:hAnsiTheme="majorBidi" w:cstheme="majorBidi"/>
          <w:sz w:val="28"/>
          <w:szCs w:val="28"/>
          <w:rtl/>
          <w:lang w:bidi="ar-IQ"/>
        </w:rPr>
        <w:t>.</w:t>
      </w:r>
    </w:p>
    <w:p w14:paraId="5057DC17" w14:textId="77777777" w:rsidR="00C95B99" w:rsidRPr="00A45750" w:rsidRDefault="00C95B99" w:rsidP="00C95B99">
      <w:pPr>
        <w:bidi w:val="0"/>
        <w:rPr>
          <w:rFonts w:asciiTheme="majorBidi" w:hAnsiTheme="majorBidi" w:cstheme="majorBidi"/>
          <w:b/>
          <w:bCs/>
          <w:sz w:val="32"/>
          <w:szCs w:val="32"/>
          <w:lang w:bidi="ar-IQ"/>
        </w:rPr>
      </w:pPr>
    </w:p>
    <w:p w14:paraId="55A3466E" w14:textId="685420C0" w:rsidR="00C95B99" w:rsidRPr="00A45750" w:rsidRDefault="00C95B99" w:rsidP="00C95B99">
      <w:pPr>
        <w:bidi w:val="0"/>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 xml:space="preserve">Treatment </w:t>
      </w:r>
    </w:p>
    <w:p w14:paraId="73D1CF43"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Management of measles is supportive e.g. maintenance of </w:t>
      </w:r>
      <w:r w:rsidRPr="00A45750">
        <w:rPr>
          <w:rFonts w:asciiTheme="majorBidi" w:hAnsiTheme="majorBidi" w:cstheme="majorBidi"/>
          <w:b/>
          <w:bCs/>
          <w:sz w:val="28"/>
          <w:szCs w:val="28"/>
          <w:lang w:bidi="ar-IQ"/>
        </w:rPr>
        <w:t>hydration, oxygenation</w:t>
      </w:r>
      <w:r w:rsidRPr="00A45750">
        <w:rPr>
          <w:rFonts w:asciiTheme="majorBidi" w:hAnsiTheme="majorBidi" w:cstheme="majorBidi"/>
          <w:sz w:val="28"/>
          <w:szCs w:val="28"/>
          <w:lang w:bidi="ar-IQ"/>
        </w:rPr>
        <w:t xml:space="preserve">, and comfort. </w:t>
      </w:r>
      <w:r w:rsidRPr="00A45750">
        <w:rPr>
          <w:rFonts w:asciiTheme="majorBidi" w:hAnsiTheme="majorBidi" w:cstheme="majorBidi"/>
          <w:b/>
          <w:bCs/>
          <w:sz w:val="28"/>
          <w:szCs w:val="28"/>
          <w:lang w:bidi="ar-IQ"/>
        </w:rPr>
        <w:t>Antipyretics</w:t>
      </w:r>
      <w:r w:rsidRPr="00A45750">
        <w:rPr>
          <w:rFonts w:asciiTheme="majorBidi" w:hAnsiTheme="majorBidi" w:cstheme="majorBidi"/>
          <w:sz w:val="28"/>
          <w:szCs w:val="28"/>
          <w:lang w:bidi="ar-IQ"/>
        </w:rPr>
        <w:t xml:space="preserve"> are useful for comfort and fever control. Oral rehydration is effective in most cases, but severe dehydration may require IV therapy. For patients with respiratory tract involvement, airway humidification and supplemental oxygen may be of benefit. Respiratory failure from croup or pneumonia may require </w:t>
      </w:r>
      <w:r w:rsidRPr="00A45750">
        <w:rPr>
          <w:rFonts w:asciiTheme="majorBidi" w:hAnsiTheme="majorBidi" w:cstheme="majorBidi"/>
          <w:b/>
          <w:bCs/>
          <w:sz w:val="28"/>
          <w:szCs w:val="28"/>
          <w:lang w:bidi="ar-IQ"/>
        </w:rPr>
        <w:t>ventilatory support</w:t>
      </w:r>
      <w:r w:rsidRPr="00A45750">
        <w:rPr>
          <w:rFonts w:asciiTheme="majorBidi" w:hAnsiTheme="majorBidi" w:cstheme="majorBidi"/>
          <w:sz w:val="28"/>
          <w:szCs w:val="28"/>
          <w:lang w:bidi="ar-IQ"/>
        </w:rPr>
        <w:t xml:space="preserve">. </w:t>
      </w:r>
      <w:r w:rsidRPr="00A45750">
        <w:rPr>
          <w:rFonts w:asciiTheme="majorBidi" w:hAnsiTheme="majorBidi" w:cstheme="majorBidi"/>
          <w:b/>
          <w:bCs/>
          <w:sz w:val="28"/>
          <w:szCs w:val="28"/>
          <w:lang w:bidi="ar-IQ"/>
        </w:rPr>
        <w:t xml:space="preserve">Vitamin A </w:t>
      </w:r>
      <w:r w:rsidRPr="00A45750">
        <w:rPr>
          <w:rFonts w:asciiTheme="majorBidi" w:hAnsiTheme="majorBidi" w:cstheme="majorBidi"/>
          <w:sz w:val="28"/>
          <w:szCs w:val="28"/>
          <w:lang w:bidi="ar-IQ"/>
        </w:rPr>
        <w:t>therapy is indicated for all patients with measles</w:t>
      </w:r>
      <w:r w:rsidRPr="00A45750">
        <w:rPr>
          <w:rFonts w:asciiTheme="majorBidi" w:hAnsiTheme="majorBidi" w:cstheme="majorBidi"/>
          <w:sz w:val="28"/>
          <w:szCs w:val="28"/>
          <w:rtl/>
          <w:lang w:bidi="ar-IQ"/>
        </w:rPr>
        <w:t>.</w:t>
      </w:r>
    </w:p>
    <w:p w14:paraId="53092D5B" w14:textId="7BE83C4B" w:rsidR="00C95B99" w:rsidRPr="00A45750" w:rsidRDefault="00DE7619" w:rsidP="00C95B99">
      <w:pPr>
        <w:bidi w:val="0"/>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86912" behindDoc="0" locked="0" layoutInCell="1" allowOverlap="1" wp14:anchorId="175DFD17" wp14:editId="527DFF32">
                <wp:simplePos x="0" y="0"/>
                <wp:positionH relativeFrom="column">
                  <wp:posOffset>6060440</wp:posOffset>
                </wp:positionH>
                <wp:positionV relativeFrom="paragraph">
                  <wp:posOffset>1199515</wp:posOffset>
                </wp:positionV>
                <wp:extent cx="533400" cy="542925"/>
                <wp:effectExtent l="0" t="0" r="19050" b="28575"/>
                <wp:wrapNone/>
                <wp:docPr id="24" name="مضلع سباعي 24"/>
                <wp:cNvGraphicFramePr/>
                <a:graphic xmlns:a="http://schemas.openxmlformats.org/drawingml/2006/main">
                  <a:graphicData uri="http://schemas.microsoft.com/office/word/2010/wordprocessingShape">
                    <wps:wsp>
                      <wps:cNvSpPr/>
                      <wps:spPr>
                        <a:xfrm>
                          <a:off x="0" y="0"/>
                          <a:ext cx="533400" cy="54292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06D91EC4" w14:textId="46B411A2" w:rsidR="00DE7619" w:rsidRPr="00DE7619" w:rsidRDefault="00DE7619" w:rsidP="00DE7619">
                            <w:pPr>
                              <w:jc w:val="center"/>
                              <w:rPr>
                                <w:b/>
                                <w:bCs/>
                                <w:sz w:val="28"/>
                                <w:szCs w:val="28"/>
                              </w:rPr>
                            </w:pPr>
                            <w:r w:rsidRPr="00DE7619">
                              <w:rPr>
                                <w:b/>
                                <w:bCs/>
                                <w:sz w:val="28"/>
                                <w:szCs w:val="28"/>
                              </w:rPr>
                              <w:t>11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4" o:spid="_x0000_s1058" style="position:absolute;margin-left:477.2pt;margin-top:94.45pt;width:42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" adj="-11796480,,5400" path="m-1,349159l52823,107533,266700,,480577,107533r52824,241626l385392,542928r-237384,l-1,349159xe" fillcolor="white [3201]" strokecolor="#f79646 [3209]" strokeweight="2pt">
                <v:stroke joinstyle="miter"/>
                <v:formulas/>
                <v:path arrowok="t" o:connecttype="custom" o:connectlocs="-1,349159;52823,107533;266700,0;480577,107533;533401,349159;385392,542928;148008,542928;-1,349159" o:connectangles="0,0,0,0,0,0,0,0" textboxrect="0,0,533400,542925"/>
                <v:textbox>
                  <w:txbxContent>
                    <w:p w14:paraId="06D91EC4" w14:textId="46B411A2" w:rsidR="00DE7619" w:rsidRPr="00DE7619" w:rsidRDefault="00DE7619" w:rsidP="00DE7619">
                      <w:pPr>
                        <w:jc w:val="center"/>
                        <w:rPr>
                          <w:b/>
                          <w:bCs/>
                          <w:sz w:val="28"/>
                          <w:szCs w:val="28"/>
                        </w:rPr>
                      </w:pPr>
                      <w:r w:rsidRPr="00DE7619">
                        <w:rPr>
                          <w:b/>
                          <w:bCs/>
                          <w:sz w:val="28"/>
                          <w:szCs w:val="28"/>
                        </w:rPr>
                        <w:t>11</w:t>
                      </w:r>
                    </w:p>
                  </w:txbxContent>
                </v:textbox>
              </v:shape>
            </w:pict>
          </mc:Fallback>
        </mc:AlternateContent>
      </w:r>
      <w:r w:rsidR="00C95B99" w:rsidRPr="00A45750">
        <w:rPr>
          <w:rFonts w:asciiTheme="majorBidi" w:hAnsiTheme="majorBidi" w:cstheme="majorBidi"/>
          <w:sz w:val="28"/>
          <w:szCs w:val="28"/>
          <w:lang w:bidi="ar-IQ"/>
        </w:rPr>
        <w:t xml:space="preserve">Vitamin A should be administered once daily for 2 days at doses of 50,000 IU for infants &lt;6 </w:t>
      </w:r>
      <w:proofErr w:type="spellStart"/>
      <w:r w:rsidR="00C95B99" w:rsidRPr="00A45750">
        <w:rPr>
          <w:rFonts w:asciiTheme="majorBidi" w:hAnsiTheme="majorBidi" w:cstheme="majorBidi"/>
          <w:sz w:val="28"/>
          <w:szCs w:val="28"/>
          <w:lang w:bidi="ar-IQ"/>
        </w:rPr>
        <w:t>mo</w:t>
      </w:r>
      <w:proofErr w:type="spellEnd"/>
      <w:r w:rsidR="00C95B99" w:rsidRPr="00A45750">
        <w:rPr>
          <w:rFonts w:asciiTheme="majorBidi" w:hAnsiTheme="majorBidi" w:cstheme="majorBidi"/>
          <w:sz w:val="28"/>
          <w:szCs w:val="28"/>
          <w:lang w:bidi="ar-IQ"/>
        </w:rPr>
        <w:t xml:space="preserve">; 100,000 IU for infants between 6 mo-1 </w:t>
      </w:r>
      <w:proofErr w:type="spellStart"/>
      <w:r w:rsidR="00C95B99" w:rsidRPr="00A45750">
        <w:rPr>
          <w:rFonts w:asciiTheme="majorBidi" w:hAnsiTheme="majorBidi" w:cstheme="majorBidi"/>
          <w:sz w:val="28"/>
          <w:szCs w:val="28"/>
          <w:lang w:bidi="ar-IQ"/>
        </w:rPr>
        <w:t>yr</w:t>
      </w:r>
      <w:proofErr w:type="spellEnd"/>
      <w:r w:rsidR="00C95B99" w:rsidRPr="00A45750">
        <w:rPr>
          <w:rFonts w:asciiTheme="majorBidi" w:hAnsiTheme="majorBidi" w:cstheme="majorBidi"/>
          <w:sz w:val="28"/>
          <w:szCs w:val="28"/>
          <w:lang w:bidi="ar-IQ"/>
        </w:rPr>
        <w:t xml:space="preserve">; and 200,000 IU for children &gt;1 yr. In children with signs and symptoms of vitamin A deficiency, a 3rd dose is recommended 2-4 </w:t>
      </w:r>
      <w:proofErr w:type="spellStart"/>
      <w:r w:rsidR="00C95B99" w:rsidRPr="00A45750">
        <w:rPr>
          <w:rFonts w:asciiTheme="majorBidi" w:hAnsiTheme="majorBidi" w:cstheme="majorBidi"/>
          <w:sz w:val="28"/>
          <w:szCs w:val="28"/>
          <w:lang w:bidi="ar-IQ"/>
        </w:rPr>
        <w:t>wk</w:t>
      </w:r>
      <w:proofErr w:type="spellEnd"/>
      <w:r w:rsidR="00C95B99" w:rsidRPr="00A45750">
        <w:rPr>
          <w:rFonts w:asciiTheme="majorBidi" w:hAnsiTheme="majorBidi" w:cstheme="majorBidi"/>
          <w:sz w:val="28"/>
          <w:szCs w:val="28"/>
          <w:lang w:bidi="ar-IQ"/>
        </w:rPr>
        <w:t xml:space="preserve"> after the 2nd dose.</w:t>
      </w:r>
    </w:p>
    <w:p w14:paraId="67FD4614" w14:textId="77777777" w:rsidR="00A50E1C" w:rsidRPr="00A45750" w:rsidRDefault="00A50E1C" w:rsidP="00A50E1C">
      <w:pPr>
        <w:bidi w:val="0"/>
        <w:rPr>
          <w:rFonts w:asciiTheme="majorBidi" w:hAnsiTheme="majorBidi" w:cstheme="majorBidi"/>
          <w:sz w:val="28"/>
          <w:szCs w:val="28"/>
          <w:lang w:bidi="ar-IQ"/>
        </w:rPr>
      </w:pPr>
    </w:p>
    <w:p w14:paraId="221DEB2E"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xml:space="preserve"> Note</w:t>
      </w:r>
      <w:r w:rsidRPr="00A45750">
        <w:rPr>
          <w:rFonts w:asciiTheme="majorBidi" w:hAnsiTheme="majorBidi" w:cstheme="majorBidi"/>
          <w:sz w:val="28"/>
          <w:szCs w:val="28"/>
          <w:lang w:bidi="ar-IQ"/>
        </w:rPr>
        <w:t>: Antiviral therapy is not effective in Rx of measles; likewise, prophylactic antimicrobial therapy to prevent bacterial infection is not indicated</w:t>
      </w:r>
      <w:r w:rsidRPr="00A45750">
        <w:rPr>
          <w:rFonts w:asciiTheme="majorBidi" w:hAnsiTheme="majorBidi" w:cstheme="majorBidi"/>
          <w:sz w:val="28"/>
          <w:szCs w:val="28"/>
          <w:rtl/>
          <w:lang w:bidi="ar-IQ"/>
        </w:rPr>
        <w:t>.</w:t>
      </w:r>
    </w:p>
    <w:p w14:paraId="70D4057F" w14:textId="77777777" w:rsidR="00C95B99" w:rsidRPr="00A45750" w:rsidRDefault="00C95B99" w:rsidP="00C95B99">
      <w:pPr>
        <w:bidi w:val="0"/>
        <w:rPr>
          <w:rFonts w:asciiTheme="majorBidi" w:hAnsiTheme="majorBidi" w:cstheme="majorBidi"/>
          <w:b/>
          <w:bCs/>
          <w:sz w:val="32"/>
          <w:szCs w:val="32"/>
          <w:lang w:bidi="ar-IQ"/>
        </w:rPr>
      </w:pPr>
    </w:p>
    <w:p w14:paraId="10E3C569" w14:textId="77777777" w:rsidR="00C95B99" w:rsidRPr="00A45750" w:rsidRDefault="00C95B99" w:rsidP="00C95B99">
      <w:pPr>
        <w:bidi w:val="0"/>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Prevention</w:t>
      </w:r>
    </w:p>
    <w:p w14:paraId="0D1912C2" w14:textId="6CF60593"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Patients are infectious from 3 days before rash (≈ 1 </w:t>
      </w:r>
      <w:r w:rsidR="007A6942" w:rsidRPr="00A45750">
        <w:rPr>
          <w:rFonts w:asciiTheme="majorBidi" w:hAnsiTheme="majorBidi" w:cstheme="majorBidi"/>
          <w:sz w:val="28"/>
          <w:szCs w:val="28"/>
          <w:lang w:bidi="ar-IQ"/>
        </w:rPr>
        <w:t>wk.</w:t>
      </w:r>
      <w:r w:rsidRPr="00A45750">
        <w:rPr>
          <w:rFonts w:asciiTheme="majorBidi" w:hAnsiTheme="majorBidi" w:cstheme="majorBidi"/>
          <w:sz w:val="28"/>
          <w:szCs w:val="28"/>
          <w:lang w:bidi="ar-IQ"/>
        </w:rPr>
        <w:t xml:space="preserve"> after exposure) up to 4-6 days after the onset of </w:t>
      </w:r>
      <w:r w:rsidR="007A6942" w:rsidRPr="00A45750">
        <w:rPr>
          <w:rFonts w:asciiTheme="majorBidi" w:hAnsiTheme="majorBidi" w:cstheme="majorBidi"/>
          <w:sz w:val="28"/>
          <w:szCs w:val="28"/>
          <w:lang w:bidi="ar-IQ"/>
        </w:rPr>
        <w:t>rash,</w:t>
      </w:r>
      <w:r w:rsidRPr="00A45750">
        <w:rPr>
          <w:rFonts w:asciiTheme="majorBidi" w:hAnsiTheme="majorBidi" w:cstheme="majorBidi"/>
          <w:sz w:val="28"/>
          <w:szCs w:val="28"/>
          <w:lang w:bidi="ar-IQ"/>
        </w:rPr>
        <w:t xml:space="preserve"> whereas immunocompromised patients will shed the virus throughout the illness. </w:t>
      </w:r>
      <w:r w:rsidR="007A6942" w:rsidRPr="00A45750">
        <w:rPr>
          <w:rFonts w:asciiTheme="majorBidi" w:hAnsiTheme="majorBidi" w:cstheme="majorBidi"/>
          <w:sz w:val="28"/>
          <w:szCs w:val="28"/>
          <w:lang w:bidi="ar-IQ"/>
        </w:rPr>
        <w:t>Therefore,</w:t>
      </w:r>
      <w:r w:rsidRPr="00A45750">
        <w:rPr>
          <w:rFonts w:asciiTheme="majorBidi" w:hAnsiTheme="majorBidi" w:cstheme="majorBidi"/>
          <w:sz w:val="28"/>
          <w:szCs w:val="28"/>
          <w:lang w:bidi="ar-IQ"/>
        </w:rPr>
        <w:t xml:space="preserve"> these patients should be isolated during this period</w:t>
      </w:r>
      <w:r w:rsidRPr="00A45750">
        <w:rPr>
          <w:rFonts w:asciiTheme="majorBidi" w:hAnsiTheme="majorBidi" w:cstheme="majorBidi"/>
          <w:sz w:val="28"/>
          <w:szCs w:val="28"/>
          <w:rtl/>
          <w:lang w:bidi="ar-IQ"/>
        </w:rPr>
        <w:t>.</w:t>
      </w:r>
    </w:p>
    <w:p w14:paraId="15F14624" w14:textId="5F9EB4C9"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Measles vaccine is usually given as MMR in 2 doses; 1st at 12-15 </w:t>
      </w:r>
      <w:r w:rsidR="007A6942" w:rsidRPr="00A45750">
        <w:rPr>
          <w:rFonts w:asciiTheme="majorBidi" w:hAnsiTheme="majorBidi" w:cstheme="majorBidi"/>
          <w:sz w:val="28"/>
          <w:szCs w:val="28"/>
          <w:lang w:bidi="ar-IQ"/>
        </w:rPr>
        <w:t>mo.</w:t>
      </w:r>
      <w:r w:rsidRPr="00A45750">
        <w:rPr>
          <w:rFonts w:asciiTheme="majorBidi" w:hAnsiTheme="majorBidi" w:cstheme="majorBidi"/>
          <w:sz w:val="28"/>
          <w:szCs w:val="28"/>
          <w:lang w:bidi="ar-IQ"/>
        </w:rPr>
        <w:t xml:space="preserve">; the 2nd at 4-6 </w:t>
      </w:r>
      <w:r w:rsidR="007A6942" w:rsidRPr="00A45750">
        <w:rPr>
          <w:rFonts w:asciiTheme="majorBidi" w:hAnsiTheme="majorBidi" w:cstheme="majorBidi"/>
          <w:sz w:val="28"/>
          <w:szCs w:val="28"/>
          <w:lang w:bidi="ar-IQ"/>
        </w:rPr>
        <w:t>yr.</w:t>
      </w:r>
      <w:r w:rsidRPr="00A45750">
        <w:rPr>
          <w:rFonts w:asciiTheme="majorBidi" w:hAnsiTheme="majorBidi" w:cstheme="majorBidi"/>
          <w:sz w:val="28"/>
          <w:szCs w:val="28"/>
          <w:lang w:bidi="ar-IQ"/>
        </w:rPr>
        <w:t xml:space="preserve"> (or any time after 1 </w:t>
      </w:r>
      <w:r w:rsidR="007A6942" w:rsidRPr="00A45750">
        <w:rPr>
          <w:rFonts w:asciiTheme="majorBidi" w:hAnsiTheme="majorBidi" w:cstheme="majorBidi"/>
          <w:sz w:val="28"/>
          <w:szCs w:val="28"/>
          <w:lang w:bidi="ar-IQ"/>
        </w:rPr>
        <w:t>mo.</w:t>
      </w:r>
      <w:r w:rsidRPr="00A45750">
        <w:rPr>
          <w:rFonts w:asciiTheme="majorBidi" w:hAnsiTheme="majorBidi" w:cstheme="majorBidi"/>
          <w:sz w:val="28"/>
          <w:szCs w:val="28"/>
          <w:lang w:bidi="ar-IQ"/>
        </w:rPr>
        <w:t xml:space="preserve"> following the 1st dose). </w:t>
      </w:r>
    </w:p>
    <w:p w14:paraId="641C8641" w14:textId="77777777" w:rsidR="00C95B99" w:rsidRPr="00A45750" w:rsidRDefault="00C95B99" w:rsidP="00C95B99">
      <w:pPr>
        <w:bidi w:val="0"/>
        <w:rPr>
          <w:rFonts w:asciiTheme="majorBidi" w:hAnsiTheme="majorBidi" w:cstheme="majorBidi"/>
          <w:sz w:val="28"/>
          <w:szCs w:val="28"/>
          <w:lang w:bidi="ar-IQ"/>
        </w:rPr>
      </w:pPr>
    </w:p>
    <w:p w14:paraId="355747C7" w14:textId="77777777"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Note: Passively administered immune globulin may inhibit the immune response to live measles vaccine, and administration should be delayed for variable amounts of time based on the dose of Ig</w:t>
      </w:r>
      <w:r w:rsidRPr="00A45750">
        <w:rPr>
          <w:rFonts w:asciiTheme="majorBidi" w:hAnsiTheme="majorBidi" w:cstheme="majorBidi"/>
          <w:sz w:val="28"/>
          <w:szCs w:val="28"/>
          <w:rtl/>
          <w:lang w:bidi="ar-IQ"/>
        </w:rPr>
        <w:t>.</w:t>
      </w:r>
    </w:p>
    <w:p w14:paraId="706960CD" w14:textId="2F5CF69B" w:rsidR="00C95B99" w:rsidRPr="00A45750" w:rsidRDefault="00C95B99" w:rsidP="00C95B99">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Post-exposure </w:t>
      </w:r>
      <w:r w:rsidR="007A6942" w:rsidRPr="00A45750">
        <w:rPr>
          <w:rFonts w:asciiTheme="majorBidi" w:hAnsiTheme="majorBidi" w:cstheme="majorBidi"/>
          <w:sz w:val="28"/>
          <w:szCs w:val="28"/>
          <w:lang w:bidi="ar-IQ"/>
        </w:rPr>
        <w:t>prophylaxis can</w:t>
      </w:r>
      <w:r w:rsidRPr="00A45750">
        <w:rPr>
          <w:rFonts w:asciiTheme="majorBidi" w:hAnsiTheme="majorBidi" w:cstheme="majorBidi"/>
          <w:sz w:val="28"/>
          <w:szCs w:val="28"/>
          <w:lang w:bidi="ar-IQ"/>
        </w:rPr>
        <w:t xml:space="preserve"> be given to prevent or modify infection. It is done by either vaccine if given within 72 </w:t>
      </w:r>
      <w:proofErr w:type="spellStart"/>
      <w:r w:rsidRPr="00A45750">
        <w:rPr>
          <w:rFonts w:asciiTheme="majorBidi" w:hAnsiTheme="majorBidi" w:cstheme="majorBidi"/>
          <w:sz w:val="28"/>
          <w:szCs w:val="28"/>
          <w:lang w:bidi="ar-IQ"/>
        </w:rPr>
        <w:t>hr</w:t>
      </w:r>
      <w:proofErr w:type="spellEnd"/>
      <w:r w:rsidRPr="00A45750">
        <w:rPr>
          <w:rFonts w:asciiTheme="majorBidi" w:hAnsiTheme="majorBidi" w:cstheme="majorBidi"/>
          <w:sz w:val="28"/>
          <w:szCs w:val="28"/>
          <w:lang w:bidi="ar-IQ"/>
        </w:rPr>
        <w:t xml:space="preserve"> of exposure, or Immune globulin up to 6 days after exposure. Immune globulin is indicated for infants &lt;6 </w:t>
      </w:r>
      <w:proofErr w:type="spellStart"/>
      <w:r w:rsidRPr="00A45750">
        <w:rPr>
          <w:rFonts w:asciiTheme="majorBidi" w:hAnsiTheme="majorBidi" w:cstheme="majorBidi"/>
          <w:sz w:val="28"/>
          <w:szCs w:val="28"/>
          <w:lang w:bidi="ar-IQ"/>
        </w:rPr>
        <w:t>mo</w:t>
      </w:r>
      <w:proofErr w:type="spellEnd"/>
      <w:r w:rsidRPr="00A45750">
        <w:rPr>
          <w:rFonts w:asciiTheme="majorBidi" w:hAnsiTheme="majorBidi" w:cstheme="majorBidi"/>
          <w:sz w:val="28"/>
          <w:szCs w:val="28"/>
          <w:lang w:bidi="ar-IQ"/>
        </w:rPr>
        <w:t>, pregnant women, and immunocompromised persons</w:t>
      </w:r>
      <w:r w:rsidRPr="00A45750">
        <w:rPr>
          <w:rFonts w:asciiTheme="majorBidi" w:hAnsiTheme="majorBidi" w:cstheme="majorBidi"/>
          <w:sz w:val="28"/>
          <w:szCs w:val="28"/>
          <w:rtl/>
          <w:lang w:bidi="ar-IQ"/>
        </w:rPr>
        <w:t>.</w:t>
      </w:r>
    </w:p>
    <w:p w14:paraId="53059F65" w14:textId="77777777" w:rsidR="007A6942" w:rsidRPr="00A45750" w:rsidRDefault="007A6942" w:rsidP="007A6942">
      <w:pPr>
        <w:bidi w:val="0"/>
        <w:rPr>
          <w:rFonts w:asciiTheme="majorBidi" w:hAnsiTheme="majorBidi" w:cstheme="majorBidi"/>
          <w:sz w:val="28"/>
          <w:szCs w:val="28"/>
          <w:lang w:bidi="ar-IQ"/>
        </w:rPr>
      </w:pPr>
    </w:p>
    <w:p w14:paraId="12529827" w14:textId="77777777" w:rsidR="007A6942" w:rsidRPr="00A45750" w:rsidRDefault="007A6942" w:rsidP="007A6942">
      <w:pPr>
        <w:bidi w:val="0"/>
        <w:rPr>
          <w:rFonts w:asciiTheme="majorBidi" w:hAnsiTheme="majorBidi" w:cstheme="majorBidi"/>
          <w:sz w:val="28"/>
          <w:szCs w:val="28"/>
          <w:lang w:bidi="ar-IQ"/>
        </w:rPr>
      </w:pPr>
    </w:p>
    <w:p w14:paraId="74E63602" w14:textId="77777777" w:rsidR="007A6942" w:rsidRPr="00A45750" w:rsidRDefault="007A6942" w:rsidP="007A6942">
      <w:pPr>
        <w:bidi w:val="0"/>
        <w:rPr>
          <w:rFonts w:asciiTheme="majorBidi" w:hAnsiTheme="majorBidi" w:cstheme="majorBidi"/>
          <w:sz w:val="28"/>
          <w:szCs w:val="28"/>
          <w:lang w:bidi="ar-IQ"/>
        </w:rPr>
      </w:pPr>
    </w:p>
    <w:p w14:paraId="7A764D18"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27789E23"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5957677A"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09298718"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19305A0B"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6EFB25EB" w14:textId="1B4448A4" w:rsidR="00A50E1C" w:rsidRPr="00A45750" w:rsidRDefault="00DE7619" w:rsidP="007A6942">
      <w:pPr>
        <w:ind w:left="-625" w:firstLine="625"/>
        <w:jc w:val="center"/>
        <w:rPr>
          <w:rFonts w:asciiTheme="majorBidi" w:hAnsiTheme="majorBidi" w:cstheme="majorBidi"/>
          <w:b/>
          <w:bCs/>
          <w:sz w:val="36"/>
          <w:szCs w:val="36"/>
          <w:lang w:bidi="ar-IQ"/>
        </w:rPr>
      </w:pPr>
      <w:r>
        <w:rPr>
          <w:rFonts w:asciiTheme="majorBidi" w:hAnsiTheme="majorBidi" w:cstheme="majorBidi"/>
          <w:b/>
          <w:bCs/>
          <w:noProof/>
          <w:sz w:val="36"/>
          <w:szCs w:val="36"/>
        </w:rPr>
        <mc:AlternateContent>
          <mc:Choice Requires="wps">
            <w:drawing>
              <wp:anchor distT="0" distB="0" distL="114300" distR="114300" simplePos="0" relativeHeight="251687936" behindDoc="0" locked="0" layoutInCell="1" allowOverlap="1" wp14:anchorId="25A387DB" wp14:editId="5DF26260">
                <wp:simplePos x="0" y="0"/>
                <wp:positionH relativeFrom="column">
                  <wp:posOffset>5964555</wp:posOffset>
                </wp:positionH>
                <wp:positionV relativeFrom="paragraph">
                  <wp:posOffset>581660</wp:posOffset>
                </wp:positionV>
                <wp:extent cx="714375" cy="523875"/>
                <wp:effectExtent l="0" t="0" r="28575" b="28575"/>
                <wp:wrapNone/>
                <wp:docPr id="25" name="مضلع سباعي 25"/>
                <wp:cNvGraphicFramePr/>
                <a:graphic xmlns:a="http://schemas.openxmlformats.org/drawingml/2006/main">
                  <a:graphicData uri="http://schemas.microsoft.com/office/word/2010/wordprocessingShape">
                    <wps:wsp>
                      <wps:cNvSpPr/>
                      <wps:spPr>
                        <a:xfrm>
                          <a:off x="0" y="0"/>
                          <a:ext cx="714375" cy="52387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36E1CA24" w14:textId="247F93C7" w:rsidR="00DE7619" w:rsidRPr="00DE7619" w:rsidRDefault="00DE7619" w:rsidP="00DE7619">
                            <w:pPr>
                              <w:jc w:val="center"/>
                              <w:rPr>
                                <w:b/>
                                <w:bCs/>
                                <w:sz w:val="28"/>
                                <w:szCs w:val="28"/>
                              </w:rPr>
                            </w:pPr>
                            <w:r w:rsidRPr="00DE7619">
                              <w:rPr>
                                <w:b/>
                                <w:bCs/>
                                <w:sz w:val="28"/>
                                <w:szCs w:val="28"/>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5" o:spid="_x0000_s1059" style="position:absolute;left:0;text-align:left;margin-left:469.65pt;margin-top:45.8pt;width:56.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" adj="-11796480,,5400" path="m-2,336907l70745,103760,357188,,643630,103760r70747,233147l516150,523878r-317925,l-2,336907xe" fillcolor="white [3201]" strokecolor="#f79646 [3209]" strokeweight="2pt">
                <v:stroke joinstyle="miter"/>
                <v:formulas/>
                <v:path arrowok="t" o:connecttype="custom" o:connectlocs="-2,336907;70745,103760;357188,0;643630,103760;714377,336907;516150,523878;198225,523878;-2,336907" o:connectangles="0,0,0,0,0,0,0,0" textboxrect="0,0,714375,523875"/>
                <v:textbox>
                  <w:txbxContent>
                    <w:p w14:paraId="36E1CA24" w14:textId="247F93C7" w:rsidR="00DE7619" w:rsidRPr="00DE7619" w:rsidRDefault="00DE7619" w:rsidP="00DE7619">
                      <w:pPr>
                        <w:jc w:val="center"/>
                        <w:rPr>
                          <w:b/>
                          <w:bCs/>
                          <w:sz w:val="28"/>
                          <w:szCs w:val="28"/>
                        </w:rPr>
                      </w:pPr>
                      <w:r w:rsidRPr="00DE7619">
                        <w:rPr>
                          <w:b/>
                          <w:bCs/>
                          <w:sz w:val="28"/>
                          <w:szCs w:val="28"/>
                        </w:rPr>
                        <w:t>12</w:t>
                      </w:r>
                    </w:p>
                  </w:txbxContent>
                </v:textbox>
              </v:shape>
            </w:pict>
          </mc:Fallback>
        </mc:AlternateContent>
      </w:r>
    </w:p>
    <w:p w14:paraId="33EAA4FA" w14:textId="77777777" w:rsidR="00A50E1C" w:rsidRPr="00A45750" w:rsidRDefault="00A50E1C" w:rsidP="007A6942">
      <w:pPr>
        <w:ind w:left="-625" w:firstLine="625"/>
        <w:jc w:val="center"/>
        <w:rPr>
          <w:rFonts w:asciiTheme="majorBidi" w:hAnsiTheme="majorBidi" w:cstheme="majorBidi"/>
          <w:b/>
          <w:bCs/>
          <w:sz w:val="36"/>
          <w:szCs w:val="36"/>
          <w:lang w:bidi="ar-IQ"/>
        </w:rPr>
      </w:pPr>
    </w:p>
    <w:p w14:paraId="7BA319EC" w14:textId="56C404CE" w:rsidR="007A6942" w:rsidRPr="00A45750" w:rsidRDefault="007A6942" w:rsidP="007A6942">
      <w:pPr>
        <w:ind w:left="-625" w:firstLine="625"/>
        <w:jc w:val="center"/>
        <w:rPr>
          <w:rFonts w:asciiTheme="majorBidi" w:hAnsiTheme="majorBidi" w:cstheme="majorBidi"/>
          <w:b/>
          <w:bCs/>
          <w:sz w:val="36"/>
          <w:szCs w:val="36"/>
          <w:rtl/>
          <w:lang w:bidi="ar-IQ"/>
        </w:rPr>
      </w:pPr>
      <w:r w:rsidRPr="00A45750">
        <w:rPr>
          <w:rFonts w:asciiTheme="majorBidi" w:hAnsiTheme="majorBidi" w:cstheme="majorBidi"/>
          <w:b/>
          <w:bCs/>
          <w:sz w:val="36"/>
          <w:szCs w:val="36"/>
          <w:lang w:bidi="ar-IQ"/>
        </w:rPr>
        <w:t>RUBELLA (German measles)</w:t>
      </w:r>
    </w:p>
    <w:p w14:paraId="3B2676D5"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It is a single-stranded RNA virus; humans are the only known host. Transmission of rubella is in same manner as that of measles</w:t>
      </w:r>
      <w:r w:rsidRPr="00A45750">
        <w:rPr>
          <w:rFonts w:asciiTheme="majorBidi" w:hAnsiTheme="majorBidi" w:cstheme="majorBidi"/>
          <w:sz w:val="28"/>
          <w:szCs w:val="28"/>
          <w:rtl/>
          <w:lang w:bidi="ar-IQ"/>
        </w:rPr>
        <w:t>.</w:t>
      </w:r>
    </w:p>
    <w:p w14:paraId="4DA9AC35"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Postnatal infection with rubella is a mild disease especially in children.</w:t>
      </w:r>
    </w:p>
    <w:p w14:paraId="01405D80"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I.P. is 2-3 wk.</w:t>
      </w:r>
    </w:p>
    <w:p w14:paraId="1D4FAEB9"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The prodrome consist of low-grade fever, sore throat, red eyes, headache, malaise, anorexia, and LAP (especially suboccipital, postauricular, and anterior cervical LNs).</w:t>
      </w:r>
    </w:p>
    <w:p w14:paraId="14EEC408"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In children, the first manifestation of rubella is usually the rash, although it is variable and not distinctive but has similar manner as that of measles.</w:t>
      </w:r>
    </w:p>
    <w:p w14:paraId="26E31733"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The duration of the rash is generally 3 days (thus rubella also called 3-day measles).</w:t>
      </w:r>
    </w:p>
    <w:p w14:paraId="70FDC8C4" w14:textId="77777777" w:rsidR="007A6942" w:rsidRPr="00A45750" w:rsidRDefault="007A6942" w:rsidP="007A6942">
      <w:pPr>
        <w:pStyle w:val="a3"/>
        <w:numPr>
          <w:ilvl w:val="0"/>
          <w:numId w:val="14"/>
        </w:numPr>
        <w:bidi w:val="0"/>
        <w:ind w:left="284" w:hanging="284"/>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About the time of onset of the rash, an </w:t>
      </w:r>
      <w:proofErr w:type="spellStart"/>
      <w:r w:rsidRPr="00A45750">
        <w:rPr>
          <w:rFonts w:asciiTheme="majorBidi" w:hAnsiTheme="majorBidi" w:cstheme="majorBidi"/>
          <w:sz w:val="28"/>
          <w:szCs w:val="28"/>
          <w:lang w:bidi="ar-IQ"/>
        </w:rPr>
        <w:t>enanthem</w:t>
      </w:r>
      <w:proofErr w:type="spellEnd"/>
      <w:r w:rsidRPr="00A45750">
        <w:rPr>
          <w:rFonts w:asciiTheme="majorBidi" w:hAnsiTheme="majorBidi" w:cstheme="majorBidi"/>
          <w:sz w:val="28"/>
          <w:szCs w:val="28"/>
          <w:lang w:bidi="ar-IQ"/>
        </w:rPr>
        <w:t xml:space="preserve"> develop called "</w:t>
      </w:r>
      <w:proofErr w:type="spellStart"/>
      <w:r w:rsidRPr="00A45750">
        <w:rPr>
          <w:rFonts w:asciiTheme="majorBidi" w:hAnsiTheme="majorBidi" w:cstheme="majorBidi"/>
          <w:sz w:val="28"/>
          <w:szCs w:val="28"/>
          <w:lang w:bidi="ar-IQ"/>
        </w:rPr>
        <w:t>Forchheimer</w:t>
      </w:r>
      <w:proofErr w:type="spellEnd"/>
      <w:r w:rsidRPr="00A45750">
        <w:rPr>
          <w:rFonts w:asciiTheme="majorBidi" w:hAnsiTheme="majorBidi" w:cstheme="majorBidi"/>
          <w:sz w:val="28"/>
          <w:szCs w:val="28"/>
          <w:lang w:bidi="ar-IQ"/>
        </w:rPr>
        <w:t xml:space="preserve"> spots" as tiny, rose-colored lesions on oropharynx or petechial hemorrhages on soft palate.</w:t>
      </w:r>
    </w:p>
    <w:p w14:paraId="530C0977" w14:textId="77777777" w:rsidR="007A6942" w:rsidRPr="00A45750" w:rsidRDefault="007A6942" w:rsidP="007A6942">
      <w:pPr>
        <w:pStyle w:val="a3"/>
        <w:bidi w:val="0"/>
        <w:ind w:left="284"/>
        <w:rPr>
          <w:rFonts w:asciiTheme="majorBidi" w:hAnsiTheme="majorBidi" w:cstheme="majorBidi"/>
          <w:sz w:val="28"/>
          <w:szCs w:val="28"/>
          <w:lang w:bidi="ar-IQ"/>
        </w:rPr>
      </w:pPr>
    </w:p>
    <w:p w14:paraId="0FD3FF03" w14:textId="77777777" w:rsidR="007A6942" w:rsidRPr="00A45750" w:rsidRDefault="007A6942" w:rsidP="007A6942">
      <w:pPr>
        <w:pStyle w:val="a3"/>
        <w:bidi w:val="0"/>
        <w:ind w:left="284"/>
        <w:rPr>
          <w:rFonts w:asciiTheme="majorBidi" w:hAnsiTheme="majorBidi" w:cstheme="majorBidi"/>
          <w:b/>
          <w:bCs/>
          <w:sz w:val="36"/>
          <w:szCs w:val="36"/>
          <w:lang w:bidi="ar-IQ"/>
        </w:rPr>
      </w:pPr>
      <w:r w:rsidRPr="00A45750">
        <w:rPr>
          <w:rFonts w:asciiTheme="majorBidi" w:hAnsiTheme="majorBidi" w:cstheme="majorBidi"/>
          <w:b/>
          <w:bCs/>
          <w:sz w:val="36"/>
          <w:szCs w:val="36"/>
          <w:lang w:bidi="ar-IQ"/>
        </w:rPr>
        <w:t>Diagnosis</w:t>
      </w:r>
    </w:p>
    <w:p w14:paraId="52EAD554" w14:textId="77777777"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it is mainly </w:t>
      </w:r>
      <w:r w:rsidRPr="00A45750">
        <w:rPr>
          <w:rFonts w:asciiTheme="majorBidi" w:hAnsiTheme="majorBidi" w:cstheme="majorBidi"/>
          <w:b/>
          <w:bCs/>
          <w:sz w:val="28"/>
          <w:szCs w:val="28"/>
          <w:lang w:bidi="ar-IQ"/>
        </w:rPr>
        <w:t>clinical</w:t>
      </w:r>
      <w:r w:rsidRPr="00A45750">
        <w:rPr>
          <w:rFonts w:asciiTheme="majorBidi" w:hAnsiTheme="majorBidi" w:cstheme="majorBidi"/>
          <w:sz w:val="28"/>
          <w:szCs w:val="28"/>
          <w:lang w:bidi="ar-IQ"/>
        </w:rPr>
        <w:t>; other tests include:</w:t>
      </w:r>
    </w:p>
    <w:p w14:paraId="1606DD0C" w14:textId="77777777" w:rsidR="007A6942" w:rsidRPr="00A45750" w:rsidRDefault="007A6942" w:rsidP="007A6942">
      <w:pPr>
        <w:pStyle w:val="a3"/>
        <w:numPr>
          <w:ilvl w:val="0"/>
          <w:numId w:val="15"/>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Rubella IgM enzyme immunosorbent assay which is typically present about 4 days after the appearance of the rash is the most common diagnostic test.</w:t>
      </w:r>
    </w:p>
    <w:p w14:paraId="205ACD8F" w14:textId="77777777" w:rsidR="007A6942" w:rsidRPr="00A45750" w:rsidRDefault="007A6942" w:rsidP="007A6942">
      <w:pPr>
        <w:pStyle w:val="a3"/>
        <w:numPr>
          <w:ilvl w:val="0"/>
          <w:numId w:val="15"/>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PCR &amp; viral culture.</w:t>
      </w:r>
    </w:p>
    <w:p w14:paraId="568CA344" w14:textId="77777777" w:rsidR="007A6942" w:rsidRPr="00A45750" w:rsidRDefault="007A6942" w:rsidP="007A6942">
      <w:pPr>
        <w:pStyle w:val="a3"/>
        <w:numPr>
          <w:ilvl w:val="0"/>
          <w:numId w:val="15"/>
        </w:numPr>
        <w:bidi w:val="0"/>
        <w:rPr>
          <w:rFonts w:asciiTheme="majorBidi" w:hAnsiTheme="majorBidi" w:cstheme="majorBidi"/>
          <w:sz w:val="28"/>
          <w:szCs w:val="28"/>
          <w:lang w:bidi="ar-IQ"/>
        </w:rPr>
      </w:pPr>
      <w:r w:rsidRPr="00A45750">
        <w:rPr>
          <w:rFonts w:asciiTheme="majorBidi" w:hAnsiTheme="majorBidi" w:cstheme="majorBidi"/>
          <w:sz w:val="28"/>
          <w:szCs w:val="28"/>
          <w:rtl/>
          <w:lang w:bidi="ar-IQ"/>
        </w:rPr>
        <w:t xml:space="preserve"> </w:t>
      </w:r>
      <w:r w:rsidRPr="00A45750">
        <w:rPr>
          <w:rFonts w:asciiTheme="majorBidi" w:hAnsiTheme="majorBidi" w:cstheme="majorBidi"/>
          <w:sz w:val="28"/>
          <w:szCs w:val="28"/>
          <w:lang w:bidi="ar-IQ"/>
        </w:rPr>
        <w:t xml:space="preserve"> CBP: Leukopenia and mild thrombocytopenia.</w:t>
      </w:r>
    </w:p>
    <w:p w14:paraId="6C604A02" w14:textId="77777777" w:rsidR="007A6942" w:rsidRPr="00A45750" w:rsidRDefault="007A6942" w:rsidP="007A6942">
      <w:pPr>
        <w:ind w:left="-625" w:firstLine="625"/>
        <w:jc w:val="right"/>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Complications</w:t>
      </w:r>
    </w:p>
    <w:p w14:paraId="4504148E" w14:textId="3C1B0B3F"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usually </w:t>
      </w:r>
      <w:r w:rsidR="00113510" w:rsidRPr="00A45750">
        <w:rPr>
          <w:rFonts w:asciiTheme="majorBidi" w:hAnsiTheme="majorBidi" w:cstheme="majorBidi"/>
          <w:sz w:val="28"/>
          <w:szCs w:val="28"/>
          <w:lang w:bidi="ar-IQ"/>
        </w:rPr>
        <w:t>self-limited</w:t>
      </w:r>
      <w:r w:rsidRPr="00A45750">
        <w:rPr>
          <w:rFonts w:asciiTheme="majorBidi" w:hAnsiTheme="majorBidi" w:cstheme="majorBidi"/>
          <w:sz w:val="28"/>
          <w:szCs w:val="28"/>
          <w:lang w:bidi="ar-IQ"/>
        </w:rPr>
        <w:t>, and generally not life-threatening; they include:</w:t>
      </w:r>
    </w:p>
    <w:p w14:paraId="48955FBB" w14:textId="77777777" w:rsidR="007A6942" w:rsidRPr="00A45750" w:rsidRDefault="007A6942" w:rsidP="007A6942">
      <w:pPr>
        <w:ind w:left="-625" w:firstLine="625"/>
        <w:jc w:val="right"/>
        <w:rPr>
          <w:rFonts w:asciiTheme="majorBidi" w:hAnsiTheme="majorBidi" w:cstheme="majorBidi"/>
          <w:sz w:val="28"/>
          <w:szCs w:val="28"/>
          <w:rtl/>
          <w:lang w:bidi="ar-IQ"/>
        </w:rPr>
      </w:pPr>
      <w:r w:rsidRPr="00A45750">
        <w:rPr>
          <w:rFonts w:asciiTheme="majorBidi" w:hAnsiTheme="majorBidi" w:cstheme="majorBidi"/>
          <w:sz w:val="28"/>
          <w:szCs w:val="28"/>
          <w:lang w:bidi="ar-IQ"/>
        </w:rPr>
        <w:t xml:space="preserve"> * Postinfectious Thrombocytopenia; about 2 </w:t>
      </w:r>
      <w:proofErr w:type="spellStart"/>
      <w:r w:rsidRPr="00A45750">
        <w:rPr>
          <w:rFonts w:asciiTheme="majorBidi" w:hAnsiTheme="majorBidi" w:cstheme="majorBidi"/>
          <w:sz w:val="28"/>
          <w:szCs w:val="28"/>
          <w:lang w:bidi="ar-IQ"/>
        </w:rPr>
        <w:t>wk</w:t>
      </w:r>
      <w:proofErr w:type="spellEnd"/>
      <w:r w:rsidRPr="00A45750">
        <w:rPr>
          <w:rFonts w:asciiTheme="majorBidi" w:hAnsiTheme="majorBidi" w:cstheme="majorBidi"/>
          <w:sz w:val="28"/>
          <w:szCs w:val="28"/>
          <w:lang w:bidi="ar-IQ"/>
        </w:rPr>
        <w:t xml:space="preserve"> after the rash.</w:t>
      </w:r>
    </w:p>
    <w:p w14:paraId="2586621A" w14:textId="7F4766B5"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*Arthritis about 1 </w:t>
      </w:r>
      <w:proofErr w:type="spellStart"/>
      <w:r w:rsidRPr="00A45750">
        <w:rPr>
          <w:rFonts w:asciiTheme="majorBidi" w:hAnsiTheme="majorBidi" w:cstheme="majorBidi"/>
          <w:sz w:val="28"/>
          <w:szCs w:val="28"/>
          <w:lang w:bidi="ar-IQ"/>
        </w:rPr>
        <w:t>wk</w:t>
      </w:r>
      <w:proofErr w:type="spellEnd"/>
      <w:r w:rsidRPr="00A45750">
        <w:rPr>
          <w:rFonts w:asciiTheme="majorBidi" w:hAnsiTheme="majorBidi" w:cstheme="majorBidi"/>
          <w:sz w:val="28"/>
          <w:szCs w:val="28"/>
          <w:lang w:bidi="ar-IQ"/>
        </w:rPr>
        <w:t xml:space="preserve"> after the rash; more commonly among adult women.</w:t>
      </w:r>
    </w:p>
    <w:p w14:paraId="2F6E38C4" w14:textId="3D97AFFE"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Encephalitis is the most serious </w:t>
      </w:r>
      <w:proofErr w:type="spellStart"/>
      <w:r w:rsidRPr="00A45750">
        <w:rPr>
          <w:rFonts w:asciiTheme="majorBidi" w:hAnsiTheme="majorBidi" w:cstheme="majorBidi"/>
          <w:sz w:val="28"/>
          <w:szCs w:val="28"/>
          <w:lang w:bidi="ar-IQ"/>
        </w:rPr>
        <w:t>Cx</w:t>
      </w:r>
      <w:proofErr w:type="spellEnd"/>
      <w:r w:rsidRPr="00A45750">
        <w:rPr>
          <w:rFonts w:asciiTheme="majorBidi" w:hAnsiTheme="majorBidi" w:cstheme="majorBidi"/>
          <w:sz w:val="28"/>
          <w:szCs w:val="28"/>
          <w:lang w:bidi="ar-IQ"/>
        </w:rPr>
        <w:t xml:space="preserve">; it occurs in 2 forms: a postinfectious syndrome following acute rubella and a rare progressive rubella panencephalitis (PRP) manifesting as a </w:t>
      </w:r>
      <w:r w:rsidR="00113510" w:rsidRPr="00A45750">
        <w:rPr>
          <w:rFonts w:asciiTheme="majorBidi" w:hAnsiTheme="majorBidi" w:cstheme="majorBidi"/>
          <w:sz w:val="28"/>
          <w:szCs w:val="28"/>
          <w:lang w:bidi="ar-IQ"/>
        </w:rPr>
        <w:t>neurodegenerative disorder year</w:t>
      </w:r>
      <w:r w:rsidRPr="00A45750">
        <w:rPr>
          <w:rFonts w:asciiTheme="majorBidi" w:hAnsiTheme="majorBidi" w:cstheme="majorBidi"/>
          <w:sz w:val="28"/>
          <w:szCs w:val="28"/>
          <w:lang w:bidi="ar-IQ"/>
        </w:rPr>
        <w:t xml:space="preserve"> following rubella (similar to SSPE of measles).</w:t>
      </w:r>
    </w:p>
    <w:p w14:paraId="32848F52" w14:textId="77777777"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Other rare </w:t>
      </w:r>
      <w:proofErr w:type="spellStart"/>
      <w:r w:rsidRPr="00A45750">
        <w:rPr>
          <w:rFonts w:asciiTheme="majorBidi" w:hAnsiTheme="majorBidi" w:cstheme="majorBidi"/>
          <w:sz w:val="28"/>
          <w:szCs w:val="28"/>
          <w:lang w:bidi="ar-IQ"/>
        </w:rPr>
        <w:t>Cxs</w:t>
      </w:r>
      <w:proofErr w:type="spellEnd"/>
      <w:r w:rsidRPr="00A45750">
        <w:rPr>
          <w:rFonts w:asciiTheme="majorBidi" w:hAnsiTheme="majorBidi" w:cstheme="majorBidi"/>
          <w:sz w:val="28"/>
          <w:szCs w:val="28"/>
          <w:lang w:bidi="ar-IQ"/>
        </w:rPr>
        <w:t xml:space="preserve"> include Guillain-Barre syndrome, peripheral neuritis, &amp; myocarditis.</w:t>
      </w:r>
    </w:p>
    <w:p w14:paraId="227B07A5" w14:textId="77777777" w:rsidR="007A6942" w:rsidRPr="00A45750" w:rsidRDefault="007A6942" w:rsidP="007A6942">
      <w:pPr>
        <w:ind w:left="-625" w:firstLine="625"/>
        <w:jc w:val="right"/>
        <w:rPr>
          <w:rFonts w:asciiTheme="majorBidi" w:hAnsiTheme="majorBidi" w:cstheme="majorBidi"/>
          <w:sz w:val="28"/>
          <w:szCs w:val="28"/>
          <w:lang w:bidi="ar-IQ"/>
        </w:rPr>
      </w:pPr>
    </w:p>
    <w:p w14:paraId="78E8EFC9" w14:textId="259DA19B" w:rsidR="007A6942" w:rsidRPr="00A45750" w:rsidRDefault="007A6942" w:rsidP="007A6942">
      <w:pPr>
        <w:ind w:left="-625" w:firstLine="625"/>
        <w:jc w:val="right"/>
        <w:rPr>
          <w:rFonts w:asciiTheme="majorBidi" w:hAnsiTheme="majorBidi" w:cstheme="majorBidi"/>
          <w:sz w:val="28"/>
          <w:szCs w:val="28"/>
          <w:lang w:bidi="ar-IQ"/>
        </w:rPr>
      </w:pPr>
    </w:p>
    <w:p w14:paraId="1A0936F0" w14:textId="2B4D8F5A" w:rsidR="007A6942" w:rsidRPr="00DE7619" w:rsidRDefault="00DE7619" w:rsidP="007A6942">
      <w:pPr>
        <w:ind w:left="-625" w:firstLine="625"/>
        <w:jc w:val="right"/>
        <w:rPr>
          <w:rFonts w:asciiTheme="majorBidi" w:hAnsiTheme="majorBidi" w:cstheme="majorBidi"/>
          <w:sz w:val="28"/>
          <w:szCs w:val="28"/>
          <w:lang w:bidi="ar-IQ"/>
        </w:rPr>
      </w:pPr>
      <w:r w:rsidRPr="00DE7619">
        <w:rPr>
          <w:rFonts w:asciiTheme="majorBidi" w:hAnsiTheme="majorBidi" w:cstheme="majorBidi"/>
          <w:noProof/>
          <w:sz w:val="28"/>
          <w:szCs w:val="28"/>
        </w:rPr>
        <mc:AlternateContent>
          <mc:Choice Requires="wps">
            <w:drawing>
              <wp:anchor distT="0" distB="0" distL="114300" distR="114300" simplePos="0" relativeHeight="251688960" behindDoc="0" locked="0" layoutInCell="1" allowOverlap="1" wp14:anchorId="31A467EE" wp14:editId="2918171A">
                <wp:simplePos x="0" y="0"/>
                <wp:positionH relativeFrom="column">
                  <wp:posOffset>5936615</wp:posOffset>
                </wp:positionH>
                <wp:positionV relativeFrom="paragraph">
                  <wp:posOffset>241935</wp:posOffset>
                </wp:positionV>
                <wp:extent cx="723900" cy="571500"/>
                <wp:effectExtent l="0" t="0" r="19050" b="19050"/>
                <wp:wrapNone/>
                <wp:docPr id="26" name="مضلع سباعي 26"/>
                <wp:cNvGraphicFramePr/>
                <a:graphic xmlns:a="http://schemas.openxmlformats.org/drawingml/2006/main">
                  <a:graphicData uri="http://schemas.microsoft.com/office/word/2010/wordprocessingShape">
                    <wps:wsp>
                      <wps:cNvSpPr/>
                      <wps:spPr>
                        <a:xfrm>
                          <a:off x="0" y="0"/>
                          <a:ext cx="723900" cy="5715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6F00F76D" w14:textId="769F9971" w:rsidR="00DE7619" w:rsidRPr="00DE7619" w:rsidRDefault="00DE7619" w:rsidP="00DE7619">
                            <w:pPr>
                              <w:jc w:val="center"/>
                              <w:rPr>
                                <w:b/>
                                <w:bCs/>
                                <w:sz w:val="28"/>
                                <w:szCs w:val="28"/>
                              </w:rPr>
                            </w:pPr>
                            <w:r w:rsidRPr="00DE7619">
                              <w:rPr>
                                <w:b/>
                                <w:bCs/>
                                <w:sz w:val="28"/>
                                <w:szCs w:val="28"/>
                              </w:rPr>
                              <w:t>13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6" o:spid="_x0000_s1060" style="position:absolute;left:0;text-align:left;margin-left:467.45pt;margin-top:19.05pt;width:57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" adj="-11796480,,5400" path="m-2,367535l71688,113193,361950,,652212,113193r71690,254342l523032,571503r-322164,l-2,367535xe" fillcolor="white [3201]" strokecolor="#f79646 [3209]" strokeweight="2pt">
                <v:stroke joinstyle="miter"/>
                <v:formulas/>
                <v:path arrowok="t" o:connecttype="custom" o:connectlocs="-2,367535;71688,113193;361950,0;652212,113193;723902,367535;523032,571503;200868,571503;-2,367535" o:connectangles="0,0,0,0,0,0,0,0" textboxrect="0,0,723900,571500"/>
                <v:textbox>
                  <w:txbxContent>
                    <w:p w14:paraId="6F00F76D" w14:textId="769F9971" w:rsidR="00DE7619" w:rsidRPr="00DE7619" w:rsidRDefault="00DE7619" w:rsidP="00DE7619">
                      <w:pPr>
                        <w:jc w:val="center"/>
                        <w:rPr>
                          <w:b/>
                          <w:bCs/>
                          <w:sz w:val="28"/>
                          <w:szCs w:val="28"/>
                        </w:rPr>
                      </w:pPr>
                      <w:r w:rsidRPr="00DE7619">
                        <w:rPr>
                          <w:b/>
                          <w:bCs/>
                          <w:sz w:val="28"/>
                          <w:szCs w:val="28"/>
                        </w:rPr>
                        <w:t>13</w:t>
                      </w:r>
                    </w:p>
                  </w:txbxContent>
                </v:textbox>
              </v:shape>
            </w:pict>
          </mc:Fallback>
        </mc:AlternateContent>
      </w:r>
    </w:p>
    <w:p w14:paraId="5895A0A8" w14:textId="77777777" w:rsidR="0095555A" w:rsidRDefault="0095555A" w:rsidP="0095555A">
      <w:pPr>
        <w:ind w:left="-625" w:firstLine="625"/>
        <w:jc w:val="center"/>
        <w:rPr>
          <w:rFonts w:asciiTheme="majorBidi" w:hAnsiTheme="majorBidi" w:cstheme="majorBidi"/>
          <w:b/>
          <w:bCs/>
          <w:sz w:val="32"/>
          <w:szCs w:val="32"/>
          <w:lang w:bidi="ar-IQ"/>
        </w:rPr>
      </w:pPr>
    </w:p>
    <w:p w14:paraId="19061F63" w14:textId="1AEEDCB4" w:rsidR="0095555A" w:rsidRPr="00A45750" w:rsidRDefault="007A6942" w:rsidP="0095555A">
      <w:pPr>
        <w:ind w:left="-625" w:firstLine="625"/>
        <w:jc w:val="center"/>
        <w:rPr>
          <w:rFonts w:asciiTheme="majorBidi" w:hAnsiTheme="majorBidi" w:cstheme="majorBidi" w:hint="cs"/>
          <w:sz w:val="28"/>
          <w:szCs w:val="28"/>
          <w:rtl/>
          <w:lang w:bidi="ar-IQ"/>
        </w:rPr>
      </w:pPr>
      <w:r w:rsidRPr="00A45750">
        <w:rPr>
          <w:rFonts w:asciiTheme="majorBidi" w:hAnsiTheme="majorBidi" w:cstheme="majorBidi"/>
          <w:b/>
          <w:bCs/>
          <w:sz w:val="32"/>
          <w:szCs w:val="32"/>
          <w:lang w:bidi="ar-IQ"/>
        </w:rPr>
        <w:t>Congenital Rubella Syndrome</w:t>
      </w:r>
    </w:p>
    <w:p w14:paraId="319AD91D" w14:textId="77777777" w:rsidR="00113510" w:rsidRPr="00A45750" w:rsidRDefault="007A6942" w:rsidP="00113510">
      <w:pPr>
        <w:spacing w:after="0"/>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The major clinical significance of Rubella is the transplacental infection and fetal damage.</w:t>
      </w:r>
      <w:r w:rsidR="00113510" w:rsidRPr="00A45750">
        <w:rPr>
          <w:rFonts w:asciiTheme="majorBidi" w:hAnsiTheme="majorBidi" w:cstheme="majorBidi"/>
          <w:sz w:val="28"/>
          <w:szCs w:val="28"/>
          <w:lang w:bidi="ar-IQ"/>
        </w:rPr>
        <w:t xml:space="preserve"> </w:t>
      </w:r>
      <w:r w:rsidRPr="00A45750">
        <w:rPr>
          <w:rFonts w:asciiTheme="majorBidi" w:hAnsiTheme="majorBidi" w:cstheme="majorBidi"/>
          <w:sz w:val="28"/>
          <w:szCs w:val="28"/>
          <w:lang w:bidi="ar-IQ"/>
        </w:rPr>
        <w:t xml:space="preserve">The most important risk factor for severe congenital defects is the </w:t>
      </w:r>
      <w:r w:rsidRPr="00A45750">
        <w:rPr>
          <w:rFonts w:asciiTheme="majorBidi" w:hAnsiTheme="majorBidi" w:cstheme="majorBidi"/>
          <w:b/>
          <w:bCs/>
          <w:sz w:val="28"/>
          <w:szCs w:val="28"/>
          <w:lang w:bidi="ar-IQ"/>
        </w:rPr>
        <w:t xml:space="preserve">stage of gestation </w:t>
      </w:r>
      <w:r w:rsidRPr="00A45750">
        <w:rPr>
          <w:rFonts w:asciiTheme="majorBidi" w:hAnsiTheme="majorBidi" w:cstheme="majorBidi"/>
          <w:sz w:val="28"/>
          <w:szCs w:val="28"/>
          <w:lang w:bidi="ar-IQ"/>
        </w:rPr>
        <w:t xml:space="preserve">at the </w:t>
      </w:r>
    </w:p>
    <w:p w14:paraId="4B56CC31" w14:textId="7CCD464F" w:rsidR="007A6942" w:rsidRPr="00A45750" w:rsidRDefault="007A6942" w:rsidP="00113510">
      <w:pPr>
        <w:spacing w:after="0"/>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time of infection. The risk for congenital defects </w:t>
      </w:r>
      <w:r w:rsidR="00113510" w:rsidRPr="00A45750">
        <w:rPr>
          <w:rFonts w:asciiTheme="majorBidi" w:hAnsiTheme="majorBidi" w:cstheme="majorBidi"/>
          <w:sz w:val="28"/>
          <w:szCs w:val="28"/>
          <w:lang w:bidi="ar-IQ"/>
        </w:rPr>
        <w:t>decrease as</w:t>
      </w:r>
      <w:r w:rsidRPr="00A45750">
        <w:rPr>
          <w:rFonts w:asciiTheme="majorBidi" w:hAnsiTheme="majorBidi" w:cstheme="majorBidi"/>
          <w:sz w:val="28"/>
          <w:szCs w:val="28"/>
          <w:lang w:bidi="ar-IQ"/>
        </w:rPr>
        <w:t xml:space="preserve"> the gestational age increase. Maternal infection during the 1st 8 </w:t>
      </w:r>
      <w:proofErr w:type="spellStart"/>
      <w:r w:rsidRPr="00A45750">
        <w:rPr>
          <w:rFonts w:asciiTheme="majorBidi" w:hAnsiTheme="majorBidi" w:cstheme="majorBidi"/>
          <w:sz w:val="28"/>
          <w:szCs w:val="28"/>
          <w:lang w:bidi="ar-IQ"/>
        </w:rPr>
        <w:t>wk</w:t>
      </w:r>
      <w:proofErr w:type="spellEnd"/>
      <w:r w:rsidRPr="00A45750">
        <w:rPr>
          <w:rFonts w:asciiTheme="majorBidi" w:hAnsiTheme="majorBidi" w:cstheme="majorBidi"/>
          <w:sz w:val="28"/>
          <w:szCs w:val="28"/>
          <w:lang w:bidi="ar-IQ"/>
        </w:rPr>
        <w:t xml:space="preserve"> of gestation results in the most severe and widespread defects; whereas defects occurring after 16 </w:t>
      </w:r>
      <w:proofErr w:type="spellStart"/>
      <w:r w:rsidRPr="00A45750">
        <w:rPr>
          <w:rFonts w:asciiTheme="majorBidi" w:hAnsiTheme="majorBidi" w:cstheme="majorBidi"/>
          <w:sz w:val="28"/>
          <w:szCs w:val="28"/>
          <w:lang w:bidi="ar-IQ"/>
        </w:rPr>
        <w:t>wk</w:t>
      </w:r>
      <w:proofErr w:type="spellEnd"/>
      <w:r w:rsidRPr="00A45750">
        <w:rPr>
          <w:rFonts w:asciiTheme="majorBidi" w:hAnsiTheme="majorBidi" w:cstheme="majorBidi"/>
          <w:sz w:val="28"/>
          <w:szCs w:val="28"/>
          <w:lang w:bidi="ar-IQ"/>
        </w:rPr>
        <w:t xml:space="preserve"> of gestation are uncommon, even if fetal infection occurs</w:t>
      </w:r>
      <w:r w:rsidRPr="00A45750">
        <w:rPr>
          <w:rFonts w:asciiTheme="majorBidi" w:hAnsiTheme="majorBidi" w:cstheme="majorBidi"/>
          <w:sz w:val="28"/>
          <w:szCs w:val="28"/>
          <w:rtl/>
          <w:lang w:bidi="ar-IQ"/>
        </w:rPr>
        <w:t>.</w:t>
      </w:r>
    </w:p>
    <w:p w14:paraId="5BE44D57" w14:textId="77777777"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may involve nearly every organ system including:</w:t>
      </w:r>
    </w:p>
    <w:p w14:paraId="6077DEC4" w14:textId="77777777" w:rsidR="007A6942" w:rsidRPr="00A45750" w:rsidRDefault="007A6942" w:rsidP="007A6942">
      <w:pPr>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w:t>
      </w:r>
      <w:r w:rsidRPr="00A45750">
        <w:rPr>
          <w:rFonts w:asciiTheme="majorBidi" w:hAnsiTheme="majorBidi" w:cstheme="majorBidi"/>
          <w:b/>
          <w:bCs/>
          <w:sz w:val="28"/>
          <w:szCs w:val="28"/>
          <w:lang w:bidi="ar-IQ"/>
        </w:rPr>
        <w:t>CVS</w:t>
      </w:r>
      <w:r w:rsidRPr="00A45750">
        <w:rPr>
          <w:rFonts w:asciiTheme="majorBidi" w:hAnsiTheme="majorBidi" w:cstheme="majorBidi"/>
          <w:sz w:val="28"/>
          <w:szCs w:val="28"/>
          <w:lang w:bidi="ar-IQ"/>
        </w:rPr>
        <w:t>: PDA (most common), Pulmonary artery stenosis, VSD, Myocarditis</w:t>
      </w:r>
    </w:p>
    <w:p w14:paraId="71A9EF13"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CNS</w:t>
      </w:r>
      <w:r w:rsidRPr="00A45750">
        <w:rPr>
          <w:rFonts w:asciiTheme="majorBidi" w:hAnsiTheme="majorBidi" w:cstheme="majorBidi"/>
          <w:sz w:val="28"/>
          <w:szCs w:val="28"/>
          <w:lang w:bidi="ar-IQ"/>
        </w:rPr>
        <w:t>: Chronic meningitis, Parenchymal necrosis, Vasculitis with calcification</w:t>
      </w:r>
    </w:p>
    <w:p w14:paraId="1F459EFF"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Eye:</w:t>
      </w:r>
      <w:r w:rsidRPr="00A45750">
        <w:rPr>
          <w:rFonts w:asciiTheme="majorBidi" w:hAnsiTheme="majorBidi" w:cstheme="majorBidi"/>
          <w:sz w:val="28"/>
          <w:szCs w:val="28"/>
          <w:lang w:bidi="ar-IQ"/>
        </w:rPr>
        <w:t xml:space="preserve"> microphthalmia, cataract, iridocyclitis, ciliary body necrosis, glaucoma, retinopathy</w:t>
      </w:r>
      <w:r w:rsidRPr="00A45750">
        <w:rPr>
          <w:rFonts w:asciiTheme="majorBidi" w:hAnsiTheme="majorBidi" w:cstheme="majorBidi"/>
          <w:sz w:val="28"/>
          <w:szCs w:val="28"/>
          <w:rtl/>
          <w:lang w:bidi="ar-IQ"/>
        </w:rPr>
        <w:t>.</w:t>
      </w:r>
    </w:p>
    <w:p w14:paraId="4CF1501D"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Ear:</w:t>
      </w:r>
      <w:r w:rsidRPr="00A45750">
        <w:rPr>
          <w:rFonts w:asciiTheme="majorBidi" w:hAnsiTheme="majorBidi" w:cstheme="majorBidi"/>
          <w:sz w:val="28"/>
          <w:szCs w:val="28"/>
          <w:lang w:bidi="ar-IQ"/>
        </w:rPr>
        <w:t xml:space="preserve"> cochlear hemorrhage, endothelial necrosis. Note: Nerve deafness is the single most common finding among infants with CRS</w:t>
      </w:r>
      <w:r w:rsidRPr="00A45750">
        <w:rPr>
          <w:rFonts w:asciiTheme="majorBidi" w:hAnsiTheme="majorBidi" w:cstheme="majorBidi"/>
          <w:sz w:val="28"/>
          <w:szCs w:val="28"/>
          <w:rtl/>
          <w:lang w:bidi="ar-IQ"/>
        </w:rPr>
        <w:t>.</w:t>
      </w:r>
    </w:p>
    <w:p w14:paraId="609B3A35"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Lung</w:t>
      </w:r>
      <w:r w:rsidRPr="00A45750">
        <w:rPr>
          <w:rFonts w:asciiTheme="majorBidi" w:hAnsiTheme="majorBidi" w:cstheme="majorBidi"/>
          <w:sz w:val="28"/>
          <w:szCs w:val="28"/>
          <w:lang w:bidi="ar-IQ"/>
        </w:rPr>
        <w:t xml:space="preserve">: chronic mononuclear interstitial pneumonitis. </w:t>
      </w:r>
    </w:p>
    <w:p w14:paraId="3E14DCA5"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Liver:</w:t>
      </w:r>
      <w:r w:rsidRPr="00A45750">
        <w:rPr>
          <w:rFonts w:asciiTheme="majorBidi" w:hAnsiTheme="majorBidi" w:cstheme="majorBidi"/>
          <w:sz w:val="28"/>
          <w:szCs w:val="28"/>
          <w:lang w:bidi="ar-IQ"/>
        </w:rPr>
        <w:t xml:space="preserve"> hepatic giant cell transformation, fibrosis, lobular disarray, bile stasis</w:t>
      </w:r>
      <w:r w:rsidRPr="00A45750">
        <w:rPr>
          <w:rFonts w:asciiTheme="majorBidi" w:hAnsiTheme="majorBidi" w:cstheme="majorBidi"/>
          <w:sz w:val="28"/>
          <w:szCs w:val="28"/>
          <w:rtl/>
          <w:lang w:bidi="ar-IQ"/>
        </w:rPr>
        <w:t>.</w:t>
      </w:r>
    </w:p>
    <w:p w14:paraId="4161742B"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Kidney:</w:t>
      </w:r>
      <w:r w:rsidRPr="00A45750">
        <w:rPr>
          <w:rFonts w:asciiTheme="majorBidi" w:hAnsiTheme="majorBidi" w:cstheme="majorBidi"/>
          <w:sz w:val="28"/>
          <w:szCs w:val="28"/>
          <w:lang w:bidi="ar-IQ"/>
        </w:rPr>
        <w:t xml:space="preserve"> interstitial nephritis. </w:t>
      </w:r>
    </w:p>
    <w:p w14:paraId="52B2615F"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Adrenal gland:</w:t>
      </w:r>
      <w:r w:rsidRPr="00A45750">
        <w:rPr>
          <w:rFonts w:asciiTheme="majorBidi" w:hAnsiTheme="majorBidi" w:cstheme="majorBidi"/>
          <w:sz w:val="28"/>
          <w:szCs w:val="28"/>
          <w:lang w:bidi="ar-IQ"/>
        </w:rPr>
        <w:t xml:space="preserve"> cortical cytomegaly. </w:t>
      </w:r>
    </w:p>
    <w:p w14:paraId="204E6BDB"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Bone:</w:t>
      </w:r>
      <w:r w:rsidRPr="00A45750">
        <w:rPr>
          <w:rFonts w:asciiTheme="majorBidi" w:hAnsiTheme="majorBidi" w:cstheme="majorBidi"/>
          <w:sz w:val="28"/>
          <w:szCs w:val="28"/>
          <w:lang w:bidi="ar-IQ"/>
        </w:rPr>
        <w:t xml:space="preserve"> malformed and poor mineralization of osteoid, thinning cartilage</w:t>
      </w:r>
      <w:r w:rsidRPr="00A45750">
        <w:rPr>
          <w:rFonts w:asciiTheme="majorBidi" w:hAnsiTheme="majorBidi" w:cstheme="majorBidi"/>
          <w:sz w:val="28"/>
          <w:szCs w:val="28"/>
          <w:rtl/>
          <w:lang w:bidi="ar-IQ"/>
        </w:rPr>
        <w:t>.</w:t>
      </w:r>
    </w:p>
    <w:p w14:paraId="7B8C6B13"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rtl/>
          <w:lang w:bidi="ar-IQ"/>
        </w:rPr>
        <w:t xml:space="preserve">• </w:t>
      </w:r>
      <w:r w:rsidRPr="00A45750">
        <w:rPr>
          <w:rFonts w:asciiTheme="majorBidi" w:hAnsiTheme="majorBidi" w:cstheme="majorBidi"/>
          <w:b/>
          <w:bCs/>
          <w:sz w:val="28"/>
          <w:szCs w:val="28"/>
          <w:lang w:bidi="ar-IQ"/>
        </w:rPr>
        <w:t>Spleen, lymph nodes:</w:t>
      </w:r>
      <w:r w:rsidRPr="00A45750">
        <w:rPr>
          <w:rFonts w:asciiTheme="majorBidi" w:hAnsiTheme="majorBidi" w:cstheme="majorBidi"/>
          <w:sz w:val="28"/>
          <w:szCs w:val="28"/>
          <w:lang w:bidi="ar-IQ"/>
        </w:rPr>
        <w:t xml:space="preserve"> extramedullary hematopoiesis.  </w:t>
      </w:r>
    </w:p>
    <w:p w14:paraId="54F4B2C9"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Thymus:</w:t>
      </w:r>
      <w:r w:rsidRPr="00A45750">
        <w:rPr>
          <w:rFonts w:asciiTheme="majorBidi" w:hAnsiTheme="majorBidi" w:cstheme="majorBidi"/>
          <w:sz w:val="28"/>
          <w:szCs w:val="28"/>
          <w:lang w:bidi="ar-IQ"/>
        </w:rPr>
        <w:t xml:space="preserve"> histiocytic reaction, absence of germinal centers. </w:t>
      </w:r>
    </w:p>
    <w:p w14:paraId="4A7B9EAA" w14:textId="77777777"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Skin:</w:t>
      </w:r>
      <w:r w:rsidRPr="00A45750">
        <w:rPr>
          <w:rFonts w:asciiTheme="majorBidi" w:hAnsiTheme="majorBidi" w:cstheme="majorBidi"/>
          <w:sz w:val="28"/>
          <w:szCs w:val="28"/>
          <w:lang w:bidi="ar-IQ"/>
        </w:rPr>
        <w:t xml:space="preserve"> erythropoiesis in dermis. </w:t>
      </w:r>
    </w:p>
    <w:p w14:paraId="1BC444F5" w14:textId="349A6780" w:rsidR="00A50E1C" w:rsidRPr="00A45750" w:rsidRDefault="007A6942" w:rsidP="00A50E1C">
      <w:p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Late-onset manifestations</w:t>
      </w:r>
      <w:r w:rsidRPr="00A45750">
        <w:rPr>
          <w:rFonts w:asciiTheme="majorBidi" w:hAnsiTheme="majorBidi" w:cstheme="majorBidi"/>
          <w:sz w:val="28"/>
          <w:szCs w:val="28"/>
          <w:lang w:bidi="ar-IQ"/>
        </w:rPr>
        <w:t xml:space="preserve"> of CRS include: PRP, diabetes</w:t>
      </w:r>
      <w:r w:rsidR="00A50E1C" w:rsidRPr="00A45750">
        <w:rPr>
          <w:rFonts w:asciiTheme="majorBidi" w:hAnsiTheme="majorBidi" w:cstheme="majorBidi"/>
          <w:sz w:val="28"/>
          <w:szCs w:val="28"/>
          <w:lang w:bidi="ar-IQ"/>
        </w:rPr>
        <w:t xml:space="preserve"> mellitus, thyroid dysfunction.</w:t>
      </w:r>
    </w:p>
    <w:p w14:paraId="0B2C6EED" w14:textId="77777777" w:rsidR="007A6942" w:rsidRPr="00A45750" w:rsidRDefault="007A6942" w:rsidP="007A6942">
      <w:pPr>
        <w:bidi w:val="0"/>
        <w:rPr>
          <w:rFonts w:asciiTheme="majorBidi" w:hAnsiTheme="majorBidi" w:cstheme="majorBidi"/>
          <w:sz w:val="28"/>
          <w:szCs w:val="28"/>
          <w:lang w:bidi="ar-IQ"/>
        </w:rPr>
      </w:pPr>
    </w:p>
    <w:p w14:paraId="241BABA5" w14:textId="77777777" w:rsidR="007A6942" w:rsidRPr="00A45750" w:rsidRDefault="007A6942" w:rsidP="007A6942">
      <w:pPr>
        <w:bidi w:val="0"/>
        <w:rPr>
          <w:rFonts w:asciiTheme="majorBidi" w:hAnsiTheme="majorBidi" w:cstheme="majorBidi"/>
          <w:b/>
          <w:bCs/>
          <w:sz w:val="36"/>
          <w:szCs w:val="36"/>
          <w:lang w:bidi="ar-IQ"/>
        </w:rPr>
      </w:pPr>
      <w:r w:rsidRPr="00A45750">
        <w:rPr>
          <w:rFonts w:asciiTheme="majorBidi" w:hAnsiTheme="majorBidi" w:cstheme="majorBidi"/>
          <w:b/>
          <w:bCs/>
          <w:sz w:val="36"/>
          <w:szCs w:val="36"/>
          <w:lang w:bidi="ar-IQ"/>
        </w:rPr>
        <w:t xml:space="preserve">Treatment </w:t>
      </w:r>
    </w:p>
    <w:p w14:paraId="5494A7EA" w14:textId="77777777" w:rsidR="007A6942" w:rsidRPr="00A45750" w:rsidRDefault="007A6942" w:rsidP="007A6942">
      <w:pPr>
        <w:pStyle w:val="a3"/>
        <w:numPr>
          <w:ilvl w:val="0"/>
          <w:numId w:val="16"/>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There is no specific Rx available for either acquired rubella or CRS</w:t>
      </w:r>
      <w:r w:rsidRPr="00A45750">
        <w:rPr>
          <w:rFonts w:asciiTheme="majorBidi" w:hAnsiTheme="majorBidi" w:cstheme="majorBidi"/>
          <w:sz w:val="28"/>
          <w:szCs w:val="28"/>
          <w:rtl/>
          <w:lang w:bidi="ar-IQ"/>
        </w:rPr>
        <w:t>.</w:t>
      </w:r>
    </w:p>
    <w:p w14:paraId="65FAA714" w14:textId="126CD5ED" w:rsidR="007A6942" w:rsidRPr="00A45750" w:rsidRDefault="0095555A" w:rsidP="007A6942">
      <w:pPr>
        <w:pStyle w:val="a3"/>
        <w:numPr>
          <w:ilvl w:val="0"/>
          <w:numId w:val="16"/>
        </w:numPr>
        <w:bidi w:val="0"/>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89984" behindDoc="0" locked="0" layoutInCell="1" allowOverlap="1" wp14:anchorId="6F46DD7A" wp14:editId="74579AAB">
                <wp:simplePos x="0" y="0"/>
                <wp:positionH relativeFrom="column">
                  <wp:posOffset>5927090</wp:posOffset>
                </wp:positionH>
                <wp:positionV relativeFrom="paragraph">
                  <wp:posOffset>414655</wp:posOffset>
                </wp:positionV>
                <wp:extent cx="704850" cy="542925"/>
                <wp:effectExtent l="0" t="0" r="19050" b="28575"/>
                <wp:wrapNone/>
                <wp:docPr id="27" name="مضلع سباعي 27"/>
                <wp:cNvGraphicFramePr/>
                <a:graphic xmlns:a="http://schemas.openxmlformats.org/drawingml/2006/main">
                  <a:graphicData uri="http://schemas.microsoft.com/office/word/2010/wordprocessingShape">
                    <wps:wsp>
                      <wps:cNvSpPr/>
                      <wps:spPr>
                        <a:xfrm>
                          <a:off x="0" y="0"/>
                          <a:ext cx="704850" cy="54292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7171686D" w14:textId="32471E9A" w:rsidR="00DE7619" w:rsidRPr="00DE7619" w:rsidRDefault="00DE7619" w:rsidP="00DE7619">
                            <w:pPr>
                              <w:jc w:val="center"/>
                              <w:rPr>
                                <w:b/>
                                <w:bCs/>
                                <w:sz w:val="28"/>
                                <w:szCs w:val="28"/>
                              </w:rPr>
                            </w:pPr>
                            <w:r w:rsidRPr="00DE7619">
                              <w:rPr>
                                <w:b/>
                                <w:bCs/>
                                <w:sz w:val="28"/>
                                <w:szCs w:val="28"/>
                              </w:rPr>
                              <w:t>14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7" o:spid="_x0000_s1061" style="position:absolute;left:0;text-align:left;margin-left:466.7pt;margin-top:32.65pt;width:55.5pt;height:4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" adj="-11796480,,5400" path="m-2,349159l69802,107533,352425,,635048,107533r69804,241626l509268,542928r-313686,l-2,349159xe" fillcolor="white [3201]" strokecolor="#f79646 [3209]" strokeweight="2pt">
                <v:stroke joinstyle="miter"/>
                <v:formulas/>
                <v:path arrowok="t" o:connecttype="custom" o:connectlocs="-2,349159;69802,107533;352425,0;635048,107533;704852,349159;509268,542928;195582,542928;-2,349159" o:connectangles="0,0,0,0,0,0,0,0" textboxrect="0,0,704850,542925"/>
                <v:textbox>
                  <w:txbxContent>
                    <w:p w14:paraId="7171686D" w14:textId="32471E9A" w:rsidR="00DE7619" w:rsidRPr="00DE7619" w:rsidRDefault="00DE7619" w:rsidP="00DE7619">
                      <w:pPr>
                        <w:jc w:val="center"/>
                        <w:rPr>
                          <w:b/>
                          <w:bCs/>
                          <w:sz w:val="28"/>
                          <w:szCs w:val="28"/>
                        </w:rPr>
                      </w:pPr>
                      <w:r w:rsidRPr="00DE7619">
                        <w:rPr>
                          <w:b/>
                          <w:bCs/>
                          <w:sz w:val="28"/>
                          <w:szCs w:val="28"/>
                        </w:rPr>
                        <w:t>14</w:t>
                      </w:r>
                    </w:p>
                  </w:txbxContent>
                </v:textbox>
              </v:shape>
            </w:pict>
          </mc:Fallback>
        </mc:AlternateContent>
      </w:r>
      <w:r w:rsidR="007A6942" w:rsidRPr="00A45750">
        <w:rPr>
          <w:rFonts w:asciiTheme="majorBidi" w:hAnsiTheme="majorBidi" w:cstheme="majorBidi"/>
          <w:sz w:val="28"/>
          <w:szCs w:val="28"/>
          <w:lang w:bidi="ar-IQ"/>
        </w:rPr>
        <w:t>Postnatal rubella is generally a mil</w:t>
      </w:r>
      <w:r w:rsidR="00A50E1C" w:rsidRPr="00A45750">
        <w:rPr>
          <w:rFonts w:asciiTheme="majorBidi" w:hAnsiTheme="majorBidi" w:cstheme="majorBidi"/>
          <w:sz w:val="28"/>
          <w:szCs w:val="28"/>
          <w:lang w:bidi="ar-IQ"/>
        </w:rPr>
        <w:t>d illness that requires no care.</w:t>
      </w:r>
    </w:p>
    <w:p w14:paraId="463D0360" w14:textId="4A6150FD" w:rsidR="00A50E1C" w:rsidRPr="00A45750" w:rsidRDefault="00A50E1C" w:rsidP="00A50E1C">
      <w:pPr>
        <w:pStyle w:val="a3"/>
        <w:bidi w:val="0"/>
        <w:ind w:left="780"/>
        <w:rPr>
          <w:rFonts w:asciiTheme="majorBidi" w:hAnsiTheme="majorBidi" w:cstheme="majorBidi"/>
          <w:sz w:val="28"/>
          <w:szCs w:val="28"/>
          <w:lang w:bidi="ar-IQ"/>
        </w:rPr>
      </w:pPr>
    </w:p>
    <w:p w14:paraId="5BE899C2" w14:textId="77777777" w:rsidR="007A6942" w:rsidRPr="00A45750" w:rsidRDefault="007A6942" w:rsidP="007A6942">
      <w:pPr>
        <w:pStyle w:val="a3"/>
        <w:numPr>
          <w:ilvl w:val="0"/>
          <w:numId w:val="16"/>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beyond antipyretics and analgesics. IVIG or corticosteroids can be considered for severe, non-remitting thrombocytopenia.</w:t>
      </w:r>
    </w:p>
    <w:p w14:paraId="713B5637" w14:textId="77777777" w:rsidR="00E76513" w:rsidRPr="00A45750" w:rsidRDefault="007A6942" w:rsidP="00E76513">
      <w:pPr>
        <w:spacing w:after="0"/>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Management of children with CRS is more complex and requires pediatric, cardiac, audiologic, ophthalmologic, and neurologic evaluation and follow-up because many manifestations may not be readily apparent initially or may worsen with time. Hearing </w:t>
      </w:r>
    </w:p>
    <w:p w14:paraId="055F8C1C" w14:textId="538D5D26" w:rsidR="007A6942" w:rsidRPr="00A45750" w:rsidRDefault="007A6942" w:rsidP="00E76513">
      <w:pPr>
        <w:spacing w:after="0"/>
        <w:ind w:left="-625" w:firstLine="625"/>
        <w:jc w:val="right"/>
        <w:rPr>
          <w:rFonts w:asciiTheme="majorBidi" w:hAnsiTheme="majorBidi" w:cstheme="majorBidi"/>
          <w:sz w:val="28"/>
          <w:szCs w:val="28"/>
          <w:lang w:bidi="ar-IQ"/>
        </w:rPr>
      </w:pPr>
      <w:r w:rsidRPr="00A45750">
        <w:rPr>
          <w:rFonts w:asciiTheme="majorBidi" w:hAnsiTheme="majorBidi" w:cstheme="majorBidi"/>
          <w:sz w:val="28"/>
          <w:szCs w:val="28"/>
          <w:lang w:bidi="ar-IQ"/>
        </w:rPr>
        <w:t>screening is of special importance, because early intervention may improve outcomes in children with hearing problems caused by CRS.</w:t>
      </w:r>
    </w:p>
    <w:p w14:paraId="6BA65593" w14:textId="77777777" w:rsidR="00A50E1C" w:rsidRPr="00A45750" w:rsidRDefault="00A50E1C" w:rsidP="00E76513">
      <w:pPr>
        <w:spacing w:after="0"/>
        <w:ind w:left="-625" w:firstLine="625"/>
        <w:jc w:val="right"/>
        <w:rPr>
          <w:rFonts w:asciiTheme="majorBidi" w:hAnsiTheme="majorBidi" w:cstheme="majorBidi"/>
          <w:sz w:val="28"/>
          <w:szCs w:val="28"/>
          <w:lang w:bidi="ar-IQ"/>
        </w:rPr>
      </w:pPr>
    </w:p>
    <w:p w14:paraId="3D8EBF7A" w14:textId="77777777" w:rsidR="007A6942" w:rsidRPr="00A45750" w:rsidRDefault="007A6942" w:rsidP="007A6942">
      <w:pPr>
        <w:bidi w:val="0"/>
        <w:ind w:left="-625" w:firstLine="625"/>
        <w:jc w:val="both"/>
        <w:rPr>
          <w:rFonts w:asciiTheme="majorBidi" w:hAnsiTheme="majorBidi" w:cstheme="majorBidi"/>
          <w:b/>
          <w:bCs/>
          <w:sz w:val="32"/>
          <w:szCs w:val="32"/>
          <w:lang w:bidi="ar-IQ"/>
        </w:rPr>
      </w:pPr>
      <w:r w:rsidRPr="00A45750">
        <w:rPr>
          <w:rFonts w:asciiTheme="majorBidi" w:hAnsiTheme="majorBidi" w:cstheme="majorBidi"/>
          <w:b/>
          <w:bCs/>
          <w:sz w:val="32"/>
          <w:szCs w:val="32"/>
          <w:lang w:bidi="ar-IQ"/>
        </w:rPr>
        <w:t xml:space="preserve">Prevention </w:t>
      </w:r>
    </w:p>
    <w:p w14:paraId="7180F77B" w14:textId="4E6AE318" w:rsidR="007A6942" w:rsidRPr="00A45750" w:rsidRDefault="007A6942" w:rsidP="007A6942">
      <w:pPr>
        <w:bidi w:val="0"/>
        <w:rPr>
          <w:rFonts w:asciiTheme="majorBidi" w:hAnsiTheme="majorBidi" w:cstheme="majorBidi"/>
          <w:sz w:val="28"/>
          <w:szCs w:val="28"/>
          <w:lang w:bidi="ar-IQ"/>
        </w:rPr>
      </w:pPr>
      <w:r w:rsidRPr="00A45750">
        <w:rPr>
          <w:rFonts w:asciiTheme="majorBidi" w:hAnsiTheme="majorBidi" w:cstheme="majorBidi"/>
          <w:sz w:val="28"/>
          <w:szCs w:val="28"/>
          <w:lang w:bidi="ar-IQ"/>
        </w:rPr>
        <w:t>Rubella vaccination is given as MMR or MMRV in a 2-dose regimen at 12-15 mo. then at 4-6 yr. of age. Post-exposure prophylaxis of vaccine administered within 3 days of exposure. Vaccination of women in the child-bearing age (not during pregnancy) is highly effective in prevention of CRS.</w:t>
      </w:r>
    </w:p>
    <w:p w14:paraId="408AD5D4" w14:textId="77777777" w:rsidR="00C95B99" w:rsidRPr="00A45750" w:rsidRDefault="00C95B99" w:rsidP="00C95B99">
      <w:pPr>
        <w:pStyle w:val="a3"/>
        <w:bidi w:val="0"/>
        <w:ind w:left="426" w:right="284"/>
        <w:jc w:val="both"/>
        <w:rPr>
          <w:rFonts w:asciiTheme="majorBidi" w:hAnsiTheme="majorBidi" w:cstheme="majorBidi"/>
          <w:sz w:val="32"/>
          <w:szCs w:val="32"/>
          <w:lang w:bidi="ar-IQ"/>
        </w:rPr>
      </w:pPr>
    </w:p>
    <w:p w14:paraId="167272BC"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38D203B2"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388A3CEE"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6464FFD1"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31711579"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07B412E4"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594126B8"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7F21A81B"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7A8CC80F"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108042C5"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21D01897"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50E88C58"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7CBD92CA"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36BB81B2"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7AEF5363" w14:textId="77777777" w:rsidR="007A6942" w:rsidRPr="00A45750" w:rsidRDefault="007A6942" w:rsidP="007A6942">
      <w:pPr>
        <w:pStyle w:val="a3"/>
        <w:bidi w:val="0"/>
        <w:ind w:left="426" w:right="284"/>
        <w:jc w:val="both"/>
        <w:rPr>
          <w:rFonts w:asciiTheme="majorBidi" w:hAnsiTheme="majorBidi" w:cstheme="majorBidi"/>
          <w:sz w:val="32"/>
          <w:szCs w:val="32"/>
          <w:lang w:bidi="ar-IQ"/>
        </w:rPr>
      </w:pPr>
    </w:p>
    <w:p w14:paraId="1C9AFDFC" w14:textId="77777777" w:rsidR="007A6942" w:rsidRPr="00A45750" w:rsidRDefault="007A6942" w:rsidP="007A6942">
      <w:pPr>
        <w:bidi w:val="0"/>
        <w:ind w:right="284"/>
        <w:jc w:val="both"/>
        <w:rPr>
          <w:rFonts w:asciiTheme="majorBidi" w:hAnsiTheme="majorBidi" w:cstheme="majorBidi"/>
          <w:sz w:val="32"/>
          <w:szCs w:val="32"/>
          <w:lang w:bidi="ar-IQ"/>
        </w:rPr>
      </w:pPr>
    </w:p>
    <w:p w14:paraId="672DDA71" w14:textId="3935D39D" w:rsidR="00A50E1C" w:rsidRPr="00A45750" w:rsidRDefault="0095555A" w:rsidP="007A6942">
      <w:pPr>
        <w:tabs>
          <w:tab w:val="left" w:pos="255"/>
          <w:tab w:val="right" w:pos="9922"/>
        </w:tabs>
        <w:bidi w:val="0"/>
        <w:jc w:val="center"/>
        <w:rPr>
          <w:rFonts w:asciiTheme="majorBidi" w:hAnsiTheme="majorBidi" w:cstheme="majorBidi"/>
          <w:b/>
          <w:bCs/>
          <w:sz w:val="36"/>
          <w:szCs w:val="36"/>
          <w:lang w:bidi="ar-IQ"/>
        </w:rPr>
      </w:pPr>
      <w:r>
        <w:rPr>
          <w:rFonts w:asciiTheme="majorBidi" w:hAnsiTheme="majorBidi" w:cstheme="majorBidi"/>
          <w:b/>
          <w:bCs/>
          <w:noProof/>
          <w:sz w:val="36"/>
          <w:szCs w:val="36"/>
        </w:rPr>
        <mc:AlternateContent>
          <mc:Choice Requires="wps">
            <w:drawing>
              <wp:anchor distT="0" distB="0" distL="114300" distR="114300" simplePos="0" relativeHeight="251691008" behindDoc="0" locked="0" layoutInCell="1" allowOverlap="1" wp14:anchorId="234C65DF" wp14:editId="6103EFE5">
                <wp:simplePos x="0" y="0"/>
                <wp:positionH relativeFrom="column">
                  <wp:posOffset>5974080</wp:posOffset>
                </wp:positionH>
                <wp:positionV relativeFrom="paragraph">
                  <wp:posOffset>668020</wp:posOffset>
                </wp:positionV>
                <wp:extent cx="619125" cy="533400"/>
                <wp:effectExtent l="0" t="0" r="28575" b="19050"/>
                <wp:wrapNone/>
                <wp:docPr id="28" name="مضلع سباعي 28"/>
                <wp:cNvGraphicFramePr/>
                <a:graphic xmlns:a="http://schemas.openxmlformats.org/drawingml/2006/main">
                  <a:graphicData uri="http://schemas.microsoft.com/office/word/2010/wordprocessingShape">
                    <wps:wsp>
                      <wps:cNvSpPr/>
                      <wps:spPr>
                        <a:xfrm>
                          <a:off x="0" y="0"/>
                          <a:ext cx="619125" cy="5334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505CBFED" w14:textId="3D347F8C" w:rsidR="00DE7619" w:rsidRPr="00DE7619" w:rsidRDefault="00DE7619" w:rsidP="00DE7619">
                            <w:pPr>
                              <w:jc w:val="center"/>
                              <w:rPr>
                                <w:b/>
                                <w:bCs/>
                                <w:sz w:val="28"/>
                                <w:szCs w:val="28"/>
                              </w:rPr>
                            </w:pPr>
                            <w:r w:rsidRPr="00DE7619">
                              <w:rPr>
                                <w:b/>
                                <w:bCs/>
                                <w:sz w:val="28"/>
                                <w:szCs w:val="28"/>
                              </w:rPr>
                              <w:t>15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8" o:spid="_x0000_s1062" style="position:absolute;left:0;text-align:left;margin-left:470.4pt;margin-top:52.6pt;width:48.7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" adj="-11796480,,5400" path="m-2,343033l61312,105647,309563,,557813,105647r61314,237386l447330,533403r-275535,l-2,343033xe" fillcolor="white [3201]" strokecolor="#f79646 [3209]" strokeweight="2pt">
                <v:stroke joinstyle="miter"/>
                <v:formulas/>
                <v:path arrowok="t" o:connecttype="custom" o:connectlocs="-2,343033;61312,105647;309563,0;557813,105647;619127,343033;447330,533403;171795,533403;-2,343033" o:connectangles="0,0,0,0,0,0,0,0" textboxrect="0,0,619125,533400"/>
                <v:textbox>
                  <w:txbxContent>
                    <w:p w14:paraId="505CBFED" w14:textId="3D347F8C" w:rsidR="00DE7619" w:rsidRPr="00DE7619" w:rsidRDefault="00DE7619" w:rsidP="00DE7619">
                      <w:pPr>
                        <w:jc w:val="center"/>
                        <w:rPr>
                          <w:b/>
                          <w:bCs/>
                          <w:sz w:val="28"/>
                          <w:szCs w:val="28"/>
                        </w:rPr>
                      </w:pPr>
                      <w:r w:rsidRPr="00DE7619">
                        <w:rPr>
                          <w:b/>
                          <w:bCs/>
                          <w:sz w:val="28"/>
                          <w:szCs w:val="28"/>
                        </w:rPr>
                        <w:t>15</w:t>
                      </w:r>
                    </w:p>
                  </w:txbxContent>
                </v:textbox>
              </v:shape>
            </w:pict>
          </mc:Fallback>
        </mc:AlternateContent>
      </w:r>
    </w:p>
    <w:p w14:paraId="382C5D5A" w14:textId="77777777" w:rsidR="0095555A" w:rsidRDefault="0095555A" w:rsidP="00A50E1C">
      <w:pPr>
        <w:tabs>
          <w:tab w:val="left" w:pos="255"/>
          <w:tab w:val="right" w:pos="9922"/>
        </w:tabs>
        <w:bidi w:val="0"/>
        <w:jc w:val="center"/>
        <w:rPr>
          <w:rFonts w:asciiTheme="majorBidi" w:hAnsiTheme="majorBidi" w:cstheme="majorBidi"/>
          <w:b/>
          <w:bCs/>
          <w:sz w:val="36"/>
          <w:szCs w:val="36"/>
          <w:lang w:bidi="ar-IQ"/>
        </w:rPr>
      </w:pPr>
    </w:p>
    <w:p w14:paraId="387043B1" w14:textId="77777777" w:rsidR="007A6942" w:rsidRPr="00A45750" w:rsidRDefault="007A6942" w:rsidP="0095555A">
      <w:pPr>
        <w:tabs>
          <w:tab w:val="left" w:pos="255"/>
          <w:tab w:val="right" w:pos="9922"/>
        </w:tabs>
        <w:bidi w:val="0"/>
        <w:jc w:val="center"/>
        <w:rPr>
          <w:rFonts w:asciiTheme="majorBidi" w:hAnsiTheme="majorBidi" w:cstheme="majorBidi"/>
          <w:b/>
          <w:bCs/>
          <w:sz w:val="36"/>
          <w:szCs w:val="36"/>
          <w:lang w:bidi="ar-IQ"/>
        </w:rPr>
      </w:pPr>
      <w:r w:rsidRPr="00A45750">
        <w:rPr>
          <w:rFonts w:asciiTheme="majorBidi" w:hAnsiTheme="majorBidi" w:cstheme="majorBidi"/>
          <w:b/>
          <w:bCs/>
          <w:noProof/>
          <w:sz w:val="28"/>
          <w:szCs w:val="28"/>
        </w:rPr>
        <mc:AlternateContent>
          <mc:Choice Requires="wps">
            <w:drawing>
              <wp:anchor distT="0" distB="0" distL="114300" distR="114300" simplePos="0" relativeHeight="251673600" behindDoc="0" locked="0" layoutInCell="1" allowOverlap="1" wp14:anchorId="26A8E8B2" wp14:editId="38F3B28E">
                <wp:simplePos x="0" y="0"/>
                <wp:positionH relativeFrom="column">
                  <wp:posOffset>-211455</wp:posOffset>
                </wp:positionH>
                <wp:positionV relativeFrom="paragraph">
                  <wp:posOffset>419100</wp:posOffset>
                </wp:positionV>
                <wp:extent cx="6391275" cy="1514475"/>
                <wp:effectExtent l="0" t="0" r="28575" b="28575"/>
                <wp:wrapNone/>
                <wp:docPr id="2055820027" name="مستطيل مستدير الزوايا 2"/>
                <wp:cNvGraphicFramePr/>
                <a:graphic xmlns:a="http://schemas.openxmlformats.org/drawingml/2006/main">
                  <a:graphicData uri="http://schemas.microsoft.com/office/word/2010/wordprocessingShape">
                    <wps:wsp>
                      <wps:cNvSpPr/>
                      <wps:spPr>
                        <a:xfrm>
                          <a:off x="0" y="0"/>
                          <a:ext cx="6391275" cy="15144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D4CBB7" w14:textId="2A233E4D" w:rsidR="007A6942" w:rsidRPr="00BC2DB4" w:rsidRDefault="007A6942" w:rsidP="007A6942">
                            <w:pPr>
                              <w:jc w:val="right"/>
                              <w:rPr>
                                <w:rFonts w:asciiTheme="majorBidi" w:hAnsiTheme="majorBidi" w:cstheme="majorBidi"/>
                                <w:sz w:val="28"/>
                                <w:szCs w:val="28"/>
                                <w:lang w:bidi="ar-IQ"/>
                              </w:rPr>
                            </w:pPr>
                            <w:r w:rsidRPr="00BC2DB4">
                              <w:rPr>
                                <w:rFonts w:asciiTheme="majorBidi" w:hAnsiTheme="majorBidi" w:cstheme="majorBidi"/>
                                <w:b/>
                                <w:bCs/>
                                <w:sz w:val="32"/>
                                <w:szCs w:val="32"/>
                                <w:lang w:bidi="ar-IQ"/>
                              </w:rPr>
                              <w:t>Etiology</w:t>
                            </w:r>
                            <w:r w:rsidRPr="00BC2DB4">
                              <w:rPr>
                                <w:rFonts w:asciiTheme="majorBidi" w:hAnsiTheme="majorBidi" w:cstheme="majorBidi"/>
                                <w:b/>
                                <w:bCs/>
                                <w:sz w:val="28"/>
                                <w:szCs w:val="28"/>
                                <w:lang w:bidi="ar-IQ"/>
                              </w:rPr>
                              <w:t>: -</w:t>
                            </w:r>
                          </w:p>
                          <w:p w14:paraId="7297D4E0" w14:textId="77777777" w:rsidR="007A6942" w:rsidRPr="0095722B" w:rsidRDefault="007A6942" w:rsidP="007A6942">
                            <w:pPr>
                              <w:jc w:val="right"/>
                              <w:rPr>
                                <w:rFonts w:asciiTheme="majorBidi" w:hAnsiTheme="majorBidi" w:cstheme="majorBidi"/>
                                <w:sz w:val="28"/>
                                <w:szCs w:val="28"/>
                                <w:rtl/>
                                <w:lang w:bidi="ar-IQ"/>
                              </w:rPr>
                            </w:pPr>
                            <w:r w:rsidRPr="00BC2DB4">
                              <w:rPr>
                                <w:rFonts w:asciiTheme="majorBidi" w:hAnsiTheme="majorBidi" w:cstheme="majorBidi"/>
                                <w:sz w:val="28"/>
                                <w:szCs w:val="28"/>
                                <w:lang w:bidi="ar-IQ"/>
                              </w:rPr>
                              <w:t xml:space="preserve"> It is a single-stranded pleomorphic </w:t>
                            </w:r>
                            <w:r w:rsidRPr="00BC2DB4">
                              <w:rPr>
                                <w:rFonts w:asciiTheme="majorBidi" w:hAnsiTheme="majorBidi" w:cstheme="majorBidi"/>
                                <w:b/>
                                <w:bCs/>
                                <w:sz w:val="28"/>
                                <w:szCs w:val="28"/>
                                <w:lang w:bidi="ar-IQ"/>
                              </w:rPr>
                              <w:t>RNA</w:t>
                            </w:r>
                            <w:r w:rsidRPr="00BC2DB4">
                              <w:rPr>
                                <w:rFonts w:asciiTheme="majorBidi" w:hAnsiTheme="majorBidi" w:cstheme="majorBidi"/>
                                <w:sz w:val="28"/>
                                <w:szCs w:val="28"/>
                                <w:lang w:bidi="ar-IQ"/>
                              </w:rPr>
                              <w:t xml:space="preserve"> virus; humans are the only natural host. It targets the salivary glands, CNS, pancreas, testes, and, to a lesser extent, thyroid, ovaries, heart, kidneys, liver, and joint synovia</w:t>
                            </w:r>
                            <w:r>
                              <w:rPr>
                                <w:rFonts w:asciiTheme="majorBidi" w:hAnsiTheme="majorBidi" w:cstheme="majorBidi"/>
                                <w:sz w:val="28"/>
                                <w:szCs w:val="28"/>
                                <w:lang w:bidi="ar-IQ"/>
                              </w:rPr>
                              <w:t>.</w:t>
                            </w:r>
                          </w:p>
                          <w:p w14:paraId="45CE9012" w14:textId="77777777" w:rsidR="007A6942" w:rsidRDefault="007A6942" w:rsidP="007A6942">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63" style="position:absolute;left:0;text-align:left;margin-left:-16.65pt;margin-top:33pt;width:503.25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" fillcolor="white [3201]" strokecolor="white [3212]" strokeweight="2pt">
                <v:textbox>
                  <w:txbxContent>
                    <w:p w14:paraId="04D4CBB7" w14:textId="2A233E4D" w:rsidR="007A6942" w:rsidRPr="00BC2DB4" w:rsidRDefault="007A6942" w:rsidP="007A6942">
                      <w:pPr>
                        <w:jc w:val="right"/>
                        <w:rPr>
                          <w:rFonts w:asciiTheme="majorBidi" w:hAnsiTheme="majorBidi" w:cstheme="majorBidi"/>
                          <w:sz w:val="28"/>
                          <w:szCs w:val="28"/>
                          <w:lang w:bidi="ar-IQ"/>
                        </w:rPr>
                      </w:pPr>
                      <w:r w:rsidRPr="00BC2DB4">
                        <w:rPr>
                          <w:rFonts w:asciiTheme="majorBidi" w:hAnsiTheme="majorBidi" w:cstheme="majorBidi"/>
                          <w:b/>
                          <w:bCs/>
                          <w:sz w:val="32"/>
                          <w:szCs w:val="32"/>
                          <w:lang w:bidi="ar-IQ"/>
                        </w:rPr>
                        <w:t>Etiology</w:t>
                      </w:r>
                      <w:r w:rsidRPr="00BC2DB4">
                        <w:rPr>
                          <w:rFonts w:asciiTheme="majorBidi" w:hAnsiTheme="majorBidi" w:cstheme="majorBidi"/>
                          <w:b/>
                          <w:bCs/>
                          <w:sz w:val="28"/>
                          <w:szCs w:val="28"/>
                          <w:lang w:bidi="ar-IQ"/>
                        </w:rPr>
                        <w:t>: -</w:t>
                      </w:r>
                    </w:p>
                    <w:p w14:paraId="7297D4E0" w14:textId="77777777" w:rsidR="007A6942" w:rsidRPr="0095722B" w:rsidRDefault="007A6942" w:rsidP="007A6942">
                      <w:pPr>
                        <w:jc w:val="right"/>
                        <w:rPr>
                          <w:rFonts w:asciiTheme="majorBidi" w:hAnsiTheme="majorBidi" w:cstheme="majorBidi"/>
                          <w:sz w:val="28"/>
                          <w:szCs w:val="28"/>
                          <w:rtl/>
                          <w:lang w:bidi="ar-IQ"/>
                        </w:rPr>
                      </w:pPr>
                      <w:r w:rsidRPr="00BC2DB4">
                        <w:rPr>
                          <w:rFonts w:asciiTheme="majorBidi" w:hAnsiTheme="majorBidi" w:cstheme="majorBidi"/>
                          <w:sz w:val="28"/>
                          <w:szCs w:val="28"/>
                          <w:lang w:bidi="ar-IQ"/>
                        </w:rPr>
                        <w:t xml:space="preserve"> It is a single-stranded pleomorphic </w:t>
                      </w:r>
                      <w:r w:rsidRPr="00BC2DB4">
                        <w:rPr>
                          <w:rFonts w:asciiTheme="majorBidi" w:hAnsiTheme="majorBidi" w:cstheme="majorBidi"/>
                          <w:b/>
                          <w:bCs/>
                          <w:sz w:val="28"/>
                          <w:szCs w:val="28"/>
                          <w:lang w:bidi="ar-IQ"/>
                        </w:rPr>
                        <w:t>RNA</w:t>
                      </w:r>
                      <w:r w:rsidRPr="00BC2DB4">
                        <w:rPr>
                          <w:rFonts w:asciiTheme="majorBidi" w:hAnsiTheme="majorBidi" w:cstheme="majorBidi"/>
                          <w:sz w:val="28"/>
                          <w:szCs w:val="28"/>
                          <w:lang w:bidi="ar-IQ"/>
                        </w:rPr>
                        <w:t xml:space="preserve"> virus; humans are the only natural host. It targets the salivary glands, CNS, pancreas, testes, and, to a lesser extent, thyroid, ovaries, heart, kidneys, liver, and joint synovia</w:t>
                      </w:r>
                      <w:r>
                        <w:rPr>
                          <w:rFonts w:asciiTheme="majorBidi" w:hAnsiTheme="majorBidi" w:cstheme="majorBidi"/>
                          <w:sz w:val="28"/>
                          <w:szCs w:val="28"/>
                          <w:lang w:bidi="ar-IQ"/>
                        </w:rPr>
                        <w:t>.</w:t>
                      </w:r>
                    </w:p>
                    <w:p w14:paraId="45CE9012" w14:textId="77777777" w:rsidR="007A6942" w:rsidRDefault="007A6942" w:rsidP="007A6942">
                      <w:pPr>
                        <w:jc w:val="center"/>
                        <w:rPr>
                          <w:lang w:bidi="ar-IQ"/>
                        </w:rPr>
                      </w:pPr>
                    </w:p>
                  </w:txbxContent>
                </v:textbox>
              </v:roundrect>
            </w:pict>
          </mc:Fallback>
        </mc:AlternateContent>
      </w:r>
      <w:r w:rsidRPr="00A45750">
        <w:rPr>
          <w:rFonts w:asciiTheme="majorBidi" w:hAnsiTheme="majorBidi" w:cstheme="majorBidi"/>
          <w:b/>
          <w:bCs/>
          <w:sz w:val="36"/>
          <w:szCs w:val="36"/>
          <w:lang w:bidi="ar-IQ"/>
        </w:rPr>
        <w:t>MUMPS</w:t>
      </w:r>
    </w:p>
    <w:p w14:paraId="45E1A8FA" w14:textId="77777777" w:rsidR="007A6942" w:rsidRPr="00A45750" w:rsidRDefault="007A6942" w:rsidP="007A6942">
      <w:pPr>
        <w:bidi w:val="0"/>
        <w:jc w:val="right"/>
        <w:rPr>
          <w:rFonts w:asciiTheme="majorBidi" w:hAnsiTheme="majorBidi" w:cstheme="majorBidi"/>
          <w:b/>
          <w:bCs/>
          <w:sz w:val="28"/>
          <w:szCs w:val="28"/>
          <w:lang w:bidi="ar-IQ"/>
        </w:rPr>
      </w:pPr>
    </w:p>
    <w:p w14:paraId="7D1C6A30" w14:textId="77777777" w:rsidR="007A6942" w:rsidRPr="00A45750" w:rsidRDefault="007A6942" w:rsidP="007A6942">
      <w:pPr>
        <w:bidi w:val="0"/>
        <w:jc w:val="right"/>
        <w:rPr>
          <w:rFonts w:asciiTheme="majorBidi" w:hAnsiTheme="majorBidi" w:cstheme="majorBidi"/>
          <w:b/>
          <w:bCs/>
          <w:sz w:val="28"/>
          <w:szCs w:val="28"/>
          <w:lang w:bidi="ar-IQ"/>
        </w:rPr>
      </w:pPr>
    </w:p>
    <w:p w14:paraId="4622BECE" w14:textId="77777777" w:rsidR="007A6942" w:rsidRPr="00A45750" w:rsidRDefault="007A6942" w:rsidP="007A6942">
      <w:pPr>
        <w:bidi w:val="0"/>
        <w:jc w:val="right"/>
        <w:rPr>
          <w:rFonts w:asciiTheme="majorBidi" w:hAnsiTheme="majorBidi" w:cstheme="majorBidi"/>
          <w:b/>
          <w:bCs/>
          <w:sz w:val="28"/>
          <w:szCs w:val="28"/>
          <w:lang w:bidi="ar-IQ"/>
        </w:rPr>
      </w:pPr>
    </w:p>
    <w:p w14:paraId="3DFEB8FB" w14:textId="77777777" w:rsidR="007A6942" w:rsidRPr="00A45750" w:rsidRDefault="007A6942" w:rsidP="007A6942">
      <w:pPr>
        <w:bidi w:val="0"/>
        <w:jc w:val="right"/>
        <w:rPr>
          <w:rFonts w:asciiTheme="majorBidi" w:hAnsiTheme="majorBidi" w:cstheme="majorBidi"/>
          <w:b/>
          <w:bCs/>
          <w:sz w:val="28"/>
          <w:szCs w:val="28"/>
          <w:lang w:bidi="ar-IQ"/>
        </w:rPr>
      </w:pPr>
      <w:r w:rsidRPr="00A45750">
        <w:rPr>
          <w:rFonts w:asciiTheme="majorBidi" w:hAnsiTheme="majorBidi" w:cstheme="majorBidi"/>
          <w:b/>
          <w:bCs/>
          <w:noProof/>
          <w:sz w:val="28"/>
          <w:szCs w:val="28"/>
        </w:rPr>
        <mc:AlternateContent>
          <mc:Choice Requires="wps">
            <w:drawing>
              <wp:anchor distT="0" distB="0" distL="114300" distR="114300" simplePos="0" relativeHeight="251674624" behindDoc="0" locked="0" layoutInCell="1" allowOverlap="1" wp14:anchorId="7815CCC5" wp14:editId="775DA3F0">
                <wp:simplePos x="0" y="0"/>
                <wp:positionH relativeFrom="column">
                  <wp:posOffset>-211455</wp:posOffset>
                </wp:positionH>
                <wp:positionV relativeFrom="paragraph">
                  <wp:posOffset>284480</wp:posOffset>
                </wp:positionV>
                <wp:extent cx="3352800" cy="2057400"/>
                <wp:effectExtent l="0" t="0" r="19050" b="19050"/>
                <wp:wrapNone/>
                <wp:docPr id="804640829" name="مستطيل مستدير الزوايا 3"/>
                <wp:cNvGraphicFramePr/>
                <a:graphic xmlns:a="http://schemas.openxmlformats.org/drawingml/2006/main">
                  <a:graphicData uri="http://schemas.microsoft.com/office/word/2010/wordprocessingShape">
                    <wps:wsp>
                      <wps:cNvSpPr/>
                      <wps:spPr>
                        <a:xfrm>
                          <a:off x="0" y="0"/>
                          <a:ext cx="3352800" cy="20574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AC4B0C" w14:textId="79F8A360" w:rsidR="007A6942" w:rsidRDefault="007A6942" w:rsidP="007A6942">
                            <w:pPr>
                              <w:jc w:val="right"/>
                              <w:rPr>
                                <w:rFonts w:asciiTheme="majorBidi" w:hAnsiTheme="majorBidi" w:cstheme="majorBidi"/>
                                <w:sz w:val="28"/>
                                <w:szCs w:val="28"/>
                                <w:lang w:bidi="ar-IQ"/>
                              </w:rPr>
                            </w:pPr>
                            <w:r w:rsidRPr="00BC2DB4">
                              <w:rPr>
                                <w:rFonts w:asciiTheme="majorBidi" w:hAnsiTheme="majorBidi" w:cstheme="majorBidi"/>
                                <w:b/>
                                <w:bCs/>
                                <w:sz w:val="28"/>
                                <w:szCs w:val="28"/>
                                <w:lang w:bidi="ar-IQ"/>
                              </w:rPr>
                              <w:t>Epidemiology:</w:t>
                            </w:r>
                            <w:r>
                              <w:rPr>
                                <w:rFonts w:asciiTheme="majorBidi" w:hAnsiTheme="majorBidi" w:cstheme="majorBidi"/>
                                <w:b/>
                                <w:bCs/>
                                <w:sz w:val="28"/>
                                <w:szCs w:val="28"/>
                                <w:lang w:bidi="ar-IQ"/>
                              </w:rPr>
                              <w:t xml:space="preserve"> </w:t>
                            </w:r>
                            <w:r w:rsidRPr="00BC2DB4">
                              <w:rPr>
                                <w:rFonts w:asciiTheme="majorBidi" w:hAnsiTheme="majorBidi" w:cstheme="majorBidi"/>
                                <w:b/>
                                <w:bCs/>
                                <w:sz w:val="28"/>
                                <w:szCs w:val="28"/>
                                <w:lang w:bidi="ar-IQ"/>
                              </w:rPr>
                              <w:t>-</w:t>
                            </w:r>
                          </w:p>
                          <w:p w14:paraId="55C7F588" w14:textId="77777777" w:rsidR="007A6942" w:rsidRDefault="007A6942" w:rsidP="007A6942">
                            <w:pPr>
                              <w:jc w:val="right"/>
                              <w:rPr>
                                <w:rFonts w:asciiTheme="majorBidi" w:hAnsiTheme="majorBidi" w:cstheme="majorBidi"/>
                                <w:sz w:val="28"/>
                                <w:szCs w:val="28"/>
                                <w:lang w:bidi="ar-IQ"/>
                              </w:rPr>
                            </w:pPr>
                            <w:r w:rsidRPr="00BC2DB4">
                              <w:rPr>
                                <w:rFonts w:asciiTheme="majorBidi" w:hAnsiTheme="majorBidi" w:cstheme="majorBidi"/>
                                <w:sz w:val="28"/>
                                <w:szCs w:val="28"/>
                                <w:lang w:bidi="ar-IQ"/>
                              </w:rPr>
                              <w:t xml:space="preserve"> Mumps is spread from person to person by respiratory droplets. The period of maximum infectiousness is </w:t>
                            </w:r>
                            <w:r w:rsidRPr="00BC2DB4">
                              <w:rPr>
                                <w:rFonts w:asciiTheme="majorBidi" w:hAnsiTheme="majorBidi" w:cstheme="majorBidi"/>
                                <w:b/>
                                <w:bCs/>
                                <w:sz w:val="28"/>
                                <w:szCs w:val="28"/>
                                <w:lang w:bidi="ar-IQ"/>
                              </w:rPr>
                              <w:t>1-2 days</w:t>
                            </w:r>
                            <w:r w:rsidRPr="00BC2DB4">
                              <w:rPr>
                                <w:rFonts w:asciiTheme="majorBidi" w:hAnsiTheme="majorBidi" w:cstheme="majorBidi"/>
                                <w:sz w:val="28"/>
                                <w:szCs w:val="28"/>
                                <w:lang w:bidi="ar-IQ"/>
                              </w:rPr>
                              <w:t xml:space="preserve"> before to </w:t>
                            </w:r>
                            <w:r w:rsidRPr="00BC2DB4">
                              <w:rPr>
                                <w:rFonts w:asciiTheme="majorBidi" w:hAnsiTheme="majorBidi" w:cstheme="majorBidi"/>
                                <w:b/>
                                <w:bCs/>
                                <w:sz w:val="28"/>
                                <w:szCs w:val="28"/>
                                <w:lang w:bidi="ar-IQ"/>
                              </w:rPr>
                              <w:t>5 days</w:t>
                            </w:r>
                            <w:r w:rsidRPr="00BC2DB4">
                              <w:rPr>
                                <w:rFonts w:asciiTheme="majorBidi" w:hAnsiTheme="majorBidi" w:cstheme="majorBidi"/>
                                <w:sz w:val="28"/>
                                <w:szCs w:val="28"/>
                                <w:lang w:bidi="ar-IQ"/>
                              </w:rPr>
                              <w:t xml:space="preserve"> after onset of parotid swelling</w:t>
                            </w:r>
                            <w:r>
                              <w:rPr>
                                <w:rFonts w:asciiTheme="majorBidi" w:hAnsiTheme="majorBidi" w:cstheme="majorBidi"/>
                                <w:sz w:val="28"/>
                                <w:szCs w:val="28"/>
                                <w:lang w:bidi="ar-IQ"/>
                              </w:rPr>
                              <w:t>.</w:t>
                            </w:r>
                          </w:p>
                          <w:p w14:paraId="73234B14" w14:textId="77777777" w:rsidR="007A6942" w:rsidRPr="006D1DED" w:rsidRDefault="007A6942" w:rsidP="007A6942">
                            <w:pPr>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64" style="position:absolute;left:0;text-align:left;margin-left:-16.65pt;margin-top:22.4pt;width:264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" fillcolor="white [3201]" strokecolor="white [3212]" strokeweight="2pt">
                <v:textbox>
                  <w:txbxContent>
                    <w:p w14:paraId="7DAC4B0C" w14:textId="79F8A360" w:rsidR="007A6942" w:rsidRDefault="007A6942" w:rsidP="007A6942">
                      <w:pPr>
                        <w:jc w:val="right"/>
                        <w:rPr>
                          <w:rFonts w:asciiTheme="majorBidi" w:hAnsiTheme="majorBidi" w:cstheme="majorBidi"/>
                          <w:sz w:val="28"/>
                          <w:szCs w:val="28"/>
                          <w:lang w:bidi="ar-IQ"/>
                        </w:rPr>
                      </w:pPr>
                      <w:r w:rsidRPr="00BC2DB4">
                        <w:rPr>
                          <w:rFonts w:asciiTheme="majorBidi" w:hAnsiTheme="majorBidi" w:cstheme="majorBidi"/>
                          <w:b/>
                          <w:bCs/>
                          <w:sz w:val="28"/>
                          <w:szCs w:val="28"/>
                          <w:lang w:bidi="ar-IQ"/>
                        </w:rPr>
                        <w:t>Epidemiology:</w:t>
                      </w:r>
                      <w:r>
                        <w:rPr>
                          <w:rFonts w:asciiTheme="majorBidi" w:hAnsiTheme="majorBidi" w:cstheme="majorBidi"/>
                          <w:b/>
                          <w:bCs/>
                          <w:sz w:val="28"/>
                          <w:szCs w:val="28"/>
                          <w:lang w:bidi="ar-IQ"/>
                        </w:rPr>
                        <w:t xml:space="preserve"> </w:t>
                      </w:r>
                      <w:r w:rsidRPr="00BC2DB4">
                        <w:rPr>
                          <w:rFonts w:asciiTheme="majorBidi" w:hAnsiTheme="majorBidi" w:cstheme="majorBidi"/>
                          <w:b/>
                          <w:bCs/>
                          <w:sz w:val="28"/>
                          <w:szCs w:val="28"/>
                          <w:lang w:bidi="ar-IQ"/>
                        </w:rPr>
                        <w:t>-</w:t>
                      </w:r>
                    </w:p>
                    <w:p w14:paraId="55C7F588" w14:textId="77777777" w:rsidR="007A6942" w:rsidRDefault="007A6942" w:rsidP="007A6942">
                      <w:pPr>
                        <w:jc w:val="right"/>
                        <w:rPr>
                          <w:rFonts w:asciiTheme="majorBidi" w:hAnsiTheme="majorBidi" w:cstheme="majorBidi"/>
                          <w:sz w:val="28"/>
                          <w:szCs w:val="28"/>
                          <w:lang w:bidi="ar-IQ"/>
                        </w:rPr>
                      </w:pPr>
                      <w:r w:rsidRPr="00BC2DB4">
                        <w:rPr>
                          <w:rFonts w:asciiTheme="majorBidi" w:hAnsiTheme="majorBidi" w:cstheme="majorBidi"/>
                          <w:sz w:val="28"/>
                          <w:szCs w:val="28"/>
                          <w:lang w:bidi="ar-IQ"/>
                        </w:rPr>
                        <w:t xml:space="preserve"> Mumps is spread from person to person by respiratory droplets. The period of maximum infectiousness is </w:t>
                      </w:r>
                      <w:r w:rsidRPr="00BC2DB4">
                        <w:rPr>
                          <w:rFonts w:asciiTheme="majorBidi" w:hAnsiTheme="majorBidi" w:cstheme="majorBidi"/>
                          <w:b/>
                          <w:bCs/>
                          <w:sz w:val="28"/>
                          <w:szCs w:val="28"/>
                          <w:lang w:bidi="ar-IQ"/>
                        </w:rPr>
                        <w:t>1-2 days</w:t>
                      </w:r>
                      <w:r w:rsidRPr="00BC2DB4">
                        <w:rPr>
                          <w:rFonts w:asciiTheme="majorBidi" w:hAnsiTheme="majorBidi" w:cstheme="majorBidi"/>
                          <w:sz w:val="28"/>
                          <w:szCs w:val="28"/>
                          <w:lang w:bidi="ar-IQ"/>
                        </w:rPr>
                        <w:t xml:space="preserve"> before to </w:t>
                      </w:r>
                      <w:r w:rsidRPr="00BC2DB4">
                        <w:rPr>
                          <w:rFonts w:asciiTheme="majorBidi" w:hAnsiTheme="majorBidi" w:cstheme="majorBidi"/>
                          <w:b/>
                          <w:bCs/>
                          <w:sz w:val="28"/>
                          <w:szCs w:val="28"/>
                          <w:lang w:bidi="ar-IQ"/>
                        </w:rPr>
                        <w:t>5 days</w:t>
                      </w:r>
                      <w:r w:rsidRPr="00BC2DB4">
                        <w:rPr>
                          <w:rFonts w:asciiTheme="majorBidi" w:hAnsiTheme="majorBidi" w:cstheme="majorBidi"/>
                          <w:sz w:val="28"/>
                          <w:szCs w:val="28"/>
                          <w:lang w:bidi="ar-IQ"/>
                        </w:rPr>
                        <w:t xml:space="preserve"> after onset of parotid swelling</w:t>
                      </w:r>
                      <w:r>
                        <w:rPr>
                          <w:rFonts w:asciiTheme="majorBidi" w:hAnsiTheme="majorBidi" w:cstheme="majorBidi"/>
                          <w:sz w:val="28"/>
                          <w:szCs w:val="28"/>
                          <w:lang w:bidi="ar-IQ"/>
                        </w:rPr>
                        <w:t>.</w:t>
                      </w:r>
                    </w:p>
                    <w:p w14:paraId="73234B14" w14:textId="77777777" w:rsidR="007A6942" w:rsidRPr="006D1DED" w:rsidRDefault="007A6942" w:rsidP="007A6942">
                      <w:pPr>
                        <w:jc w:val="center"/>
                        <w:rPr>
                          <w:rtl/>
                          <w:lang w:bidi="ar-IQ"/>
                        </w:rPr>
                      </w:pPr>
                    </w:p>
                  </w:txbxContent>
                </v:textbox>
              </v:roundrect>
            </w:pict>
          </mc:Fallback>
        </mc:AlternateContent>
      </w:r>
    </w:p>
    <w:p w14:paraId="700B4E58" w14:textId="77777777" w:rsidR="007A6942" w:rsidRPr="00A45750" w:rsidRDefault="007A6942" w:rsidP="007A6942">
      <w:pPr>
        <w:bidi w:val="0"/>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 xml:space="preserve">                                          </w:t>
      </w:r>
      <w:r w:rsidRPr="00A45750">
        <w:rPr>
          <w:rFonts w:asciiTheme="majorBidi" w:hAnsiTheme="majorBidi" w:cstheme="majorBidi"/>
          <w:noProof/>
          <w:sz w:val="28"/>
          <w:szCs w:val="28"/>
          <w:rtl/>
        </w:rPr>
        <w:drawing>
          <wp:inline distT="0" distB="0" distL="0" distR="0" wp14:anchorId="5E67307C" wp14:editId="37BC0074">
            <wp:extent cx="3162300" cy="1921430"/>
            <wp:effectExtent l="0" t="0" r="0" b="3175"/>
            <wp:docPr id="108877629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mps_1.width-320.jpg"/>
                    <pic:cNvPicPr/>
                  </pic:nvPicPr>
                  <pic:blipFill>
                    <a:blip r:embed="rId20">
                      <a:extLst>
                        <a:ext uri="{28A0092B-C50C-407E-A947-70E740481C1C}">
                          <a14:useLocalDpi xmlns:a14="http://schemas.microsoft.com/office/drawing/2010/main" val="0"/>
                        </a:ext>
                      </a:extLst>
                    </a:blip>
                    <a:stretch>
                      <a:fillRect/>
                    </a:stretch>
                  </pic:blipFill>
                  <pic:spPr>
                    <a:xfrm>
                      <a:off x="0" y="0"/>
                      <a:ext cx="3162300" cy="1921430"/>
                    </a:xfrm>
                    <a:prstGeom prst="rect">
                      <a:avLst/>
                    </a:prstGeom>
                  </pic:spPr>
                </pic:pic>
              </a:graphicData>
            </a:graphic>
          </wp:inline>
        </w:drawing>
      </w:r>
    </w:p>
    <w:p w14:paraId="7CC98C03" w14:textId="04ED9D66" w:rsidR="007A6942" w:rsidRPr="00A45750" w:rsidRDefault="007A6942" w:rsidP="007A6942">
      <w:pPr>
        <w:bidi w:val="0"/>
        <w:rPr>
          <w:rFonts w:asciiTheme="majorBidi" w:hAnsiTheme="majorBidi" w:cstheme="majorBidi"/>
          <w:b/>
          <w:bCs/>
          <w:sz w:val="28"/>
          <w:szCs w:val="28"/>
          <w:lang w:bidi="ar-IQ"/>
        </w:rPr>
      </w:pPr>
      <w:r w:rsidRPr="00A45750">
        <w:rPr>
          <w:rFonts w:asciiTheme="majorBidi" w:hAnsiTheme="majorBidi" w:cstheme="majorBidi"/>
          <w:noProof/>
          <w:sz w:val="28"/>
          <w:szCs w:val="28"/>
          <w:rtl/>
        </w:rPr>
        <w:t xml:space="preserve"> </w:t>
      </w:r>
      <w:r w:rsidRPr="00A45750">
        <w:rPr>
          <w:rFonts w:asciiTheme="majorBidi" w:hAnsiTheme="majorBidi" w:cstheme="majorBidi"/>
          <w:b/>
          <w:bCs/>
          <w:sz w:val="28"/>
          <w:szCs w:val="28"/>
          <w:lang w:bidi="ar-IQ"/>
        </w:rPr>
        <w:t xml:space="preserve">Clinical manifestations: - </w:t>
      </w:r>
    </w:p>
    <w:p w14:paraId="5B0D4DA4" w14:textId="675B4FE8" w:rsidR="007A6942" w:rsidRPr="00A45750" w:rsidRDefault="007A6942" w:rsidP="007A6942">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Incubation period usually </w:t>
      </w:r>
      <w:r w:rsidRPr="00A45750">
        <w:rPr>
          <w:rFonts w:asciiTheme="majorBidi" w:hAnsiTheme="majorBidi" w:cstheme="majorBidi"/>
          <w:b/>
          <w:bCs/>
          <w:sz w:val="28"/>
          <w:szCs w:val="28"/>
          <w:lang w:bidi="ar-IQ"/>
        </w:rPr>
        <w:t>16-18</w:t>
      </w:r>
      <w:r w:rsidRPr="00A45750">
        <w:rPr>
          <w:rFonts w:asciiTheme="majorBidi" w:hAnsiTheme="majorBidi" w:cstheme="majorBidi"/>
          <w:sz w:val="28"/>
          <w:szCs w:val="28"/>
          <w:lang w:bidi="ar-IQ"/>
        </w:rPr>
        <w:t xml:space="preserve"> days. Clinical presentation ranging from asymptomatic or nonspecific symptoms to the typical illness associated with </w:t>
      </w:r>
      <w:proofErr w:type="spellStart"/>
      <w:r w:rsidRPr="00A45750">
        <w:rPr>
          <w:rFonts w:asciiTheme="majorBidi" w:hAnsiTheme="majorBidi" w:cstheme="majorBidi"/>
          <w:sz w:val="28"/>
          <w:szCs w:val="28"/>
          <w:lang w:bidi="ar-IQ"/>
        </w:rPr>
        <w:t>parotitis</w:t>
      </w:r>
      <w:proofErr w:type="spellEnd"/>
      <w:r w:rsidRPr="00A45750">
        <w:rPr>
          <w:rFonts w:asciiTheme="majorBidi" w:hAnsiTheme="majorBidi" w:cstheme="majorBidi"/>
          <w:sz w:val="28"/>
          <w:szCs w:val="28"/>
          <w:lang w:bidi="ar-IQ"/>
        </w:rPr>
        <w:t xml:space="preserve"> +/_ </w:t>
      </w:r>
      <w:proofErr w:type="spellStart"/>
      <w:r w:rsidRPr="00A45750">
        <w:rPr>
          <w:rFonts w:asciiTheme="majorBidi" w:hAnsiTheme="majorBidi" w:cstheme="majorBidi"/>
          <w:sz w:val="28"/>
          <w:szCs w:val="28"/>
          <w:lang w:bidi="ar-IQ"/>
        </w:rPr>
        <w:t>Cxs</w:t>
      </w:r>
      <w:proofErr w:type="spellEnd"/>
      <w:r w:rsidRPr="00A45750">
        <w:rPr>
          <w:rFonts w:asciiTheme="majorBidi" w:hAnsiTheme="majorBidi" w:cstheme="majorBidi"/>
          <w:sz w:val="28"/>
          <w:szCs w:val="28"/>
          <w:lang w:bidi="ar-IQ"/>
        </w:rPr>
        <w:t xml:space="preserve"> involving several body systems. The prodrome lasts 1-2 days and consisting of fever, headache vomiting, and achiness.</w:t>
      </w:r>
      <w:r w:rsidRPr="00A45750">
        <w:rPr>
          <w:rFonts w:asciiTheme="majorBidi" w:hAnsiTheme="majorBidi" w:cstheme="majorBidi"/>
          <w:sz w:val="28"/>
          <w:szCs w:val="28"/>
          <w:rtl/>
          <w:lang w:bidi="ar-IQ"/>
        </w:rPr>
        <w:t>,</w:t>
      </w:r>
    </w:p>
    <w:p w14:paraId="286884D7" w14:textId="77777777" w:rsidR="007A6942" w:rsidRPr="00A45750" w:rsidRDefault="007A6942" w:rsidP="007A6942">
      <w:pPr>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Parotitis then appears and may be unilateral initially but becomes bilateral in ≈ </w:t>
      </w:r>
      <w:r w:rsidRPr="00A45750">
        <w:rPr>
          <w:rFonts w:asciiTheme="majorBidi" w:hAnsiTheme="majorBidi" w:cstheme="majorBidi"/>
          <w:b/>
          <w:bCs/>
          <w:sz w:val="28"/>
          <w:szCs w:val="28"/>
          <w:lang w:bidi="ar-IQ"/>
        </w:rPr>
        <w:t>70%</w:t>
      </w:r>
      <w:r w:rsidRPr="00A45750">
        <w:rPr>
          <w:rFonts w:asciiTheme="majorBidi" w:hAnsiTheme="majorBidi" w:cstheme="majorBidi"/>
          <w:sz w:val="28"/>
          <w:szCs w:val="28"/>
          <w:lang w:bidi="ar-IQ"/>
        </w:rPr>
        <w:t xml:space="preserve"> of cases. The parotid gland is tender, and may be accompanied by ear pain. Note: Ingestion of sour or acidic foods or liquids may enhance pain in the parotid area. As swelling progresses, the angle of the jaw is obscured. The opening of the Stensen duct in the mouth may be red and edematous. The parotid swelling peaks in ≈ 3 days and then gradually subsides over 7 days. Fever and the other systemic symptoms resolve in 3-5 days. Submandibular salivary glands may also be involved (or may be enlarged without parotid swelling). Edema over the sternum as a result of lymphatic obstruction may also occur</w:t>
      </w:r>
      <w:r w:rsidRPr="00A45750">
        <w:rPr>
          <w:rFonts w:asciiTheme="majorBidi" w:hAnsiTheme="majorBidi" w:cstheme="majorBidi"/>
          <w:sz w:val="28"/>
          <w:szCs w:val="28"/>
          <w:rtl/>
          <w:lang w:bidi="ar-IQ"/>
        </w:rPr>
        <w:t>.</w:t>
      </w:r>
    </w:p>
    <w:p w14:paraId="4CBCF409" w14:textId="77777777" w:rsidR="007A6942" w:rsidRPr="00A45750" w:rsidRDefault="007A6942" w:rsidP="007A6942">
      <w:pPr>
        <w:jc w:val="right"/>
        <w:rPr>
          <w:rFonts w:asciiTheme="majorBidi" w:hAnsiTheme="majorBidi" w:cstheme="majorBidi"/>
          <w:b/>
          <w:bCs/>
          <w:sz w:val="28"/>
          <w:szCs w:val="28"/>
          <w:rtl/>
          <w:lang w:bidi="ar-IQ"/>
        </w:rPr>
      </w:pPr>
      <w:r w:rsidRPr="00A45750">
        <w:rPr>
          <w:rFonts w:asciiTheme="majorBidi" w:hAnsiTheme="majorBidi" w:cstheme="majorBidi"/>
          <w:b/>
          <w:bCs/>
          <w:sz w:val="28"/>
          <w:szCs w:val="28"/>
          <w:lang w:bidi="ar-IQ"/>
        </w:rPr>
        <w:t>Investigations:-</w:t>
      </w:r>
    </w:p>
    <w:p w14:paraId="07EAE580" w14:textId="77777777" w:rsidR="007A6942" w:rsidRPr="00A45750" w:rsidRDefault="007A6942" w:rsidP="007A6942">
      <w:pPr>
        <w:spacing w:after="0"/>
        <w:jc w:val="right"/>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It is mainly clinical; other tests include:</w:t>
      </w:r>
    </w:p>
    <w:p w14:paraId="59730603" w14:textId="77777777" w:rsidR="007A6942" w:rsidRPr="00A45750" w:rsidRDefault="007A6942" w:rsidP="007A6942">
      <w:pPr>
        <w:spacing w:after="0"/>
        <w:jc w:val="right"/>
        <w:rPr>
          <w:rFonts w:asciiTheme="majorBidi" w:hAnsiTheme="majorBidi" w:cstheme="majorBidi"/>
          <w:sz w:val="28"/>
          <w:szCs w:val="28"/>
          <w:lang w:bidi="ar-IQ"/>
        </w:rPr>
      </w:pPr>
      <w:r w:rsidRPr="00A45750">
        <w:rPr>
          <w:rFonts w:asciiTheme="majorBidi" w:hAnsiTheme="majorBidi" w:cstheme="majorBidi"/>
          <w:sz w:val="28"/>
          <w:szCs w:val="28"/>
          <w:lang w:bidi="ar-IQ"/>
        </w:rPr>
        <w:t>• CBP: Leukopenia with a relative lymphocytosis.</w:t>
      </w:r>
    </w:p>
    <w:p w14:paraId="2CBA88DE" w14:textId="77777777" w:rsidR="007A6942" w:rsidRPr="00A45750" w:rsidRDefault="007A6942" w:rsidP="007A6942">
      <w:pPr>
        <w:spacing w:after="0"/>
        <w:jc w:val="right"/>
        <w:rPr>
          <w:rFonts w:asciiTheme="majorBidi" w:hAnsiTheme="majorBidi" w:cstheme="majorBidi"/>
          <w:sz w:val="28"/>
          <w:szCs w:val="28"/>
          <w:rtl/>
          <w:lang w:bidi="ar-IQ"/>
        </w:rPr>
      </w:pPr>
      <w:r w:rsidRPr="00A45750">
        <w:rPr>
          <w:rFonts w:asciiTheme="majorBidi" w:hAnsiTheme="majorBidi" w:cstheme="majorBidi"/>
          <w:sz w:val="28"/>
          <w:szCs w:val="28"/>
          <w:lang w:bidi="ar-IQ"/>
        </w:rPr>
        <w:t xml:space="preserve"> • ↑ serum amylase (due to parotitis).</w:t>
      </w:r>
    </w:p>
    <w:p w14:paraId="0B217615" w14:textId="38B85513" w:rsidR="007A6942" w:rsidRPr="00A45750" w:rsidRDefault="0095555A" w:rsidP="007A6942">
      <w:pPr>
        <w:spacing w:after="0"/>
        <w:jc w:val="right"/>
        <w:rPr>
          <w:rFonts w:asciiTheme="majorBidi" w:hAnsiTheme="majorBidi" w:cstheme="majorBidi"/>
          <w:sz w:val="28"/>
          <w:szCs w:val="28"/>
          <w:rtl/>
          <w:lang w:bidi="ar-IQ"/>
        </w:rPr>
      </w:pPr>
      <w:r>
        <w:rPr>
          <w:rFonts w:asciiTheme="majorBidi" w:hAnsiTheme="majorBidi" w:cstheme="majorBidi"/>
          <w:noProof/>
          <w:sz w:val="28"/>
          <w:szCs w:val="28"/>
        </w:rPr>
        <mc:AlternateContent>
          <mc:Choice Requires="wps">
            <w:drawing>
              <wp:anchor distT="0" distB="0" distL="114300" distR="114300" simplePos="0" relativeHeight="251692032" behindDoc="0" locked="0" layoutInCell="1" allowOverlap="1" wp14:anchorId="2FF9F534" wp14:editId="12A490AC">
                <wp:simplePos x="0" y="0"/>
                <wp:positionH relativeFrom="column">
                  <wp:posOffset>5898515</wp:posOffset>
                </wp:positionH>
                <wp:positionV relativeFrom="paragraph">
                  <wp:posOffset>322580</wp:posOffset>
                </wp:positionV>
                <wp:extent cx="685800" cy="514350"/>
                <wp:effectExtent l="0" t="0" r="19050" b="19050"/>
                <wp:wrapNone/>
                <wp:docPr id="29" name="مضلع سباعي 29"/>
                <wp:cNvGraphicFramePr/>
                <a:graphic xmlns:a="http://schemas.openxmlformats.org/drawingml/2006/main">
                  <a:graphicData uri="http://schemas.microsoft.com/office/word/2010/wordprocessingShape">
                    <wps:wsp>
                      <wps:cNvSpPr/>
                      <wps:spPr>
                        <a:xfrm>
                          <a:off x="0" y="0"/>
                          <a:ext cx="685800" cy="51435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66D25C55" w14:textId="6E71CBA2" w:rsidR="00DE7619" w:rsidRPr="00DE7619" w:rsidRDefault="00DE7619" w:rsidP="00DE7619">
                            <w:pPr>
                              <w:jc w:val="center"/>
                              <w:rPr>
                                <w:b/>
                                <w:bCs/>
                                <w:sz w:val="28"/>
                                <w:szCs w:val="28"/>
                              </w:rPr>
                            </w:pPr>
                            <w:r w:rsidRPr="00DE7619">
                              <w:rPr>
                                <w:b/>
                                <w:bCs/>
                                <w:sz w:val="28"/>
                                <w:szCs w:val="28"/>
                              </w:rPr>
                              <w:t>16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29" o:spid="_x0000_s1065" style="position:absolute;margin-left:464.45pt;margin-top:25.4pt;width:54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" adj="-11796480,,5400" path="m-2,330782l67915,101874,342900,,617885,101874r67917,228908l495504,514353r-305208,l-2,330782xe" fillcolor="white [3201]" strokecolor="#f79646 [3209]" strokeweight="2pt">
                <v:stroke joinstyle="miter"/>
                <v:formulas/>
                <v:path arrowok="t" o:connecttype="custom" o:connectlocs="-2,330782;67915,101874;342900,0;617885,101874;685802,330782;495504,514353;190296,514353;-2,330782" o:connectangles="0,0,0,0,0,0,0,0" textboxrect="0,0,685800,514350"/>
                <v:textbox>
                  <w:txbxContent>
                    <w:p w14:paraId="66D25C55" w14:textId="6E71CBA2" w:rsidR="00DE7619" w:rsidRPr="00DE7619" w:rsidRDefault="00DE7619" w:rsidP="00DE7619">
                      <w:pPr>
                        <w:jc w:val="center"/>
                        <w:rPr>
                          <w:b/>
                          <w:bCs/>
                          <w:sz w:val="28"/>
                          <w:szCs w:val="28"/>
                        </w:rPr>
                      </w:pPr>
                      <w:r w:rsidRPr="00DE7619">
                        <w:rPr>
                          <w:b/>
                          <w:bCs/>
                          <w:sz w:val="28"/>
                          <w:szCs w:val="28"/>
                        </w:rPr>
                        <w:t>16</w:t>
                      </w:r>
                    </w:p>
                  </w:txbxContent>
                </v:textbox>
              </v:shape>
            </w:pict>
          </mc:Fallback>
        </mc:AlternateContent>
      </w:r>
      <w:r w:rsidR="007A6942" w:rsidRPr="00A45750">
        <w:rPr>
          <w:rFonts w:asciiTheme="majorBidi" w:hAnsiTheme="majorBidi" w:cstheme="majorBidi"/>
          <w:sz w:val="28"/>
          <w:szCs w:val="28"/>
          <w:lang w:bidi="ar-IQ"/>
        </w:rPr>
        <w:t xml:space="preserve"> • Serological studies, viral isolation &amp; culture, PCR.</w:t>
      </w:r>
    </w:p>
    <w:p w14:paraId="1DBBB768" w14:textId="095FBBE7" w:rsidR="007A6942" w:rsidRPr="00A45750" w:rsidRDefault="007A6942" w:rsidP="007A6942">
      <w:pPr>
        <w:jc w:val="right"/>
        <w:rPr>
          <w:rFonts w:asciiTheme="majorBidi" w:hAnsiTheme="majorBidi" w:cstheme="majorBidi"/>
          <w:sz w:val="28"/>
          <w:szCs w:val="28"/>
          <w:lang w:bidi="ar-IQ"/>
        </w:rPr>
      </w:pPr>
    </w:p>
    <w:p w14:paraId="4577D7F7" w14:textId="4DBB4E9A" w:rsidR="007A6942" w:rsidRPr="00A45750" w:rsidRDefault="007A6942" w:rsidP="007A6942">
      <w:pPr>
        <w:jc w:val="right"/>
        <w:rPr>
          <w:rFonts w:asciiTheme="majorBidi" w:hAnsiTheme="majorBidi" w:cstheme="majorBidi"/>
          <w:b/>
          <w:bCs/>
          <w:sz w:val="28"/>
          <w:szCs w:val="28"/>
          <w:rtl/>
          <w:lang w:bidi="ar-IQ"/>
        </w:rPr>
      </w:pPr>
      <w:r w:rsidRPr="00A45750">
        <w:rPr>
          <w:rFonts w:asciiTheme="majorBidi" w:hAnsiTheme="majorBidi" w:cstheme="majorBidi"/>
          <w:b/>
          <w:bCs/>
          <w:sz w:val="28"/>
          <w:szCs w:val="28"/>
          <w:lang w:bidi="ar-IQ"/>
        </w:rPr>
        <w:t>Differential Diagnosis:-</w:t>
      </w:r>
    </w:p>
    <w:p w14:paraId="21A4E7A3" w14:textId="77777777" w:rsidR="007A6942" w:rsidRPr="00A45750" w:rsidRDefault="007A6942" w:rsidP="007A6942">
      <w:pPr>
        <w:jc w:val="right"/>
        <w:rPr>
          <w:rFonts w:asciiTheme="majorBidi" w:hAnsiTheme="majorBidi" w:cstheme="majorBidi"/>
          <w:sz w:val="28"/>
          <w:szCs w:val="28"/>
          <w:rtl/>
          <w:lang w:bidi="ar-IQ"/>
        </w:rPr>
      </w:pPr>
      <w:r w:rsidRPr="00A45750">
        <w:rPr>
          <w:rFonts w:asciiTheme="majorBidi" w:hAnsiTheme="majorBidi" w:cstheme="majorBidi"/>
          <w:sz w:val="28"/>
          <w:szCs w:val="28"/>
          <w:lang w:bidi="ar-IQ"/>
        </w:rPr>
        <w:t xml:space="preserve">Viral and bacterial infection of parotid gland, Submandibular or anterior cervical LAP, obstruction of Stensen duct, tumors, and collagen vascular diseases e.g. </w:t>
      </w:r>
      <w:proofErr w:type="spellStart"/>
      <w:r w:rsidRPr="00A45750">
        <w:rPr>
          <w:rFonts w:asciiTheme="majorBidi" w:hAnsiTheme="majorBidi" w:cstheme="majorBidi"/>
          <w:sz w:val="28"/>
          <w:szCs w:val="28"/>
          <w:lang w:bidi="ar-IQ"/>
        </w:rPr>
        <w:t>Sjögren</w:t>
      </w:r>
      <w:proofErr w:type="spellEnd"/>
      <w:r w:rsidRPr="00A45750">
        <w:rPr>
          <w:rFonts w:asciiTheme="majorBidi" w:hAnsiTheme="majorBidi" w:cstheme="majorBidi"/>
          <w:sz w:val="28"/>
          <w:szCs w:val="28"/>
          <w:lang w:bidi="ar-IQ"/>
        </w:rPr>
        <w:t xml:space="preserve"> syndrome &amp; SLE</w:t>
      </w:r>
    </w:p>
    <w:p w14:paraId="4E5727F0" w14:textId="77777777" w:rsidR="007A6942" w:rsidRPr="00A45750" w:rsidRDefault="007A6942" w:rsidP="007A6942">
      <w:pPr>
        <w:jc w:val="right"/>
        <w:rPr>
          <w:rFonts w:asciiTheme="majorBidi" w:hAnsiTheme="majorBidi" w:cstheme="majorBidi"/>
          <w:b/>
          <w:bCs/>
          <w:sz w:val="28"/>
          <w:szCs w:val="28"/>
          <w:lang w:bidi="ar-IQ"/>
        </w:rPr>
      </w:pPr>
      <w:r w:rsidRPr="00A45750">
        <w:rPr>
          <w:rFonts w:asciiTheme="majorBidi" w:hAnsiTheme="majorBidi" w:cstheme="majorBidi"/>
          <w:b/>
          <w:bCs/>
          <w:sz w:val="28"/>
          <w:szCs w:val="28"/>
          <w:lang w:bidi="ar-IQ"/>
        </w:rPr>
        <w:t>complications</w:t>
      </w:r>
    </w:p>
    <w:p w14:paraId="00A40639" w14:textId="2C79BDE8" w:rsidR="007A6942" w:rsidRPr="00A45750" w:rsidRDefault="007A6942" w:rsidP="007A6942">
      <w:pPr>
        <w:pStyle w:val="a3"/>
        <w:numPr>
          <w:ilvl w:val="0"/>
          <w:numId w:val="17"/>
        </w:num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Meningitis and Meningoencephalitis</w:t>
      </w:r>
      <w:r w:rsidRPr="00A45750">
        <w:rPr>
          <w:rFonts w:asciiTheme="majorBidi" w:hAnsiTheme="majorBidi" w:cstheme="majorBidi"/>
          <w:sz w:val="28"/>
          <w:szCs w:val="28"/>
          <w:lang w:bidi="ar-IQ"/>
        </w:rPr>
        <w:t xml:space="preserve">: Symptomatic CNS involvement occurs in 10-30% of infected individuals, but CSF pleocytosis has been found in 40-60% of patients with mumps parotitis. The </w:t>
      </w:r>
      <w:proofErr w:type="spellStart"/>
      <w:r w:rsidRPr="00A45750">
        <w:rPr>
          <w:rFonts w:asciiTheme="majorBidi" w:hAnsiTheme="majorBidi" w:cstheme="majorBidi"/>
          <w:sz w:val="28"/>
          <w:szCs w:val="28"/>
          <w:lang w:bidi="ar-IQ"/>
        </w:rPr>
        <w:t>meningo</w:t>
      </w:r>
      <w:proofErr w:type="spellEnd"/>
      <w:r w:rsidRPr="00A45750">
        <w:rPr>
          <w:rFonts w:asciiTheme="majorBidi" w:hAnsiTheme="majorBidi" w:cstheme="majorBidi"/>
          <w:rtl/>
          <w:lang w:bidi="ar-IQ"/>
        </w:rPr>
        <w:t>-</w:t>
      </w:r>
      <w:r w:rsidRPr="00A45750">
        <w:rPr>
          <w:rFonts w:asciiTheme="majorBidi" w:hAnsiTheme="majorBidi" w:cstheme="majorBidi"/>
          <w:sz w:val="28"/>
          <w:szCs w:val="28"/>
          <w:lang w:bidi="ar-IQ"/>
        </w:rPr>
        <w:t xml:space="preserve">encephalitis may occur before, along with, or most commonly 5 days after the parotitis. Infants and young children have fever, malaise, and lethargy, whereas older children, adolescents, and adults complain of headache and demonstrate meningeal signs. Symptoms usually resolve in 7-10 days. Less-common CNS </w:t>
      </w:r>
      <w:proofErr w:type="spellStart"/>
      <w:r w:rsidRPr="00A45750">
        <w:rPr>
          <w:rFonts w:asciiTheme="majorBidi" w:hAnsiTheme="majorBidi" w:cstheme="majorBidi"/>
          <w:sz w:val="28"/>
          <w:szCs w:val="28"/>
          <w:lang w:bidi="ar-IQ"/>
        </w:rPr>
        <w:t>Cxs</w:t>
      </w:r>
      <w:proofErr w:type="spellEnd"/>
      <w:r w:rsidRPr="00A45750">
        <w:rPr>
          <w:rFonts w:asciiTheme="majorBidi" w:hAnsiTheme="majorBidi" w:cstheme="majorBidi"/>
          <w:sz w:val="28"/>
          <w:szCs w:val="28"/>
          <w:lang w:bidi="ar-IQ"/>
        </w:rPr>
        <w:t xml:space="preserve"> of mumps include: transverse myelitis, acute disseminated encephalomyelitis (ADEM), </w:t>
      </w:r>
      <w:proofErr w:type="spellStart"/>
      <w:r w:rsidRPr="00A45750">
        <w:rPr>
          <w:rFonts w:asciiTheme="majorBidi" w:hAnsiTheme="majorBidi" w:cstheme="majorBidi"/>
          <w:sz w:val="28"/>
          <w:szCs w:val="28"/>
          <w:lang w:bidi="ar-IQ"/>
        </w:rPr>
        <w:t>aqueductal</w:t>
      </w:r>
      <w:proofErr w:type="spellEnd"/>
      <w:r w:rsidRPr="00A45750">
        <w:rPr>
          <w:rFonts w:asciiTheme="majorBidi" w:hAnsiTheme="majorBidi" w:cstheme="majorBidi"/>
          <w:sz w:val="28"/>
          <w:szCs w:val="28"/>
          <w:lang w:bidi="ar-IQ"/>
        </w:rPr>
        <w:t xml:space="preserve"> stenosis, facial palsy and rarely sensorineural hearing loss.</w:t>
      </w:r>
    </w:p>
    <w:p w14:paraId="2F8F58A1" w14:textId="77777777" w:rsidR="007A6942" w:rsidRPr="00A45750" w:rsidRDefault="007A6942" w:rsidP="007A6942">
      <w:pPr>
        <w:pStyle w:val="a3"/>
        <w:bidi w:val="0"/>
        <w:rPr>
          <w:rFonts w:asciiTheme="majorBidi" w:hAnsiTheme="majorBidi" w:cstheme="majorBidi"/>
          <w:sz w:val="28"/>
          <w:szCs w:val="28"/>
          <w:lang w:bidi="ar-IQ"/>
        </w:rPr>
      </w:pPr>
    </w:p>
    <w:p w14:paraId="2947DA81" w14:textId="0B98003C" w:rsidR="007A6942" w:rsidRPr="00A45750" w:rsidRDefault="007A6942" w:rsidP="007A6942">
      <w:pPr>
        <w:pStyle w:val="a3"/>
        <w:numPr>
          <w:ilvl w:val="0"/>
          <w:numId w:val="17"/>
        </w:numPr>
        <w:bidi w:val="0"/>
        <w:rPr>
          <w:rFonts w:asciiTheme="majorBidi" w:hAnsiTheme="majorBidi" w:cstheme="majorBidi"/>
          <w:sz w:val="28"/>
          <w:szCs w:val="28"/>
          <w:lang w:bidi="ar-IQ"/>
        </w:rPr>
      </w:pPr>
      <w:r w:rsidRPr="00A45750">
        <w:rPr>
          <w:rFonts w:asciiTheme="majorBidi" w:hAnsiTheme="majorBidi" w:cstheme="majorBidi"/>
          <w:b/>
          <w:bCs/>
          <w:sz w:val="28"/>
          <w:szCs w:val="28"/>
          <w:lang w:bidi="ar-IQ"/>
        </w:rPr>
        <w:t xml:space="preserve"> Orchitis and Oophoritis:</w:t>
      </w:r>
      <w:r w:rsidRPr="00A45750">
        <w:rPr>
          <w:rFonts w:asciiTheme="majorBidi" w:hAnsiTheme="majorBidi" w:cstheme="majorBidi"/>
          <w:sz w:val="28"/>
          <w:szCs w:val="28"/>
          <w:lang w:bidi="ar-IQ"/>
        </w:rPr>
        <w:t xml:space="preserve"> Involvement in prepubescent boys is extremely rare, but after puberty, orchitis occurs in 30-40% of males. It is manifested as fever, chills, and exquisite pain and swelling of the testes. Atrophy of the testes may occur, but sterility is rare even with bilateral involvement. Oophoritis is uncommon in post pubertal females but may cause severe pain and may be confused with appendicitis.</w:t>
      </w:r>
    </w:p>
    <w:p w14:paraId="449646D1" w14:textId="77777777" w:rsidR="007A6942" w:rsidRPr="00A45750" w:rsidRDefault="007A6942" w:rsidP="007A6942">
      <w:pPr>
        <w:pStyle w:val="a3"/>
        <w:numPr>
          <w:ilvl w:val="0"/>
          <w:numId w:val="17"/>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w:t>
      </w:r>
      <w:r w:rsidRPr="00A45750">
        <w:rPr>
          <w:rFonts w:asciiTheme="majorBidi" w:hAnsiTheme="majorBidi" w:cstheme="majorBidi"/>
          <w:b/>
          <w:bCs/>
          <w:sz w:val="28"/>
          <w:szCs w:val="28"/>
          <w:lang w:bidi="ar-IQ"/>
        </w:rPr>
        <w:t>Pancreatitis</w:t>
      </w:r>
      <w:r w:rsidRPr="00A45750">
        <w:rPr>
          <w:rFonts w:asciiTheme="majorBidi" w:hAnsiTheme="majorBidi" w:cstheme="majorBidi"/>
          <w:sz w:val="28"/>
          <w:szCs w:val="28"/>
          <w:lang w:bidi="ar-IQ"/>
        </w:rPr>
        <w:t xml:space="preserve"> may occur with or without parotid involvement. Severe disease is rare, but fever, epigastric pain, and vomiting are suggestive.</w:t>
      </w:r>
    </w:p>
    <w:p w14:paraId="542787BE" w14:textId="0D7457DE" w:rsidR="007A6942" w:rsidRPr="00A45750" w:rsidRDefault="007A6942" w:rsidP="007A6942">
      <w:pPr>
        <w:pStyle w:val="a3"/>
        <w:numPr>
          <w:ilvl w:val="0"/>
          <w:numId w:val="17"/>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w:t>
      </w:r>
      <w:r w:rsidRPr="00A45750">
        <w:rPr>
          <w:rFonts w:asciiTheme="majorBidi" w:hAnsiTheme="majorBidi" w:cstheme="majorBidi"/>
          <w:b/>
          <w:bCs/>
          <w:sz w:val="28"/>
          <w:szCs w:val="28"/>
          <w:lang w:bidi="ar-IQ"/>
        </w:rPr>
        <w:t xml:space="preserve">Uncommon and rare </w:t>
      </w:r>
      <w:proofErr w:type="spellStart"/>
      <w:r w:rsidRPr="00A45750">
        <w:rPr>
          <w:rFonts w:asciiTheme="majorBidi" w:hAnsiTheme="majorBidi" w:cstheme="majorBidi"/>
          <w:b/>
          <w:bCs/>
          <w:sz w:val="28"/>
          <w:szCs w:val="28"/>
          <w:lang w:bidi="ar-IQ"/>
        </w:rPr>
        <w:t>Cxs</w:t>
      </w:r>
      <w:proofErr w:type="spellEnd"/>
      <w:r w:rsidRPr="00A45750">
        <w:rPr>
          <w:rFonts w:asciiTheme="majorBidi" w:hAnsiTheme="majorBidi" w:cstheme="majorBidi"/>
          <w:sz w:val="28"/>
          <w:szCs w:val="28"/>
          <w:lang w:bidi="ar-IQ"/>
        </w:rPr>
        <w:t xml:space="preserve"> of mumps include conjunctivitis, optic neuritis, pneumonia, nephritis, myocarditis, arthritis, thyroiditis, and thrombocytopenia.</w:t>
      </w:r>
    </w:p>
    <w:p w14:paraId="0B8F7505" w14:textId="77777777" w:rsidR="007A6942" w:rsidRPr="00A45750" w:rsidRDefault="007A6942" w:rsidP="007A6942">
      <w:pPr>
        <w:pStyle w:val="a3"/>
        <w:numPr>
          <w:ilvl w:val="0"/>
          <w:numId w:val="17"/>
        </w:numPr>
        <w:bidi w:val="0"/>
        <w:rPr>
          <w:rFonts w:asciiTheme="majorBidi" w:hAnsiTheme="majorBidi" w:cstheme="majorBidi"/>
          <w:sz w:val="28"/>
          <w:szCs w:val="28"/>
          <w:lang w:bidi="ar-IQ"/>
        </w:rPr>
      </w:pPr>
      <w:r w:rsidRPr="00A45750">
        <w:rPr>
          <w:rFonts w:asciiTheme="majorBidi" w:hAnsiTheme="majorBidi" w:cstheme="majorBidi"/>
          <w:sz w:val="28"/>
          <w:szCs w:val="28"/>
          <w:lang w:bidi="ar-IQ"/>
        </w:rPr>
        <w:t xml:space="preserve"> Maternal infection with mumps during the 1st trimester of pregnancy results in ↑ fetal wastage. No fetal malformations have been associated with intrauterine mumps infection.</w:t>
      </w:r>
    </w:p>
    <w:p w14:paraId="1988F0FF" w14:textId="77777777" w:rsidR="007A6942" w:rsidRPr="00A45750" w:rsidRDefault="007A6942" w:rsidP="007A6942">
      <w:pPr>
        <w:pStyle w:val="a3"/>
        <w:bidi w:val="0"/>
        <w:rPr>
          <w:rFonts w:asciiTheme="majorBidi" w:hAnsiTheme="majorBidi" w:cstheme="majorBidi"/>
          <w:sz w:val="28"/>
          <w:szCs w:val="28"/>
          <w:lang w:bidi="ar-IQ"/>
        </w:rPr>
      </w:pPr>
    </w:p>
    <w:p w14:paraId="6DD54A15" w14:textId="0175B591" w:rsidR="007A6942" w:rsidRPr="00A45750" w:rsidRDefault="007A6942" w:rsidP="007A6942">
      <w:pPr>
        <w:pStyle w:val="a3"/>
        <w:bidi w:val="0"/>
        <w:rPr>
          <w:rFonts w:asciiTheme="majorBidi" w:hAnsiTheme="majorBidi" w:cstheme="majorBidi"/>
          <w:b/>
          <w:bCs/>
          <w:sz w:val="28"/>
          <w:szCs w:val="28"/>
          <w:lang w:bidi="ar-IQ"/>
        </w:rPr>
      </w:pPr>
      <w:r w:rsidRPr="00A45750">
        <w:rPr>
          <w:rFonts w:asciiTheme="majorBidi" w:hAnsiTheme="majorBidi" w:cstheme="majorBidi"/>
          <w:b/>
          <w:bCs/>
          <w:sz w:val="32"/>
          <w:szCs w:val="32"/>
          <w:lang w:bidi="ar-IQ"/>
        </w:rPr>
        <w:t>Treatment: -</w:t>
      </w:r>
      <w:r w:rsidRPr="00A45750">
        <w:rPr>
          <w:rFonts w:asciiTheme="majorBidi" w:hAnsiTheme="majorBidi" w:cstheme="majorBidi"/>
          <w:sz w:val="32"/>
          <w:szCs w:val="32"/>
          <w:lang w:bidi="ar-IQ"/>
        </w:rPr>
        <w:t xml:space="preserve"> </w:t>
      </w:r>
      <w:r w:rsidRPr="00A45750">
        <w:rPr>
          <w:rFonts w:asciiTheme="majorBidi" w:hAnsiTheme="majorBidi" w:cstheme="majorBidi"/>
          <w:sz w:val="28"/>
          <w:szCs w:val="28"/>
          <w:lang w:bidi="ar-IQ"/>
        </w:rPr>
        <w:t xml:space="preserve">No specific antiviral therapy is available for mumps. </w:t>
      </w:r>
      <w:r w:rsidRPr="00A45750">
        <w:rPr>
          <w:rFonts w:asciiTheme="majorBidi" w:hAnsiTheme="majorBidi" w:cstheme="majorBidi"/>
          <w:b/>
          <w:bCs/>
          <w:sz w:val="28"/>
          <w:szCs w:val="28"/>
          <w:lang w:bidi="ar-IQ"/>
        </w:rPr>
        <w:t>Analgesics</w:t>
      </w:r>
      <w:r w:rsidRPr="00A45750">
        <w:rPr>
          <w:rFonts w:asciiTheme="majorBidi" w:hAnsiTheme="majorBidi" w:cstheme="majorBidi"/>
          <w:sz w:val="28"/>
          <w:szCs w:val="28"/>
          <w:lang w:bidi="ar-IQ"/>
        </w:rPr>
        <w:t xml:space="preserve"> can be given for pain of meningitis or orchitis; </w:t>
      </w:r>
      <w:r w:rsidRPr="00A45750">
        <w:rPr>
          <w:rFonts w:asciiTheme="majorBidi" w:hAnsiTheme="majorBidi" w:cstheme="majorBidi"/>
          <w:b/>
          <w:bCs/>
          <w:sz w:val="28"/>
          <w:szCs w:val="28"/>
          <w:lang w:bidi="ar-IQ"/>
        </w:rPr>
        <w:t>antipyretics</w:t>
      </w:r>
      <w:r w:rsidRPr="00A45750">
        <w:rPr>
          <w:rFonts w:asciiTheme="majorBidi" w:hAnsiTheme="majorBidi" w:cstheme="majorBidi"/>
          <w:sz w:val="28"/>
          <w:szCs w:val="28"/>
          <w:lang w:bidi="ar-IQ"/>
        </w:rPr>
        <w:t xml:space="preserve"> may be given for fever; maintain </w:t>
      </w:r>
      <w:r w:rsidRPr="00A45750">
        <w:rPr>
          <w:rFonts w:asciiTheme="majorBidi" w:hAnsiTheme="majorBidi" w:cstheme="majorBidi"/>
          <w:b/>
          <w:bCs/>
          <w:sz w:val="28"/>
          <w:szCs w:val="28"/>
          <w:lang w:bidi="ar-IQ"/>
        </w:rPr>
        <w:t>adequate hydration</w:t>
      </w:r>
      <w:r w:rsidRPr="00A45750">
        <w:rPr>
          <w:rFonts w:asciiTheme="majorBidi" w:hAnsiTheme="majorBidi" w:cstheme="majorBidi"/>
          <w:sz w:val="28"/>
          <w:szCs w:val="28"/>
          <w:lang w:bidi="ar-IQ"/>
        </w:rPr>
        <w:t xml:space="preserve">. The outcome of mumps is nearly always </w:t>
      </w:r>
      <w:r w:rsidRPr="00A45750">
        <w:rPr>
          <w:rFonts w:asciiTheme="majorBidi" w:hAnsiTheme="majorBidi" w:cstheme="majorBidi"/>
          <w:b/>
          <w:bCs/>
          <w:sz w:val="28"/>
          <w:szCs w:val="28"/>
          <w:lang w:bidi="ar-IQ"/>
        </w:rPr>
        <w:t>excellent.</w:t>
      </w:r>
    </w:p>
    <w:p w14:paraId="18BEE7BF" w14:textId="77777777" w:rsidR="007A6942" w:rsidRPr="00A45750" w:rsidRDefault="007A6942" w:rsidP="007A6942">
      <w:pPr>
        <w:pStyle w:val="a3"/>
        <w:bidi w:val="0"/>
        <w:rPr>
          <w:rFonts w:asciiTheme="majorBidi" w:hAnsiTheme="majorBidi" w:cstheme="majorBidi"/>
          <w:b/>
          <w:bCs/>
          <w:sz w:val="32"/>
          <w:szCs w:val="32"/>
          <w:lang w:bidi="ar-IQ"/>
        </w:rPr>
      </w:pPr>
    </w:p>
    <w:p w14:paraId="2167D025" w14:textId="44EB37B2" w:rsidR="007A6942" w:rsidRPr="00A45750" w:rsidRDefault="0095555A" w:rsidP="007A6942">
      <w:pPr>
        <w:pStyle w:val="a3"/>
        <w:bidi w:val="0"/>
        <w:rPr>
          <w:rFonts w:asciiTheme="majorBidi" w:hAnsiTheme="majorBidi" w:cstheme="majorBidi"/>
          <w:sz w:val="28"/>
          <w:szCs w:val="28"/>
          <w:rtl/>
          <w:lang w:bidi="ar-IQ"/>
        </w:rPr>
      </w:pPr>
      <w:r>
        <w:rPr>
          <w:rFonts w:asciiTheme="majorBidi" w:eastAsia="Aptos" w:hAnsiTheme="majorBidi" w:cstheme="majorBidi"/>
          <w:b/>
          <w:bCs/>
          <w:noProof/>
          <w:kern w:val="2"/>
          <w:sz w:val="32"/>
          <w:szCs w:val="32"/>
        </w:rPr>
        <mc:AlternateContent>
          <mc:Choice Requires="wps">
            <w:drawing>
              <wp:anchor distT="0" distB="0" distL="114300" distR="114300" simplePos="0" relativeHeight="251693056" behindDoc="0" locked="0" layoutInCell="1" allowOverlap="1" wp14:anchorId="4F073582" wp14:editId="0EC48255">
                <wp:simplePos x="0" y="0"/>
                <wp:positionH relativeFrom="column">
                  <wp:posOffset>5908040</wp:posOffset>
                </wp:positionH>
                <wp:positionV relativeFrom="paragraph">
                  <wp:posOffset>828675</wp:posOffset>
                </wp:positionV>
                <wp:extent cx="704850" cy="552450"/>
                <wp:effectExtent l="0" t="0" r="19050" b="19050"/>
                <wp:wrapNone/>
                <wp:docPr id="30" name="مضلع سباعي 30"/>
                <wp:cNvGraphicFramePr/>
                <a:graphic xmlns:a="http://schemas.openxmlformats.org/drawingml/2006/main">
                  <a:graphicData uri="http://schemas.microsoft.com/office/word/2010/wordprocessingShape">
                    <wps:wsp>
                      <wps:cNvSpPr/>
                      <wps:spPr>
                        <a:xfrm>
                          <a:off x="0" y="0"/>
                          <a:ext cx="704850" cy="55245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17FAC691" w14:textId="43CB638C" w:rsidR="003D24B8" w:rsidRPr="003D24B8" w:rsidRDefault="003D24B8" w:rsidP="003D24B8">
                            <w:pPr>
                              <w:jc w:val="center"/>
                              <w:rPr>
                                <w:b/>
                                <w:bCs/>
                                <w:sz w:val="28"/>
                                <w:szCs w:val="28"/>
                              </w:rPr>
                            </w:pPr>
                            <w:r w:rsidRPr="003D24B8">
                              <w:rPr>
                                <w:b/>
                                <w:bCs/>
                                <w:sz w:val="28"/>
                                <w:szCs w:val="28"/>
                              </w:rPr>
                              <w:t>17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30" o:spid="_x0000_s1066" style="position:absolute;left:0;text-align:left;margin-left:465.2pt;margin-top:65.25pt;width:55.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" adj="-11796480,,5400" path="m-2,355284l69802,109420,352425,,635048,109420r69804,245864l509268,552453r-313686,l-2,355284xe" fillcolor="white [3201]" strokecolor="#f79646 [3209]" strokeweight="2pt">
                <v:stroke joinstyle="miter"/>
                <v:formulas/>
                <v:path arrowok="t" o:connecttype="custom" o:connectlocs="-2,355284;69802,109420;352425,0;635048,109420;704852,355284;509268,552453;195582,552453;-2,355284" o:connectangles="0,0,0,0,0,0,0,0" textboxrect="0,0,704850,552450"/>
                <v:textbox>
                  <w:txbxContent>
                    <w:p w14:paraId="17FAC691" w14:textId="43CB638C" w:rsidR="003D24B8" w:rsidRPr="003D24B8" w:rsidRDefault="003D24B8" w:rsidP="003D24B8">
                      <w:pPr>
                        <w:jc w:val="center"/>
                        <w:rPr>
                          <w:b/>
                          <w:bCs/>
                          <w:sz w:val="28"/>
                          <w:szCs w:val="28"/>
                        </w:rPr>
                      </w:pPr>
                      <w:r w:rsidRPr="003D24B8">
                        <w:rPr>
                          <w:b/>
                          <w:bCs/>
                          <w:sz w:val="28"/>
                          <w:szCs w:val="28"/>
                        </w:rPr>
                        <w:t>17</w:t>
                      </w:r>
                    </w:p>
                  </w:txbxContent>
                </v:textbox>
              </v:shape>
            </w:pict>
          </mc:Fallback>
        </mc:AlternateContent>
      </w:r>
      <w:r w:rsidR="007A6942" w:rsidRPr="00A45750">
        <w:rPr>
          <w:rFonts w:asciiTheme="majorBidi" w:hAnsiTheme="majorBidi" w:cstheme="majorBidi"/>
          <w:b/>
          <w:bCs/>
          <w:sz w:val="32"/>
          <w:szCs w:val="32"/>
          <w:lang w:bidi="ar-IQ"/>
        </w:rPr>
        <w:t>Prevention:-</w:t>
      </w:r>
      <w:r w:rsidR="007A6942" w:rsidRPr="00A45750">
        <w:rPr>
          <w:rFonts w:asciiTheme="majorBidi" w:hAnsiTheme="majorBidi" w:cstheme="majorBidi"/>
          <w:sz w:val="28"/>
          <w:szCs w:val="28"/>
          <w:lang w:bidi="ar-IQ"/>
        </w:rPr>
        <w:t xml:space="preserve">Isolation of patients at least 5 days after onset of parotid swelling. Mumps vaccination is usually given as MMR or MMRV in a 2-dose regimen at 12-15 </w:t>
      </w:r>
      <w:proofErr w:type="spellStart"/>
      <w:r w:rsidR="007A6942" w:rsidRPr="00A45750">
        <w:rPr>
          <w:rFonts w:asciiTheme="majorBidi" w:hAnsiTheme="majorBidi" w:cstheme="majorBidi"/>
          <w:sz w:val="28"/>
          <w:szCs w:val="28"/>
          <w:lang w:bidi="ar-IQ"/>
        </w:rPr>
        <w:t>mo</w:t>
      </w:r>
      <w:proofErr w:type="spellEnd"/>
      <w:r w:rsidR="007A6942" w:rsidRPr="00A45750">
        <w:rPr>
          <w:rFonts w:asciiTheme="majorBidi" w:hAnsiTheme="majorBidi" w:cstheme="majorBidi"/>
          <w:sz w:val="28"/>
          <w:szCs w:val="28"/>
          <w:lang w:bidi="ar-IQ"/>
        </w:rPr>
        <w:t xml:space="preserve"> &amp; then at 4-6 </w:t>
      </w:r>
      <w:proofErr w:type="spellStart"/>
      <w:r w:rsidR="007A6942" w:rsidRPr="00A45750">
        <w:rPr>
          <w:rFonts w:asciiTheme="majorBidi" w:hAnsiTheme="majorBidi" w:cstheme="majorBidi"/>
          <w:sz w:val="28"/>
          <w:szCs w:val="28"/>
          <w:lang w:bidi="ar-IQ"/>
        </w:rPr>
        <w:t>yr</w:t>
      </w:r>
      <w:proofErr w:type="spellEnd"/>
      <w:r w:rsidR="007A6942" w:rsidRPr="00A45750">
        <w:rPr>
          <w:rFonts w:asciiTheme="majorBidi" w:hAnsiTheme="majorBidi" w:cstheme="majorBidi"/>
          <w:sz w:val="28"/>
          <w:szCs w:val="28"/>
          <w:lang w:bidi="ar-IQ"/>
        </w:rPr>
        <w:t xml:space="preserve"> of age (or at 1 </w:t>
      </w:r>
      <w:proofErr w:type="spellStart"/>
      <w:r w:rsidR="007A6942" w:rsidRPr="00A45750">
        <w:rPr>
          <w:rFonts w:asciiTheme="majorBidi" w:hAnsiTheme="majorBidi" w:cstheme="majorBidi"/>
          <w:sz w:val="28"/>
          <w:szCs w:val="28"/>
          <w:lang w:bidi="ar-IQ"/>
        </w:rPr>
        <w:t>mo</w:t>
      </w:r>
      <w:proofErr w:type="spellEnd"/>
      <w:r w:rsidR="007A6942" w:rsidRPr="00A45750">
        <w:rPr>
          <w:rFonts w:asciiTheme="majorBidi" w:hAnsiTheme="majorBidi" w:cstheme="majorBidi"/>
          <w:sz w:val="28"/>
          <w:szCs w:val="28"/>
          <w:lang w:bidi="ar-IQ"/>
        </w:rPr>
        <w:t xml:space="preserve"> apart).</w:t>
      </w:r>
    </w:p>
    <w:p w14:paraId="5203326E" w14:textId="02F9D19D" w:rsidR="00291F9E" w:rsidRPr="00A45750" w:rsidRDefault="00291F9E" w:rsidP="00291F9E">
      <w:pPr>
        <w:bidi w:val="0"/>
        <w:spacing w:after="160"/>
        <w:rPr>
          <w:rFonts w:asciiTheme="majorBidi" w:eastAsia="Aptos" w:hAnsiTheme="majorBidi" w:cstheme="majorBidi"/>
          <w:b/>
          <w:bCs/>
          <w:kern w:val="2"/>
          <w:sz w:val="32"/>
          <w:szCs w:val="32"/>
          <w14:ligatures w14:val="standardContextual"/>
        </w:rPr>
      </w:pPr>
    </w:p>
    <w:p w14:paraId="0BC30AD2" w14:textId="12D7240A" w:rsidR="00291F9E" w:rsidRDefault="003D24B8" w:rsidP="00291F9E">
      <w:pPr>
        <w:bidi w:val="0"/>
        <w:spacing w:after="160"/>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b/>
          <w:bCs/>
          <w:noProof/>
          <w:kern w:val="2"/>
          <w:sz w:val="32"/>
          <w:szCs w:val="32"/>
        </w:rPr>
        <mc:AlternateContent>
          <mc:Choice Requires="wps">
            <w:drawing>
              <wp:anchor distT="0" distB="0" distL="114300" distR="114300" simplePos="0" relativeHeight="251675648" behindDoc="0" locked="0" layoutInCell="1" allowOverlap="1" wp14:anchorId="5C3CCC7A" wp14:editId="78C89D3B">
                <wp:simplePos x="0" y="0"/>
                <wp:positionH relativeFrom="column">
                  <wp:posOffset>2955290</wp:posOffset>
                </wp:positionH>
                <wp:positionV relativeFrom="paragraph">
                  <wp:posOffset>342265</wp:posOffset>
                </wp:positionV>
                <wp:extent cx="4038600" cy="1695450"/>
                <wp:effectExtent l="0" t="0" r="19050" b="19050"/>
                <wp:wrapNone/>
                <wp:docPr id="5" name="شكل بيضاوي 5"/>
                <wp:cNvGraphicFramePr/>
                <a:graphic xmlns:a="http://schemas.openxmlformats.org/drawingml/2006/main">
                  <a:graphicData uri="http://schemas.microsoft.com/office/word/2010/wordprocessingShape">
                    <wps:wsp>
                      <wps:cNvSpPr/>
                      <wps:spPr>
                        <a:xfrm>
                          <a:off x="0" y="0"/>
                          <a:ext cx="4038600" cy="16954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A593E8" w14:textId="5FF45570" w:rsidR="00A46FF7" w:rsidRPr="003D24B8" w:rsidRDefault="00A46FF7" w:rsidP="00A46FF7">
                            <w:pPr>
                              <w:jc w:val="center"/>
                              <w:rPr>
                                <w:rFonts w:asciiTheme="majorBidi" w:hAnsiTheme="majorBidi" w:cstheme="majorBidi" w:hint="cs"/>
                                <w:b/>
                                <w:bCs/>
                                <w:sz w:val="40"/>
                                <w:szCs w:val="40"/>
                                <w:rtl/>
                                <w:lang w:bidi="ar-IQ"/>
                              </w:rPr>
                            </w:pPr>
                            <w:r w:rsidRPr="003D24B8">
                              <w:rPr>
                                <w:rFonts w:asciiTheme="majorBidi" w:hAnsiTheme="majorBidi" w:cstheme="majorBidi"/>
                                <w:b/>
                                <w:bCs/>
                                <w:sz w:val="40"/>
                                <w:szCs w:val="40"/>
                              </w:rPr>
                              <w:t>COVID-19 in Children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 o:spid="_x0000_s1067" style="position:absolute;margin-left:232.7pt;margin-top:26.95pt;width:318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" fillcolor="white [3201]" strokecolor="white [3212]" strokeweight="2pt">
                <v:textbox>
                  <w:txbxContent>
                    <w:p w14:paraId="3DA593E8" w14:textId="5FF45570" w:rsidR="00A46FF7" w:rsidRPr="003D24B8" w:rsidRDefault="00A46FF7" w:rsidP="00A46FF7">
                      <w:pPr>
                        <w:jc w:val="center"/>
                        <w:rPr>
                          <w:rFonts w:asciiTheme="majorBidi" w:hAnsiTheme="majorBidi" w:cstheme="majorBidi" w:hint="cs"/>
                          <w:b/>
                          <w:bCs/>
                          <w:sz w:val="40"/>
                          <w:szCs w:val="40"/>
                          <w:rtl/>
                          <w:lang w:bidi="ar-IQ"/>
                        </w:rPr>
                      </w:pPr>
                      <w:r w:rsidRPr="003D24B8">
                        <w:rPr>
                          <w:rFonts w:asciiTheme="majorBidi" w:hAnsiTheme="majorBidi" w:cstheme="majorBidi"/>
                          <w:b/>
                          <w:bCs/>
                          <w:sz w:val="40"/>
                          <w:szCs w:val="40"/>
                        </w:rPr>
                        <w:t>COVID-19 in Children</w:t>
                      </w:r>
                    </w:p>
                  </w:txbxContent>
                </v:textbox>
              </v:oval>
            </w:pict>
          </mc:Fallback>
        </mc:AlternateContent>
      </w:r>
    </w:p>
    <w:p w14:paraId="1E9DEB62" w14:textId="77777777" w:rsidR="00DE7619" w:rsidRPr="00A45750" w:rsidRDefault="00DE7619" w:rsidP="00DE7619">
      <w:pPr>
        <w:bidi w:val="0"/>
        <w:spacing w:after="160"/>
        <w:rPr>
          <w:rFonts w:asciiTheme="majorBidi" w:eastAsia="Aptos" w:hAnsiTheme="majorBidi" w:cstheme="majorBidi"/>
          <w:b/>
          <w:bCs/>
          <w:kern w:val="2"/>
          <w:sz w:val="32"/>
          <w:szCs w:val="32"/>
          <w14:ligatures w14:val="standardContextual"/>
        </w:rPr>
        <w:sectPr w:rsidR="00DE7619" w:rsidRPr="00A45750" w:rsidSect="00D152E6">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bidi/>
          <w:rtlGutter/>
          <w:docGrid w:linePitch="360"/>
        </w:sectPr>
      </w:pPr>
    </w:p>
    <w:p w14:paraId="0F9D48C4" w14:textId="7D3E5C1C" w:rsidR="00291F9E" w:rsidRPr="00A45750" w:rsidRDefault="00291F9E" w:rsidP="009B0BA1">
      <w:pPr>
        <w:bidi w:val="0"/>
        <w:spacing w:after="160"/>
        <w:jc w:val="center"/>
        <w:rPr>
          <w:rFonts w:asciiTheme="majorBidi" w:eastAsia="Aptos" w:hAnsiTheme="majorBidi" w:cstheme="majorBidi"/>
          <w:b/>
          <w:bCs/>
          <w:kern w:val="2"/>
          <w:sz w:val="32"/>
          <w:szCs w:val="32"/>
          <w14:ligatures w14:val="standardContextual"/>
        </w:rPr>
      </w:pPr>
    </w:p>
    <w:p w14:paraId="143FD8F1" w14:textId="54EC15B2" w:rsidR="00A50E1C" w:rsidRPr="00A45750" w:rsidRDefault="00A50E1C" w:rsidP="00A46FF7">
      <w:pPr>
        <w:bidi w:val="0"/>
        <w:spacing w:after="160"/>
        <w:ind w:left="1440"/>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b/>
          <w:bCs/>
          <w:noProof/>
          <w:kern w:val="2"/>
          <w:sz w:val="32"/>
          <w:szCs w:val="32"/>
        </w:rPr>
        <w:lastRenderedPageBreak/>
        <w:drawing>
          <wp:inline distT="0" distB="0" distL="0" distR="0" wp14:anchorId="67D2B7EF" wp14:editId="19E7431D">
            <wp:extent cx="1749287" cy="1249490"/>
            <wp:effectExtent l="0" t="0" r="3810" b="8255"/>
            <wp:docPr id="1142558485" name="صورة 1" descr="A close-up of a 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58485" name="صورة 1" descr="A close-up of a viru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flipH="1">
                      <a:off x="0" y="0"/>
                      <a:ext cx="1757929" cy="1255663"/>
                    </a:xfrm>
                    <a:prstGeom prst="rect">
                      <a:avLst/>
                    </a:prstGeom>
                  </pic:spPr>
                </pic:pic>
              </a:graphicData>
            </a:graphic>
          </wp:inline>
        </w:drawing>
      </w:r>
    </w:p>
    <w:p w14:paraId="6D4155D9" w14:textId="6A218142" w:rsidR="00291F9E" w:rsidRPr="00A45750" w:rsidRDefault="00291F9E" w:rsidP="00A50E1C">
      <w:pPr>
        <w:bidi w:val="0"/>
        <w:spacing w:after="160"/>
        <w:jc w:val="center"/>
        <w:rPr>
          <w:rFonts w:asciiTheme="majorBidi" w:eastAsia="Aptos" w:hAnsiTheme="majorBidi" w:cstheme="majorBidi"/>
          <w:b/>
          <w:bCs/>
          <w:kern w:val="2"/>
          <w:sz w:val="32"/>
          <w:szCs w:val="32"/>
          <w14:ligatures w14:val="standardContextual"/>
        </w:rPr>
        <w:sectPr w:rsidR="00291F9E" w:rsidRPr="00A45750" w:rsidSect="00291F9E">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num="2" w:space="708"/>
          <w:titlePg/>
          <w:bidi/>
          <w:rtlGutter/>
          <w:docGrid w:linePitch="360"/>
        </w:sectPr>
      </w:pPr>
    </w:p>
    <w:p w14:paraId="5482C4FF" w14:textId="77777777" w:rsidR="00291F9E" w:rsidRPr="00A45750" w:rsidRDefault="00291F9E" w:rsidP="00291F9E">
      <w:pPr>
        <w:bidi w:val="0"/>
        <w:spacing w:after="0"/>
        <w:ind w:right="284"/>
        <w:jc w:val="both"/>
        <w:rPr>
          <w:rFonts w:asciiTheme="majorBidi" w:hAnsiTheme="majorBidi" w:cstheme="majorBidi"/>
          <w:sz w:val="32"/>
          <w:szCs w:val="32"/>
          <w:lang w:bidi="ar-IQ"/>
        </w:rPr>
        <w:sectPr w:rsidR="00291F9E" w:rsidRPr="00A45750" w:rsidSect="00291F9E">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num="2" w:space="708"/>
          <w:titlePg/>
          <w:bidi/>
          <w:rtlGutter/>
          <w:docGrid w:linePitch="360"/>
        </w:sectPr>
      </w:pPr>
    </w:p>
    <w:p w14:paraId="7E8767C1" w14:textId="77777777" w:rsidR="00291F9E" w:rsidRPr="00A45750" w:rsidRDefault="00291F9E" w:rsidP="00291F9E">
      <w:pPr>
        <w:bidi w:val="0"/>
        <w:spacing w:after="0"/>
        <w:ind w:right="284"/>
        <w:jc w:val="both"/>
        <w:rPr>
          <w:rFonts w:asciiTheme="majorBidi" w:hAnsiTheme="majorBidi" w:cstheme="majorBidi"/>
          <w:sz w:val="32"/>
          <w:szCs w:val="32"/>
          <w:lang w:bidi="ar-IQ"/>
        </w:rPr>
        <w:sectPr w:rsidR="00291F9E" w:rsidRPr="00A45750" w:rsidSect="00291F9E">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num="2" w:space="708"/>
          <w:titlePg/>
          <w:bidi/>
          <w:rtlGutter/>
          <w:docGrid w:linePitch="360"/>
        </w:sectPr>
      </w:pPr>
    </w:p>
    <w:p w14:paraId="47F6B0E5" w14:textId="7A4CCED5" w:rsidR="009B0BA1" w:rsidRPr="00A45750" w:rsidRDefault="009B0BA1" w:rsidP="00291F9E">
      <w:pPr>
        <w:bidi w:val="0"/>
        <w:spacing w:after="0"/>
        <w:rPr>
          <w:rFonts w:asciiTheme="majorBidi" w:eastAsia="Aptos" w:hAnsiTheme="majorBidi" w:cstheme="majorBidi"/>
          <w:kern w:val="2"/>
          <w:sz w:val="24"/>
          <w:szCs w:val="24"/>
          <w14:ligatures w14:val="standardContextual"/>
        </w:rPr>
      </w:pPr>
      <w:r w:rsidRPr="00A45750">
        <w:rPr>
          <w:rFonts w:asciiTheme="majorBidi" w:eastAsia="Aptos" w:hAnsiTheme="majorBidi" w:cstheme="majorBidi"/>
          <w:b/>
          <w:bCs/>
          <w:kern w:val="2"/>
          <w:sz w:val="28"/>
          <w:szCs w:val="28"/>
          <w14:ligatures w14:val="standardContextual"/>
        </w:rPr>
        <w:lastRenderedPageBreak/>
        <w:t>Clinical Manifestations:</w:t>
      </w:r>
    </w:p>
    <w:p w14:paraId="5DED2658" w14:textId="77777777" w:rsidR="009B0BA1" w:rsidRPr="00A45750" w:rsidRDefault="009B0BA1" w:rsidP="009B0BA1">
      <w:pPr>
        <w:bidi w:val="0"/>
        <w:spacing w:after="160"/>
        <w:rPr>
          <w:rFonts w:asciiTheme="majorBidi" w:eastAsia="Aptos" w:hAnsiTheme="majorBidi" w:cstheme="majorBidi"/>
          <w:kern w:val="2"/>
          <w:sz w:val="24"/>
          <w:szCs w:val="24"/>
          <w14:ligatures w14:val="standardContextual"/>
        </w:rPr>
      </w:pPr>
    </w:p>
    <w:p w14:paraId="6DE4E00C" w14:textId="53E0E50B" w:rsidR="009B0BA1" w:rsidRPr="00A45750" w:rsidRDefault="009B0BA1" w:rsidP="009B0BA1">
      <w:pPr>
        <w:bidi w:val="0"/>
        <w:spacing w:after="160"/>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4"/>
          <w:szCs w:val="24"/>
          <w14:ligatures w14:val="standardContextual"/>
        </w:rPr>
        <w:t xml:space="preserve"> </w:t>
      </w:r>
      <w:r w:rsidRPr="00A45750">
        <w:rPr>
          <w:rFonts w:asciiTheme="majorBidi" w:eastAsia="Aptos" w:hAnsiTheme="majorBidi" w:cstheme="majorBidi"/>
          <w:kern w:val="2"/>
          <w:sz w:val="28"/>
          <w:szCs w:val="28"/>
          <w14:ligatures w14:val="standardContextual"/>
        </w:rPr>
        <w:t>The signs and symptoms of SARS-CoV-2 infection in children may be like those in adults, but most children may be asymptomatic or only have a few symptoms. The most common signs and symptoms of COVID-19 in hospitalized children are fever, nausea, vomiting, cough, shortness of breath, and upper respiratory symptoms. Signs and symptoms of COVID-19 may overlap significantly with those of other viral infections, including influenza and other respiratory and enteric viral infections. Although the true incidence of asymptomatic SARS-CoV-2 infection is unknown, asymptomatic infection was reported in up to 45% of children who underwent surveillance testing at the time of hospitalization for non-COVID-19 indication.</w:t>
      </w:r>
    </w:p>
    <w:p w14:paraId="007423A6" w14:textId="68C1BE57" w:rsidR="009B0BA1" w:rsidRPr="00A45750" w:rsidRDefault="009B0BA1" w:rsidP="009B0BA1">
      <w:pPr>
        <w:bidi w:val="0"/>
        <w:spacing w:after="160"/>
        <w:rPr>
          <w:rFonts w:asciiTheme="majorBidi" w:eastAsia="Aptos" w:hAnsiTheme="majorBidi" w:cstheme="majorBidi"/>
          <w:b/>
          <w:bCs/>
          <w:kern w:val="2"/>
          <w:sz w:val="28"/>
          <w:szCs w:val="28"/>
          <w14:ligatures w14:val="standardContextual"/>
        </w:rPr>
      </w:pPr>
      <w:r w:rsidRPr="00A45750">
        <w:rPr>
          <w:rFonts w:asciiTheme="majorBidi" w:eastAsia="Aptos" w:hAnsiTheme="majorBidi" w:cstheme="majorBidi"/>
          <w:b/>
          <w:bCs/>
          <w:kern w:val="2"/>
          <w:sz w:val="28"/>
          <w:szCs w:val="28"/>
          <w14:ligatures w14:val="standardContextual"/>
        </w:rPr>
        <w:t xml:space="preserve">Risk Factors: </w:t>
      </w:r>
      <w:r w:rsidR="00291F9E" w:rsidRPr="00A45750">
        <w:rPr>
          <w:rFonts w:asciiTheme="majorBidi" w:eastAsia="Aptos" w:hAnsiTheme="majorBidi" w:cstheme="majorBidi"/>
          <w:kern w:val="2"/>
          <w:sz w:val="28"/>
          <w:szCs w:val="28"/>
          <w14:ligatures w14:val="standardContextual"/>
        </w:rPr>
        <w:t>Most</w:t>
      </w:r>
      <w:r w:rsidRPr="00A45750">
        <w:rPr>
          <w:rFonts w:asciiTheme="majorBidi" w:eastAsia="Aptos" w:hAnsiTheme="majorBidi" w:cstheme="majorBidi"/>
          <w:kern w:val="2"/>
          <w:sz w:val="28"/>
          <w:szCs w:val="28"/>
          <w14:ligatures w14:val="standardContextual"/>
        </w:rPr>
        <w:t xml:space="preserve"> hospitalized children with acute COVID-19 had underlying conditions e.g. prematurity, chronic lung disease, congenital heart disease, immune deficiency, obesity, neurologic and developmental disorders.</w:t>
      </w:r>
    </w:p>
    <w:p w14:paraId="02885161" w14:textId="77777777" w:rsidR="009B0BA1" w:rsidRPr="00A45750" w:rsidRDefault="009B0BA1" w:rsidP="009B0BA1">
      <w:pPr>
        <w:bidi w:val="0"/>
        <w:spacing w:after="160"/>
        <w:rPr>
          <w:rFonts w:asciiTheme="majorBidi" w:eastAsia="Aptos" w:hAnsiTheme="majorBidi" w:cstheme="majorBidi"/>
          <w:b/>
          <w:bCs/>
          <w:kern w:val="2"/>
          <w:sz w:val="28"/>
          <w:szCs w:val="28"/>
          <w14:ligatures w14:val="standardContextual"/>
        </w:rPr>
      </w:pPr>
    </w:p>
    <w:p w14:paraId="42A6A0F3" w14:textId="559C772A" w:rsidR="009B0BA1" w:rsidRPr="00A45750" w:rsidRDefault="009B0BA1" w:rsidP="009B0BA1">
      <w:pPr>
        <w:bidi w:val="0"/>
        <w:spacing w:after="160"/>
        <w:rPr>
          <w:rFonts w:asciiTheme="majorBidi" w:eastAsia="Aptos" w:hAnsiTheme="majorBidi" w:cstheme="majorBidi"/>
          <w:b/>
          <w:bCs/>
          <w:kern w:val="2"/>
          <w:sz w:val="28"/>
          <w:szCs w:val="28"/>
          <w14:ligatures w14:val="standardContextual"/>
        </w:rPr>
      </w:pPr>
      <w:r w:rsidRPr="00A45750">
        <w:rPr>
          <w:rFonts w:asciiTheme="majorBidi" w:eastAsia="Aptos" w:hAnsiTheme="majorBidi" w:cstheme="majorBidi"/>
          <w:b/>
          <w:bCs/>
          <w:kern w:val="2"/>
          <w:sz w:val="28"/>
          <w:szCs w:val="28"/>
          <w14:ligatures w14:val="standardContextual"/>
        </w:rPr>
        <w:t xml:space="preserve">Diagnosis: </w:t>
      </w:r>
    </w:p>
    <w:p w14:paraId="0D795DC9" w14:textId="77777777" w:rsidR="009B0BA1" w:rsidRPr="00A45750" w:rsidRDefault="009B0BA1" w:rsidP="009B0BA1">
      <w:pPr>
        <w:bidi w:val="0"/>
        <w:spacing w:after="160"/>
        <w:rPr>
          <w:rFonts w:asciiTheme="majorBidi" w:eastAsia="Aptos" w:hAnsiTheme="majorBidi" w:cstheme="majorBidi"/>
          <w:b/>
          <w:bCs/>
          <w:kern w:val="2"/>
          <w:sz w:val="28"/>
          <w:szCs w:val="28"/>
          <w14:ligatures w14:val="standardContextual"/>
        </w:rPr>
      </w:pPr>
      <w:r w:rsidRPr="00A45750">
        <w:rPr>
          <w:rFonts w:asciiTheme="majorBidi" w:eastAsia="Aptos" w:hAnsiTheme="majorBidi" w:cstheme="majorBidi"/>
          <w:kern w:val="2"/>
          <w:sz w:val="28"/>
          <w:szCs w:val="28"/>
          <w14:ligatures w14:val="standardContextual"/>
        </w:rPr>
        <w:t xml:space="preserve">The diagnosis of COVID-19 infection can be confirmed by serologic testing, detection of viral RNA using RT-PCR, or isolation of the virus in cell culture. Antibodies are not detectable until 10 days after the onset of symptoms, and </w:t>
      </w:r>
      <w:proofErr w:type="spellStart"/>
      <w:r w:rsidRPr="00A45750">
        <w:rPr>
          <w:rFonts w:asciiTheme="majorBidi" w:eastAsia="Aptos" w:hAnsiTheme="majorBidi" w:cstheme="majorBidi"/>
          <w:kern w:val="2"/>
          <w:sz w:val="28"/>
          <w:szCs w:val="28"/>
          <w14:ligatures w14:val="standardContextual"/>
        </w:rPr>
        <w:t>IgG</w:t>
      </w:r>
      <w:proofErr w:type="spellEnd"/>
      <w:r w:rsidRPr="00A45750">
        <w:rPr>
          <w:rFonts w:asciiTheme="majorBidi" w:eastAsia="Aptos" w:hAnsiTheme="majorBidi" w:cstheme="majorBidi"/>
          <w:kern w:val="2"/>
          <w:sz w:val="28"/>
          <w:szCs w:val="28"/>
          <w14:ligatures w14:val="standardContextual"/>
        </w:rPr>
        <w:t xml:space="preserve"> </w:t>
      </w:r>
      <w:proofErr w:type="spellStart"/>
      <w:r w:rsidRPr="00A45750">
        <w:rPr>
          <w:rFonts w:asciiTheme="majorBidi" w:eastAsia="Aptos" w:hAnsiTheme="majorBidi" w:cstheme="majorBidi"/>
          <w:kern w:val="2"/>
          <w:sz w:val="28"/>
          <w:szCs w:val="28"/>
          <w14:ligatures w14:val="standardContextual"/>
        </w:rPr>
        <w:t>sero</w:t>
      </w:r>
      <w:proofErr w:type="spellEnd"/>
      <w:r w:rsidRPr="00A45750">
        <w:rPr>
          <w:rFonts w:asciiTheme="majorBidi" w:eastAsia="Aptos" w:hAnsiTheme="majorBidi" w:cstheme="majorBidi"/>
          <w:kern w:val="2"/>
          <w:sz w:val="28"/>
          <w:szCs w:val="28"/>
          <w14:ligatures w14:val="standardContextual"/>
        </w:rPr>
        <w:t>-conversion may be delayed for up to 4 wk.</w:t>
      </w:r>
    </w:p>
    <w:p w14:paraId="040FA889" w14:textId="77777777" w:rsidR="009B0BA1" w:rsidRPr="00A45750" w:rsidRDefault="009B0BA1" w:rsidP="009B0BA1">
      <w:pPr>
        <w:bidi w:val="0"/>
        <w:spacing w:after="160"/>
        <w:rPr>
          <w:rFonts w:asciiTheme="majorBidi" w:eastAsia="Aptos" w:hAnsiTheme="majorBidi" w:cstheme="majorBidi"/>
          <w:b/>
          <w:bCs/>
          <w:kern w:val="2"/>
          <w:sz w:val="32"/>
          <w:szCs w:val="32"/>
          <w14:ligatures w14:val="standardContextual"/>
        </w:rPr>
      </w:pPr>
    </w:p>
    <w:p w14:paraId="06D8AA33" w14:textId="77777777" w:rsidR="009B0BA1" w:rsidRPr="00A45750" w:rsidRDefault="009B0BA1" w:rsidP="009B0BA1">
      <w:pPr>
        <w:bidi w:val="0"/>
        <w:spacing w:after="160"/>
        <w:rPr>
          <w:rFonts w:asciiTheme="majorBidi" w:eastAsia="Aptos" w:hAnsiTheme="majorBidi" w:cstheme="majorBidi"/>
          <w:b/>
          <w:bCs/>
          <w:kern w:val="2"/>
          <w:sz w:val="32"/>
          <w:szCs w:val="32"/>
          <w:rtl/>
          <w14:ligatures w14:val="standardContextual"/>
        </w:rPr>
      </w:pPr>
    </w:p>
    <w:p w14:paraId="2FC73C16" w14:textId="3D2045A5" w:rsidR="00DF46E6" w:rsidRPr="00A45750" w:rsidRDefault="0095555A" w:rsidP="00DF46E6">
      <w:pPr>
        <w:bidi w:val="0"/>
        <w:spacing w:after="160"/>
        <w:rPr>
          <w:rFonts w:asciiTheme="majorBidi" w:eastAsia="Aptos" w:hAnsiTheme="majorBidi" w:cstheme="majorBidi"/>
          <w:b/>
          <w:bCs/>
          <w:kern w:val="2"/>
          <w:sz w:val="32"/>
          <w:szCs w:val="32"/>
          <w14:ligatures w14:val="standardContextual"/>
        </w:rPr>
      </w:pPr>
      <w:r>
        <w:rPr>
          <w:rFonts w:asciiTheme="majorBidi" w:eastAsia="Aptos" w:hAnsiTheme="majorBidi" w:cstheme="majorBidi"/>
          <w:b/>
          <w:bCs/>
          <w:noProof/>
          <w:kern w:val="2"/>
          <w:sz w:val="32"/>
          <w:szCs w:val="32"/>
        </w:rPr>
        <mc:AlternateContent>
          <mc:Choice Requires="wps">
            <w:drawing>
              <wp:anchor distT="0" distB="0" distL="114300" distR="114300" simplePos="0" relativeHeight="251694080" behindDoc="0" locked="0" layoutInCell="1" allowOverlap="1" wp14:anchorId="4CBAF780" wp14:editId="1A1C986B">
                <wp:simplePos x="0" y="0"/>
                <wp:positionH relativeFrom="column">
                  <wp:posOffset>5831840</wp:posOffset>
                </wp:positionH>
                <wp:positionV relativeFrom="paragraph">
                  <wp:posOffset>504190</wp:posOffset>
                </wp:positionV>
                <wp:extent cx="838200" cy="542925"/>
                <wp:effectExtent l="0" t="0" r="19050" b="28575"/>
                <wp:wrapNone/>
                <wp:docPr id="31" name="مضلع سباعي 31"/>
                <wp:cNvGraphicFramePr/>
                <a:graphic xmlns:a="http://schemas.openxmlformats.org/drawingml/2006/main">
                  <a:graphicData uri="http://schemas.microsoft.com/office/word/2010/wordprocessingShape">
                    <wps:wsp>
                      <wps:cNvSpPr/>
                      <wps:spPr>
                        <a:xfrm>
                          <a:off x="0" y="0"/>
                          <a:ext cx="838200" cy="542925"/>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4EC1D400" w14:textId="75C0D03F" w:rsidR="00764667" w:rsidRPr="00764667" w:rsidRDefault="00764667" w:rsidP="00764667">
                            <w:pPr>
                              <w:jc w:val="center"/>
                              <w:rPr>
                                <w:b/>
                                <w:bCs/>
                                <w:sz w:val="28"/>
                                <w:szCs w:val="28"/>
                              </w:rPr>
                            </w:pPr>
                            <w:r w:rsidRPr="00764667">
                              <w:rPr>
                                <w:b/>
                                <w:bCs/>
                                <w:sz w:val="28"/>
                                <w:szCs w:val="28"/>
                              </w:rPr>
                              <w:t>18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31" o:spid="_x0000_s1068" style="position:absolute;margin-left:459.2pt;margin-top:39.7pt;width:66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" adj="-11796480,,5400" path="m-2,349159l83008,107533,419100,,755192,107533r83010,241626l605616,542928r-373032,l-2,349159xe" fillcolor="white [3201]" strokecolor="#f79646 [3209]" strokeweight="2pt">
                <v:stroke joinstyle="miter"/>
                <v:formulas/>
                <v:path arrowok="t" o:connecttype="custom" o:connectlocs="-2,349159;83008,107533;419100,0;755192,107533;838202,349159;605616,542928;232584,542928;-2,349159" o:connectangles="0,0,0,0,0,0,0,0" textboxrect="0,0,838200,542925"/>
                <v:textbox>
                  <w:txbxContent>
                    <w:p w14:paraId="4EC1D400" w14:textId="75C0D03F" w:rsidR="00764667" w:rsidRPr="00764667" w:rsidRDefault="00764667" w:rsidP="00764667">
                      <w:pPr>
                        <w:jc w:val="center"/>
                        <w:rPr>
                          <w:b/>
                          <w:bCs/>
                          <w:sz w:val="28"/>
                          <w:szCs w:val="28"/>
                        </w:rPr>
                      </w:pPr>
                      <w:r w:rsidRPr="00764667">
                        <w:rPr>
                          <w:b/>
                          <w:bCs/>
                          <w:sz w:val="28"/>
                          <w:szCs w:val="28"/>
                        </w:rPr>
                        <w:t>18</w:t>
                      </w:r>
                    </w:p>
                  </w:txbxContent>
                </v:textbox>
              </v:shape>
            </w:pict>
          </mc:Fallback>
        </mc:AlternateContent>
      </w:r>
    </w:p>
    <w:p w14:paraId="7FBA271C" w14:textId="39884DDF" w:rsidR="00DF46E6" w:rsidRPr="00A45750" w:rsidRDefault="00DF46E6" w:rsidP="00DF46E6">
      <w:pPr>
        <w:bidi w:val="0"/>
        <w:spacing w:after="160"/>
        <w:rPr>
          <w:rFonts w:asciiTheme="majorBidi" w:eastAsia="Aptos" w:hAnsiTheme="majorBidi" w:cstheme="majorBidi"/>
          <w:b/>
          <w:bCs/>
          <w:kern w:val="2"/>
          <w:sz w:val="32"/>
          <w:szCs w:val="32"/>
          <w14:ligatures w14:val="standardContextual"/>
        </w:rPr>
      </w:pPr>
    </w:p>
    <w:p w14:paraId="217111ED" w14:textId="77777777" w:rsidR="009B0BA1" w:rsidRPr="00A45750" w:rsidRDefault="009B0BA1" w:rsidP="009B0BA1">
      <w:pPr>
        <w:bidi w:val="0"/>
        <w:spacing w:after="160"/>
        <w:rPr>
          <w:rFonts w:asciiTheme="majorBidi" w:eastAsia="Aptos" w:hAnsiTheme="majorBidi" w:cstheme="majorBidi"/>
          <w:b/>
          <w:bCs/>
          <w:kern w:val="2"/>
          <w:sz w:val="32"/>
          <w:szCs w:val="32"/>
          <w14:ligatures w14:val="standardContextual"/>
        </w:rPr>
      </w:pPr>
    </w:p>
    <w:p w14:paraId="67C1524E" w14:textId="77777777" w:rsidR="009B0BA1" w:rsidRPr="00A45750" w:rsidRDefault="009B0BA1" w:rsidP="009B0BA1">
      <w:pPr>
        <w:bidi w:val="0"/>
        <w:spacing w:after="160"/>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b/>
          <w:bCs/>
          <w:kern w:val="2"/>
          <w:sz w:val="32"/>
          <w:szCs w:val="32"/>
          <w14:ligatures w14:val="standardContextual"/>
        </w:rPr>
        <w:t>Multisystem Inflammatory Syndrome in Children (MIS-C)</w:t>
      </w:r>
    </w:p>
    <w:p w14:paraId="0958F6A1" w14:textId="118CB783" w:rsidR="00DF46E6" w:rsidRPr="00A45750" w:rsidRDefault="009B0BA1" w:rsidP="009B0BA1">
      <w:pPr>
        <w:bidi w:val="0"/>
        <w:spacing w:after="160"/>
        <w:rPr>
          <w:rFonts w:asciiTheme="majorBidi" w:eastAsia="Aptos" w:hAnsiTheme="majorBidi" w:cstheme="majorBidi"/>
          <w:b/>
          <w:bCs/>
          <w:kern w:val="2"/>
          <w:sz w:val="32"/>
          <w:szCs w:val="32"/>
          <w14:ligatures w14:val="standardContextual"/>
        </w:rPr>
      </w:pPr>
      <w:r w:rsidRPr="00A45750">
        <w:rPr>
          <w:rFonts w:asciiTheme="majorBidi" w:eastAsia="Aptos" w:hAnsiTheme="majorBidi" w:cstheme="majorBidi"/>
          <w:kern w:val="2"/>
          <w:sz w:val="28"/>
          <w:szCs w:val="28"/>
          <w14:ligatures w14:val="standardContextual"/>
        </w:rPr>
        <w:t>A small subset of children and young adults with SARS-CoV-2 infection de</w:t>
      </w:r>
      <w:r w:rsidR="00DF46E6" w:rsidRPr="00A45750">
        <w:rPr>
          <w:rFonts w:asciiTheme="majorBidi" w:eastAsia="Aptos" w:hAnsiTheme="majorBidi" w:cstheme="majorBidi"/>
          <w:kern w:val="2"/>
          <w:sz w:val="28"/>
          <w:szCs w:val="28"/>
          <w14:ligatures w14:val="standardContextual"/>
        </w:rPr>
        <w:t xml:space="preserve"> </w:t>
      </w:r>
      <w:proofErr w:type="spellStart"/>
      <w:r w:rsidR="00DF46E6" w:rsidRPr="00A45750">
        <w:rPr>
          <w:rFonts w:asciiTheme="majorBidi" w:eastAsia="Aptos" w:hAnsiTheme="majorBidi" w:cstheme="majorBidi"/>
          <w:kern w:val="2"/>
          <w:sz w:val="28"/>
          <w:szCs w:val="28"/>
          <w14:ligatures w14:val="standardContextual"/>
        </w:rPr>
        <w:t>velop</w:t>
      </w:r>
      <w:proofErr w:type="spellEnd"/>
      <w:r w:rsidR="00DF46E6" w:rsidRPr="00A45750">
        <w:rPr>
          <w:rFonts w:asciiTheme="majorBidi" w:eastAsia="Aptos" w:hAnsiTheme="majorBidi" w:cstheme="majorBidi"/>
          <w:kern w:val="2"/>
          <w:sz w:val="28"/>
          <w:szCs w:val="28"/>
          <w14:ligatures w14:val="standardContextual"/>
        </w:rPr>
        <w:t xml:space="preserve"> MIS-C.</w:t>
      </w:r>
    </w:p>
    <w:p w14:paraId="7E7F5F90" w14:textId="58F71539" w:rsidR="009B0BA1" w:rsidRPr="00A45750" w:rsidRDefault="009B0BA1" w:rsidP="00DF46E6">
      <w:pPr>
        <w:bidi w:val="0"/>
        <w:spacing w:after="160"/>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This is an immune mediated condition</w:t>
      </w:r>
      <w:r w:rsidRPr="00A45750">
        <w:rPr>
          <w:rFonts w:asciiTheme="majorBidi" w:eastAsia="Aptos" w:hAnsiTheme="majorBidi" w:cstheme="majorBidi"/>
          <w:kern w:val="2"/>
          <w:sz w:val="28"/>
          <w:szCs w:val="28"/>
          <w:rtl/>
          <w14:ligatures w14:val="standardContextual"/>
        </w:rPr>
        <w:t>.</w:t>
      </w:r>
      <w:r w:rsidRPr="00A45750">
        <w:rPr>
          <w:rFonts w:asciiTheme="majorBidi" w:eastAsia="Aptos" w:hAnsiTheme="majorBidi" w:cstheme="majorBidi"/>
          <w:kern w:val="2"/>
          <w:sz w:val="28"/>
          <w:szCs w:val="28"/>
          <w14:ligatures w14:val="standardContextual"/>
        </w:rPr>
        <w:t xml:space="preserve"> Most MIS-C patients have serologic evidence of previous SARS-CoV-2 infection, but only a minority are RT-PCR positive for SARS-CoV-2 at presentation. The peak incidence of MIS-C lags about 4 weeks behind the peak of acute pediatric COVID-19 hospitalizations. Unlike in children with acute COVID-19, the majority of children who present with MIS-C do not seem to have underlying comorbid conditions other than obesity.</w:t>
      </w:r>
    </w:p>
    <w:p w14:paraId="7782005C" w14:textId="77777777" w:rsidR="009B0BA1" w:rsidRPr="00A45750" w:rsidRDefault="009B0BA1" w:rsidP="009B0BA1">
      <w:pPr>
        <w:bidi w:val="0"/>
        <w:spacing w:after="160"/>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Case definition for MIS-C includes:</w:t>
      </w:r>
    </w:p>
    <w:p w14:paraId="5154BCBC" w14:textId="63D8C506" w:rsidR="009B0BA1" w:rsidRPr="00A45750" w:rsidRDefault="009B0BA1" w:rsidP="009B0BA1">
      <w:pPr>
        <w:numPr>
          <w:ilvl w:val="0"/>
          <w:numId w:val="18"/>
        </w:numPr>
        <w:bidi w:val="0"/>
        <w:spacing w:after="160"/>
        <w:contextualSpacing/>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An individual aged &lt;21 years presenting with fever, laboratory evidence of inflammation, and evidence of clinically severe illness requiring hospitalization with multisystem of &gt; 2 organ involvement e.g., cardiac, renal, respiratory, hematologic, gastrointestinal,</w:t>
      </w:r>
      <w:r w:rsidR="00291F9E" w:rsidRPr="00A45750">
        <w:rPr>
          <w:rFonts w:asciiTheme="majorBidi" w:eastAsia="Aptos" w:hAnsiTheme="majorBidi" w:cstheme="majorBidi"/>
          <w:kern w:val="2"/>
          <w:sz w:val="28"/>
          <w:szCs w:val="28"/>
          <w14:ligatures w14:val="standardContextual"/>
        </w:rPr>
        <w:t xml:space="preserve"> </w:t>
      </w:r>
      <w:r w:rsidRPr="00A45750">
        <w:rPr>
          <w:rFonts w:asciiTheme="majorBidi" w:eastAsia="Aptos" w:hAnsiTheme="majorBidi" w:cstheme="majorBidi"/>
          <w:kern w:val="2"/>
          <w:sz w:val="28"/>
          <w:szCs w:val="28"/>
          <w14:ligatures w14:val="standardContextual"/>
        </w:rPr>
        <w:t>dermatologic, or neurological</w:t>
      </w:r>
    </w:p>
    <w:p w14:paraId="3AD9671E" w14:textId="77777777" w:rsidR="009B0BA1" w:rsidRPr="00A45750" w:rsidRDefault="009B0BA1" w:rsidP="009B0BA1">
      <w:pPr>
        <w:numPr>
          <w:ilvl w:val="0"/>
          <w:numId w:val="18"/>
        </w:numPr>
        <w:bidi w:val="0"/>
        <w:spacing w:after="160"/>
        <w:contextualSpacing/>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No alternative plausible diagnoses</w:t>
      </w:r>
    </w:p>
    <w:p w14:paraId="4155B62D" w14:textId="77777777" w:rsidR="009B0BA1" w:rsidRPr="00A45750" w:rsidRDefault="009B0BA1" w:rsidP="009B0BA1">
      <w:pPr>
        <w:numPr>
          <w:ilvl w:val="0"/>
          <w:numId w:val="18"/>
        </w:numPr>
        <w:bidi w:val="0"/>
        <w:spacing w:after="160"/>
        <w:contextualSpacing/>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 xml:space="preserve"> Positive for current or recent SARS-CoV-2 infection by RT-PCR, antigen test, or serology; or COVID-19 exposure within the 4 weeks prior to the onset of symptoms.</w:t>
      </w:r>
    </w:p>
    <w:p w14:paraId="103AB2BE" w14:textId="77777777" w:rsidR="009B0BA1" w:rsidRPr="00A45750" w:rsidRDefault="009B0BA1" w:rsidP="009B0BA1">
      <w:pPr>
        <w:bidi w:val="0"/>
        <w:spacing w:after="160"/>
        <w:rPr>
          <w:rFonts w:asciiTheme="majorBidi" w:eastAsia="Aptos" w:hAnsiTheme="majorBidi" w:cstheme="majorBidi"/>
          <w:kern w:val="2"/>
          <w:sz w:val="28"/>
          <w:szCs w:val="28"/>
          <w14:ligatures w14:val="standardContextual"/>
        </w:rPr>
      </w:pPr>
      <w:r w:rsidRPr="00A45750">
        <w:rPr>
          <w:rFonts w:asciiTheme="majorBidi" w:eastAsia="Aptos" w:hAnsiTheme="majorBidi" w:cstheme="majorBidi"/>
          <w:kern w:val="2"/>
          <w:sz w:val="28"/>
          <w:szCs w:val="28"/>
          <w14:ligatures w14:val="standardContextual"/>
        </w:rPr>
        <w:t>Patients with MIS-C are often critically ill and up to 80% of children require ICU admission Supportive care remains the mainstay of therapy.</w:t>
      </w:r>
    </w:p>
    <w:p w14:paraId="1E58991D" w14:textId="40F70EE2" w:rsidR="009B0BA1" w:rsidRPr="00492377" w:rsidRDefault="00764667" w:rsidP="009B0BA1">
      <w:pPr>
        <w:pStyle w:val="a3"/>
        <w:bidi w:val="0"/>
        <w:ind w:left="426" w:right="284"/>
        <w:jc w:val="both"/>
        <w:rPr>
          <w:rFonts w:asciiTheme="majorBidi" w:hAnsiTheme="majorBidi" w:cstheme="majorBidi"/>
          <w:sz w:val="32"/>
          <w:szCs w:val="32"/>
          <w:lang w:bidi="ar-IQ"/>
        </w:rPr>
      </w:pPr>
      <w:r>
        <w:rPr>
          <w:rFonts w:asciiTheme="majorBidi" w:hAnsiTheme="majorBidi" w:cstheme="majorBidi"/>
          <w:noProof/>
          <w:sz w:val="32"/>
          <w:szCs w:val="32"/>
        </w:rPr>
        <mc:AlternateContent>
          <mc:Choice Requires="wps">
            <w:drawing>
              <wp:anchor distT="0" distB="0" distL="114300" distR="114300" simplePos="0" relativeHeight="251695104" behindDoc="0" locked="0" layoutInCell="1" allowOverlap="1" wp14:anchorId="6102D582" wp14:editId="41CF55F2">
                <wp:simplePos x="0" y="0"/>
                <wp:positionH relativeFrom="column">
                  <wp:posOffset>5946140</wp:posOffset>
                </wp:positionH>
                <wp:positionV relativeFrom="paragraph">
                  <wp:posOffset>3372485</wp:posOffset>
                </wp:positionV>
                <wp:extent cx="685800" cy="533400"/>
                <wp:effectExtent l="0" t="0" r="19050" b="19050"/>
                <wp:wrapNone/>
                <wp:docPr id="32" name="مضلع سباعي 32"/>
                <wp:cNvGraphicFramePr/>
                <a:graphic xmlns:a="http://schemas.openxmlformats.org/drawingml/2006/main">
                  <a:graphicData uri="http://schemas.microsoft.com/office/word/2010/wordprocessingShape">
                    <wps:wsp>
                      <wps:cNvSpPr/>
                      <wps:spPr>
                        <a:xfrm>
                          <a:off x="0" y="0"/>
                          <a:ext cx="685800" cy="533400"/>
                        </a:xfrm>
                        <a:prstGeom prst="heptagon">
                          <a:avLst/>
                        </a:prstGeom>
                      </wps:spPr>
                      <wps:style>
                        <a:lnRef idx="2">
                          <a:schemeClr val="accent6"/>
                        </a:lnRef>
                        <a:fillRef idx="1">
                          <a:schemeClr val="lt1"/>
                        </a:fillRef>
                        <a:effectRef idx="0">
                          <a:schemeClr val="accent6"/>
                        </a:effectRef>
                        <a:fontRef idx="minor">
                          <a:schemeClr val="dk1"/>
                        </a:fontRef>
                      </wps:style>
                      <wps:txbx>
                        <w:txbxContent>
                          <w:p w14:paraId="46F9BFAB" w14:textId="4CBCC9B5" w:rsidR="00764667" w:rsidRPr="00764667" w:rsidRDefault="00764667" w:rsidP="00764667">
                            <w:pPr>
                              <w:jc w:val="center"/>
                              <w:rPr>
                                <w:b/>
                                <w:bCs/>
                                <w:sz w:val="28"/>
                                <w:szCs w:val="28"/>
                              </w:rPr>
                            </w:pPr>
                            <w:bookmarkStart w:id="0" w:name="_GoBack"/>
                            <w:r w:rsidRPr="00764667">
                              <w:rPr>
                                <w:b/>
                                <w:bCs/>
                                <w:sz w:val="28"/>
                                <w:szCs w:val="28"/>
                              </w:rPr>
                              <w:t>19</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ضلع سباعي 32" o:spid="_x0000_s1069" style="position:absolute;left:0;text-align:left;margin-left:468.2pt;margin-top:265.55pt;width:54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" adj="-11796480,,5400" path="m-2,343033l67915,105647,342900,,617885,105647r67917,237386l495504,533403r-305208,l-2,343033xe" fillcolor="white [3201]" strokecolor="#f79646 [3209]" strokeweight="2pt">
                <v:stroke joinstyle="miter"/>
                <v:formulas/>
                <v:path arrowok="t" o:connecttype="custom" o:connectlocs="-2,343033;67915,105647;342900,0;617885,105647;685802,343033;495504,533403;190296,533403;-2,343033" o:connectangles="0,0,0,0,0,0,0,0" textboxrect="0,0,685800,533400"/>
                <v:textbox>
                  <w:txbxContent>
                    <w:p w14:paraId="46F9BFAB" w14:textId="4CBCC9B5" w:rsidR="00764667" w:rsidRPr="00764667" w:rsidRDefault="00764667" w:rsidP="00764667">
                      <w:pPr>
                        <w:jc w:val="center"/>
                        <w:rPr>
                          <w:b/>
                          <w:bCs/>
                          <w:sz w:val="28"/>
                          <w:szCs w:val="28"/>
                        </w:rPr>
                      </w:pPr>
                      <w:bookmarkStart w:id="1" w:name="_GoBack"/>
                      <w:r w:rsidRPr="00764667">
                        <w:rPr>
                          <w:b/>
                          <w:bCs/>
                          <w:sz w:val="28"/>
                          <w:szCs w:val="28"/>
                        </w:rPr>
                        <w:t>19</w:t>
                      </w:r>
                      <w:bookmarkEnd w:id="1"/>
                    </w:p>
                  </w:txbxContent>
                </v:textbox>
              </v:shape>
            </w:pict>
          </mc:Fallback>
        </mc:AlternateContent>
      </w:r>
    </w:p>
    <w:sectPr w:rsidR="009B0BA1" w:rsidRPr="00492377" w:rsidSect="000C76E8">
      <w:type w:val="continuous"/>
      <w:pgSz w:w="11906" w:h="16838"/>
      <w:pgMar w:top="851" w:right="849" w:bottom="1440" w:left="85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F430" w14:textId="77777777" w:rsidR="000B4104" w:rsidRDefault="000B4104" w:rsidP="00CB6E08">
      <w:pPr>
        <w:spacing w:after="0" w:line="240" w:lineRule="auto"/>
      </w:pPr>
      <w:r>
        <w:separator/>
      </w:r>
    </w:p>
  </w:endnote>
  <w:endnote w:type="continuationSeparator" w:id="0">
    <w:p w14:paraId="37089DCA" w14:textId="77777777" w:rsidR="000B4104" w:rsidRDefault="000B4104" w:rsidP="00CB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B1019" w14:textId="77777777" w:rsidR="000B4104" w:rsidRDefault="000B4104" w:rsidP="00CB6E08">
      <w:pPr>
        <w:spacing w:after="0" w:line="240" w:lineRule="auto"/>
      </w:pPr>
      <w:r>
        <w:separator/>
      </w:r>
    </w:p>
  </w:footnote>
  <w:footnote w:type="continuationSeparator" w:id="0">
    <w:p w14:paraId="4C3495D0" w14:textId="77777777" w:rsidR="000B4104" w:rsidRDefault="000B4104" w:rsidP="00CB6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4BDC" w14:textId="3CFB7B27" w:rsidR="00CC6019" w:rsidRPr="00291F9E" w:rsidRDefault="00291F9E" w:rsidP="00CC6019">
    <w:pPr>
      <w:pStyle w:val="a5"/>
      <w:jc w:val="right"/>
      <w:rPr>
        <w:rFonts w:asciiTheme="majorBidi" w:hAnsiTheme="majorBidi" w:cstheme="majorBidi"/>
        <w:lang w:bidi="ar-IQ"/>
      </w:rPr>
    </w:pPr>
    <w:r w:rsidRPr="00291F9E">
      <w:rPr>
        <w:rFonts w:asciiTheme="majorBidi" w:hAnsiTheme="majorBidi" w:cstheme="majorBidi"/>
        <w:lang w:bidi="ar-IQ"/>
      </w:rPr>
      <w:t>M</w:t>
    </w:r>
    <w:r w:rsidR="00CC6019" w:rsidRPr="00291F9E">
      <w:rPr>
        <w:rFonts w:asciiTheme="majorBidi" w:hAnsiTheme="majorBidi" w:cstheme="majorBidi"/>
        <w:lang w:bidi="ar-IQ"/>
      </w:rPr>
      <w:t xml:space="preserve">ustansiriyah </w:t>
    </w:r>
    <w:r w:rsidRPr="00291F9E">
      <w:rPr>
        <w:rFonts w:asciiTheme="majorBidi" w:hAnsiTheme="majorBidi" w:cstheme="majorBidi"/>
        <w:lang w:bidi="ar-IQ"/>
      </w:rPr>
      <w:t>U</w:t>
    </w:r>
    <w:r w:rsidR="00CC6019" w:rsidRPr="00291F9E">
      <w:rPr>
        <w:rFonts w:asciiTheme="majorBidi" w:hAnsiTheme="majorBidi" w:cstheme="majorBidi"/>
        <w:lang w:bidi="ar-IQ"/>
      </w:rPr>
      <w:t>niversity college of medicine /</w:t>
    </w:r>
    <w:r w:rsidR="00F72A89" w:rsidRPr="00291F9E">
      <w:rPr>
        <w:rFonts w:asciiTheme="majorBidi" w:hAnsiTheme="majorBidi" w:cstheme="majorBidi"/>
        <w:lang w:bidi="ar-IQ"/>
      </w:rPr>
      <w:t xml:space="preserve"> </w:t>
    </w:r>
    <w:r>
      <w:rPr>
        <w:rFonts w:asciiTheme="majorBidi" w:hAnsiTheme="majorBidi" w:cstheme="majorBidi"/>
        <w:lang w:bidi="ar-IQ"/>
      </w:rPr>
      <w:t>D</w:t>
    </w:r>
    <w:r w:rsidR="00F72A89" w:rsidRPr="00291F9E">
      <w:rPr>
        <w:rFonts w:asciiTheme="majorBidi" w:hAnsiTheme="majorBidi" w:cstheme="majorBidi"/>
        <w:lang w:bidi="ar-IQ"/>
      </w:rPr>
      <w:t>epartment</w:t>
    </w:r>
    <w:r>
      <w:rPr>
        <w:rFonts w:asciiTheme="majorBidi" w:hAnsiTheme="majorBidi" w:cstheme="majorBidi"/>
        <w:lang w:bidi="ar-IQ"/>
      </w:rPr>
      <w:t xml:space="preserve"> of Pediatrics</w:t>
    </w:r>
    <w:r w:rsidR="00F72A89" w:rsidRPr="00291F9E">
      <w:rPr>
        <w:rFonts w:asciiTheme="majorBidi" w:hAnsiTheme="majorBidi" w:cstheme="majorBidi"/>
        <w:lang w:bidi="ar-IQ"/>
      </w:rPr>
      <w:t>/</w:t>
    </w:r>
    <w:r w:rsidR="00CC6019" w:rsidRPr="00291F9E">
      <w:rPr>
        <w:rFonts w:asciiTheme="majorBidi" w:hAnsiTheme="majorBidi" w:cstheme="majorBidi"/>
        <w:lang w:bidi="ar-IQ"/>
      </w:rPr>
      <w:t xml:space="preserve"> </w:t>
    </w:r>
    <w:proofErr w:type="spellStart"/>
    <w:r w:rsidR="00CC6019" w:rsidRPr="00291F9E">
      <w:rPr>
        <w:rFonts w:asciiTheme="majorBidi" w:hAnsiTheme="majorBidi" w:cstheme="majorBidi"/>
        <w:lang w:bidi="ar-IQ"/>
      </w:rPr>
      <w:t>Dr.Athraa</w:t>
    </w:r>
    <w:proofErr w:type="spellEnd"/>
    <w:r w:rsidR="00CC6019" w:rsidRPr="00291F9E">
      <w:rPr>
        <w:rFonts w:asciiTheme="majorBidi" w:hAnsiTheme="majorBidi" w:cstheme="majorBidi"/>
        <w:lang w:bidi="ar-IQ"/>
      </w:rPr>
      <w:t xml:space="preserve"> </w:t>
    </w:r>
    <w:proofErr w:type="spellStart"/>
    <w:r w:rsidR="00CC6019" w:rsidRPr="00291F9E">
      <w:rPr>
        <w:rFonts w:asciiTheme="majorBidi" w:hAnsiTheme="majorBidi" w:cstheme="majorBidi"/>
        <w:lang w:bidi="ar-IQ"/>
      </w:rPr>
      <w:t>Qahtan</w:t>
    </w:r>
    <w:proofErr w:type="spellEnd"/>
    <w:r w:rsidR="00CC6019" w:rsidRPr="00291F9E">
      <w:rPr>
        <w:rFonts w:asciiTheme="majorBidi" w:hAnsiTheme="majorBidi" w:cstheme="majorBidi"/>
        <w:lang w:bidi="ar-IQ"/>
      </w:rPr>
      <w: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AF8"/>
    <w:multiLevelType w:val="hybridMultilevel"/>
    <w:tmpl w:val="EED0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768C9"/>
    <w:multiLevelType w:val="hybridMultilevel"/>
    <w:tmpl w:val="F7040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57DE2"/>
    <w:multiLevelType w:val="hybridMultilevel"/>
    <w:tmpl w:val="3CBC69F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169E591C"/>
    <w:multiLevelType w:val="hybridMultilevel"/>
    <w:tmpl w:val="ABFC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C4F20"/>
    <w:multiLevelType w:val="hybridMultilevel"/>
    <w:tmpl w:val="7F24F4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EA60EB8"/>
    <w:multiLevelType w:val="hybridMultilevel"/>
    <w:tmpl w:val="944A3ED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72F58"/>
    <w:multiLevelType w:val="hybridMultilevel"/>
    <w:tmpl w:val="0E2282B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nsid w:val="202B3E45"/>
    <w:multiLevelType w:val="hybridMultilevel"/>
    <w:tmpl w:val="2DD4A052"/>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0D24222"/>
    <w:multiLevelType w:val="hybridMultilevel"/>
    <w:tmpl w:val="8EE0C4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F2C89"/>
    <w:multiLevelType w:val="hybridMultilevel"/>
    <w:tmpl w:val="7AF0B59C"/>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8BB5057"/>
    <w:multiLevelType w:val="hybridMultilevel"/>
    <w:tmpl w:val="D56AD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484ADD"/>
    <w:multiLevelType w:val="hybridMultilevel"/>
    <w:tmpl w:val="A886C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02294"/>
    <w:multiLevelType w:val="hybridMultilevel"/>
    <w:tmpl w:val="77C2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E7472"/>
    <w:multiLevelType w:val="hybridMultilevel"/>
    <w:tmpl w:val="7D42E290"/>
    <w:lvl w:ilvl="0" w:tplc="FEDE17F6">
      <w:start w:val="1"/>
      <w:numFmt w:val="decimal"/>
      <w:lvlText w:val="%1."/>
      <w:lvlJc w:val="left"/>
      <w:pPr>
        <w:ind w:left="720" w:hanging="360"/>
      </w:pPr>
      <w:rPr>
        <w:rFonts w:asciiTheme="majorHAnsi" w:hAnsiTheme="maj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E6881"/>
    <w:multiLevelType w:val="hybridMultilevel"/>
    <w:tmpl w:val="BF7ECCCA"/>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63574BB7"/>
    <w:multiLevelType w:val="hybridMultilevel"/>
    <w:tmpl w:val="EFF63996"/>
    <w:lvl w:ilvl="0" w:tplc="04090001">
      <w:start w:val="1"/>
      <w:numFmt w:val="bullet"/>
      <w:lvlText w:val=""/>
      <w:lvlJc w:val="left"/>
      <w:pPr>
        <w:ind w:left="720" w:hanging="360"/>
      </w:pPr>
      <w:rPr>
        <w:rFonts w:ascii="Symbol" w:hAnsi="Symbol" w:hint="default"/>
      </w:rPr>
    </w:lvl>
    <w:lvl w:ilvl="1" w:tplc="80303634">
      <w:numFmt w:val="bullet"/>
      <w:lvlText w:val="•"/>
      <w:lvlJc w:val="left"/>
      <w:pPr>
        <w:ind w:left="1440" w:hanging="360"/>
      </w:pPr>
      <w:rPr>
        <w:rFonts w:ascii="Arial" w:eastAsiaTheme="minorHAnsi" w:hAnsi="Arial" w:cs="Aria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62AD8"/>
    <w:multiLevelType w:val="hybridMultilevel"/>
    <w:tmpl w:val="AC0E3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B203B6C"/>
    <w:multiLevelType w:val="hybridMultilevel"/>
    <w:tmpl w:val="D23A985A"/>
    <w:lvl w:ilvl="0" w:tplc="E490F710">
      <w:start w:val="1"/>
      <w:numFmt w:val="decimal"/>
      <w:lvlText w:val="%1."/>
      <w:lvlJc w:val="left"/>
      <w:pPr>
        <w:ind w:left="720" w:hanging="360"/>
      </w:pPr>
      <w:rPr>
        <w:rFonts w:ascii="Segoe UI Symbol" w:hAnsi="Segoe UI Symbol" w:cs="Segoe UI 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D905FF3"/>
    <w:multiLevelType w:val="hybridMultilevel"/>
    <w:tmpl w:val="76CC043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
  </w:num>
  <w:num w:numId="2">
    <w:abstractNumId w:val="16"/>
  </w:num>
  <w:num w:numId="3">
    <w:abstractNumId w:val="10"/>
  </w:num>
  <w:num w:numId="4">
    <w:abstractNumId w:val="2"/>
  </w:num>
  <w:num w:numId="5">
    <w:abstractNumId w:val="6"/>
  </w:num>
  <w:num w:numId="6">
    <w:abstractNumId w:val="15"/>
  </w:num>
  <w:num w:numId="7">
    <w:abstractNumId w:val="3"/>
  </w:num>
  <w:num w:numId="8">
    <w:abstractNumId w:val="7"/>
  </w:num>
  <w:num w:numId="9">
    <w:abstractNumId w:val="9"/>
  </w:num>
  <w:num w:numId="10">
    <w:abstractNumId w:val="14"/>
  </w:num>
  <w:num w:numId="11">
    <w:abstractNumId w:val="0"/>
  </w:num>
  <w:num w:numId="12">
    <w:abstractNumId w:val="18"/>
  </w:num>
  <w:num w:numId="13">
    <w:abstractNumId w:val="5"/>
  </w:num>
  <w:num w:numId="14">
    <w:abstractNumId w:val="8"/>
  </w:num>
  <w:num w:numId="15">
    <w:abstractNumId w:val="11"/>
  </w:num>
  <w:num w:numId="16">
    <w:abstractNumId w:val="4"/>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B9"/>
    <w:rsid w:val="0008737F"/>
    <w:rsid w:val="000B4104"/>
    <w:rsid w:val="000C76E8"/>
    <w:rsid w:val="001010F8"/>
    <w:rsid w:val="00113510"/>
    <w:rsid w:val="00152478"/>
    <w:rsid w:val="00165AEA"/>
    <w:rsid w:val="001676A4"/>
    <w:rsid w:val="001B6306"/>
    <w:rsid w:val="00205C63"/>
    <w:rsid w:val="00247E21"/>
    <w:rsid w:val="002517F5"/>
    <w:rsid w:val="00281B64"/>
    <w:rsid w:val="00291F9E"/>
    <w:rsid w:val="00292DF1"/>
    <w:rsid w:val="00293AF7"/>
    <w:rsid w:val="002B5EAB"/>
    <w:rsid w:val="002F071C"/>
    <w:rsid w:val="00302D52"/>
    <w:rsid w:val="003565D8"/>
    <w:rsid w:val="003613F8"/>
    <w:rsid w:val="00391D05"/>
    <w:rsid w:val="003B471C"/>
    <w:rsid w:val="003D24B8"/>
    <w:rsid w:val="003E5655"/>
    <w:rsid w:val="004363D8"/>
    <w:rsid w:val="00442D5E"/>
    <w:rsid w:val="004612DE"/>
    <w:rsid w:val="00492377"/>
    <w:rsid w:val="004C3B6F"/>
    <w:rsid w:val="00540161"/>
    <w:rsid w:val="005C63AB"/>
    <w:rsid w:val="00633633"/>
    <w:rsid w:val="00634CDC"/>
    <w:rsid w:val="006528E4"/>
    <w:rsid w:val="00673EA1"/>
    <w:rsid w:val="006767BC"/>
    <w:rsid w:val="006B6391"/>
    <w:rsid w:val="007407A1"/>
    <w:rsid w:val="007503F9"/>
    <w:rsid w:val="00764667"/>
    <w:rsid w:val="007A6942"/>
    <w:rsid w:val="007D0408"/>
    <w:rsid w:val="007D2AA3"/>
    <w:rsid w:val="007E320F"/>
    <w:rsid w:val="007E7688"/>
    <w:rsid w:val="007F2C60"/>
    <w:rsid w:val="00805333"/>
    <w:rsid w:val="00821A42"/>
    <w:rsid w:val="008478E5"/>
    <w:rsid w:val="008A2B7D"/>
    <w:rsid w:val="008C06EF"/>
    <w:rsid w:val="008C7F2A"/>
    <w:rsid w:val="008F46CE"/>
    <w:rsid w:val="00902419"/>
    <w:rsid w:val="0095555A"/>
    <w:rsid w:val="00980A5B"/>
    <w:rsid w:val="009B007B"/>
    <w:rsid w:val="009B0BA1"/>
    <w:rsid w:val="00A40690"/>
    <w:rsid w:val="00A45750"/>
    <w:rsid w:val="00A46FF7"/>
    <w:rsid w:val="00A50E1C"/>
    <w:rsid w:val="00A65EED"/>
    <w:rsid w:val="00A935A4"/>
    <w:rsid w:val="00AD11F4"/>
    <w:rsid w:val="00AD51E1"/>
    <w:rsid w:val="00AF4925"/>
    <w:rsid w:val="00B00F6D"/>
    <w:rsid w:val="00B275AC"/>
    <w:rsid w:val="00B34F6D"/>
    <w:rsid w:val="00B55B28"/>
    <w:rsid w:val="00B928C3"/>
    <w:rsid w:val="00C11254"/>
    <w:rsid w:val="00C948C2"/>
    <w:rsid w:val="00C95B99"/>
    <w:rsid w:val="00CB6E08"/>
    <w:rsid w:val="00CC6019"/>
    <w:rsid w:val="00D152E6"/>
    <w:rsid w:val="00D735B2"/>
    <w:rsid w:val="00DE36E1"/>
    <w:rsid w:val="00DE7619"/>
    <w:rsid w:val="00DF1CD5"/>
    <w:rsid w:val="00DF46E6"/>
    <w:rsid w:val="00E16F39"/>
    <w:rsid w:val="00E22698"/>
    <w:rsid w:val="00E32502"/>
    <w:rsid w:val="00E51C7C"/>
    <w:rsid w:val="00E76513"/>
    <w:rsid w:val="00EA0136"/>
    <w:rsid w:val="00EE7DCE"/>
    <w:rsid w:val="00F11250"/>
    <w:rsid w:val="00F463B9"/>
    <w:rsid w:val="00F51A43"/>
    <w:rsid w:val="00F63D18"/>
    <w:rsid w:val="00F677E8"/>
    <w:rsid w:val="00F71706"/>
    <w:rsid w:val="00F72A89"/>
    <w:rsid w:val="00F74881"/>
    <w:rsid w:val="00FF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7F5"/>
    <w:pPr>
      <w:ind w:left="720"/>
      <w:contextualSpacing/>
    </w:pPr>
  </w:style>
  <w:style w:type="paragraph" w:styleId="a4">
    <w:name w:val="Balloon Text"/>
    <w:basedOn w:val="a"/>
    <w:link w:val="Char"/>
    <w:uiPriority w:val="99"/>
    <w:semiHidden/>
    <w:unhideWhenUsed/>
    <w:rsid w:val="00FF6A7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F6A74"/>
    <w:rPr>
      <w:rFonts w:ascii="Tahoma" w:hAnsi="Tahoma" w:cs="Tahoma"/>
      <w:sz w:val="16"/>
      <w:szCs w:val="16"/>
    </w:rPr>
  </w:style>
  <w:style w:type="paragraph" w:styleId="a5">
    <w:name w:val="header"/>
    <w:basedOn w:val="a"/>
    <w:link w:val="Char0"/>
    <w:uiPriority w:val="99"/>
    <w:unhideWhenUsed/>
    <w:rsid w:val="00CB6E08"/>
    <w:pPr>
      <w:tabs>
        <w:tab w:val="center" w:pos="4153"/>
        <w:tab w:val="right" w:pos="8306"/>
      </w:tabs>
      <w:spacing w:after="0" w:line="240" w:lineRule="auto"/>
    </w:pPr>
  </w:style>
  <w:style w:type="character" w:customStyle="1" w:styleId="Char0">
    <w:name w:val="رأس الصفحة Char"/>
    <w:basedOn w:val="a0"/>
    <w:link w:val="a5"/>
    <w:uiPriority w:val="99"/>
    <w:rsid w:val="00CB6E08"/>
  </w:style>
  <w:style w:type="paragraph" w:styleId="a6">
    <w:name w:val="footer"/>
    <w:basedOn w:val="a"/>
    <w:link w:val="Char1"/>
    <w:uiPriority w:val="99"/>
    <w:unhideWhenUsed/>
    <w:rsid w:val="00CB6E08"/>
    <w:pPr>
      <w:tabs>
        <w:tab w:val="center" w:pos="4153"/>
        <w:tab w:val="right" w:pos="8306"/>
      </w:tabs>
      <w:spacing w:after="0" w:line="240" w:lineRule="auto"/>
    </w:pPr>
  </w:style>
  <w:style w:type="character" w:customStyle="1" w:styleId="Char1">
    <w:name w:val="تذييل الصفحة Char"/>
    <w:basedOn w:val="a0"/>
    <w:link w:val="a6"/>
    <w:uiPriority w:val="99"/>
    <w:rsid w:val="00CB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7F5"/>
    <w:pPr>
      <w:ind w:left="720"/>
      <w:contextualSpacing/>
    </w:pPr>
  </w:style>
  <w:style w:type="paragraph" w:styleId="a4">
    <w:name w:val="Balloon Text"/>
    <w:basedOn w:val="a"/>
    <w:link w:val="Char"/>
    <w:uiPriority w:val="99"/>
    <w:semiHidden/>
    <w:unhideWhenUsed/>
    <w:rsid w:val="00FF6A7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F6A74"/>
    <w:rPr>
      <w:rFonts w:ascii="Tahoma" w:hAnsi="Tahoma" w:cs="Tahoma"/>
      <w:sz w:val="16"/>
      <w:szCs w:val="16"/>
    </w:rPr>
  </w:style>
  <w:style w:type="paragraph" w:styleId="a5">
    <w:name w:val="header"/>
    <w:basedOn w:val="a"/>
    <w:link w:val="Char0"/>
    <w:uiPriority w:val="99"/>
    <w:unhideWhenUsed/>
    <w:rsid w:val="00CB6E08"/>
    <w:pPr>
      <w:tabs>
        <w:tab w:val="center" w:pos="4153"/>
        <w:tab w:val="right" w:pos="8306"/>
      </w:tabs>
      <w:spacing w:after="0" w:line="240" w:lineRule="auto"/>
    </w:pPr>
  </w:style>
  <w:style w:type="character" w:customStyle="1" w:styleId="Char0">
    <w:name w:val="رأس الصفحة Char"/>
    <w:basedOn w:val="a0"/>
    <w:link w:val="a5"/>
    <w:uiPriority w:val="99"/>
    <w:rsid w:val="00CB6E08"/>
  </w:style>
  <w:style w:type="paragraph" w:styleId="a6">
    <w:name w:val="footer"/>
    <w:basedOn w:val="a"/>
    <w:link w:val="Char1"/>
    <w:uiPriority w:val="99"/>
    <w:unhideWhenUsed/>
    <w:rsid w:val="00CB6E08"/>
    <w:pPr>
      <w:tabs>
        <w:tab w:val="center" w:pos="4153"/>
        <w:tab w:val="right" w:pos="8306"/>
      </w:tabs>
      <w:spacing w:after="0" w:line="240" w:lineRule="auto"/>
    </w:pPr>
  </w:style>
  <w:style w:type="character" w:customStyle="1" w:styleId="Char1">
    <w:name w:val="تذييل الصفحة Char"/>
    <w:basedOn w:val="a0"/>
    <w:link w:val="a6"/>
    <w:uiPriority w:val="99"/>
    <w:rsid w:val="00CB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545">
      <w:bodyDiv w:val="1"/>
      <w:marLeft w:val="0"/>
      <w:marRight w:val="0"/>
      <w:marTop w:val="0"/>
      <w:marBottom w:val="0"/>
      <w:divBdr>
        <w:top w:val="none" w:sz="0" w:space="0" w:color="auto"/>
        <w:left w:val="none" w:sz="0" w:space="0" w:color="auto"/>
        <w:bottom w:val="none" w:sz="0" w:space="0" w:color="auto"/>
        <w:right w:val="none" w:sz="0" w:space="0" w:color="auto"/>
      </w:divBdr>
    </w:div>
    <w:div w:id="19498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5A64B-A071-9B42-9947-692CD6BDA3F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D96D5D-5B2E-4CEA-AD59-E8E4CE5C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3675</Words>
  <Characters>20954</Characters>
  <Application>Microsoft Office Word</Application>
  <DocSecurity>0</DocSecurity>
  <Lines>174</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Common pediatric viral infection         </vt:lpstr>
      <vt:lpstr>Common pediatric viral infection         </vt:lpstr>
    </vt:vector>
  </TitlesOfParts>
  <Company>Mustansiriyah university college of medicine /pediatric department/ Dr.Athraa</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pediatric viral infection         </dc:title>
  <dc:subject>Chicken pox  </dc:subject>
  <dc:creator>Nabeeha Najati Akram</dc:creator>
  <cp:keywords/>
  <dc:description/>
  <cp:lastModifiedBy>Sky Light</cp:lastModifiedBy>
  <cp:revision>20</cp:revision>
  <dcterms:created xsi:type="dcterms:W3CDTF">2024-10-10T06:10:00Z</dcterms:created>
  <dcterms:modified xsi:type="dcterms:W3CDTF">2024-10-10T12:59:00Z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documentId_5210</vt:lpwstr>
  </property>
  <property fmtid="{D5CDD505-2E9C-101B-9397-08002B2CF9AE}" pid="3" name="grammarly_documentContext">
    <vt:lpwstr>{"goals":[],"domain":"general","emotions":[],"dialect":"british"}</vt:lpwstr>
  </property>
</Properties>
</file>