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2A" w:rsidRDefault="00D93B2A" w:rsidP="003A07D7">
      <w:pPr>
        <w:jc w:val="both"/>
        <w:rPr>
          <w:rFonts w:ascii="Simplified Arabic" w:hAnsi="Simplified Arabic" w:cs="Simplified Arabic" w:hint="cs"/>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Pr="00D93B2A" w:rsidRDefault="00D93B2A" w:rsidP="00D93B2A">
      <w:pPr>
        <w:jc w:val="center"/>
        <w:rPr>
          <w:rFonts w:ascii="Simplified Arabic" w:hAnsi="Simplified Arabic" w:cs="Simplified Arabic"/>
          <w:b/>
          <w:bCs/>
          <w:sz w:val="144"/>
          <w:szCs w:val="144"/>
          <w:rtl/>
        </w:rPr>
      </w:pPr>
      <w:r w:rsidRPr="00D93B2A">
        <w:rPr>
          <w:rFonts w:ascii="Simplified Arabic" w:hAnsi="Simplified Arabic" w:cs="Simplified Arabic" w:hint="cs"/>
          <w:b/>
          <w:bCs/>
          <w:sz w:val="144"/>
          <w:szCs w:val="144"/>
          <w:rtl/>
        </w:rPr>
        <w:t>المحاضرة الأوّلى</w:t>
      </w: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Default="00D93B2A" w:rsidP="003A07D7">
      <w:pPr>
        <w:jc w:val="both"/>
        <w:rPr>
          <w:rFonts w:ascii="Simplified Arabic" w:hAnsi="Simplified Arabic" w:cs="Simplified Arabic"/>
          <w:sz w:val="36"/>
          <w:szCs w:val="36"/>
          <w:rtl/>
        </w:rPr>
      </w:pPr>
    </w:p>
    <w:p w:rsidR="00D93B2A" w:rsidRPr="00D93B2A" w:rsidRDefault="00D93B2A" w:rsidP="00D93B2A">
      <w:pPr>
        <w:jc w:val="center"/>
        <w:rPr>
          <w:rFonts w:ascii="Simplified Arabic" w:hAnsi="Simplified Arabic" w:cs="Simplified Arabic"/>
          <w:b/>
          <w:bCs/>
          <w:sz w:val="36"/>
          <w:szCs w:val="36"/>
          <w:rtl/>
        </w:rPr>
      </w:pPr>
      <w:r w:rsidRPr="00D93B2A">
        <w:rPr>
          <w:rFonts w:ascii="Simplified Arabic" w:hAnsi="Simplified Arabic" w:cs="Simplified Arabic" w:hint="cs"/>
          <w:b/>
          <w:bCs/>
          <w:sz w:val="36"/>
          <w:szCs w:val="36"/>
          <w:rtl/>
        </w:rPr>
        <w:lastRenderedPageBreak/>
        <w:t>الكتابة العربية وتطورها التاريخي</w:t>
      </w:r>
    </w:p>
    <w:p w:rsidR="00E42E3E" w:rsidRPr="00D93B2A" w:rsidRDefault="00E42E3E" w:rsidP="003A07D7">
      <w:pPr>
        <w:jc w:val="both"/>
        <w:rPr>
          <w:rFonts w:ascii="Simplified Arabic" w:hAnsi="Simplified Arabic" w:cs="Simplified Arabic"/>
          <w:b/>
          <w:bCs/>
          <w:sz w:val="36"/>
          <w:szCs w:val="36"/>
          <w:rtl/>
        </w:rPr>
      </w:pPr>
      <w:r w:rsidRPr="00D93B2A">
        <w:rPr>
          <w:rFonts w:ascii="Simplified Arabic" w:hAnsi="Simplified Arabic" w:cs="Simplified Arabic" w:hint="cs"/>
          <w:b/>
          <w:bCs/>
          <w:sz w:val="36"/>
          <w:szCs w:val="36"/>
          <w:rtl/>
        </w:rPr>
        <w:t>أه</w:t>
      </w:r>
      <w:r w:rsidR="00F14F29">
        <w:rPr>
          <w:rFonts w:ascii="Simplified Arabic" w:hAnsi="Simplified Arabic" w:cs="Simplified Arabic" w:hint="cs"/>
          <w:b/>
          <w:bCs/>
          <w:sz w:val="36"/>
          <w:szCs w:val="36"/>
          <w:rtl/>
        </w:rPr>
        <w:t>مية الكتابة وتطورها عبر التاريخ</w:t>
      </w:r>
    </w:p>
    <w:p w:rsidR="003A07D7" w:rsidRPr="00D93B2A" w:rsidRDefault="00F14F29" w:rsidP="003A07D7">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E42E3E" w:rsidRPr="00D93B2A">
        <w:rPr>
          <w:rFonts w:ascii="Simplified Arabic" w:hAnsi="Simplified Arabic" w:cs="Simplified Arabic" w:hint="cs"/>
          <w:b/>
          <w:bCs/>
          <w:sz w:val="32"/>
          <w:szCs w:val="32"/>
          <w:rtl/>
        </w:rPr>
        <w:t>تُعد الكتابة من أهم الإنجازات التي حققتها البشرية وأوجدها الإنسان على وجه الأرض، فهي وسيلة لحفظ اللغة والعلوم، فضلًا عن ذلك هي تُعد أهم</w:t>
      </w:r>
      <w:r w:rsidR="00FC39A5" w:rsidRPr="00D93B2A">
        <w:rPr>
          <w:rFonts w:ascii="Simplified Arabic" w:hAnsi="Simplified Arabic" w:cs="Simplified Arabic" w:hint="cs"/>
          <w:b/>
          <w:bCs/>
          <w:sz w:val="32"/>
          <w:szCs w:val="32"/>
          <w:rtl/>
        </w:rPr>
        <w:t xml:space="preserve"> وسيلة للتفاهم</w:t>
      </w:r>
      <w:r w:rsidR="00E42E3E" w:rsidRPr="00D93B2A">
        <w:rPr>
          <w:rFonts w:ascii="Simplified Arabic" w:hAnsi="Simplified Arabic" w:cs="Simplified Arabic" w:hint="cs"/>
          <w:b/>
          <w:bCs/>
          <w:sz w:val="32"/>
          <w:szCs w:val="32"/>
          <w:rtl/>
        </w:rPr>
        <w:t xml:space="preserve"> عبر المسافات الطويلة، ووسيلة للتعبير عما في داخل الإنسان، فبالكتابة نستطيع أن نتغلب على أكبر العقبات المتمثلة بالبعد الزماني والمكاني </w:t>
      </w:r>
      <w:r w:rsidR="003A07D7" w:rsidRPr="00D93B2A">
        <w:rPr>
          <w:rFonts w:ascii="Simplified Arabic" w:hAnsi="Simplified Arabic" w:cs="Simplified Arabic" w:hint="cs"/>
          <w:b/>
          <w:bCs/>
          <w:sz w:val="32"/>
          <w:szCs w:val="32"/>
          <w:rtl/>
        </w:rPr>
        <w:t>عند تعذر إمكانية الإتصال الشفوي.</w:t>
      </w:r>
    </w:p>
    <w:p w:rsidR="00E42E3E" w:rsidRPr="00D93B2A" w:rsidRDefault="003A07D7" w:rsidP="004C53C9">
      <w:pPr>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 xml:space="preserve">    ظهرت الكتابة أول الأمر على شكل رسومات وجدت على جدران الكهوف، فكانت هذه الرسومات وسيلة الإنسان الأول للتعبير عما في داخله، ووسيلته لتدوين الاحداث التي يمر بها، ثم تطورت هذه الكتابة إلى رموز أو أشكال</w:t>
      </w:r>
      <w:r w:rsidR="004C53C9" w:rsidRPr="00D93B2A">
        <w:rPr>
          <w:rFonts w:ascii="Simplified Arabic" w:hAnsi="Simplified Arabic" w:cs="Simplified Arabic" w:hint="cs"/>
          <w:b/>
          <w:bCs/>
          <w:sz w:val="32"/>
          <w:szCs w:val="32"/>
          <w:rtl/>
        </w:rPr>
        <w:t>،</w:t>
      </w:r>
      <w:r w:rsidRPr="00D93B2A">
        <w:rPr>
          <w:rFonts w:ascii="Simplified Arabic" w:hAnsi="Simplified Arabic" w:cs="Simplified Arabic" w:hint="cs"/>
          <w:b/>
          <w:bCs/>
          <w:sz w:val="32"/>
          <w:szCs w:val="32"/>
          <w:rtl/>
        </w:rPr>
        <w:t xml:space="preserve"> </w:t>
      </w:r>
      <w:r w:rsidR="004C53C9" w:rsidRPr="00D93B2A">
        <w:rPr>
          <w:rFonts w:ascii="Simplified Arabic" w:hAnsi="Simplified Arabic" w:cs="Simplified Arabic" w:hint="cs"/>
          <w:b/>
          <w:bCs/>
          <w:sz w:val="32"/>
          <w:szCs w:val="32"/>
          <w:rtl/>
        </w:rPr>
        <w:t xml:space="preserve">وتُعد الحضارة السومرية والمصرية من أقدم </w:t>
      </w:r>
      <w:r w:rsidR="00811D51" w:rsidRPr="00D93B2A">
        <w:rPr>
          <w:rFonts w:ascii="Simplified Arabic" w:hAnsi="Simplified Arabic" w:cs="Simplified Arabic" w:hint="cs"/>
          <w:b/>
          <w:bCs/>
          <w:sz w:val="32"/>
          <w:szCs w:val="32"/>
          <w:rtl/>
        </w:rPr>
        <w:t>الحضارات التي دونت لغتها،</w:t>
      </w:r>
      <w:r w:rsidR="004C53C9" w:rsidRPr="00D93B2A">
        <w:rPr>
          <w:rFonts w:ascii="Simplified Arabic" w:hAnsi="Simplified Arabic" w:cs="Simplified Arabic" w:hint="cs"/>
          <w:b/>
          <w:bCs/>
          <w:sz w:val="32"/>
          <w:szCs w:val="32"/>
          <w:rtl/>
        </w:rPr>
        <w:t xml:space="preserve"> </w:t>
      </w:r>
      <w:r w:rsidR="00FC39A5" w:rsidRPr="00D93B2A">
        <w:rPr>
          <w:rFonts w:ascii="Simplified Arabic" w:hAnsi="Simplified Arabic" w:cs="Simplified Arabic" w:hint="cs"/>
          <w:b/>
          <w:bCs/>
          <w:sz w:val="32"/>
          <w:szCs w:val="32"/>
          <w:rtl/>
        </w:rPr>
        <w:t>ف</w:t>
      </w:r>
      <w:r w:rsidR="004C53C9" w:rsidRPr="00D93B2A">
        <w:rPr>
          <w:rFonts w:ascii="Simplified Arabic" w:hAnsi="Simplified Arabic" w:cs="Simplified Arabic" w:hint="cs"/>
          <w:b/>
          <w:bCs/>
          <w:sz w:val="32"/>
          <w:szCs w:val="32"/>
          <w:rtl/>
        </w:rPr>
        <w:t xml:space="preserve">الحضارة السومرية </w:t>
      </w:r>
      <w:r w:rsidR="00811D51" w:rsidRPr="00D93B2A">
        <w:rPr>
          <w:rFonts w:ascii="Simplified Arabic" w:hAnsi="Simplified Arabic" w:cs="Simplified Arabic" w:hint="cs"/>
          <w:b/>
          <w:bCs/>
          <w:sz w:val="32"/>
          <w:szCs w:val="32"/>
          <w:rtl/>
        </w:rPr>
        <w:t xml:space="preserve">اخترعت </w:t>
      </w:r>
      <w:r w:rsidR="004C53C9" w:rsidRPr="00D93B2A">
        <w:rPr>
          <w:rFonts w:ascii="Simplified Arabic" w:hAnsi="Simplified Arabic" w:cs="Simplified Arabic" w:hint="cs"/>
          <w:b/>
          <w:bCs/>
          <w:sz w:val="32"/>
          <w:szCs w:val="32"/>
          <w:rtl/>
        </w:rPr>
        <w:t>الخط المسماري، وجاءت الحضارة المصرية بالخط الهيروغليفي الممثل بالكتابة الصورية</w:t>
      </w:r>
      <w:r w:rsidR="003724F7" w:rsidRPr="00D93B2A">
        <w:rPr>
          <w:rFonts w:ascii="Simplified Arabic" w:hAnsi="Simplified Arabic" w:cs="Simplified Arabic" w:hint="cs"/>
          <w:b/>
          <w:bCs/>
          <w:sz w:val="32"/>
          <w:szCs w:val="32"/>
          <w:rtl/>
        </w:rPr>
        <w:t xml:space="preserve">. </w:t>
      </w:r>
    </w:p>
    <w:p w:rsidR="009836CF" w:rsidRPr="00D93B2A" w:rsidRDefault="009836CF" w:rsidP="004C53C9">
      <w:pPr>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 xml:space="preserve">   </w:t>
      </w:r>
      <w:r w:rsidR="00811D51" w:rsidRPr="00D93B2A">
        <w:rPr>
          <w:rFonts w:ascii="Simplified Arabic" w:hAnsi="Simplified Arabic" w:cs="Simplified Arabic" w:hint="cs"/>
          <w:b/>
          <w:bCs/>
          <w:sz w:val="32"/>
          <w:szCs w:val="32"/>
          <w:rtl/>
        </w:rPr>
        <w:t xml:space="preserve">عرف </w:t>
      </w:r>
      <w:r w:rsidRPr="00D93B2A">
        <w:rPr>
          <w:rFonts w:ascii="Simplified Arabic" w:hAnsi="Simplified Arabic" w:cs="Simplified Arabic" w:hint="cs"/>
          <w:b/>
          <w:bCs/>
          <w:sz w:val="32"/>
          <w:szCs w:val="32"/>
          <w:rtl/>
        </w:rPr>
        <w:t>العرب قديمًا الكتابة، وقد كان تعلم الكتابة عندهم مقصورًا على الخاصة دون العامة، فتعلمها رجال من (طيء)، ثم انتقلت إلى الأنبار، ثم الحيرة، وقد اهتم العرب بالكتابة؛ لأنّهم وجدوا أنّ هذا الأمر ضرورة ملحة، وحاجة إنسانية فرضت نفسها في كل زمان ومكان</w:t>
      </w:r>
      <w:r w:rsidR="00B94C55" w:rsidRPr="00D93B2A">
        <w:rPr>
          <w:rFonts w:ascii="Simplified Arabic" w:hAnsi="Simplified Arabic" w:cs="Simplified Arabic" w:hint="cs"/>
          <w:b/>
          <w:bCs/>
          <w:sz w:val="32"/>
          <w:szCs w:val="32"/>
          <w:rtl/>
        </w:rPr>
        <w:t xml:space="preserve">، غير أنّ اهتمام العرب نما واتّسع عند مجيء الأسلام؛ لأنّ اللغة العربية أصبحت لغة القرآن الكريم، فكانت الكتابة وسيلتهم لحفظ المادة اللغوية، وما ترمي إليه من الدلالة والمعنى، واشتدّ حرص العرب على لغتهم بعد أن اختلط العرب بالاعاجم الذين دخلوا الاسلام، </w:t>
      </w:r>
      <w:r w:rsidR="0058427F" w:rsidRPr="00D93B2A">
        <w:rPr>
          <w:rFonts w:ascii="Simplified Arabic" w:hAnsi="Simplified Arabic" w:cs="Simplified Arabic" w:hint="cs"/>
          <w:b/>
          <w:bCs/>
          <w:sz w:val="32"/>
          <w:szCs w:val="32"/>
          <w:rtl/>
        </w:rPr>
        <w:t>وبدأ اللسان العربي يُخطأ بسبب اختلاطهم بغير العرب، لذا</w:t>
      </w:r>
      <w:r w:rsidR="00B94C55" w:rsidRPr="00D93B2A">
        <w:rPr>
          <w:rFonts w:ascii="Simplified Arabic" w:hAnsi="Simplified Arabic" w:cs="Simplified Arabic" w:hint="cs"/>
          <w:b/>
          <w:bCs/>
          <w:sz w:val="32"/>
          <w:szCs w:val="32"/>
          <w:rtl/>
        </w:rPr>
        <w:t xml:space="preserve"> حث الرسول الكريم (صلّى الله عليه وآله وسلّم) على تعلّم الكتابة وتعليمها، واتّخذ</w:t>
      </w:r>
      <w:r w:rsidR="00FC39A5" w:rsidRPr="00D93B2A">
        <w:rPr>
          <w:rFonts w:ascii="Simplified Arabic" w:hAnsi="Simplified Arabic" w:cs="Simplified Arabic" w:hint="cs"/>
          <w:b/>
          <w:bCs/>
          <w:sz w:val="32"/>
          <w:szCs w:val="32"/>
          <w:rtl/>
        </w:rPr>
        <w:t>ّ</w:t>
      </w:r>
      <w:r w:rsidR="00B94C55" w:rsidRPr="00D93B2A">
        <w:rPr>
          <w:rFonts w:ascii="Simplified Arabic" w:hAnsi="Simplified Arabic" w:cs="Simplified Arabic" w:hint="cs"/>
          <w:b/>
          <w:bCs/>
          <w:sz w:val="32"/>
          <w:szCs w:val="32"/>
          <w:rtl/>
        </w:rPr>
        <w:t xml:space="preserve"> كُتّابًا يكتبون الوحي والرسائل التي ك</w:t>
      </w:r>
      <w:r w:rsidR="0058427F" w:rsidRPr="00D93B2A">
        <w:rPr>
          <w:rFonts w:ascii="Simplified Arabic" w:hAnsi="Simplified Arabic" w:cs="Simplified Arabic" w:hint="cs"/>
          <w:b/>
          <w:bCs/>
          <w:sz w:val="32"/>
          <w:szCs w:val="32"/>
          <w:rtl/>
        </w:rPr>
        <w:t>ان يرسلها إلى الملوك والأمراء، ف</w:t>
      </w:r>
      <w:r w:rsidR="00B94C55" w:rsidRPr="00D93B2A">
        <w:rPr>
          <w:rFonts w:ascii="Simplified Arabic" w:hAnsi="Simplified Arabic" w:cs="Simplified Arabic" w:hint="cs"/>
          <w:b/>
          <w:bCs/>
          <w:sz w:val="32"/>
          <w:szCs w:val="32"/>
          <w:rtl/>
        </w:rPr>
        <w:t xml:space="preserve">ازدادت </w:t>
      </w:r>
      <w:r w:rsidR="00FC39A5" w:rsidRPr="00D93B2A">
        <w:rPr>
          <w:rFonts w:ascii="Simplified Arabic" w:hAnsi="Simplified Arabic" w:cs="Simplified Arabic" w:hint="cs"/>
          <w:b/>
          <w:bCs/>
          <w:sz w:val="32"/>
          <w:szCs w:val="32"/>
          <w:rtl/>
        </w:rPr>
        <w:t xml:space="preserve">الكتابة </w:t>
      </w:r>
      <w:r w:rsidR="00B94C55" w:rsidRPr="00D93B2A">
        <w:rPr>
          <w:rFonts w:ascii="Simplified Arabic" w:hAnsi="Simplified Arabic" w:cs="Simplified Arabic" w:hint="cs"/>
          <w:b/>
          <w:bCs/>
          <w:sz w:val="32"/>
          <w:szCs w:val="32"/>
          <w:rtl/>
        </w:rPr>
        <w:t>انتشارًا بانتشار الإسلام وكثرة المسلمين، فعمّت مكة والمدينة، و</w:t>
      </w:r>
      <w:r w:rsidR="000612CC" w:rsidRPr="00D93B2A">
        <w:rPr>
          <w:rFonts w:ascii="Simplified Arabic" w:hAnsi="Simplified Arabic" w:cs="Simplified Arabic" w:hint="cs"/>
          <w:b/>
          <w:bCs/>
          <w:sz w:val="32"/>
          <w:szCs w:val="32"/>
          <w:rtl/>
        </w:rPr>
        <w:t xml:space="preserve">بقية الأقطار التي دخلها الإسلام، ولم يبدأ تطور </w:t>
      </w:r>
      <w:r w:rsidR="000612CC" w:rsidRPr="00D93B2A">
        <w:rPr>
          <w:rFonts w:ascii="Simplified Arabic" w:hAnsi="Simplified Arabic" w:cs="Simplified Arabic" w:hint="cs"/>
          <w:b/>
          <w:bCs/>
          <w:sz w:val="32"/>
          <w:szCs w:val="32"/>
          <w:rtl/>
        </w:rPr>
        <w:lastRenderedPageBreak/>
        <w:t>الكتابة العربية، إلّا حينما ظهر علماء (الكوفة) الذين اشتغلوا باستنباط القواعد وتدوين الأصول، وإليهم يُنسب (الخط الكوفي)، ثم تبعهم علماء (البصرة)، فدونوا القواعد والأصول.</w:t>
      </w:r>
    </w:p>
    <w:p w:rsidR="000612CC" w:rsidRPr="00D93B2A" w:rsidRDefault="000612CC" w:rsidP="004C53C9">
      <w:pPr>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 xml:space="preserve">   استمرت الكتابة بـ(الخط الكوفي) في المصاحف العثمانية ونقوش النقود والكتب، ثم بعد ذلك حلّ محلّه (الخط النّسخيّ)، وهو خط قديم تفرع عن الخط (الآراميّ)، والخط النّسخيّ هو الذي نستعمله اليوم.</w:t>
      </w:r>
    </w:p>
    <w:p w:rsidR="006B6B9E" w:rsidRPr="00D93B2A" w:rsidRDefault="000612CC" w:rsidP="00F14F29">
      <w:pPr>
        <w:jc w:val="both"/>
        <w:rPr>
          <w:rFonts w:ascii="Simplified Arabic" w:hAnsi="Simplified Arabic" w:cs="Simplified Arabic"/>
          <w:b/>
          <w:bCs/>
          <w:sz w:val="36"/>
          <w:szCs w:val="36"/>
          <w:rtl/>
        </w:rPr>
      </w:pPr>
      <w:r w:rsidRPr="00D93B2A">
        <w:rPr>
          <w:rFonts w:ascii="Simplified Arabic" w:hAnsi="Simplified Arabic" w:cs="Simplified Arabic" w:hint="cs"/>
          <w:b/>
          <w:bCs/>
          <w:sz w:val="36"/>
          <w:szCs w:val="36"/>
          <w:rtl/>
        </w:rPr>
        <w:t>أنواع الخط البدائي</w:t>
      </w:r>
    </w:p>
    <w:p w:rsidR="00AF07A1" w:rsidRPr="00D93B2A" w:rsidRDefault="00AF07A1" w:rsidP="000612CC">
      <w:pPr>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1- الخطّ المسماري: كان سكان بابل في العراق يكتبون به.</w:t>
      </w:r>
    </w:p>
    <w:p w:rsidR="000612CC" w:rsidRPr="00D93B2A" w:rsidRDefault="00AF07A1" w:rsidP="000612CC">
      <w:pPr>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2-</w:t>
      </w:r>
      <w:r w:rsidR="000612CC" w:rsidRPr="00D93B2A">
        <w:rPr>
          <w:rFonts w:ascii="Simplified Arabic" w:hAnsi="Simplified Arabic" w:cs="Simplified Arabic" w:hint="cs"/>
          <w:b/>
          <w:bCs/>
          <w:sz w:val="32"/>
          <w:szCs w:val="32"/>
          <w:rtl/>
        </w:rPr>
        <w:t xml:space="preserve"> </w:t>
      </w:r>
      <w:r w:rsidRPr="00D93B2A">
        <w:rPr>
          <w:rFonts w:ascii="Simplified Arabic" w:hAnsi="Simplified Arabic" w:cs="Simplified Arabic" w:hint="cs"/>
          <w:b/>
          <w:bCs/>
          <w:sz w:val="32"/>
          <w:szCs w:val="32"/>
          <w:rtl/>
        </w:rPr>
        <w:t>الخطّ الحِميري: كان سكان (المناذرة) في الحيرة في العراق يكتبون به.</w:t>
      </w:r>
    </w:p>
    <w:p w:rsidR="00AF07A1" w:rsidRPr="00D93B2A" w:rsidRDefault="00AF07A1" w:rsidP="000612CC">
      <w:pPr>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3- الخطّ المُسند: كان سكان اليمن قديمًا (قوم هود) وهم العرب البائدة يكتبون به بحروف متقطعة وخالية من الشكل والنقط.</w:t>
      </w:r>
    </w:p>
    <w:p w:rsidR="0017312D" w:rsidRPr="00D93B2A" w:rsidRDefault="00AF07A1" w:rsidP="00D93B2A">
      <w:pPr>
        <w:ind w:left="-188" w:right="-284"/>
        <w:jc w:val="both"/>
        <w:rPr>
          <w:rFonts w:ascii="Simplified Arabic" w:hAnsi="Simplified Arabic" w:cs="Simplified Arabic"/>
          <w:b/>
          <w:bCs/>
          <w:sz w:val="32"/>
          <w:szCs w:val="32"/>
          <w:rtl/>
        </w:rPr>
      </w:pPr>
      <w:r w:rsidRPr="00D93B2A">
        <w:rPr>
          <w:rFonts w:ascii="Simplified Arabic" w:hAnsi="Simplified Arabic" w:cs="Simplified Arabic" w:hint="cs"/>
          <w:b/>
          <w:bCs/>
          <w:sz w:val="32"/>
          <w:szCs w:val="32"/>
          <w:rtl/>
        </w:rPr>
        <w:t xml:space="preserve">4- </w:t>
      </w:r>
      <w:r w:rsidR="000B3AF3" w:rsidRPr="00D93B2A">
        <w:rPr>
          <w:rFonts w:ascii="Simplified Arabic" w:hAnsi="Simplified Arabic" w:cs="Simplified Arabic" w:hint="cs"/>
          <w:b/>
          <w:bCs/>
          <w:sz w:val="32"/>
          <w:szCs w:val="32"/>
          <w:rtl/>
        </w:rPr>
        <w:t>الخط الفينيقي (الآرامي): إنّ</w:t>
      </w:r>
      <w:r w:rsidRPr="00D93B2A">
        <w:rPr>
          <w:rFonts w:ascii="Simplified Arabic" w:hAnsi="Simplified Arabic" w:cs="Simplified Arabic" w:hint="cs"/>
          <w:b/>
          <w:bCs/>
          <w:sz w:val="32"/>
          <w:szCs w:val="32"/>
          <w:rtl/>
        </w:rPr>
        <w:t xml:space="preserve"> الآراميين</w:t>
      </w:r>
      <w:r w:rsidR="000B3AF3" w:rsidRPr="00D93B2A">
        <w:rPr>
          <w:rFonts w:ascii="Simplified Arabic" w:hAnsi="Simplified Arabic" w:cs="Simplified Arabic" w:hint="cs"/>
          <w:b/>
          <w:bCs/>
          <w:sz w:val="32"/>
          <w:szCs w:val="32"/>
          <w:rtl/>
        </w:rPr>
        <w:t xml:space="preserve"> من الشعوب السامية التي يرجع أصلها إلى سام ابن نوح عليه السلام، وقد سكنوا شبه الجزيرة العربي</w:t>
      </w:r>
      <w:r w:rsidR="00D93B2A">
        <w:rPr>
          <w:rFonts w:ascii="Simplified Arabic" w:hAnsi="Simplified Arabic" w:cs="Simplified Arabic" w:hint="cs"/>
          <w:b/>
          <w:bCs/>
          <w:sz w:val="32"/>
          <w:szCs w:val="32"/>
          <w:rtl/>
        </w:rPr>
        <w:t>ة، ونزحوا عنها بين</w:t>
      </w:r>
      <w:r w:rsidR="000B3AF3" w:rsidRPr="00D93B2A">
        <w:rPr>
          <w:rFonts w:ascii="Simplified Arabic" w:hAnsi="Simplified Arabic" w:cs="Simplified Arabic" w:hint="cs"/>
          <w:b/>
          <w:bCs/>
          <w:sz w:val="32"/>
          <w:szCs w:val="32"/>
          <w:rtl/>
        </w:rPr>
        <w:t xml:space="preserve">(1200-1500 ق.م) </w:t>
      </w:r>
      <w:r w:rsidR="0017312D" w:rsidRPr="00D93B2A">
        <w:rPr>
          <w:rFonts w:ascii="Simplified Arabic" w:hAnsi="Simplified Arabic" w:cs="Simplified Arabic" w:hint="cs"/>
          <w:b/>
          <w:bCs/>
          <w:sz w:val="32"/>
          <w:szCs w:val="32"/>
          <w:rtl/>
        </w:rPr>
        <w:t>واستقروا في سورية ولبنان.</w:t>
      </w:r>
      <w:bookmarkStart w:id="0" w:name="_GoBack"/>
      <w:bookmarkEnd w:id="0"/>
    </w:p>
    <w:sectPr w:rsidR="0017312D" w:rsidRPr="00D93B2A" w:rsidSect="002B57D7">
      <w:footerReference w:type="default" r:id="rId8"/>
      <w:pgSz w:w="11906" w:h="16838" w:code="9"/>
      <w:pgMar w:top="1440" w:right="1440" w:bottom="1440" w:left="1440"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04" w:rsidRDefault="00E01B04" w:rsidP="002B57D7">
      <w:pPr>
        <w:spacing w:after="0" w:line="240" w:lineRule="auto"/>
      </w:pPr>
      <w:r>
        <w:separator/>
      </w:r>
    </w:p>
  </w:endnote>
  <w:endnote w:type="continuationSeparator" w:id="0">
    <w:p w:rsidR="00E01B04" w:rsidRDefault="00E01B04" w:rsidP="002B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D7" w:rsidRDefault="002B57D7" w:rsidP="002B57D7">
    <w:pPr>
      <w:pStyle w:val="Footer"/>
    </w:pPr>
  </w:p>
  <w:p w:rsidR="002B57D7" w:rsidRDefault="002B5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04" w:rsidRDefault="00E01B04" w:rsidP="002B57D7">
      <w:pPr>
        <w:spacing w:after="0" w:line="240" w:lineRule="auto"/>
      </w:pPr>
      <w:r>
        <w:separator/>
      </w:r>
    </w:p>
  </w:footnote>
  <w:footnote w:type="continuationSeparator" w:id="0">
    <w:p w:rsidR="00E01B04" w:rsidRDefault="00E01B04" w:rsidP="002B5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FF"/>
    <w:rsid w:val="000612CC"/>
    <w:rsid w:val="000921B0"/>
    <w:rsid w:val="000B3AF3"/>
    <w:rsid w:val="0017312D"/>
    <w:rsid w:val="001A5A16"/>
    <w:rsid w:val="001C21EB"/>
    <w:rsid w:val="001E1EFF"/>
    <w:rsid w:val="002B57D7"/>
    <w:rsid w:val="002D22C6"/>
    <w:rsid w:val="002D3683"/>
    <w:rsid w:val="002F7B79"/>
    <w:rsid w:val="003724F7"/>
    <w:rsid w:val="00376323"/>
    <w:rsid w:val="003A07D7"/>
    <w:rsid w:val="004C53C9"/>
    <w:rsid w:val="00537B55"/>
    <w:rsid w:val="0057766A"/>
    <w:rsid w:val="0058427F"/>
    <w:rsid w:val="005E05B8"/>
    <w:rsid w:val="006734DA"/>
    <w:rsid w:val="006B6B9E"/>
    <w:rsid w:val="006C50C8"/>
    <w:rsid w:val="006E2068"/>
    <w:rsid w:val="006F737C"/>
    <w:rsid w:val="00735794"/>
    <w:rsid w:val="007939E2"/>
    <w:rsid w:val="00811D51"/>
    <w:rsid w:val="00824FC1"/>
    <w:rsid w:val="00833284"/>
    <w:rsid w:val="00845973"/>
    <w:rsid w:val="008A7749"/>
    <w:rsid w:val="008D2E88"/>
    <w:rsid w:val="008D4EAB"/>
    <w:rsid w:val="00965F2A"/>
    <w:rsid w:val="009836CF"/>
    <w:rsid w:val="009F5BF7"/>
    <w:rsid w:val="00A07FA8"/>
    <w:rsid w:val="00A50DEE"/>
    <w:rsid w:val="00AF07A1"/>
    <w:rsid w:val="00B059A7"/>
    <w:rsid w:val="00B72913"/>
    <w:rsid w:val="00B94C55"/>
    <w:rsid w:val="00BA6F4B"/>
    <w:rsid w:val="00BB628B"/>
    <w:rsid w:val="00BC6BE3"/>
    <w:rsid w:val="00BE45C0"/>
    <w:rsid w:val="00BF607E"/>
    <w:rsid w:val="00CB1074"/>
    <w:rsid w:val="00D93B2A"/>
    <w:rsid w:val="00E01B04"/>
    <w:rsid w:val="00E42E3E"/>
    <w:rsid w:val="00E8374D"/>
    <w:rsid w:val="00F14F29"/>
    <w:rsid w:val="00FC3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57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7D7"/>
  </w:style>
  <w:style w:type="paragraph" w:styleId="Footer">
    <w:name w:val="footer"/>
    <w:basedOn w:val="Normal"/>
    <w:link w:val="FooterChar"/>
    <w:uiPriority w:val="99"/>
    <w:unhideWhenUsed/>
    <w:rsid w:val="002B57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7D7"/>
  </w:style>
  <w:style w:type="paragraph" w:styleId="BalloonText">
    <w:name w:val="Balloon Text"/>
    <w:basedOn w:val="Normal"/>
    <w:link w:val="BalloonTextChar"/>
    <w:uiPriority w:val="99"/>
    <w:semiHidden/>
    <w:unhideWhenUsed/>
    <w:rsid w:val="002B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57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7D7"/>
  </w:style>
  <w:style w:type="paragraph" w:styleId="Footer">
    <w:name w:val="footer"/>
    <w:basedOn w:val="Normal"/>
    <w:link w:val="FooterChar"/>
    <w:uiPriority w:val="99"/>
    <w:unhideWhenUsed/>
    <w:rsid w:val="002B57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7D7"/>
  </w:style>
  <w:style w:type="paragraph" w:styleId="BalloonText">
    <w:name w:val="Balloon Text"/>
    <w:basedOn w:val="Normal"/>
    <w:link w:val="BalloonTextChar"/>
    <w:uiPriority w:val="99"/>
    <w:semiHidden/>
    <w:unhideWhenUsed/>
    <w:rsid w:val="002B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C24F-685A-43B6-8168-C662018D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6570b</dc:creator>
  <cp:lastModifiedBy>HP ProBook 6570b</cp:lastModifiedBy>
  <cp:revision>4</cp:revision>
  <dcterms:created xsi:type="dcterms:W3CDTF">2025-01-13T19:09:00Z</dcterms:created>
  <dcterms:modified xsi:type="dcterms:W3CDTF">2025-01-13T19:12:00Z</dcterms:modified>
</cp:coreProperties>
</file>