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5" w:rsidRDefault="00802ED5" w:rsidP="00802ED5">
      <w:pPr>
        <w:bidi/>
        <w:jc w:val="center"/>
        <w:rPr>
          <w:b/>
          <w:bCs/>
          <w:i/>
          <w:iCs/>
          <w:sz w:val="40"/>
          <w:szCs w:val="40"/>
          <w:rtl/>
          <w:lang w:val="en-US" w:bidi="ar-IQ"/>
        </w:rPr>
      </w:pPr>
      <w:r>
        <w:rPr>
          <w:rFonts w:hint="cs"/>
          <w:b/>
          <w:bCs/>
          <w:i/>
          <w:iCs/>
          <w:sz w:val="40"/>
          <w:szCs w:val="40"/>
          <w:rtl/>
          <w:lang w:val="en-US" w:bidi="ar-IQ"/>
        </w:rPr>
        <w:t xml:space="preserve">مناهج وكتب </w:t>
      </w:r>
      <w:r w:rsidRPr="0060311D">
        <w:rPr>
          <w:rFonts w:hint="cs"/>
          <w:b/>
          <w:bCs/>
          <w:i/>
          <w:iCs/>
          <w:sz w:val="40"/>
          <w:szCs w:val="40"/>
          <w:rtl/>
          <w:lang w:val="en-US" w:bidi="ar-IQ"/>
        </w:rPr>
        <w:t>مدرسية/العملي</w:t>
      </w:r>
    </w:p>
    <w:p w:rsidR="00802ED5" w:rsidRPr="0060311D" w:rsidRDefault="00802ED5" w:rsidP="001F7A11">
      <w:pPr>
        <w:bidi/>
        <w:jc w:val="center"/>
        <w:rPr>
          <w:b/>
          <w:bCs/>
          <w:i/>
          <w:iCs/>
          <w:sz w:val="40"/>
          <w:szCs w:val="40"/>
          <w:lang w:val="en-US" w:bidi="ar"/>
        </w:rPr>
      </w:pPr>
      <w:r>
        <w:rPr>
          <w:rFonts w:hint="cs"/>
          <w:b/>
          <w:bCs/>
          <w:i/>
          <w:iCs/>
          <w:sz w:val="40"/>
          <w:szCs w:val="40"/>
          <w:rtl/>
          <w:lang w:val="en-US" w:bidi="ar-IQ"/>
        </w:rPr>
        <w:t>اعداد:م</w:t>
      </w:r>
      <w:r>
        <w:rPr>
          <w:b/>
          <w:bCs/>
          <w:i/>
          <w:iCs/>
          <w:sz w:val="40"/>
          <w:szCs w:val="40"/>
          <w:lang w:val="en-US" w:bidi="ar-IQ"/>
        </w:rPr>
        <w:t>.</w:t>
      </w:r>
      <w:r w:rsidR="001F7A11">
        <w:rPr>
          <w:rFonts w:hint="cs"/>
          <w:b/>
          <w:bCs/>
          <w:i/>
          <w:iCs/>
          <w:sz w:val="40"/>
          <w:szCs w:val="40"/>
          <w:rtl/>
          <w:lang w:val="en-US" w:bidi="ar-IQ"/>
        </w:rPr>
        <w:t>امجد حسن خلف الدراجي</w:t>
      </w:r>
      <w:bookmarkStart w:id="0" w:name="_GoBack"/>
      <w:bookmarkEnd w:id="0"/>
    </w:p>
    <w:p w:rsidR="00802ED5" w:rsidRPr="00126F80" w:rsidRDefault="00802ED5" w:rsidP="00802ED5">
      <w:pPr>
        <w:bidi/>
        <w:rPr>
          <w:b/>
          <w:bCs/>
          <w:sz w:val="32"/>
          <w:szCs w:val="32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 </w:t>
      </w:r>
      <w:r w:rsidRPr="00126F80">
        <w:rPr>
          <w:b/>
          <w:bCs/>
          <w:color w:val="FF0000"/>
          <w:sz w:val="32"/>
          <w:szCs w:val="32"/>
          <w:rtl/>
          <w:lang w:bidi="ar"/>
        </w:rPr>
        <w:t>عناصر المنهج الدراسي</w:t>
      </w:r>
    </w:p>
    <w:p w:rsidR="00802ED5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 اولا</w:t>
      </w:r>
      <w:r w:rsidRPr="0018655F">
        <w:rPr>
          <w:sz w:val="28"/>
          <w:szCs w:val="28"/>
          <w:rtl/>
        </w:rPr>
        <w:t xml:space="preserve">:- </w:t>
      </w:r>
      <w:r w:rsidRPr="0018655F">
        <w:rPr>
          <w:sz w:val="28"/>
          <w:szCs w:val="28"/>
          <w:rtl/>
          <w:lang w:bidi="ar"/>
        </w:rPr>
        <w:t xml:space="preserve">الاهداف 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ثانيا</w:t>
      </w:r>
      <w:r w:rsidRPr="0018655F">
        <w:rPr>
          <w:sz w:val="28"/>
          <w:szCs w:val="28"/>
          <w:rtl/>
        </w:rPr>
        <w:t xml:space="preserve">:- </w:t>
      </w:r>
      <w:r w:rsidRPr="0018655F">
        <w:rPr>
          <w:sz w:val="28"/>
          <w:szCs w:val="28"/>
          <w:rtl/>
          <w:lang w:bidi="ar"/>
        </w:rPr>
        <w:t>المحتوى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 ثالثا </w:t>
      </w:r>
      <w:r w:rsidRPr="0018655F">
        <w:rPr>
          <w:sz w:val="28"/>
          <w:szCs w:val="28"/>
          <w:rtl/>
        </w:rPr>
        <w:t>:-</w:t>
      </w:r>
      <w:r w:rsidRPr="0018655F">
        <w:rPr>
          <w:sz w:val="28"/>
          <w:szCs w:val="28"/>
          <w:rtl/>
          <w:lang w:bidi="ar"/>
        </w:rPr>
        <w:t>طرق التدريس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 رابعا</w:t>
      </w:r>
      <w:r w:rsidRPr="0018655F">
        <w:rPr>
          <w:sz w:val="28"/>
          <w:szCs w:val="28"/>
          <w:rtl/>
        </w:rPr>
        <w:t xml:space="preserve">:- </w:t>
      </w:r>
      <w:r w:rsidRPr="0018655F">
        <w:rPr>
          <w:sz w:val="28"/>
          <w:szCs w:val="28"/>
          <w:rtl/>
          <w:lang w:bidi="ar"/>
        </w:rPr>
        <w:t>الوسائل التعليمية والانشطة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 خامسا</w:t>
      </w:r>
      <w:r w:rsidRPr="0018655F">
        <w:rPr>
          <w:sz w:val="28"/>
          <w:szCs w:val="28"/>
          <w:rtl/>
        </w:rPr>
        <w:t xml:space="preserve">:- </w:t>
      </w:r>
      <w:r w:rsidRPr="0018655F">
        <w:rPr>
          <w:sz w:val="28"/>
          <w:szCs w:val="28"/>
          <w:rtl/>
          <w:lang w:bidi="ar"/>
        </w:rPr>
        <w:t>التقويم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 اولا الاهداف</w:t>
      </w:r>
      <w:r w:rsidRPr="0018655F">
        <w:rPr>
          <w:sz w:val="28"/>
          <w:szCs w:val="28"/>
          <w:rtl/>
        </w:rPr>
        <w:t xml:space="preserve">:- </w:t>
      </w:r>
      <w:r w:rsidRPr="0018655F">
        <w:rPr>
          <w:sz w:val="28"/>
          <w:szCs w:val="28"/>
          <w:rtl/>
          <w:lang w:bidi="ar"/>
        </w:rPr>
        <w:t>هي الوصول الى النتائج المرجوه من التعلم كما تعرف بأنها عباره عن جمل او عبارات تصف الاحداث المتوقع حدوثها بعد انتهاء  مده تدريسيه محدده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الهدف السلوكي هو</w:t>
      </w:r>
      <w:r w:rsidRPr="0018655F">
        <w:rPr>
          <w:sz w:val="28"/>
          <w:szCs w:val="28"/>
          <w:rtl/>
        </w:rPr>
        <w:t>: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عبارة تصف سلوكًا يمكن ملاحظته وقياسه يتوقع أن يصدر عن المتعلم بعد مروره بخبرة تعليمية معينة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بعبارة أخرى</w:t>
      </w:r>
      <w:r w:rsidRPr="0018655F">
        <w:rPr>
          <w:sz w:val="28"/>
          <w:szCs w:val="28"/>
          <w:rtl/>
        </w:rPr>
        <w:t>: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هو نتيجة تعلم محددة تصاغ لتوضح ما يجب أن يفعله المتعلم في نهاية الدرس أو النشاط، بحيث يمكن ملاحظته وقياسه بدقة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26F80" w:rsidRDefault="00802ED5" w:rsidP="00802ED5">
      <w:pPr>
        <w:bidi/>
        <w:rPr>
          <w:b/>
          <w:bCs/>
          <w:sz w:val="28"/>
          <w:szCs w:val="28"/>
          <w:rtl/>
          <w:lang w:bidi="ar"/>
        </w:rPr>
      </w:pPr>
      <w:r w:rsidRPr="00126F80">
        <w:rPr>
          <w:b/>
          <w:bCs/>
          <w:sz w:val="28"/>
          <w:szCs w:val="28"/>
          <w:rtl/>
          <w:lang w:bidi="ar"/>
        </w:rPr>
        <w:t>أهمية صياغة أهداف التدريس صياغة سلوكية</w:t>
      </w:r>
      <w:r w:rsidRPr="00126F80">
        <w:rPr>
          <w:b/>
          <w:bCs/>
          <w:sz w:val="28"/>
          <w:szCs w:val="28"/>
          <w:rtl/>
        </w:rPr>
        <w:t>: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وتتضح أهمية الأهداف السلوكية وصياغتها من ثلاث اتجاهات أساسية بالنسبة </w:t>
      </w:r>
      <w:r w:rsidRPr="0018655F">
        <w:rPr>
          <w:sz w:val="28"/>
          <w:szCs w:val="28"/>
          <w:rtl/>
        </w:rPr>
        <w:t>: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١</w:t>
      </w:r>
      <w:r w:rsidRPr="0018655F">
        <w:rPr>
          <w:sz w:val="28"/>
          <w:szCs w:val="28"/>
          <w:rtl/>
        </w:rPr>
        <w:t xml:space="preserve">- </w:t>
      </w:r>
      <w:r w:rsidRPr="0018655F">
        <w:rPr>
          <w:sz w:val="28"/>
          <w:szCs w:val="28"/>
          <w:rtl/>
          <w:lang w:bidi="ar"/>
        </w:rPr>
        <w:t xml:space="preserve">للمعلم </w:t>
      </w:r>
      <w:r w:rsidRPr="0018655F">
        <w:rPr>
          <w:sz w:val="28"/>
          <w:szCs w:val="28"/>
          <w:rtl/>
        </w:rPr>
        <w:t xml:space="preserve">: </w:t>
      </w:r>
      <w:r w:rsidRPr="0018655F">
        <w:rPr>
          <w:sz w:val="28"/>
          <w:szCs w:val="28"/>
          <w:rtl/>
          <w:lang w:bidi="ar"/>
        </w:rPr>
        <w:t xml:space="preserve">يعرف مستوى طالبه قبل البدء بالتدريس، حيث تساعده في اختيار ما يتناسب مع 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مستواهم من مادة تعليمية ووسائل  الايضاح والتقويم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٢</w:t>
      </w:r>
      <w:r w:rsidRPr="0018655F">
        <w:rPr>
          <w:sz w:val="28"/>
          <w:szCs w:val="28"/>
          <w:rtl/>
        </w:rPr>
        <w:t xml:space="preserve">- </w:t>
      </w:r>
      <w:r w:rsidRPr="0018655F">
        <w:rPr>
          <w:sz w:val="28"/>
          <w:szCs w:val="28"/>
          <w:rtl/>
          <w:lang w:bidi="ar"/>
        </w:rPr>
        <w:t>للطالب</w:t>
      </w:r>
      <w:r w:rsidRPr="0018655F">
        <w:rPr>
          <w:sz w:val="28"/>
          <w:szCs w:val="28"/>
          <w:rtl/>
        </w:rPr>
        <w:t xml:space="preserve">: </w:t>
      </w:r>
      <w:r w:rsidRPr="0018655F">
        <w:rPr>
          <w:sz w:val="28"/>
          <w:szCs w:val="28"/>
          <w:rtl/>
          <w:lang w:bidi="ar"/>
        </w:rPr>
        <w:t xml:space="preserve">تساعد على التركيز على النقاط  الاساسية في الدرس وربط المعلومات الجديدة بالسابقة 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ومعرفة جوانب الضعف والقوة في تعلمهم والتغلب عليها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٣</w:t>
      </w:r>
      <w:r w:rsidRPr="0018655F">
        <w:rPr>
          <w:sz w:val="28"/>
          <w:szCs w:val="28"/>
          <w:rtl/>
        </w:rPr>
        <w:t xml:space="preserve">- </w:t>
      </w:r>
      <w:r w:rsidRPr="0018655F">
        <w:rPr>
          <w:sz w:val="28"/>
          <w:szCs w:val="28"/>
          <w:rtl/>
          <w:lang w:bidi="ar"/>
        </w:rPr>
        <w:t>للمادة الدراسية</w:t>
      </w:r>
      <w:r w:rsidRPr="0018655F">
        <w:rPr>
          <w:sz w:val="28"/>
          <w:szCs w:val="28"/>
          <w:rtl/>
        </w:rPr>
        <w:t xml:space="preserve">: </w:t>
      </w:r>
      <w:r w:rsidRPr="0018655F">
        <w:rPr>
          <w:sz w:val="28"/>
          <w:szCs w:val="28"/>
          <w:rtl/>
          <w:lang w:bidi="ar"/>
        </w:rPr>
        <w:t xml:space="preserve">تحليل المادة العلمية إلى مفاهيم ومدركات  والاهتمام بالمهم والتركيز على الافكارالرئيسية ووضوح ترابط المعلومات وتتابع المواضيع </w:t>
      </w:r>
    </w:p>
    <w:p w:rsidR="00802ED5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26F80" w:rsidRDefault="00802ED5" w:rsidP="00802ED5">
      <w:pPr>
        <w:bidi/>
        <w:rPr>
          <w:b/>
          <w:bCs/>
          <w:sz w:val="28"/>
          <w:szCs w:val="28"/>
          <w:rtl/>
          <w:lang w:bidi="ar"/>
        </w:rPr>
      </w:pPr>
      <w:r w:rsidRPr="00126F80">
        <w:rPr>
          <w:b/>
          <w:bCs/>
          <w:sz w:val="28"/>
          <w:szCs w:val="28"/>
          <w:rtl/>
          <w:lang w:bidi="ar"/>
        </w:rPr>
        <w:lastRenderedPageBreak/>
        <w:t>الشروط الواجب توفرها في صياغة الهدف السلوكي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هناك أربع شروط أساسية لصياغة الأهداف وهي </w:t>
      </w:r>
      <w:r w:rsidRPr="0018655F">
        <w:rPr>
          <w:sz w:val="28"/>
          <w:szCs w:val="28"/>
          <w:rtl/>
        </w:rPr>
        <w:t xml:space="preserve">: 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١</w:t>
      </w:r>
      <w:r w:rsidRPr="0018655F">
        <w:rPr>
          <w:sz w:val="28"/>
          <w:szCs w:val="28"/>
          <w:rtl/>
        </w:rPr>
        <w:t>-</w:t>
      </w:r>
      <w:r w:rsidRPr="0018655F">
        <w:rPr>
          <w:sz w:val="28"/>
          <w:szCs w:val="28"/>
          <w:rtl/>
          <w:lang w:bidi="ar"/>
        </w:rPr>
        <w:t>أن يكون الهدف واضحا تماما للمعلم وللمتعلم  بحيث يكون الهدف واقعيا يمكن قياس مدى تحقيقه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٢</w:t>
      </w:r>
      <w:r w:rsidRPr="0018655F">
        <w:rPr>
          <w:sz w:val="28"/>
          <w:szCs w:val="28"/>
          <w:rtl/>
        </w:rPr>
        <w:t xml:space="preserve">- </w:t>
      </w:r>
      <w:r w:rsidRPr="0018655F">
        <w:rPr>
          <w:sz w:val="28"/>
          <w:szCs w:val="28"/>
          <w:rtl/>
          <w:lang w:bidi="ar"/>
        </w:rPr>
        <w:t xml:space="preserve">أن يكون الهدف مناسبا لنمو التلاميذ </w:t>
      </w:r>
      <w:r w:rsidRPr="0018655F">
        <w:rPr>
          <w:sz w:val="28"/>
          <w:szCs w:val="28"/>
          <w:rtl/>
        </w:rPr>
        <w:t xml:space="preserve">( </w:t>
      </w:r>
      <w:r w:rsidRPr="0018655F">
        <w:rPr>
          <w:sz w:val="28"/>
          <w:szCs w:val="28"/>
          <w:rtl/>
          <w:lang w:bidi="ar"/>
        </w:rPr>
        <w:t>الطلاب</w:t>
      </w:r>
      <w:r w:rsidRPr="0018655F">
        <w:rPr>
          <w:sz w:val="28"/>
          <w:szCs w:val="28"/>
          <w:rtl/>
        </w:rPr>
        <w:t xml:space="preserve">) </w:t>
      </w:r>
      <w:r w:rsidRPr="0018655F">
        <w:rPr>
          <w:sz w:val="28"/>
          <w:szCs w:val="28"/>
          <w:rtl/>
          <w:lang w:bidi="ar"/>
        </w:rPr>
        <w:t>ونضجهم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٣</w:t>
      </w:r>
      <w:r w:rsidRPr="0018655F">
        <w:rPr>
          <w:sz w:val="28"/>
          <w:szCs w:val="28"/>
          <w:rtl/>
        </w:rPr>
        <w:t xml:space="preserve">- </w:t>
      </w:r>
      <w:r w:rsidRPr="0018655F">
        <w:rPr>
          <w:sz w:val="28"/>
          <w:szCs w:val="28"/>
          <w:rtl/>
          <w:lang w:bidi="ar"/>
        </w:rPr>
        <w:t>أن يكون الهدف محددا بمعنى أن لا يتداخل مع هدف آخر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٤</w:t>
      </w:r>
      <w:r w:rsidRPr="0018655F">
        <w:rPr>
          <w:sz w:val="28"/>
          <w:szCs w:val="28"/>
          <w:rtl/>
        </w:rPr>
        <w:t xml:space="preserve">- </w:t>
      </w:r>
      <w:r w:rsidRPr="0018655F">
        <w:rPr>
          <w:sz w:val="28"/>
          <w:szCs w:val="28"/>
          <w:rtl/>
          <w:lang w:bidi="ar"/>
        </w:rPr>
        <w:t>أن تكون الأهداف التعليمية منسجمة مع الأهداف العامة للمرحلة التعليمية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٥</w:t>
      </w:r>
      <w:r w:rsidRPr="0018655F">
        <w:rPr>
          <w:sz w:val="28"/>
          <w:szCs w:val="28"/>
          <w:rtl/>
        </w:rPr>
        <w:t xml:space="preserve">- </w:t>
      </w:r>
      <w:r w:rsidRPr="0018655F">
        <w:rPr>
          <w:sz w:val="28"/>
          <w:szCs w:val="28"/>
          <w:rtl/>
          <w:lang w:bidi="ar"/>
        </w:rPr>
        <w:t>أن يحتوي الهدف على فكرة واحدة فقط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٦</w:t>
      </w:r>
      <w:r w:rsidRPr="0018655F">
        <w:rPr>
          <w:sz w:val="28"/>
          <w:szCs w:val="28"/>
          <w:rtl/>
        </w:rPr>
        <w:t xml:space="preserve">- </w:t>
      </w:r>
      <w:r w:rsidRPr="0018655F">
        <w:rPr>
          <w:sz w:val="28"/>
          <w:szCs w:val="28"/>
          <w:rtl/>
          <w:lang w:bidi="ar"/>
        </w:rPr>
        <w:t xml:space="preserve">يبدا كل هدف سلوكي بفعل مضارع 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26F80" w:rsidRDefault="00802ED5" w:rsidP="00802ED5">
      <w:pPr>
        <w:bidi/>
        <w:rPr>
          <w:b/>
          <w:bCs/>
          <w:color w:val="FF0000"/>
          <w:sz w:val="28"/>
          <w:szCs w:val="28"/>
          <w:rtl/>
          <w:lang w:bidi="ar"/>
        </w:rPr>
      </w:pPr>
      <w:r w:rsidRPr="00126F80">
        <w:rPr>
          <w:b/>
          <w:bCs/>
          <w:color w:val="FF0000"/>
          <w:sz w:val="28"/>
          <w:szCs w:val="28"/>
          <w:rtl/>
          <w:lang w:bidi="ar"/>
        </w:rPr>
        <w:t>القاعده العامه لصياغه الهدف السلوكي</w:t>
      </w:r>
      <w:r w:rsidRPr="00126F80">
        <w:rPr>
          <w:b/>
          <w:bCs/>
          <w:color w:val="FF0000"/>
          <w:sz w:val="28"/>
          <w:szCs w:val="28"/>
          <w:rtl/>
        </w:rPr>
        <w:t xml:space="preserve">/ </w:t>
      </w:r>
      <w:r w:rsidRPr="00126F80">
        <w:rPr>
          <w:b/>
          <w:bCs/>
          <w:color w:val="FF0000"/>
          <w:sz w:val="28"/>
          <w:szCs w:val="28"/>
          <w:rtl/>
          <w:lang w:bidi="ar"/>
        </w:rPr>
        <w:t>سيكون الطالب في نهايه الدرس قادرا على ان</w:t>
      </w:r>
      <w:r w:rsidRPr="00126F80">
        <w:rPr>
          <w:b/>
          <w:bCs/>
          <w:color w:val="FF0000"/>
          <w:sz w:val="28"/>
          <w:szCs w:val="28"/>
          <w:rtl/>
        </w:rPr>
        <w:t>:-</w:t>
      </w:r>
    </w:p>
    <w:p w:rsidR="00802ED5" w:rsidRPr="00126F80" w:rsidRDefault="00802ED5" w:rsidP="00802ED5">
      <w:pPr>
        <w:bidi/>
        <w:rPr>
          <w:b/>
          <w:bCs/>
          <w:color w:val="FF0000"/>
          <w:sz w:val="28"/>
          <w:szCs w:val="28"/>
          <w:rtl/>
          <w:lang w:bidi="ar"/>
        </w:rPr>
      </w:pPr>
    </w:p>
    <w:p w:rsidR="00802ED5" w:rsidRPr="00126F80" w:rsidRDefault="00802ED5" w:rsidP="00802ED5">
      <w:pPr>
        <w:bidi/>
        <w:rPr>
          <w:b/>
          <w:bCs/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 </w:t>
      </w:r>
      <w:r w:rsidRPr="00126F80">
        <w:rPr>
          <w:b/>
          <w:bCs/>
          <w:sz w:val="28"/>
          <w:szCs w:val="28"/>
          <w:rtl/>
          <w:lang w:bidi="ar"/>
        </w:rPr>
        <w:t xml:space="preserve">أن </w:t>
      </w:r>
      <w:r w:rsidRPr="00126F80">
        <w:rPr>
          <w:b/>
          <w:bCs/>
          <w:sz w:val="28"/>
          <w:szCs w:val="28"/>
          <w:rtl/>
        </w:rPr>
        <w:t xml:space="preserve">+ </w:t>
      </w:r>
      <w:r w:rsidRPr="00126F80">
        <w:rPr>
          <w:b/>
          <w:bCs/>
          <w:sz w:val="28"/>
          <w:szCs w:val="28"/>
          <w:rtl/>
          <w:lang w:bidi="ar"/>
        </w:rPr>
        <w:t xml:space="preserve">فعل مضارع يمكن قياسه </w:t>
      </w:r>
      <w:r w:rsidRPr="00126F80">
        <w:rPr>
          <w:b/>
          <w:bCs/>
          <w:sz w:val="28"/>
          <w:szCs w:val="28"/>
          <w:rtl/>
        </w:rPr>
        <w:t xml:space="preserve">+ </w:t>
      </w:r>
      <w:r w:rsidRPr="00126F80">
        <w:rPr>
          <w:b/>
          <w:bCs/>
          <w:sz w:val="28"/>
          <w:szCs w:val="28"/>
          <w:rtl/>
          <w:lang w:bidi="ar"/>
        </w:rPr>
        <w:t xml:space="preserve">الطالب </w:t>
      </w:r>
      <w:r w:rsidRPr="00126F80">
        <w:rPr>
          <w:b/>
          <w:bCs/>
          <w:sz w:val="28"/>
          <w:szCs w:val="28"/>
          <w:rtl/>
        </w:rPr>
        <w:t xml:space="preserve">+ </w:t>
      </w:r>
      <w:r w:rsidRPr="00126F80">
        <w:rPr>
          <w:b/>
          <w:bCs/>
          <w:sz w:val="28"/>
          <w:szCs w:val="28"/>
          <w:rtl/>
          <w:lang w:bidi="ar"/>
        </w:rPr>
        <w:t xml:space="preserve">الخبرة التعليمية </w:t>
      </w:r>
      <w:r w:rsidRPr="00126F80">
        <w:rPr>
          <w:b/>
          <w:bCs/>
          <w:sz w:val="28"/>
          <w:szCs w:val="28"/>
          <w:rtl/>
        </w:rPr>
        <w:t xml:space="preserve">+ </w:t>
      </w:r>
      <w:r w:rsidRPr="00126F80">
        <w:rPr>
          <w:b/>
          <w:bCs/>
          <w:sz w:val="28"/>
          <w:szCs w:val="28"/>
          <w:rtl/>
          <w:lang w:bidi="ar"/>
        </w:rPr>
        <w:t>الحد الادنى للاداء</w:t>
      </w:r>
    </w:p>
    <w:p w:rsidR="00802ED5" w:rsidRPr="00126F80" w:rsidRDefault="00802ED5" w:rsidP="00802ED5">
      <w:pPr>
        <w:bidi/>
        <w:rPr>
          <w:b/>
          <w:bCs/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26F80">
        <w:rPr>
          <w:color w:val="FF0000"/>
          <w:sz w:val="28"/>
          <w:szCs w:val="28"/>
          <w:rtl/>
          <w:lang w:bidi="ar"/>
        </w:rPr>
        <w:t>تصنيف الأهداف التعليمية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يقسم بلوم الأهداف التعليمية إلى ثلاثة مجالات رئيسية</w:t>
      </w:r>
      <w:r w:rsidRPr="0018655F">
        <w:rPr>
          <w:sz w:val="28"/>
          <w:szCs w:val="28"/>
          <w:rtl/>
        </w:rPr>
        <w:t>: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ا</w:t>
      </w:r>
      <w:r w:rsidRPr="0018655F">
        <w:rPr>
          <w:sz w:val="28"/>
          <w:szCs w:val="28"/>
          <w:rtl/>
        </w:rPr>
        <w:t>-</w:t>
      </w:r>
      <w:r w:rsidRPr="00126F80">
        <w:rPr>
          <w:color w:val="FF0000"/>
          <w:sz w:val="28"/>
          <w:szCs w:val="28"/>
          <w:rtl/>
          <w:lang w:bidi="ar"/>
        </w:rPr>
        <w:t xml:space="preserve">المجال المعرفي </w:t>
      </w:r>
      <w:r w:rsidRPr="0018655F">
        <w:rPr>
          <w:sz w:val="28"/>
          <w:szCs w:val="28"/>
          <w:rtl/>
        </w:rPr>
        <w:t>:</w:t>
      </w:r>
      <w:r w:rsidRPr="0018655F">
        <w:rPr>
          <w:sz w:val="28"/>
          <w:szCs w:val="28"/>
          <w:rtl/>
          <w:lang w:bidi="ar"/>
        </w:rPr>
        <w:t xml:space="preserve">وهو المجـال الذي يهـتم بالجانب العلمي والفكري للمادة وتطوير القـدرات والمهارات الذهنية ، ويحتوي على ستة مســـتويات هي </w:t>
      </w:r>
      <w:r w:rsidRPr="0018655F">
        <w:rPr>
          <w:sz w:val="28"/>
          <w:szCs w:val="28"/>
          <w:rtl/>
        </w:rPr>
        <w:t xml:space="preserve">: </w:t>
      </w:r>
      <w:r w:rsidRPr="0018655F">
        <w:rPr>
          <w:sz w:val="28"/>
          <w:szCs w:val="28"/>
          <w:rtl/>
          <w:lang w:bidi="ar"/>
        </w:rPr>
        <w:t xml:space="preserve">التذكر ، الفهم 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التطبيق ، التحليل ، التركيب ، التقويم 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noProof/>
          <w:sz w:val="28"/>
          <w:szCs w:val="28"/>
          <w:lang w:val="en-GB" w:eastAsia="en-GB"/>
        </w:rPr>
        <w:drawing>
          <wp:inline distT="114300" distB="114300" distL="114300" distR="114300" wp14:anchorId="65E52AA6" wp14:editId="23A20D14">
            <wp:extent cx="5731200" cy="3340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802ED5" w:rsidTr="00373866">
        <w:tc>
          <w:tcPr>
            <w:tcW w:w="3081" w:type="dxa"/>
            <w:shd w:val="clear" w:color="auto" w:fill="9BBB59" w:themeFill="accent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lastRenderedPageBreak/>
              <w:t>مستويات بلوم للاهداف السلوكية</w:t>
            </w:r>
          </w:p>
        </w:tc>
        <w:tc>
          <w:tcPr>
            <w:tcW w:w="3082" w:type="dxa"/>
            <w:shd w:val="clear" w:color="auto" w:fill="C6D9F1" w:themeFill="text2" w:themeFillTint="3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التعريف</w:t>
            </w:r>
          </w:p>
        </w:tc>
        <w:tc>
          <w:tcPr>
            <w:tcW w:w="3082" w:type="dxa"/>
            <w:shd w:val="clear" w:color="auto" w:fill="E36C0A" w:themeFill="accent6" w:themeFillShade="BF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الافعال</w:t>
            </w:r>
          </w:p>
        </w:tc>
      </w:tr>
      <w:tr w:rsidR="00802ED5" w:rsidTr="00373866">
        <w:tc>
          <w:tcPr>
            <w:tcW w:w="3081" w:type="dxa"/>
            <w:shd w:val="clear" w:color="auto" w:fill="9BBB59" w:themeFill="accent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التذكر</w:t>
            </w:r>
          </w:p>
        </w:tc>
        <w:tc>
          <w:tcPr>
            <w:tcW w:w="3082" w:type="dxa"/>
            <w:shd w:val="clear" w:color="auto" w:fill="C6D9F1" w:themeFill="text2" w:themeFillTint="3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هو تذكر المادة التي سبق للطالب تعلمها</w:t>
            </w:r>
          </w:p>
        </w:tc>
        <w:tc>
          <w:tcPr>
            <w:tcW w:w="3082" w:type="dxa"/>
            <w:shd w:val="clear" w:color="auto" w:fill="E36C0A" w:themeFill="accent6" w:themeFillShade="BF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عرف-عدد-اذكر-حدد-اكتب-الخ</w:t>
            </w:r>
          </w:p>
        </w:tc>
      </w:tr>
      <w:tr w:rsidR="00802ED5" w:rsidTr="00373866">
        <w:tc>
          <w:tcPr>
            <w:tcW w:w="3081" w:type="dxa"/>
            <w:shd w:val="clear" w:color="auto" w:fill="9BBB59" w:themeFill="accent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الفهم</w:t>
            </w:r>
          </w:p>
        </w:tc>
        <w:tc>
          <w:tcPr>
            <w:tcW w:w="3082" w:type="dxa"/>
            <w:shd w:val="clear" w:color="auto" w:fill="C6D9F1" w:themeFill="text2" w:themeFillTint="3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هو القدرة على ادراك معنى المادة التي يدرسها الطالب</w:t>
            </w:r>
          </w:p>
        </w:tc>
        <w:tc>
          <w:tcPr>
            <w:tcW w:w="3082" w:type="dxa"/>
            <w:shd w:val="clear" w:color="auto" w:fill="E36C0A" w:themeFill="accent6" w:themeFillShade="BF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اشرح- -قارن-لخص -اعطي مثال-الخ</w:t>
            </w:r>
          </w:p>
        </w:tc>
      </w:tr>
      <w:tr w:rsidR="00802ED5" w:rsidTr="00373866">
        <w:tc>
          <w:tcPr>
            <w:tcW w:w="3081" w:type="dxa"/>
            <w:shd w:val="clear" w:color="auto" w:fill="9BBB59" w:themeFill="accent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التطبيق</w:t>
            </w:r>
          </w:p>
        </w:tc>
        <w:tc>
          <w:tcPr>
            <w:tcW w:w="3082" w:type="dxa"/>
            <w:shd w:val="clear" w:color="auto" w:fill="C6D9F1" w:themeFill="text2" w:themeFillTint="3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هو استخدام المفاهيم التي تعلمها الطالب اخرى او جديدة</w:t>
            </w:r>
          </w:p>
        </w:tc>
        <w:tc>
          <w:tcPr>
            <w:tcW w:w="3082" w:type="dxa"/>
            <w:shd w:val="clear" w:color="auto" w:fill="E36C0A" w:themeFill="accent6" w:themeFillShade="BF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استخدم-اكتشف-خطط-ارسم-اختر-الخ</w:t>
            </w:r>
          </w:p>
        </w:tc>
      </w:tr>
      <w:tr w:rsidR="00802ED5" w:rsidTr="00373866">
        <w:tc>
          <w:tcPr>
            <w:tcW w:w="3081" w:type="dxa"/>
            <w:shd w:val="clear" w:color="auto" w:fill="9BBB59" w:themeFill="accent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التحليل</w:t>
            </w:r>
          </w:p>
        </w:tc>
        <w:tc>
          <w:tcPr>
            <w:tcW w:w="3082" w:type="dxa"/>
            <w:shd w:val="clear" w:color="auto" w:fill="C6D9F1" w:themeFill="text2" w:themeFillTint="3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هو القدرة على تحليل وتجزئة مادة التعلم الى مكوناتها الاصلية</w:t>
            </w:r>
          </w:p>
        </w:tc>
        <w:tc>
          <w:tcPr>
            <w:tcW w:w="3082" w:type="dxa"/>
            <w:shd w:val="clear" w:color="auto" w:fill="E36C0A" w:themeFill="accent6" w:themeFillShade="BF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حلل-جرب-ميز-صنف-الخ</w:t>
            </w:r>
          </w:p>
        </w:tc>
      </w:tr>
      <w:tr w:rsidR="00802ED5" w:rsidTr="00373866">
        <w:tc>
          <w:tcPr>
            <w:tcW w:w="3081" w:type="dxa"/>
            <w:shd w:val="clear" w:color="auto" w:fill="9BBB59" w:themeFill="accent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التركيب</w:t>
            </w:r>
          </w:p>
        </w:tc>
        <w:tc>
          <w:tcPr>
            <w:tcW w:w="3082" w:type="dxa"/>
            <w:shd w:val="clear" w:color="auto" w:fill="C6D9F1" w:themeFill="text2" w:themeFillTint="3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 xml:space="preserve">هو القدرة على وضع الاجزاء والعناصر </w:t>
            </w:r>
          </w:p>
        </w:tc>
        <w:tc>
          <w:tcPr>
            <w:tcW w:w="3082" w:type="dxa"/>
            <w:shd w:val="clear" w:color="auto" w:fill="E36C0A" w:themeFill="accent6" w:themeFillShade="BF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ابتكر-صمم-ركب- ألف-الخ</w:t>
            </w:r>
          </w:p>
        </w:tc>
      </w:tr>
      <w:tr w:rsidR="00802ED5" w:rsidTr="00373866">
        <w:trPr>
          <w:trHeight w:val="422"/>
        </w:trPr>
        <w:tc>
          <w:tcPr>
            <w:tcW w:w="3081" w:type="dxa"/>
            <w:shd w:val="clear" w:color="auto" w:fill="9BBB59" w:themeFill="accent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التقويم</w:t>
            </w:r>
          </w:p>
        </w:tc>
        <w:tc>
          <w:tcPr>
            <w:tcW w:w="3082" w:type="dxa"/>
            <w:shd w:val="clear" w:color="auto" w:fill="C6D9F1" w:themeFill="text2" w:themeFillTint="33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هو القدرة على اصدار حكم قيمة المادة بالنسبة الى هدف معين</w:t>
            </w:r>
          </w:p>
        </w:tc>
        <w:tc>
          <w:tcPr>
            <w:tcW w:w="3082" w:type="dxa"/>
            <w:shd w:val="clear" w:color="auto" w:fill="E36C0A" w:themeFill="accent6" w:themeFillShade="BF"/>
          </w:tcPr>
          <w:p w:rsidR="00802ED5" w:rsidRDefault="00802ED5" w:rsidP="00373866">
            <w:pPr>
              <w:bidi/>
              <w:rPr>
                <w:sz w:val="28"/>
                <w:szCs w:val="28"/>
                <w:rtl/>
                <w:lang w:bidi="ar"/>
              </w:rPr>
            </w:pPr>
            <w:r>
              <w:rPr>
                <w:rFonts w:hint="cs"/>
                <w:sz w:val="28"/>
                <w:szCs w:val="28"/>
                <w:rtl/>
                <w:lang w:bidi="ar"/>
              </w:rPr>
              <w:t>انتقد-قيم-ناقش-ثمن-الخ</w:t>
            </w:r>
          </w:p>
        </w:tc>
      </w:tr>
    </w:tbl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امثله على صياغه الاهداف السلوكية </w:t>
      </w:r>
      <w:r w:rsidRPr="0018655F">
        <w:rPr>
          <w:sz w:val="28"/>
          <w:szCs w:val="28"/>
          <w:rtl/>
        </w:rPr>
        <w:t>:-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>1</w:t>
      </w:r>
      <w:r w:rsidRPr="0018655F">
        <w:rPr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  <w:lang w:bidi="ar"/>
        </w:rPr>
        <w:t xml:space="preserve"> </w:t>
      </w:r>
      <w:r w:rsidRPr="0018655F">
        <w:rPr>
          <w:sz w:val="28"/>
          <w:szCs w:val="28"/>
          <w:rtl/>
          <w:lang w:bidi="ar"/>
        </w:rPr>
        <w:t xml:space="preserve">التذكر 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ان يعرف الطالب الحركه 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ان يعدد الطالب انواع العتلات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>2-</w:t>
      </w:r>
      <w:r w:rsidRPr="0018655F">
        <w:rPr>
          <w:sz w:val="28"/>
          <w:szCs w:val="28"/>
          <w:rtl/>
          <w:lang w:bidi="ar"/>
        </w:rPr>
        <w:t xml:space="preserve"> الفهم</w:t>
      </w:r>
    </w:p>
    <w:p w:rsidR="00802ED5" w:rsidRDefault="00802ED5" w:rsidP="00802ED5">
      <w:pPr>
        <w:bidi/>
        <w:rPr>
          <w:sz w:val="28"/>
          <w:szCs w:val="28"/>
          <w:rtl/>
          <w:lang w:bidi="ar"/>
        </w:rPr>
      </w:pPr>
      <w:r>
        <w:rPr>
          <w:sz w:val="28"/>
          <w:szCs w:val="28"/>
          <w:rtl/>
          <w:lang w:bidi="ar"/>
        </w:rPr>
        <w:t xml:space="preserve">ان </w:t>
      </w:r>
      <w:r>
        <w:rPr>
          <w:rFonts w:hint="cs"/>
          <w:sz w:val="28"/>
          <w:szCs w:val="28"/>
          <w:rtl/>
          <w:lang w:bidi="ar"/>
        </w:rPr>
        <w:t>ي</w:t>
      </w:r>
      <w:r w:rsidRPr="0018655F">
        <w:rPr>
          <w:sz w:val="28"/>
          <w:szCs w:val="28"/>
          <w:rtl/>
          <w:lang w:bidi="ar"/>
        </w:rPr>
        <w:t>ستنتج الطالب قانون الحركه الثاني لنيوتن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 ان يقارن الطالب بين المسافه والازاحه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>3-</w:t>
      </w:r>
      <w:r w:rsidRPr="0018655F">
        <w:rPr>
          <w:sz w:val="28"/>
          <w:szCs w:val="28"/>
          <w:rtl/>
          <w:lang w:bidi="ar"/>
        </w:rPr>
        <w:t>التطبيق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ان يرسم الطالب اجزاء الزهره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 xml:space="preserve">أن يستخدم الطالب الخطوات العلمية للتجربة في تحضير محلول ملحي 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>4-</w:t>
      </w:r>
      <w:r w:rsidRPr="0018655F">
        <w:rPr>
          <w:sz w:val="28"/>
          <w:szCs w:val="28"/>
          <w:rtl/>
          <w:lang w:bidi="ar"/>
        </w:rPr>
        <w:t>التحليل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أن يفسّر الطالب لماذا يتبخر العطر بسرعة أكبر من الماء بالاعتماد على درجة الغليان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أن يحلّل الطال</w:t>
      </w:r>
      <w:r>
        <w:rPr>
          <w:sz w:val="28"/>
          <w:szCs w:val="28"/>
          <w:rtl/>
          <w:lang w:bidi="ar"/>
        </w:rPr>
        <w:t xml:space="preserve">ب أوجه الشبه والاختلاف بين </w:t>
      </w:r>
      <w:r>
        <w:rPr>
          <w:rFonts w:hint="cs"/>
          <w:sz w:val="28"/>
          <w:szCs w:val="28"/>
          <w:rtl/>
          <w:lang w:bidi="ar"/>
        </w:rPr>
        <w:t>صنف</w:t>
      </w:r>
      <w:r>
        <w:rPr>
          <w:sz w:val="28"/>
          <w:szCs w:val="28"/>
          <w:rtl/>
          <w:lang w:bidi="ar"/>
        </w:rPr>
        <w:t xml:space="preserve"> الطيور </w:t>
      </w:r>
      <w:r>
        <w:rPr>
          <w:rFonts w:hint="cs"/>
          <w:sz w:val="28"/>
          <w:szCs w:val="28"/>
          <w:rtl/>
          <w:lang w:bidi="ar"/>
        </w:rPr>
        <w:t xml:space="preserve">وصنف </w:t>
      </w:r>
      <w:r w:rsidRPr="0018655F">
        <w:rPr>
          <w:sz w:val="28"/>
          <w:szCs w:val="28"/>
          <w:rtl/>
          <w:lang w:bidi="ar"/>
        </w:rPr>
        <w:t>الزواحف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>5-</w:t>
      </w:r>
      <w:r w:rsidRPr="0018655F">
        <w:rPr>
          <w:sz w:val="28"/>
          <w:szCs w:val="28"/>
          <w:rtl/>
          <w:lang w:bidi="ar"/>
        </w:rPr>
        <w:t>التركيب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أن يبتكر الطالب نموذجًا مجسمًا لحيوان فقاري باستخدام مواد بسيطة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أن يصمّم الطالب تجربة بسيطة توضح تأثير درجة الحرارة في سرعة التبخر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>6-</w:t>
      </w:r>
      <w:r w:rsidRPr="0018655F">
        <w:rPr>
          <w:sz w:val="28"/>
          <w:szCs w:val="28"/>
          <w:rtl/>
          <w:lang w:bidi="ar"/>
        </w:rPr>
        <w:t>التقويم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أن يقيّم الطالب أهمية وجود العمود الفقري في حماية الجسم ودعم الحركة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  <w:r w:rsidRPr="0018655F">
        <w:rPr>
          <w:sz w:val="28"/>
          <w:szCs w:val="28"/>
          <w:rtl/>
          <w:lang w:bidi="ar"/>
        </w:rPr>
        <w:t>أن يناقش الطالب أهمية قوانين نيوتن في حياتنا اليومية</w:t>
      </w:r>
      <w:r w:rsidRPr="0018655F">
        <w:rPr>
          <w:sz w:val="28"/>
          <w:szCs w:val="28"/>
          <w:rtl/>
        </w:rPr>
        <w:t>.</w:t>
      </w:r>
    </w:p>
    <w:p w:rsidR="00802ED5" w:rsidRPr="0018655F" w:rsidRDefault="00802ED5" w:rsidP="00802ED5">
      <w:pPr>
        <w:bidi/>
        <w:rPr>
          <w:sz w:val="28"/>
          <w:szCs w:val="28"/>
          <w:rtl/>
          <w:lang w:bidi="ar"/>
        </w:rPr>
      </w:pPr>
    </w:p>
    <w:p w:rsidR="000574FC" w:rsidRDefault="000574FC">
      <w:pPr>
        <w:rPr>
          <w:rtl/>
          <w:lang w:bidi="ar"/>
        </w:rPr>
      </w:pPr>
    </w:p>
    <w:sectPr w:rsidR="000574FC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1F" w:rsidRDefault="00BA0C1F">
      <w:pPr>
        <w:spacing w:line="240" w:lineRule="auto"/>
        <w:rPr>
          <w:rtl/>
          <w:lang w:bidi="ar"/>
        </w:rPr>
      </w:pPr>
      <w:r>
        <w:separator/>
      </w:r>
    </w:p>
  </w:endnote>
  <w:endnote w:type="continuationSeparator" w:id="0">
    <w:p w:rsidR="00BA0C1F" w:rsidRDefault="00BA0C1F">
      <w:pPr>
        <w:spacing w:line="240" w:lineRule="auto"/>
        <w:rPr>
          <w:rtl/>
          <w:lang w:bidi="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20" w:rsidRDefault="00802ED5">
    <w:pPr>
      <w:bidi/>
      <w:jc w:val="right"/>
      <w:rPr>
        <w:rtl/>
        <w:lang w:bidi="ar"/>
      </w:rPr>
    </w:pPr>
    <w:r>
      <w:fldChar w:fldCharType="begin"/>
    </w:r>
    <w:r>
      <w:rPr>
        <w:rtl/>
        <w:lang w:bidi="ar"/>
      </w:rPr>
      <w:instrText>PAGE</w:instrText>
    </w:r>
    <w:r>
      <w:fldChar w:fldCharType="separate"/>
    </w:r>
    <w:r w:rsidR="001F7A11">
      <w:rPr>
        <w:noProof/>
        <w:rtl/>
        <w:lang w:bidi="a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1F" w:rsidRDefault="00BA0C1F">
      <w:pPr>
        <w:spacing w:line="240" w:lineRule="auto"/>
        <w:rPr>
          <w:rtl/>
          <w:lang w:bidi="ar"/>
        </w:rPr>
      </w:pPr>
      <w:r>
        <w:separator/>
      </w:r>
    </w:p>
  </w:footnote>
  <w:footnote w:type="continuationSeparator" w:id="0">
    <w:p w:rsidR="00BA0C1F" w:rsidRDefault="00BA0C1F">
      <w:pPr>
        <w:spacing w:line="240" w:lineRule="auto"/>
        <w:rPr>
          <w:rtl/>
          <w:lang w:bidi="ar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D5"/>
    <w:rsid w:val="000574FC"/>
    <w:rsid w:val="001F7A11"/>
    <w:rsid w:val="00802ED5"/>
    <w:rsid w:val="00BA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2ED5"/>
    <w:pPr>
      <w:spacing w:after="0"/>
    </w:pPr>
    <w:rPr>
      <w:rFonts w:ascii="Arial" w:eastAsia="Arial" w:hAnsi="Arial" w:cs="Arial"/>
      <w:lang w:val="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ED5"/>
    <w:pPr>
      <w:spacing w:after="0" w:line="240" w:lineRule="auto"/>
    </w:pPr>
    <w:rPr>
      <w:rFonts w:ascii="Arial" w:eastAsia="Arial" w:hAnsi="Arial" w:cs="Arial"/>
      <w:lang w:val="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D5"/>
    <w:rPr>
      <w:rFonts w:ascii="Tahoma" w:eastAsia="Arial" w:hAnsi="Tahoma" w:cs="Tahoma"/>
      <w:sz w:val="16"/>
      <w:szCs w:val="16"/>
      <w:lang w:val="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2ED5"/>
    <w:pPr>
      <w:spacing w:after="0"/>
    </w:pPr>
    <w:rPr>
      <w:rFonts w:ascii="Arial" w:eastAsia="Arial" w:hAnsi="Arial" w:cs="Arial"/>
      <w:lang w:val="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ED5"/>
    <w:pPr>
      <w:spacing w:after="0" w:line="240" w:lineRule="auto"/>
    </w:pPr>
    <w:rPr>
      <w:rFonts w:ascii="Arial" w:eastAsia="Arial" w:hAnsi="Arial" w:cs="Arial"/>
      <w:lang w:val="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D5"/>
    <w:rPr>
      <w:rFonts w:ascii="Tahoma" w:eastAsia="Arial" w:hAnsi="Tahoma" w:cs="Tahoma"/>
      <w:sz w:val="16"/>
      <w:szCs w:val="16"/>
      <w:lang w:val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2775</Characters>
  <Application>Microsoft Office Word</Application>
  <DocSecurity>0</DocSecurity>
  <Lines>23</Lines>
  <Paragraphs>6</Paragraphs>
  <ScaleCrop>false</ScaleCrop>
  <Company>Al-Qaisar Technologies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</dc:creator>
  <cp:lastModifiedBy>Lenovo</cp:lastModifiedBy>
  <cp:revision>2</cp:revision>
  <dcterms:created xsi:type="dcterms:W3CDTF">2025-10-14T20:01:00Z</dcterms:created>
  <dcterms:modified xsi:type="dcterms:W3CDTF">2026-03-05T07:19:00Z</dcterms:modified>
</cp:coreProperties>
</file>