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83F" w:rsidRPr="00733742" w:rsidRDefault="0045183F" w:rsidP="0045183F">
      <w:pPr>
        <w:jc w:val="center"/>
        <w:rPr>
          <w:rtl/>
          <w:lang w:bidi="ar-SY"/>
        </w:rPr>
      </w:pPr>
      <w:r w:rsidRPr="00733742">
        <w:rPr>
          <w:lang w:bidi="ar-SY"/>
        </w:rPr>
        <w:t>Fourth year / Clinical Pharmacy</w:t>
      </w:r>
    </w:p>
    <w:p w:rsidR="0045183F" w:rsidRPr="0045183F" w:rsidRDefault="0045183F" w:rsidP="0045183F">
      <w:pPr>
        <w:autoSpaceDE w:val="0"/>
        <w:autoSpaceDN w:val="0"/>
        <w:bidi w:val="0"/>
        <w:adjustRightInd w:val="0"/>
        <w:spacing w:line="276" w:lineRule="auto"/>
        <w:jc w:val="center"/>
        <w:rPr>
          <w:rFonts w:asciiTheme="majorBidi" w:eastAsiaTheme="minorHAnsi" w:hAnsiTheme="majorBidi" w:cstheme="majorBidi"/>
          <w:color w:val="FF0000"/>
          <w:sz w:val="44"/>
          <w:szCs w:val="44"/>
        </w:rPr>
      </w:pPr>
      <w:r w:rsidRPr="0045183F">
        <w:rPr>
          <w:rFonts w:asciiTheme="majorBidi" w:eastAsiaTheme="minorHAnsi" w:hAnsiTheme="majorBidi" w:cstheme="majorBidi"/>
          <w:b/>
          <w:bCs/>
          <w:color w:val="FF0000"/>
          <w:sz w:val="48"/>
          <w:szCs w:val="48"/>
        </w:rPr>
        <w:t>Cough</w:t>
      </w:r>
    </w:p>
    <w:p w:rsidR="00184930" w:rsidRDefault="00184930" w:rsidP="0045183F">
      <w:pPr>
        <w:autoSpaceDE w:val="0"/>
        <w:autoSpaceDN w:val="0"/>
        <w:bidi w:val="0"/>
        <w:adjustRightInd w:val="0"/>
        <w:spacing w:line="276" w:lineRule="auto"/>
        <w:jc w:val="center"/>
        <w:rPr>
          <w:rFonts w:asciiTheme="majorBidi" w:eastAsiaTheme="minorHAnsi" w:hAnsiTheme="majorBidi" w:cstheme="majorBidi"/>
          <w:b/>
          <w:bCs/>
          <w:sz w:val="36"/>
          <w:szCs w:val="36"/>
        </w:rPr>
      </w:pPr>
      <w:r>
        <w:rPr>
          <w:noProof/>
        </w:rPr>
        <w:drawing>
          <wp:inline distT="0" distB="0" distL="0" distR="0" wp14:anchorId="70E29993" wp14:editId="402A8A66">
            <wp:extent cx="2104902" cy="2066192"/>
            <wp:effectExtent l="0" t="0" r="0" b="0"/>
            <wp:docPr id="2" name="Picture 2" descr="نتيجة بحث الصور عن ‪cough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نتيجة بحث الصور عن ‪coughing clip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4858" cy="2066149"/>
                    </a:xfrm>
                    <a:prstGeom prst="rect">
                      <a:avLst/>
                    </a:prstGeom>
                    <a:noFill/>
                    <a:ln>
                      <a:noFill/>
                    </a:ln>
                  </pic:spPr>
                </pic:pic>
              </a:graphicData>
            </a:graphic>
          </wp:inline>
        </w:drawing>
      </w:r>
      <w:r>
        <w:rPr>
          <w:noProof/>
        </w:rPr>
        <w:t xml:space="preserve">                    </w:t>
      </w:r>
      <w:r>
        <w:rPr>
          <w:noProof/>
        </w:rPr>
        <w:drawing>
          <wp:inline distT="0" distB="0" distL="0" distR="0" wp14:anchorId="3B0C3768" wp14:editId="5EB66E24">
            <wp:extent cx="2271047" cy="2127738"/>
            <wp:effectExtent l="0" t="0" r="0" b="6350"/>
            <wp:docPr id="1" name="Picture 1" descr="نتيجة بحث الصور عن ‪cough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coughing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1668" cy="2128320"/>
                    </a:xfrm>
                    <a:prstGeom prst="rect">
                      <a:avLst/>
                    </a:prstGeom>
                    <a:noFill/>
                    <a:ln>
                      <a:noFill/>
                    </a:ln>
                  </pic:spPr>
                </pic:pic>
              </a:graphicData>
            </a:graphic>
          </wp:inline>
        </w:drawing>
      </w:r>
    </w:p>
    <w:p w:rsidR="002A5622" w:rsidRPr="00184930" w:rsidRDefault="002A5622" w:rsidP="0045183F">
      <w:pPr>
        <w:autoSpaceDE w:val="0"/>
        <w:autoSpaceDN w:val="0"/>
        <w:bidi w:val="0"/>
        <w:adjustRightInd w:val="0"/>
        <w:spacing w:line="276" w:lineRule="auto"/>
        <w:rPr>
          <w:rFonts w:asciiTheme="majorBidi" w:eastAsiaTheme="minorHAnsi" w:hAnsiTheme="majorBidi" w:cstheme="majorBidi"/>
          <w:color w:val="FF0000"/>
          <w:sz w:val="40"/>
          <w:szCs w:val="40"/>
        </w:rPr>
      </w:pPr>
    </w:p>
    <w:p w:rsidR="005764F7" w:rsidRDefault="002A5622" w:rsidP="002A5622">
      <w:pPr>
        <w:pStyle w:val="ListParagraph"/>
        <w:numPr>
          <w:ilvl w:val="0"/>
          <w:numId w:val="2"/>
        </w:numPr>
        <w:autoSpaceDE w:val="0"/>
        <w:autoSpaceDN w:val="0"/>
        <w:bidi w:val="0"/>
        <w:adjustRightInd w:val="0"/>
        <w:spacing w:line="276" w:lineRule="auto"/>
        <w:jc w:val="both"/>
        <w:rPr>
          <w:b/>
          <w:bCs/>
          <w:sz w:val="52"/>
          <w:szCs w:val="52"/>
          <w:lang w:bidi="ar-SY"/>
        </w:rPr>
      </w:pPr>
      <w:r w:rsidRPr="002A5622">
        <w:rPr>
          <w:rFonts w:asciiTheme="majorBidi" w:eastAsiaTheme="minorHAnsi" w:hAnsiTheme="majorBidi" w:cstheme="majorBidi"/>
          <w:sz w:val="28"/>
          <w:szCs w:val="28"/>
        </w:rPr>
        <w:t xml:space="preserve">Coughing is a protective reflex action caused when the airway is being irritated or obstructed. Its purpose is to clear the airway so that breathing can continue normally. </w:t>
      </w:r>
    </w:p>
    <w:p w:rsidR="005764F7" w:rsidRPr="005764F7" w:rsidRDefault="005764F7" w:rsidP="005764F7">
      <w:pPr>
        <w:pStyle w:val="ListParagraph"/>
        <w:numPr>
          <w:ilvl w:val="0"/>
          <w:numId w:val="2"/>
        </w:numPr>
        <w:autoSpaceDE w:val="0"/>
        <w:autoSpaceDN w:val="0"/>
        <w:bidi w:val="0"/>
        <w:adjustRightInd w:val="0"/>
        <w:spacing w:line="276" w:lineRule="auto"/>
        <w:jc w:val="both"/>
        <w:rPr>
          <w:sz w:val="56"/>
          <w:szCs w:val="56"/>
          <w:lang w:bidi="ar-SY"/>
        </w:rPr>
      </w:pPr>
      <w:r w:rsidRPr="005764F7">
        <w:rPr>
          <w:sz w:val="28"/>
          <w:szCs w:val="28"/>
          <w:lang w:bidi="ar-SY"/>
        </w:rPr>
        <w:t>Cough is one of the more common conditions for which patients request pharmacist assistance</w:t>
      </w:r>
      <w:r w:rsidR="00F657DD" w:rsidRPr="00F657DD">
        <w:rPr>
          <w:sz w:val="28"/>
          <w:szCs w:val="28"/>
          <w:lang w:bidi="ar-SY"/>
        </w:rPr>
        <w:t>.</w:t>
      </w:r>
    </w:p>
    <w:p w:rsidR="005764F7" w:rsidRPr="005764F7" w:rsidRDefault="002A5622" w:rsidP="005764F7">
      <w:pPr>
        <w:pStyle w:val="ListParagraph"/>
        <w:numPr>
          <w:ilvl w:val="0"/>
          <w:numId w:val="2"/>
        </w:numPr>
        <w:autoSpaceDE w:val="0"/>
        <w:autoSpaceDN w:val="0"/>
        <w:bidi w:val="0"/>
        <w:adjustRightInd w:val="0"/>
        <w:spacing w:line="276" w:lineRule="auto"/>
        <w:jc w:val="both"/>
        <w:rPr>
          <w:b/>
          <w:bCs/>
          <w:sz w:val="52"/>
          <w:szCs w:val="52"/>
          <w:lang w:bidi="ar-SY"/>
        </w:rPr>
      </w:pPr>
      <w:r w:rsidRPr="002A5622">
        <w:rPr>
          <w:rFonts w:asciiTheme="majorBidi" w:eastAsiaTheme="minorHAnsi" w:hAnsiTheme="majorBidi" w:cstheme="majorBidi"/>
          <w:sz w:val="28"/>
          <w:szCs w:val="28"/>
        </w:rPr>
        <w:t xml:space="preserve">The majority of coughs presenting in the pharmacy will be caused by a viral URTI. </w:t>
      </w:r>
    </w:p>
    <w:p w:rsidR="002A5622" w:rsidRPr="005764F7" w:rsidRDefault="005764F7" w:rsidP="005764F7">
      <w:pPr>
        <w:pStyle w:val="ListParagraph"/>
        <w:numPr>
          <w:ilvl w:val="0"/>
          <w:numId w:val="2"/>
        </w:numPr>
        <w:autoSpaceDE w:val="0"/>
        <w:autoSpaceDN w:val="0"/>
        <w:bidi w:val="0"/>
        <w:adjustRightInd w:val="0"/>
        <w:spacing w:line="276" w:lineRule="auto"/>
        <w:jc w:val="both"/>
        <w:rPr>
          <w:b/>
          <w:bCs/>
          <w:sz w:val="52"/>
          <w:szCs w:val="52"/>
          <w:lang w:bidi="ar-SY"/>
        </w:rPr>
      </w:pPr>
      <w:r>
        <w:rPr>
          <w:rFonts w:asciiTheme="majorBidi" w:eastAsiaTheme="minorHAnsi" w:hAnsiTheme="majorBidi" w:cstheme="majorBidi"/>
          <w:sz w:val="28"/>
          <w:szCs w:val="28"/>
        </w:rPr>
        <w:t>T</w:t>
      </w:r>
      <w:r w:rsidR="002A5622" w:rsidRPr="002A5622">
        <w:rPr>
          <w:rFonts w:asciiTheme="majorBidi" w:eastAsiaTheme="minorHAnsi" w:hAnsiTheme="majorBidi" w:cstheme="majorBidi"/>
          <w:sz w:val="28"/>
          <w:szCs w:val="28"/>
        </w:rPr>
        <w:t>he patient with cough may also present with other symptoms that required referral to the physician for further investigations.</w:t>
      </w:r>
    </w:p>
    <w:p w:rsidR="005764F7" w:rsidRPr="005764F7" w:rsidRDefault="005764F7" w:rsidP="005764F7">
      <w:pPr>
        <w:pStyle w:val="ListParagraph"/>
        <w:autoSpaceDE w:val="0"/>
        <w:autoSpaceDN w:val="0"/>
        <w:bidi w:val="0"/>
        <w:adjustRightInd w:val="0"/>
        <w:spacing w:line="276" w:lineRule="auto"/>
        <w:ind w:left="360"/>
        <w:jc w:val="both"/>
        <w:rPr>
          <w:b/>
          <w:bCs/>
          <w:sz w:val="52"/>
          <w:szCs w:val="52"/>
          <w:lang w:bidi="ar-SY"/>
        </w:rPr>
      </w:pPr>
    </w:p>
    <w:p w:rsidR="005764F7" w:rsidRPr="00184930" w:rsidRDefault="005764F7" w:rsidP="005764F7">
      <w:pPr>
        <w:autoSpaceDE w:val="0"/>
        <w:autoSpaceDN w:val="0"/>
        <w:bidi w:val="0"/>
        <w:adjustRightInd w:val="0"/>
        <w:spacing w:line="276" w:lineRule="auto"/>
        <w:jc w:val="both"/>
        <w:rPr>
          <w:rFonts w:asciiTheme="majorBidi" w:eastAsiaTheme="minorHAnsi" w:hAnsiTheme="majorBidi" w:cstheme="majorBidi"/>
          <w:b/>
          <w:bCs/>
          <w:color w:val="0000CC"/>
          <w:sz w:val="28"/>
          <w:szCs w:val="28"/>
          <w:lang w:bidi="ar-IQ"/>
        </w:rPr>
      </w:pPr>
      <w:r w:rsidRPr="00184930">
        <w:rPr>
          <w:rFonts w:asciiTheme="majorBidi" w:eastAsiaTheme="minorHAnsi" w:hAnsiTheme="majorBidi" w:cstheme="majorBidi"/>
          <w:b/>
          <w:bCs/>
          <w:color w:val="0000CC"/>
          <w:sz w:val="28"/>
          <w:szCs w:val="28"/>
          <w:lang w:bidi="ar-IQ"/>
        </w:rPr>
        <w:t>Patient Assessment of cough (questions and answers)</w:t>
      </w:r>
    </w:p>
    <w:p w:rsidR="005764F7" w:rsidRPr="005764F7" w:rsidRDefault="005764F7" w:rsidP="005764F7">
      <w:pPr>
        <w:autoSpaceDE w:val="0"/>
        <w:autoSpaceDN w:val="0"/>
        <w:bidi w:val="0"/>
        <w:adjustRightInd w:val="0"/>
        <w:spacing w:line="276" w:lineRule="auto"/>
        <w:jc w:val="both"/>
        <w:rPr>
          <w:rFonts w:asciiTheme="majorBidi" w:eastAsiaTheme="minorHAnsi" w:hAnsiTheme="majorBidi" w:cstheme="majorBidi"/>
          <w:b/>
          <w:bCs/>
          <w:sz w:val="28"/>
          <w:szCs w:val="28"/>
        </w:rPr>
      </w:pPr>
      <w:r w:rsidRPr="005764F7">
        <w:rPr>
          <w:rFonts w:asciiTheme="majorBidi" w:eastAsiaTheme="minorHAnsi" w:hAnsiTheme="majorBidi" w:cstheme="majorBidi"/>
          <w:b/>
          <w:bCs/>
          <w:sz w:val="28"/>
          <w:szCs w:val="28"/>
        </w:rPr>
        <w:t>Age</w:t>
      </w:r>
    </w:p>
    <w:p w:rsidR="002A5622" w:rsidRPr="00F657DD" w:rsidRDefault="005764F7" w:rsidP="00F657DD">
      <w:pPr>
        <w:pStyle w:val="ListParagraph"/>
        <w:numPr>
          <w:ilvl w:val="0"/>
          <w:numId w:val="23"/>
        </w:numPr>
        <w:autoSpaceDE w:val="0"/>
        <w:autoSpaceDN w:val="0"/>
        <w:bidi w:val="0"/>
        <w:adjustRightInd w:val="0"/>
        <w:spacing w:line="276" w:lineRule="auto"/>
        <w:jc w:val="both"/>
        <w:rPr>
          <w:rFonts w:asciiTheme="majorBidi" w:eastAsiaTheme="minorHAnsi" w:hAnsiTheme="majorBidi" w:cstheme="majorBidi"/>
          <w:sz w:val="28"/>
          <w:szCs w:val="28"/>
        </w:rPr>
      </w:pPr>
      <w:r w:rsidRPr="00F657DD">
        <w:rPr>
          <w:rFonts w:asciiTheme="majorBidi" w:eastAsiaTheme="minorHAnsi" w:hAnsiTheme="majorBidi" w:cstheme="majorBidi"/>
          <w:sz w:val="28"/>
          <w:szCs w:val="28"/>
        </w:rPr>
        <w:t>Establishing who the patient is – child or adult – will influence the choice of treatment and whether referral is necessary.</w:t>
      </w:r>
    </w:p>
    <w:p w:rsidR="005764F7" w:rsidRDefault="005764F7" w:rsidP="005764F7">
      <w:pPr>
        <w:autoSpaceDE w:val="0"/>
        <w:autoSpaceDN w:val="0"/>
        <w:bidi w:val="0"/>
        <w:adjustRightInd w:val="0"/>
        <w:spacing w:line="276" w:lineRule="auto"/>
        <w:jc w:val="both"/>
        <w:rPr>
          <w:rFonts w:asciiTheme="majorBidi" w:eastAsiaTheme="minorHAnsi" w:hAnsiTheme="majorBidi" w:cstheme="majorBidi"/>
          <w:b/>
          <w:bCs/>
          <w:sz w:val="28"/>
          <w:szCs w:val="28"/>
        </w:rPr>
      </w:pPr>
    </w:p>
    <w:p w:rsidR="005764F7" w:rsidRPr="005764F7" w:rsidRDefault="005764F7" w:rsidP="005764F7">
      <w:pPr>
        <w:autoSpaceDE w:val="0"/>
        <w:autoSpaceDN w:val="0"/>
        <w:bidi w:val="0"/>
        <w:adjustRightInd w:val="0"/>
        <w:spacing w:line="276" w:lineRule="auto"/>
        <w:jc w:val="both"/>
        <w:rPr>
          <w:rFonts w:asciiTheme="majorBidi" w:eastAsiaTheme="minorHAnsi" w:hAnsiTheme="majorBidi" w:cstheme="majorBidi"/>
          <w:b/>
          <w:bCs/>
          <w:sz w:val="28"/>
          <w:szCs w:val="28"/>
        </w:rPr>
      </w:pPr>
      <w:r w:rsidRPr="005764F7">
        <w:rPr>
          <w:rFonts w:asciiTheme="majorBidi" w:eastAsiaTheme="minorHAnsi" w:hAnsiTheme="majorBidi" w:cstheme="majorBidi"/>
          <w:b/>
          <w:bCs/>
          <w:sz w:val="28"/>
          <w:szCs w:val="28"/>
        </w:rPr>
        <w:t>Duration</w:t>
      </w:r>
    </w:p>
    <w:p w:rsidR="00F657DD" w:rsidRDefault="005764F7" w:rsidP="00BB0CAF">
      <w:pPr>
        <w:pStyle w:val="ListParagraph"/>
        <w:numPr>
          <w:ilvl w:val="0"/>
          <w:numId w:val="3"/>
        </w:numPr>
        <w:autoSpaceDE w:val="0"/>
        <w:autoSpaceDN w:val="0"/>
        <w:bidi w:val="0"/>
        <w:adjustRightInd w:val="0"/>
        <w:spacing w:line="276" w:lineRule="auto"/>
        <w:jc w:val="both"/>
        <w:rPr>
          <w:rFonts w:asciiTheme="majorBidi" w:eastAsiaTheme="minorHAnsi" w:hAnsiTheme="majorBidi" w:cstheme="majorBidi"/>
          <w:sz w:val="28"/>
          <w:szCs w:val="28"/>
        </w:rPr>
      </w:pPr>
      <w:r w:rsidRPr="00BB0CAF">
        <w:rPr>
          <w:rFonts w:asciiTheme="majorBidi" w:eastAsiaTheme="minorHAnsi" w:hAnsiTheme="majorBidi" w:cstheme="majorBidi"/>
          <w:sz w:val="28"/>
          <w:szCs w:val="28"/>
        </w:rPr>
        <w:t xml:space="preserve">Most coughs are self-limiting and will be better within a few days with or without treatment. </w:t>
      </w:r>
    </w:p>
    <w:p w:rsidR="005764F7" w:rsidRPr="00BB0CAF" w:rsidRDefault="005764F7" w:rsidP="00F657DD">
      <w:pPr>
        <w:pStyle w:val="ListParagraph"/>
        <w:numPr>
          <w:ilvl w:val="0"/>
          <w:numId w:val="3"/>
        </w:numPr>
        <w:autoSpaceDE w:val="0"/>
        <w:autoSpaceDN w:val="0"/>
        <w:bidi w:val="0"/>
        <w:adjustRightInd w:val="0"/>
        <w:spacing w:line="276" w:lineRule="auto"/>
        <w:jc w:val="both"/>
        <w:rPr>
          <w:rFonts w:asciiTheme="majorBidi" w:eastAsiaTheme="minorHAnsi" w:hAnsiTheme="majorBidi" w:cstheme="majorBidi"/>
          <w:sz w:val="28"/>
          <w:szCs w:val="28"/>
        </w:rPr>
      </w:pPr>
      <w:r w:rsidRPr="00BB0CAF">
        <w:rPr>
          <w:rFonts w:asciiTheme="majorBidi" w:eastAsiaTheme="minorHAnsi" w:hAnsiTheme="majorBidi" w:cstheme="majorBidi"/>
          <w:sz w:val="28"/>
          <w:szCs w:val="28"/>
        </w:rPr>
        <w:t>In general, a cough of longer than 2 weeks’ duration that is not improving should be referred to the doctor for further investigation.</w:t>
      </w:r>
    </w:p>
    <w:p w:rsidR="005764F7" w:rsidRDefault="005764F7" w:rsidP="005764F7">
      <w:pPr>
        <w:autoSpaceDE w:val="0"/>
        <w:autoSpaceDN w:val="0"/>
        <w:bidi w:val="0"/>
        <w:adjustRightInd w:val="0"/>
        <w:spacing w:line="276" w:lineRule="auto"/>
        <w:jc w:val="both"/>
        <w:rPr>
          <w:rFonts w:asciiTheme="majorBidi" w:eastAsiaTheme="minorHAnsi" w:hAnsiTheme="majorBidi" w:cstheme="majorBidi"/>
          <w:sz w:val="28"/>
          <w:szCs w:val="28"/>
        </w:rPr>
      </w:pPr>
    </w:p>
    <w:p w:rsidR="0045183F" w:rsidRDefault="0045183F" w:rsidP="0045183F">
      <w:pPr>
        <w:autoSpaceDE w:val="0"/>
        <w:autoSpaceDN w:val="0"/>
        <w:bidi w:val="0"/>
        <w:adjustRightInd w:val="0"/>
        <w:spacing w:line="276" w:lineRule="auto"/>
        <w:jc w:val="both"/>
        <w:rPr>
          <w:rFonts w:asciiTheme="majorBidi" w:eastAsiaTheme="minorHAnsi" w:hAnsiTheme="majorBidi" w:cstheme="majorBidi"/>
          <w:sz w:val="28"/>
          <w:szCs w:val="28"/>
        </w:rPr>
      </w:pPr>
    </w:p>
    <w:p w:rsidR="0045183F" w:rsidRDefault="0045183F" w:rsidP="0045183F">
      <w:pPr>
        <w:autoSpaceDE w:val="0"/>
        <w:autoSpaceDN w:val="0"/>
        <w:bidi w:val="0"/>
        <w:adjustRightInd w:val="0"/>
        <w:spacing w:line="276" w:lineRule="auto"/>
        <w:jc w:val="both"/>
        <w:rPr>
          <w:rFonts w:asciiTheme="majorBidi" w:eastAsiaTheme="minorHAnsi" w:hAnsiTheme="majorBidi" w:cstheme="majorBidi"/>
          <w:sz w:val="28"/>
          <w:szCs w:val="28"/>
        </w:rPr>
      </w:pPr>
    </w:p>
    <w:p w:rsidR="005764F7" w:rsidRPr="005764F7" w:rsidRDefault="005764F7" w:rsidP="005764F7">
      <w:pPr>
        <w:autoSpaceDE w:val="0"/>
        <w:autoSpaceDN w:val="0"/>
        <w:bidi w:val="0"/>
        <w:adjustRightInd w:val="0"/>
        <w:spacing w:line="276" w:lineRule="auto"/>
        <w:jc w:val="both"/>
        <w:rPr>
          <w:rFonts w:asciiTheme="majorBidi" w:eastAsiaTheme="minorHAnsi" w:hAnsiTheme="majorBidi" w:cstheme="majorBidi"/>
          <w:b/>
          <w:bCs/>
          <w:sz w:val="28"/>
          <w:szCs w:val="28"/>
        </w:rPr>
      </w:pPr>
      <w:r w:rsidRPr="005764F7">
        <w:rPr>
          <w:rFonts w:asciiTheme="majorBidi" w:eastAsiaTheme="minorHAnsi" w:hAnsiTheme="majorBidi" w:cstheme="majorBidi"/>
          <w:b/>
          <w:bCs/>
          <w:sz w:val="28"/>
          <w:szCs w:val="28"/>
        </w:rPr>
        <w:lastRenderedPageBreak/>
        <w:t>Nature of cough</w:t>
      </w:r>
    </w:p>
    <w:p w:rsidR="005764F7" w:rsidRPr="005764F7" w:rsidRDefault="00F657DD" w:rsidP="00F657DD">
      <w:pPr>
        <w:autoSpaceDE w:val="0"/>
        <w:autoSpaceDN w:val="0"/>
        <w:bidi w:val="0"/>
        <w:adjustRightInd w:val="0"/>
        <w:spacing w:line="276" w:lineRule="auto"/>
        <w:jc w:val="both"/>
        <w:rPr>
          <w:rFonts w:asciiTheme="majorBidi" w:eastAsiaTheme="minorHAnsi" w:hAnsiTheme="majorBidi" w:cstheme="majorBidi"/>
          <w:i/>
          <w:iCs/>
          <w:sz w:val="28"/>
          <w:szCs w:val="28"/>
        </w:rPr>
      </w:pPr>
      <w:r>
        <w:rPr>
          <w:rFonts w:asciiTheme="majorBidi" w:eastAsiaTheme="minorHAnsi" w:hAnsiTheme="majorBidi" w:cstheme="majorBidi"/>
          <w:i/>
          <w:iCs/>
          <w:sz w:val="28"/>
          <w:szCs w:val="28"/>
        </w:rPr>
        <w:t xml:space="preserve">Unproductive (dry </w:t>
      </w:r>
      <w:r w:rsidR="005764F7" w:rsidRPr="005764F7">
        <w:rPr>
          <w:rFonts w:asciiTheme="majorBidi" w:eastAsiaTheme="minorHAnsi" w:hAnsiTheme="majorBidi" w:cstheme="majorBidi"/>
          <w:i/>
          <w:iCs/>
          <w:sz w:val="28"/>
          <w:szCs w:val="28"/>
        </w:rPr>
        <w:t>or tight)</w:t>
      </w:r>
    </w:p>
    <w:p w:rsidR="00BB0CAF" w:rsidRDefault="005764F7" w:rsidP="00BB0CAF">
      <w:pPr>
        <w:pStyle w:val="ListParagraph"/>
        <w:numPr>
          <w:ilvl w:val="0"/>
          <w:numId w:val="3"/>
        </w:numPr>
        <w:autoSpaceDE w:val="0"/>
        <w:autoSpaceDN w:val="0"/>
        <w:bidi w:val="0"/>
        <w:adjustRightInd w:val="0"/>
        <w:spacing w:line="276" w:lineRule="auto"/>
        <w:jc w:val="both"/>
        <w:rPr>
          <w:rFonts w:asciiTheme="majorBidi" w:eastAsiaTheme="minorHAnsi" w:hAnsiTheme="majorBidi" w:cstheme="majorBidi"/>
          <w:sz w:val="28"/>
          <w:szCs w:val="28"/>
        </w:rPr>
      </w:pPr>
      <w:r w:rsidRPr="00BB0CAF">
        <w:rPr>
          <w:rFonts w:asciiTheme="majorBidi" w:eastAsiaTheme="minorHAnsi" w:hAnsiTheme="majorBidi" w:cstheme="majorBidi"/>
          <w:sz w:val="28"/>
          <w:szCs w:val="28"/>
        </w:rPr>
        <w:t xml:space="preserve">In an unproductive cough, no sputum is produced and has no physiologic purpose. </w:t>
      </w:r>
    </w:p>
    <w:p w:rsidR="005764F7" w:rsidRPr="00BB0CAF" w:rsidRDefault="005764F7" w:rsidP="00BB0CAF">
      <w:pPr>
        <w:pStyle w:val="ListParagraph"/>
        <w:numPr>
          <w:ilvl w:val="0"/>
          <w:numId w:val="3"/>
        </w:numPr>
        <w:autoSpaceDE w:val="0"/>
        <w:autoSpaceDN w:val="0"/>
        <w:bidi w:val="0"/>
        <w:adjustRightInd w:val="0"/>
        <w:spacing w:line="276" w:lineRule="auto"/>
        <w:jc w:val="both"/>
        <w:rPr>
          <w:rFonts w:asciiTheme="majorBidi" w:eastAsiaTheme="minorHAnsi" w:hAnsiTheme="majorBidi" w:cstheme="majorBidi"/>
          <w:sz w:val="28"/>
          <w:szCs w:val="28"/>
        </w:rPr>
      </w:pPr>
      <w:r w:rsidRPr="00BB0CAF">
        <w:rPr>
          <w:rFonts w:asciiTheme="majorBidi" w:eastAsiaTheme="minorHAnsi" w:hAnsiTheme="majorBidi" w:cstheme="majorBidi"/>
          <w:sz w:val="28"/>
          <w:szCs w:val="28"/>
        </w:rPr>
        <w:t>These coughs are usually caused by viral infection and are self-limiting.</w:t>
      </w:r>
    </w:p>
    <w:p w:rsidR="005764F7" w:rsidRDefault="005764F7" w:rsidP="005764F7">
      <w:pPr>
        <w:autoSpaceDE w:val="0"/>
        <w:autoSpaceDN w:val="0"/>
        <w:bidi w:val="0"/>
        <w:adjustRightInd w:val="0"/>
        <w:spacing w:line="276" w:lineRule="auto"/>
        <w:jc w:val="both"/>
        <w:rPr>
          <w:rFonts w:asciiTheme="majorBidi" w:eastAsiaTheme="minorHAnsi" w:hAnsiTheme="majorBidi" w:cstheme="majorBidi"/>
          <w:sz w:val="28"/>
          <w:szCs w:val="28"/>
        </w:rPr>
      </w:pPr>
    </w:p>
    <w:p w:rsidR="005764F7" w:rsidRPr="005764F7" w:rsidRDefault="00BB0CAF" w:rsidP="005764F7">
      <w:pPr>
        <w:autoSpaceDE w:val="0"/>
        <w:autoSpaceDN w:val="0"/>
        <w:bidi w:val="0"/>
        <w:adjustRightInd w:val="0"/>
        <w:spacing w:line="276" w:lineRule="auto"/>
        <w:jc w:val="both"/>
        <w:rPr>
          <w:rFonts w:asciiTheme="majorBidi" w:eastAsiaTheme="minorHAnsi" w:hAnsiTheme="majorBidi" w:cstheme="majorBidi"/>
          <w:i/>
          <w:iCs/>
          <w:sz w:val="28"/>
          <w:szCs w:val="28"/>
        </w:rPr>
      </w:pPr>
      <w:r>
        <w:rPr>
          <w:rFonts w:asciiTheme="majorBidi" w:eastAsiaTheme="minorHAnsi" w:hAnsiTheme="majorBidi" w:cstheme="majorBidi"/>
          <w:i/>
          <w:iCs/>
          <w:sz w:val="28"/>
          <w:szCs w:val="28"/>
        </w:rPr>
        <w:t>Productive (wet or chesty</w:t>
      </w:r>
      <w:r w:rsidR="005764F7" w:rsidRPr="005764F7">
        <w:rPr>
          <w:rFonts w:asciiTheme="majorBidi" w:eastAsiaTheme="minorHAnsi" w:hAnsiTheme="majorBidi" w:cstheme="majorBidi"/>
          <w:i/>
          <w:iCs/>
          <w:sz w:val="28"/>
          <w:szCs w:val="28"/>
        </w:rPr>
        <w:t>)</w:t>
      </w:r>
    </w:p>
    <w:p w:rsidR="00BB0CAF" w:rsidRDefault="005764F7" w:rsidP="00BB0CAF">
      <w:pPr>
        <w:pStyle w:val="ListParagraph"/>
        <w:numPr>
          <w:ilvl w:val="0"/>
          <w:numId w:val="4"/>
        </w:numPr>
        <w:autoSpaceDE w:val="0"/>
        <w:autoSpaceDN w:val="0"/>
        <w:bidi w:val="0"/>
        <w:adjustRightInd w:val="0"/>
        <w:spacing w:line="276" w:lineRule="auto"/>
        <w:jc w:val="both"/>
        <w:rPr>
          <w:rFonts w:asciiTheme="majorBidi" w:eastAsiaTheme="minorHAnsi" w:hAnsiTheme="majorBidi" w:cstheme="majorBidi"/>
          <w:sz w:val="28"/>
          <w:szCs w:val="28"/>
        </w:rPr>
      </w:pPr>
      <w:r w:rsidRPr="00BB0CAF">
        <w:rPr>
          <w:rFonts w:asciiTheme="majorBidi" w:eastAsiaTheme="minorHAnsi" w:hAnsiTheme="majorBidi" w:cstheme="majorBidi"/>
          <w:sz w:val="28"/>
          <w:szCs w:val="28"/>
        </w:rPr>
        <w:t xml:space="preserve">Sputum is normally produced. It is an </w:t>
      </w:r>
      <w:proofErr w:type="spellStart"/>
      <w:r w:rsidRPr="00BB0CAF">
        <w:rPr>
          <w:rFonts w:asciiTheme="majorBidi" w:eastAsiaTheme="minorHAnsi" w:hAnsiTheme="majorBidi" w:cstheme="majorBidi"/>
          <w:sz w:val="28"/>
          <w:szCs w:val="28"/>
        </w:rPr>
        <w:t>oversecretion</w:t>
      </w:r>
      <w:proofErr w:type="spellEnd"/>
      <w:r w:rsidRPr="00BB0CAF">
        <w:rPr>
          <w:rFonts w:asciiTheme="majorBidi" w:eastAsiaTheme="minorHAnsi" w:hAnsiTheme="majorBidi" w:cstheme="majorBidi"/>
          <w:sz w:val="28"/>
          <w:szCs w:val="28"/>
        </w:rPr>
        <w:t xml:space="preserve"> of sputum that leads to coughing. </w:t>
      </w:r>
    </w:p>
    <w:p w:rsidR="00BB0CAF" w:rsidRDefault="005764F7" w:rsidP="00BB0CAF">
      <w:pPr>
        <w:pStyle w:val="ListParagraph"/>
        <w:numPr>
          <w:ilvl w:val="0"/>
          <w:numId w:val="4"/>
        </w:numPr>
        <w:autoSpaceDE w:val="0"/>
        <w:autoSpaceDN w:val="0"/>
        <w:bidi w:val="0"/>
        <w:adjustRightInd w:val="0"/>
        <w:spacing w:line="276" w:lineRule="auto"/>
        <w:jc w:val="both"/>
        <w:rPr>
          <w:rFonts w:asciiTheme="majorBidi" w:eastAsiaTheme="minorHAnsi" w:hAnsiTheme="majorBidi" w:cstheme="majorBidi"/>
          <w:sz w:val="28"/>
          <w:szCs w:val="28"/>
        </w:rPr>
      </w:pPr>
      <w:proofErr w:type="spellStart"/>
      <w:r w:rsidRPr="00BB0CAF">
        <w:rPr>
          <w:rFonts w:asciiTheme="majorBidi" w:eastAsiaTheme="minorHAnsi" w:hAnsiTheme="majorBidi" w:cstheme="majorBidi"/>
          <w:sz w:val="28"/>
          <w:szCs w:val="28"/>
        </w:rPr>
        <w:t>Oversecretion</w:t>
      </w:r>
      <w:proofErr w:type="spellEnd"/>
      <w:r w:rsidRPr="00BB0CAF">
        <w:rPr>
          <w:rFonts w:asciiTheme="majorBidi" w:eastAsiaTheme="minorHAnsi" w:hAnsiTheme="majorBidi" w:cstheme="majorBidi"/>
          <w:sz w:val="28"/>
          <w:szCs w:val="28"/>
        </w:rPr>
        <w:t xml:space="preserve"> may be caused by irritation of the airways due to infection, allergy, etc., or when the cilia are not working properly (e.g. in smokers).</w:t>
      </w:r>
    </w:p>
    <w:p w:rsidR="00BB0CAF" w:rsidRDefault="00BB0CAF" w:rsidP="00BB0CAF">
      <w:pPr>
        <w:pStyle w:val="ListParagraph"/>
        <w:numPr>
          <w:ilvl w:val="0"/>
          <w:numId w:val="4"/>
        </w:numPr>
        <w:autoSpaceDE w:val="0"/>
        <w:autoSpaceDN w:val="0"/>
        <w:bidi w:val="0"/>
        <w:adjustRightInd w:val="0"/>
        <w:spacing w:line="276"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They</w:t>
      </w:r>
      <w:r w:rsidRPr="00BB0CAF">
        <w:rPr>
          <w:rFonts w:asciiTheme="majorBidi" w:eastAsiaTheme="minorHAnsi" w:hAnsiTheme="majorBidi" w:cstheme="majorBidi"/>
          <w:sz w:val="28"/>
          <w:szCs w:val="28"/>
        </w:rPr>
        <w:t xml:space="preserve"> expels secretions from the lower respiratory tract that if retained could impair the ventilation and increases the possibility of respiratory tract infections</w:t>
      </w:r>
      <w:r w:rsidR="00F657DD">
        <w:rPr>
          <w:rFonts w:asciiTheme="majorBidi" w:eastAsiaTheme="minorHAnsi" w:hAnsiTheme="majorBidi" w:cstheme="majorBidi"/>
          <w:sz w:val="28"/>
          <w:szCs w:val="28"/>
        </w:rPr>
        <w:t>.</w:t>
      </w:r>
      <w:r w:rsidR="005764F7" w:rsidRPr="00BB0CAF">
        <w:rPr>
          <w:rFonts w:asciiTheme="majorBidi" w:eastAsiaTheme="minorHAnsi" w:hAnsiTheme="majorBidi" w:cstheme="majorBidi"/>
          <w:sz w:val="28"/>
          <w:szCs w:val="28"/>
        </w:rPr>
        <w:t xml:space="preserve"> </w:t>
      </w:r>
    </w:p>
    <w:p w:rsidR="00BB0CAF" w:rsidRDefault="005764F7" w:rsidP="00765AA0">
      <w:pPr>
        <w:pStyle w:val="ListParagraph"/>
        <w:numPr>
          <w:ilvl w:val="0"/>
          <w:numId w:val="4"/>
        </w:numPr>
        <w:autoSpaceDE w:val="0"/>
        <w:autoSpaceDN w:val="0"/>
        <w:bidi w:val="0"/>
        <w:adjustRightInd w:val="0"/>
        <w:spacing w:line="276" w:lineRule="auto"/>
        <w:jc w:val="both"/>
        <w:rPr>
          <w:rFonts w:asciiTheme="majorBidi" w:eastAsiaTheme="minorHAnsi" w:hAnsiTheme="majorBidi" w:cstheme="majorBidi"/>
          <w:sz w:val="28"/>
          <w:szCs w:val="28"/>
        </w:rPr>
      </w:pPr>
      <w:r w:rsidRPr="00BB0CAF">
        <w:rPr>
          <w:rFonts w:asciiTheme="majorBidi" w:eastAsiaTheme="minorHAnsi" w:hAnsiTheme="majorBidi" w:cstheme="majorBidi"/>
          <w:sz w:val="28"/>
          <w:szCs w:val="28"/>
        </w:rPr>
        <w:t>Non-</w:t>
      </w:r>
      <w:proofErr w:type="spellStart"/>
      <w:r w:rsidRPr="00BB0CAF">
        <w:rPr>
          <w:rFonts w:asciiTheme="majorBidi" w:eastAsiaTheme="minorHAnsi" w:hAnsiTheme="majorBidi" w:cstheme="majorBidi"/>
          <w:sz w:val="28"/>
          <w:szCs w:val="28"/>
        </w:rPr>
        <w:t>coloured</w:t>
      </w:r>
      <w:proofErr w:type="spellEnd"/>
      <w:r w:rsidRPr="00BB0CAF">
        <w:rPr>
          <w:rFonts w:asciiTheme="majorBidi" w:eastAsiaTheme="minorHAnsi" w:hAnsiTheme="majorBidi" w:cstheme="majorBidi"/>
          <w:sz w:val="28"/>
          <w:szCs w:val="28"/>
        </w:rPr>
        <w:t xml:space="preserve"> (clear or whitish) sputum is </w:t>
      </w:r>
      <w:r w:rsidR="00765AA0">
        <w:rPr>
          <w:rFonts w:asciiTheme="majorBidi" w:eastAsiaTheme="minorHAnsi" w:hAnsiTheme="majorBidi" w:cstheme="majorBidi"/>
          <w:sz w:val="28"/>
          <w:szCs w:val="28"/>
        </w:rPr>
        <w:t xml:space="preserve">uninfected and </w:t>
      </w:r>
      <w:r w:rsidR="00BB0CAF" w:rsidRPr="00BB0CAF">
        <w:rPr>
          <w:rFonts w:asciiTheme="majorBidi" w:eastAsiaTheme="minorHAnsi" w:hAnsiTheme="majorBidi" w:cstheme="majorBidi"/>
          <w:sz w:val="28"/>
          <w:szCs w:val="28"/>
        </w:rPr>
        <w:t xml:space="preserve">we can recommend </w:t>
      </w:r>
      <w:r w:rsidR="00765AA0" w:rsidRPr="00BB0CAF">
        <w:rPr>
          <w:rFonts w:asciiTheme="majorBidi" w:eastAsiaTheme="minorHAnsi" w:hAnsiTheme="majorBidi" w:cstheme="majorBidi"/>
          <w:sz w:val="28"/>
          <w:szCs w:val="28"/>
        </w:rPr>
        <w:t>OTC products</w:t>
      </w:r>
      <w:r w:rsidR="00BB0CAF">
        <w:rPr>
          <w:rFonts w:asciiTheme="majorBidi" w:eastAsiaTheme="minorHAnsi" w:hAnsiTheme="majorBidi" w:cstheme="majorBidi"/>
          <w:sz w:val="28"/>
          <w:szCs w:val="28"/>
        </w:rPr>
        <w:t>.</w:t>
      </w:r>
      <w:r w:rsidR="00BB0CAF" w:rsidRPr="00BB0CAF">
        <w:rPr>
          <w:rFonts w:asciiTheme="majorBidi" w:eastAsiaTheme="minorHAnsi" w:hAnsiTheme="majorBidi" w:cstheme="majorBidi"/>
          <w:sz w:val="28"/>
          <w:szCs w:val="28"/>
        </w:rPr>
        <w:t xml:space="preserve"> </w:t>
      </w:r>
    </w:p>
    <w:p w:rsidR="00BB0CAF" w:rsidRDefault="00BB0CAF" w:rsidP="00BB0CAF">
      <w:pPr>
        <w:pStyle w:val="ListParagraph"/>
        <w:numPr>
          <w:ilvl w:val="0"/>
          <w:numId w:val="4"/>
        </w:numPr>
        <w:autoSpaceDE w:val="0"/>
        <w:autoSpaceDN w:val="0"/>
        <w:bidi w:val="0"/>
        <w:adjustRightInd w:val="0"/>
        <w:spacing w:line="276" w:lineRule="auto"/>
        <w:jc w:val="both"/>
        <w:rPr>
          <w:rFonts w:asciiTheme="majorBidi" w:eastAsiaTheme="minorHAnsi" w:hAnsiTheme="majorBidi" w:cstheme="majorBidi"/>
          <w:sz w:val="28"/>
          <w:szCs w:val="28"/>
        </w:rPr>
      </w:pPr>
      <w:proofErr w:type="spellStart"/>
      <w:r w:rsidRPr="00BB0CAF">
        <w:rPr>
          <w:rFonts w:asciiTheme="majorBidi" w:eastAsiaTheme="minorHAnsi" w:hAnsiTheme="majorBidi" w:cstheme="majorBidi"/>
          <w:sz w:val="28"/>
          <w:szCs w:val="28"/>
        </w:rPr>
        <w:t>Coloured</w:t>
      </w:r>
      <w:proofErr w:type="spellEnd"/>
      <w:r w:rsidRPr="00BB0CAF">
        <w:rPr>
          <w:rFonts w:asciiTheme="majorBidi" w:eastAsiaTheme="minorHAnsi" w:hAnsiTheme="majorBidi" w:cstheme="majorBidi"/>
          <w:sz w:val="28"/>
          <w:szCs w:val="28"/>
        </w:rPr>
        <w:t xml:space="preserve"> sputum may sometimes indicate a bacterial chest infection such as bronchitis or pneumonia and require referral.</w:t>
      </w:r>
    </w:p>
    <w:p w:rsidR="00765AA0" w:rsidRDefault="00BB0CAF" w:rsidP="00765AA0">
      <w:pPr>
        <w:pStyle w:val="ListParagraph"/>
        <w:numPr>
          <w:ilvl w:val="0"/>
          <w:numId w:val="4"/>
        </w:numPr>
        <w:autoSpaceDE w:val="0"/>
        <w:autoSpaceDN w:val="0"/>
        <w:bidi w:val="0"/>
        <w:adjustRightInd w:val="0"/>
        <w:spacing w:line="276" w:lineRule="auto"/>
        <w:jc w:val="both"/>
        <w:rPr>
          <w:rFonts w:asciiTheme="majorBidi" w:eastAsiaTheme="minorHAnsi" w:hAnsiTheme="majorBidi" w:cstheme="majorBidi"/>
          <w:sz w:val="28"/>
          <w:szCs w:val="28"/>
        </w:rPr>
      </w:pPr>
      <w:proofErr w:type="spellStart"/>
      <w:r w:rsidRPr="00BB0CAF">
        <w:rPr>
          <w:rFonts w:asciiTheme="majorBidi" w:eastAsiaTheme="minorHAnsi" w:hAnsiTheme="majorBidi" w:cstheme="majorBidi"/>
          <w:sz w:val="28"/>
          <w:szCs w:val="28"/>
        </w:rPr>
        <w:t>Coloured</w:t>
      </w:r>
      <w:proofErr w:type="spellEnd"/>
      <w:r w:rsidRPr="00BB0CAF">
        <w:rPr>
          <w:rFonts w:asciiTheme="majorBidi" w:eastAsiaTheme="minorHAnsi" w:hAnsiTheme="majorBidi" w:cstheme="majorBidi"/>
          <w:sz w:val="28"/>
          <w:szCs w:val="28"/>
        </w:rPr>
        <w:t xml:space="preserve"> sputum is de</w:t>
      </w:r>
      <w:r>
        <w:rPr>
          <w:rFonts w:asciiTheme="majorBidi" w:eastAsiaTheme="minorHAnsi" w:hAnsiTheme="majorBidi" w:cstheme="majorBidi"/>
          <w:sz w:val="28"/>
          <w:szCs w:val="28"/>
        </w:rPr>
        <w:t>scribed as green, yellow or rust</w:t>
      </w:r>
      <w:r w:rsidR="00765AA0">
        <w:rPr>
          <w:rFonts w:asciiTheme="majorBidi" w:eastAsiaTheme="minorHAnsi" w:hAnsiTheme="majorBidi" w:cstheme="majorBidi"/>
          <w:sz w:val="28"/>
          <w:szCs w:val="28"/>
        </w:rPr>
        <w:t>-</w:t>
      </w:r>
      <w:proofErr w:type="spellStart"/>
      <w:r w:rsidR="00765AA0">
        <w:rPr>
          <w:rFonts w:asciiTheme="majorBidi" w:eastAsiaTheme="minorHAnsi" w:hAnsiTheme="majorBidi" w:cstheme="majorBidi"/>
          <w:sz w:val="28"/>
          <w:szCs w:val="28"/>
        </w:rPr>
        <w:t>colou</w:t>
      </w:r>
      <w:r w:rsidRPr="00BB0CAF">
        <w:rPr>
          <w:rFonts w:asciiTheme="majorBidi" w:eastAsiaTheme="minorHAnsi" w:hAnsiTheme="majorBidi" w:cstheme="majorBidi"/>
          <w:sz w:val="28"/>
          <w:szCs w:val="28"/>
        </w:rPr>
        <w:t>red</w:t>
      </w:r>
      <w:proofErr w:type="spellEnd"/>
      <w:r>
        <w:rPr>
          <w:rFonts w:asciiTheme="majorBidi" w:eastAsiaTheme="minorHAnsi" w:hAnsiTheme="majorBidi" w:cstheme="majorBidi"/>
          <w:sz w:val="28"/>
          <w:szCs w:val="28"/>
        </w:rPr>
        <w:t xml:space="preserve"> </w:t>
      </w:r>
      <w:r w:rsidRPr="00BB0CAF">
        <w:rPr>
          <w:rFonts w:asciiTheme="majorBidi" w:eastAsiaTheme="minorHAnsi" w:hAnsiTheme="majorBidi" w:cstheme="majorBidi"/>
          <w:sz w:val="28"/>
          <w:szCs w:val="28"/>
        </w:rPr>
        <w:t>thick mucus and the patient is more unwell usually with a raised temperature</w:t>
      </w:r>
      <w:r>
        <w:rPr>
          <w:rFonts w:asciiTheme="majorBidi" w:eastAsiaTheme="minorHAnsi" w:hAnsiTheme="majorBidi"/>
          <w:sz w:val="28"/>
          <w:szCs w:val="28"/>
        </w:rPr>
        <w:t xml:space="preserve">, </w:t>
      </w:r>
      <w:r w:rsidRPr="00BB0CAF">
        <w:rPr>
          <w:rFonts w:asciiTheme="majorBidi" w:eastAsiaTheme="minorHAnsi" w:hAnsiTheme="majorBidi" w:cstheme="majorBidi"/>
          <w:sz w:val="28"/>
          <w:szCs w:val="28"/>
        </w:rPr>
        <w:t>shivers and sweats</w:t>
      </w:r>
      <w:r>
        <w:rPr>
          <w:rFonts w:asciiTheme="majorBidi" w:eastAsiaTheme="minorHAnsi" w:hAnsiTheme="majorBidi" w:cstheme="majorBidi"/>
          <w:sz w:val="28"/>
          <w:szCs w:val="28"/>
        </w:rPr>
        <w:t>.</w:t>
      </w:r>
    </w:p>
    <w:p w:rsidR="00765AA0" w:rsidRDefault="00765AA0" w:rsidP="00765AA0">
      <w:pPr>
        <w:pStyle w:val="ListParagraph"/>
        <w:numPr>
          <w:ilvl w:val="0"/>
          <w:numId w:val="4"/>
        </w:numPr>
        <w:autoSpaceDE w:val="0"/>
        <w:autoSpaceDN w:val="0"/>
        <w:bidi w:val="0"/>
        <w:adjustRightInd w:val="0"/>
        <w:spacing w:line="276" w:lineRule="auto"/>
        <w:jc w:val="both"/>
        <w:rPr>
          <w:rFonts w:asciiTheme="majorBidi" w:eastAsiaTheme="minorHAnsi" w:hAnsiTheme="majorBidi" w:cstheme="majorBidi"/>
          <w:sz w:val="28"/>
          <w:szCs w:val="28"/>
        </w:rPr>
      </w:pPr>
      <w:r w:rsidRPr="00765AA0">
        <w:rPr>
          <w:rFonts w:asciiTheme="majorBidi" w:eastAsiaTheme="minorHAnsi" w:hAnsiTheme="majorBidi" w:cstheme="majorBidi"/>
          <w:sz w:val="28"/>
          <w:szCs w:val="28"/>
        </w:rPr>
        <w:t>Sometimes blood may be present in the sputum (</w:t>
      </w:r>
      <w:proofErr w:type="spellStart"/>
      <w:r w:rsidRPr="00765AA0">
        <w:rPr>
          <w:rFonts w:asciiTheme="majorBidi" w:eastAsiaTheme="minorHAnsi" w:hAnsiTheme="majorBidi" w:cstheme="majorBidi"/>
          <w:sz w:val="28"/>
          <w:szCs w:val="28"/>
        </w:rPr>
        <w:t>haemoptysis</w:t>
      </w:r>
      <w:proofErr w:type="spellEnd"/>
      <w:r w:rsidRPr="00765AA0">
        <w:rPr>
          <w:rFonts w:asciiTheme="majorBidi" w:eastAsiaTheme="minorHAnsi" w:hAnsiTheme="majorBidi" w:cstheme="majorBidi"/>
          <w:sz w:val="28"/>
          <w:szCs w:val="28"/>
        </w:rPr>
        <w:t xml:space="preserve">), with a </w:t>
      </w:r>
      <w:proofErr w:type="spellStart"/>
      <w:r w:rsidRPr="00765AA0">
        <w:rPr>
          <w:rFonts w:asciiTheme="majorBidi" w:eastAsiaTheme="minorHAnsi" w:hAnsiTheme="majorBidi" w:cstheme="majorBidi"/>
          <w:sz w:val="28"/>
          <w:szCs w:val="28"/>
        </w:rPr>
        <w:t>colour</w:t>
      </w:r>
      <w:proofErr w:type="spellEnd"/>
      <w:r w:rsidRPr="00765AA0">
        <w:rPr>
          <w:rFonts w:asciiTheme="majorBidi" w:eastAsiaTheme="minorHAnsi" w:hAnsiTheme="majorBidi" w:cstheme="majorBidi"/>
          <w:sz w:val="28"/>
          <w:szCs w:val="28"/>
        </w:rPr>
        <w:t xml:space="preserve"> ranging from pink to deep red.</w:t>
      </w:r>
      <w:r>
        <w:rPr>
          <w:rFonts w:asciiTheme="majorBidi" w:eastAsiaTheme="minorHAnsi" w:hAnsiTheme="majorBidi" w:cstheme="majorBidi"/>
          <w:sz w:val="28"/>
          <w:szCs w:val="28"/>
        </w:rPr>
        <w:t xml:space="preserve"> </w:t>
      </w:r>
      <w:proofErr w:type="spellStart"/>
      <w:r w:rsidRPr="00765AA0">
        <w:rPr>
          <w:rFonts w:asciiTheme="majorBidi" w:eastAsiaTheme="minorHAnsi" w:hAnsiTheme="majorBidi" w:cstheme="majorBidi"/>
          <w:sz w:val="28"/>
          <w:szCs w:val="28"/>
        </w:rPr>
        <w:t>Haemoptysis</w:t>
      </w:r>
      <w:proofErr w:type="spellEnd"/>
      <w:r>
        <w:rPr>
          <w:rFonts w:asciiTheme="majorBidi" w:eastAsiaTheme="minorHAnsi" w:hAnsiTheme="majorBidi" w:cstheme="majorBidi"/>
          <w:sz w:val="28"/>
          <w:szCs w:val="28"/>
        </w:rPr>
        <w:t xml:space="preserve"> </w:t>
      </w:r>
      <w:r w:rsidRPr="00765AA0">
        <w:rPr>
          <w:rFonts w:asciiTheme="majorBidi" w:eastAsiaTheme="minorHAnsi" w:hAnsiTheme="majorBidi" w:cstheme="majorBidi"/>
          <w:sz w:val="28"/>
          <w:szCs w:val="28"/>
        </w:rPr>
        <w:t>is an indication for referral.</w:t>
      </w:r>
    </w:p>
    <w:p w:rsidR="0098399F" w:rsidRDefault="0098399F" w:rsidP="0098399F">
      <w:pPr>
        <w:pStyle w:val="ListParagraph"/>
        <w:autoSpaceDE w:val="0"/>
        <w:autoSpaceDN w:val="0"/>
        <w:bidi w:val="0"/>
        <w:adjustRightInd w:val="0"/>
        <w:spacing w:line="276" w:lineRule="auto"/>
        <w:ind w:left="360"/>
        <w:jc w:val="both"/>
        <w:rPr>
          <w:rFonts w:asciiTheme="majorBidi" w:eastAsiaTheme="minorHAnsi" w:hAnsiTheme="majorBidi" w:cstheme="majorBidi"/>
          <w:sz w:val="28"/>
          <w:szCs w:val="28"/>
        </w:rPr>
      </w:pPr>
    </w:p>
    <w:p w:rsidR="00F657DD" w:rsidRPr="00F657DD" w:rsidRDefault="00F657DD" w:rsidP="00F657DD">
      <w:pPr>
        <w:autoSpaceDE w:val="0"/>
        <w:autoSpaceDN w:val="0"/>
        <w:bidi w:val="0"/>
        <w:adjustRightInd w:val="0"/>
        <w:spacing w:line="276" w:lineRule="auto"/>
        <w:jc w:val="both"/>
        <w:rPr>
          <w:rFonts w:asciiTheme="majorBidi" w:eastAsiaTheme="minorHAnsi" w:hAnsiTheme="majorBidi" w:cstheme="majorBidi"/>
          <w:i/>
          <w:iCs/>
          <w:sz w:val="28"/>
          <w:szCs w:val="28"/>
        </w:rPr>
      </w:pPr>
      <w:r w:rsidRPr="00F657DD">
        <w:rPr>
          <w:rFonts w:asciiTheme="majorBidi" w:eastAsiaTheme="minorHAnsi" w:hAnsiTheme="majorBidi" w:cstheme="majorBidi"/>
          <w:i/>
          <w:iCs/>
          <w:sz w:val="28"/>
          <w:szCs w:val="28"/>
        </w:rPr>
        <w:t>Chesty-Nonproductive:</w:t>
      </w:r>
    </w:p>
    <w:p w:rsidR="00B027F3" w:rsidRDefault="00F657DD" w:rsidP="0098399F">
      <w:pPr>
        <w:pStyle w:val="ListParagraph"/>
        <w:numPr>
          <w:ilvl w:val="0"/>
          <w:numId w:val="23"/>
        </w:numPr>
        <w:autoSpaceDE w:val="0"/>
        <w:autoSpaceDN w:val="0"/>
        <w:bidi w:val="0"/>
        <w:adjustRightInd w:val="0"/>
        <w:spacing w:line="276" w:lineRule="auto"/>
        <w:jc w:val="both"/>
        <w:rPr>
          <w:rFonts w:asciiTheme="majorBidi" w:eastAsiaTheme="minorHAnsi" w:hAnsiTheme="majorBidi" w:cstheme="majorBidi"/>
          <w:sz w:val="28"/>
          <w:szCs w:val="28"/>
        </w:rPr>
      </w:pPr>
      <w:r w:rsidRPr="0098399F">
        <w:rPr>
          <w:rFonts w:asciiTheme="majorBidi" w:eastAsiaTheme="minorHAnsi" w:hAnsiTheme="majorBidi" w:cstheme="majorBidi"/>
          <w:sz w:val="28"/>
          <w:szCs w:val="28"/>
        </w:rPr>
        <w:t>Some patients say that they are not producing sputum and they say that they can "feel it on their chest ", in this case cough is probably  productive in nature and should be treated as such</w:t>
      </w:r>
    </w:p>
    <w:p w:rsidR="0098399F" w:rsidRPr="0098399F" w:rsidRDefault="0098399F" w:rsidP="0098399F">
      <w:pPr>
        <w:pStyle w:val="ListParagraph"/>
        <w:autoSpaceDE w:val="0"/>
        <w:autoSpaceDN w:val="0"/>
        <w:bidi w:val="0"/>
        <w:adjustRightInd w:val="0"/>
        <w:spacing w:line="276" w:lineRule="auto"/>
        <w:ind w:left="360"/>
        <w:jc w:val="both"/>
        <w:rPr>
          <w:rFonts w:asciiTheme="majorBidi" w:eastAsiaTheme="minorHAnsi" w:hAnsiTheme="majorBidi" w:cstheme="majorBidi"/>
          <w:sz w:val="28"/>
          <w:szCs w:val="28"/>
        </w:rPr>
      </w:pPr>
    </w:p>
    <w:p w:rsidR="00B027F3" w:rsidRPr="00B027F3" w:rsidRDefault="00B027F3" w:rsidP="00B027F3">
      <w:pPr>
        <w:autoSpaceDE w:val="0"/>
        <w:autoSpaceDN w:val="0"/>
        <w:bidi w:val="0"/>
        <w:adjustRightInd w:val="0"/>
        <w:spacing w:line="276" w:lineRule="auto"/>
        <w:jc w:val="both"/>
        <w:rPr>
          <w:rFonts w:asciiTheme="majorBidi" w:eastAsiaTheme="minorHAnsi" w:hAnsiTheme="majorBidi" w:cstheme="majorBidi"/>
          <w:b/>
          <w:bCs/>
          <w:sz w:val="28"/>
          <w:szCs w:val="28"/>
        </w:rPr>
      </w:pPr>
      <w:r w:rsidRPr="00B027F3">
        <w:rPr>
          <w:rFonts w:asciiTheme="majorBidi" w:eastAsiaTheme="minorHAnsi" w:hAnsiTheme="majorBidi" w:cstheme="majorBidi"/>
          <w:b/>
          <w:bCs/>
          <w:sz w:val="28"/>
          <w:szCs w:val="28"/>
        </w:rPr>
        <w:t>Associated symptoms</w:t>
      </w:r>
      <w:r w:rsidR="00865618">
        <w:rPr>
          <w:rFonts w:asciiTheme="majorBidi" w:eastAsiaTheme="minorHAnsi" w:hAnsiTheme="majorBidi" w:cstheme="majorBidi"/>
          <w:b/>
          <w:bCs/>
          <w:sz w:val="28"/>
          <w:szCs w:val="28"/>
        </w:rPr>
        <w:t xml:space="preserve"> &amp; special cases</w:t>
      </w:r>
    </w:p>
    <w:p w:rsidR="00765AA0" w:rsidRDefault="00765AA0" w:rsidP="00765AA0">
      <w:pPr>
        <w:pStyle w:val="ListParagraph"/>
        <w:numPr>
          <w:ilvl w:val="0"/>
          <w:numId w:val="4"/>
        </w:numPr>
        <w:autoSpaceDE w:val="0"/>
        <w:autoSpaceDN w:val="0"/>
        <w:bidi w:val="0"/>
        <w:adjustRightInd w:val="0"/>
        <w:spacing w:line="276"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If there is a </w:t>
      </w:r>
      <w:r w:rsidRPr="00765AA0">
        <w:rPr>
          <w:rFonts w:asciiTheme="majorBidi" w:eastAsiaTheme="minorHAnsi" w:hAnsiTheme="majorBidi" w:cstheme="majorBidi"/>
          <w:sz w:val="28"/>
          <w:szCs w:val="28"/>
        </w:rPr>
        <w:t>recurrent night-time cough especially in children with or without wheezing</w:t>
      </w:r>
      <w:r>
        <w:rPr>
          <w:rFonts w:asciiTheme="majorBidi" w:eastAsiaTheme="minorHAnsi" w:hAnsiTheme="majorBidi" w:cstheme="majorBidi"/>
          <w:sz w:val="28"/>
          <w:szCs w:val="28"/>
        </w:rPr>
        <w:t>, this</w:t>
      </w:r>
      <w:r w:rsidRPr="00765AA0">
        <w:rPr>
          <w:rFonts w:asciiTheme="majorBidi" w:eastAsiaTheme="minorHAnsi" w:hAnsiTheme="majorBidi" w:cstheme="majorBidi"/>
          <w:sz w:val="28"/>
          <w:szCs w:val="28"/>
        </w:rPr>
        <w:t xml:space="preserve"> may indicates Asthma---------------- referra</w:t>
      </w:r>
      <w:r>
        <w:rPr>
          <w:rFonts w:asciiTheme="majorBidi" w:eastAsiaTheme="minorHAnsi" w:hAnsiTheme="majorBidi" w:cstheme="majorBidi"/>
          <w:sz w:val="28"/>
          <w:szCs w:val="28"/>
        </w:rPr>
        <w:t>l for further investigations, (e</w:t>
      </w:r>
      <w:r w:rsidRPr="00765AA0">
        <w:rPr>
          <w:rFonts w:asciiTheme="majorBidi" w:eastAsiaTheme="minorHAnsi" w:hAnsiTheme="majorBidi" w:cstheme="majorBidi"/>
          <w:sz w:val="28"/>
          <w:szCs w:val="28"/>
        </w:rPr>
        <w:t>specially if there is a family history of</w:t>
      </w:r>
      <w:r>
        <w:rPr>
          <w:rFonts w:asciiTheme="majorBidi" w:eastAsiaTheme="minorHAnsi" w:hAnsiTheme="majorBidi" w:cstheme="majorBidi"/>
          <w:sz w:val="28"/>
          <w:szCs w:val="28"/>
        </w:rPr>
        <w:t xml:space="preserve"> eczema, asthma, hay fever … </w:t>
      </w:r>
      <w:r w:rsidRPr="00765AA0">
        <w:rPr>
          <w:rFonts w:asciiTheme="majorBidi" w:eastAsiaTheme="minorHAnsi" w:hAnsiTheme="majorBidi" w:cstheme="majorBidi"/>
          <w:sz w:val="28"/>
          <w:szCs w:val="28"/>
        </w:rPr>
        <w:t>).</w:t>
      </w:r>
    </w:p>
    <w:p w:rsidR="00765AA0" w:rsidRDefault="00765AA0" w:rsidP="0098399F">
      <w:pPr>
        <w:pStyle w:val="ListParagraph"/>
        <w:numPr>
          <w:ilvl w:val="0"/>
          <w:numId w:val="4"/>
        </w:numPr>
        <w:autoSpaceDE w:val="0"/>
        <w:autoSpaceDN w:val="0"/>
        <w:bidi w:val="0"/>
        <w:adjustRightInd w:val="0"/>
        <w:spacing w:line="276"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lastRenderedPageBreak/>
        <w:t xml:space="preserve">If sputum is </w:t>
      </w:r>
      <w:r w:rsidRPr="00765AA0">
        <w:rPr>
          <w:rFonts w:asciiTheme="majorBidi" w:eastAsiaTheme="minorHAnsi" w:hAnsiTheme="majorBidi" w:cstheme="majorBidi"/>
          <w:sz w:val="28"/>
          <w:szCs w:val="28"/>
        </w:rPr>
        <w:t>described</w:t>
      </w:r>
      <w:r>
        <w:rPr>
          <w:rFonts w:asciiTheme="majorBidi" w:eastAsiaTheme="minorHAnsi" w:hAnsiTheme="majorBidi" w:cstheme="majorBidi"/>
          <w:sz w:val="28"/>
          <w:szCs w:val="28"/>
        </w:rPr>
        <w:t xml:space="preserve"> </w:t>
      </w:r>
      <w:r w:rsidRPr="00765AA0">
        <w:rPr>
          <w:rFonts w:asciiTheme="majorBidi" w:eastAsiaTheme="minorHAnsi" w:hAnsiTheme="majorBidi" w:cstheme="majorBidi"/>
          <w:sz w:val="28"/>
          <w:szCs w:val="28"/>
        </w:rPr>
        <w:t>as frothy</w:t>
      </w:r>
      <w:r>
        <w:rPr>
          <w:rFonts w:asciiTheme="majorBidi" w:eastAsiaTheme="minorHAnsi" w:hAnsiTheme="majorBidi" w:cstheme="majorBidi"/>
          <w:sz w:val="28"/>
          <w:szCs w:val="28"/>
        </w:rPr>
        <w:t xml:space="preserve">, and </w:t>
      </w:r>
      <w:r w:rsidRPr="00765AA0">
        <w:rPr>
          <w:rFonts w:asciiTheme="majorBidi" w:eastAsiaTheme="minorHAnsi" w:hAnsiTheme="majorBidi" w:cstheme="majorBidi"/>
          <w:sz w:val="28"/>
          <w:szCs w:val="28"/>
        </w:rPr>
        <w:t>symptoms</w:t>
      </w:r>
      <w:r>
        <w:rPr>
          <w:rFonts w:asciiTheme="majorBidi" w:eastAsiaTheme="minorHAnsi" w:hAnsiTheme="majorBidi" w:cstheme="majorBidi"/>
          <w:sz w:val="28"/>
          <w:szCs w:val="28"/>
        </w:rPr>
        <w:t xml:space="preserve"> like </w:t>
      </w:r>
      <w:r w:rsidRPr="00765AA0">
        <w:rPr>
          <w:rFonts w:asciiTheme="majorBidi" w:eastAsiaTheme="minorHAnsi" w:hAnsiTheme="majorBidi" w:cstheme="majorBidi"/>
          <w:sz w:val="28"/>
          <w:szCs w:val="28"/>
        </w:rPr>
        <w:t>breathlessness (especially in bed during the night) and swollen</w:t>
      </w:r>
      <w:r>
        <w:rPr>
          <w:rFonts w:asciiTheme="majorBidi" w:eastAsiaTheme="minorHAnsi" w:hAnsiTheme="majorBidi" w:cstheme="majorBidi"/>
          <w:sz w:val="28"/>
          <w:szCs w:val="28"/>
        </w:rPr>
        <w:t xml:space="preserve"> ankles, this may indicates </w:t>
      </w:r>
      <w:r w:rsidRPr="00765AA0">
        <w:rPr>
          <w:rFonts w:asciiTheme="majorBidi" w:eastAsiaTheme="minorHAnsi" w:hAnsiTheme="majorBidi" w:cstheme="majorBidi"/>
          <w:sz w:val="28"/>
          <w:szCs w:val="28"/>
        </w:rPr>
        <w:t>heart failure and</w:t>
      </w:r>
      <w:r>
        <w:rPr>
          <w:rFonts w:asciiTheme="majorBidi" w:eastAsiaTheme="minorHAnsi" w:hAnsiTheme="majorBidi" w:cstheme="majorBidi"/>
          <w:sz w:val="28"/>
          <w:szCs w:val="28"/>
        </w:rPr>
        <w:t xml:space="preserve"> mitral stenosis……referral.</w:t>
      </w:r>
    </w:p>
    <w:p w:rsidR="002A5622" w:rsidRDefault="00B027F3" w:rsidP="00B027F3">
      <w:pPr>
        <w:pStyle w:val="ListParagraph"/>
        <w:numPr>
          <w:ilvl w:val="0"/>
          <w:numId w:val="4"/>
        </w:numPr>
        <w:autoSpaceDE w:val="0"/>
        <w:autoSpaceDN w:val="0"/>
        <w:bidi w:val="0"/>
        <w:adjustRightInd w:val="0"/>
        <w:spacing w:line="276" w:lineRule="auto"/>
        <w:jc w:val="both"/>
        <w:rPr>
          <w:rFonts w:asciiTheme="majorBidi" w:eastAsiaTheme="minorHAnsi" w:hAnsiTheme="majorBidi" w:cstheme="majorBidi"/>
          <w:sz w:val="28"/>
          <w:szCs w:val="28"/>
        </w:rPr>
      </w:pPr>
      <w:r w:rsidRPr="00B027F3">
        <w:rPr>
          <w:rFonts w:asciiTheme="majorBidi" w:eastAsiaTheme="minorHAnsi" w:hAnsiTheme="majorBidi" w:cstheme="majorBidi"/>
          <w:sz w:val="28"/>
          <w:szCs w:val="28"/>
        </w:rPr>
        <w:t xml:space="preserve">Chronic cough with </w:t>
      </w:r>
      <w:proofErr w:type="spellStart"/>
      <w:r w:rsidRPr="00B027F3">
        <w:rPr>
          <w:rFonts w:asciiTheme="majorBidi" w:eastAsiaTheme="minorHAnsi" w:hAnsiTheme="majorBidi" w:cstheme="majorBidi"/>
          <w:sz w:val="28"/>
          <w:szCs w:val="28"/>
        </w:rPr>
        <w:t>haemoptysis</w:t>
      </w:r>
      <w:proofErr w:type="spellEnd"/>
      <w:r w:rsidRPr="00B027F3">
        <w:rPr>
          <w:rFonts w:asciiTheme="majorBidi" w:eastAsiaTheme="minorHAnsi" w:hAnsiTheme="majorBidi" w:cstheme="majorBidi"/>
          <w:sz w:val="28"/>
          <w:szCs w:val="28"/>
        </w:rPr>
        <w:t xml:space="preserve"> associated with chronic fever</w:t>
      </w:r>
      <w:r>
        <w:rPr>
          <w:rFonts w:asciiTheme="majorBidi" w:eastAsiaTheme="minorHAnsi" w:hAnsiTheme="majorBidi" w:cstheme="majorBidi"/>
          <w:sz w:val="28"/>
          <w:szCs w:val="28"/>
        </w:rPr>
        <w:t xml:space="preserve"> </w:t>
      </w:r>
      <w:r w:rsidRPr="00B027F3">
        <w:rPr>
          <w:rFonts w:asciiTheme="majorBidi" w:eastAsiaTheme="minorHAnsi" w:hAnsiTheme="majorBidi" w:cstheme="majorBidi"/>
          <w:sz w:val="28"/>
          <w:szCs w:val="28"/>
        </w:rPr>
        <w:t>and nigh</w:t>
      </w:r>
      <w:r>
        <w:rPr>
          <w:rFonts w:asciiTheme="majorBidi" w:eastAsiaTheme="minorHAnsi" w:hAnsiTheme="majorBidi" w:cstheme="majorBidi"/>
          <w:sz w:val="28"/>
          <w:szCs w:val="28"/>
        </w:rPr>
        <w:t xml:space="preserve">t sweats are classical symptoms of </w:t>
      </w:r>
      <w:r w:rsidRPr="00B027F3">
        <w:rPr>
          <w:rFonts w:asciiTheme="majorBidi" w:eastAsiaTheme="minorHAnsi" w:hAnsiTheme="majorBidi" w:cstheme="majorBidi"/>
          <w:b/>
          <w:bCs/>
          <w:sz w:val="28"/>
          <w:szCs w:val="28"/>
        </w:rPr>
        <w:t>TB</w:t>
      </w:r>
      <w:r>
        <w:rPr>
          <w:rFonts w:asciiTheme="majorBidi" w:eastAsiaTheme="minorHAnsi" w:hAnsiTheme="majorBidi" w:cstheme="majorBidi"/>
          <w:sz w:val="28"/>
          <w:szCs w:val="28"/>
        </w:rPr>
        <w:t>……need referral.</w:t>
      </w:r>
    </w:p>
    <w:p w:rsidR="00B027F3" w:rsidRDefault="00B027F3" w:rsidP="00B027F3">
      <w:pPr>
        <w:pStyle w:val="ListParagraph"/>
        <w:numPr>
          <w:ilvl w:val="0"/>
          <w:numId w:val="4"/>
        </w:numPr>
        <w:autoSpaceDE w:val="0"/>
        <w:autoSpaceDN w:val="0"/>
        <w:bidi w:val="0"/>
        <w:adjustRightInd w:val="0"/>
        <w:spacing w:line="276" w:lineRule="auto"/>
        <w:jc w:val="both"/>
        <w:rPr>
          <w:rFonts w:asciiTheme="majorBidi" w:eastAsiaTheme="minorHAnsi" w:hAnsiTheme="majorBidi" w:cstheme="majorBidi"/>
          <w:sz w:val="28"/>
          <w:szCs w:val="28"/>
        </w:rPr>
      </w:pPr>
      <w:r w:rsidRPr="00B027F3">
        <w:rPr>
          <w:rFonts w:asciiTheme="majorBidi" w:eastAsiaTheme="minorHAnsi" w:hAnsiTheme="majorBidi" w:cstheme="majorBidi"/>
          <w:b/>
          <w:bCs/>
          <w:i/>
          <w:iCs/>
          <w:sz w:val="28"/>
          <w:szCs w:val="28"/>
        </w:rPr>
        <w:t>Croup</w:t>
      </w:r>
      <w:r>
        <w:rPr>
          <w:rFonts w:asciiTheme="majorBidi" w:eastAsiaTheme="minorHAnsi" w:hAnsiTheme="majorBidi" w:cstheme="majorBidi"/>
          <w:sz w:val="28"/>
          <w:szCs w:val="28"/>
        </w:rPr>
        <w:t>:</w:t>
      </w:r>
      <w:r w:rsidRPr="00B027F3">
        <w:rPr>
          <w:rFonts w:asciiTheme="majorBidi" w:eastAsiaTheme="minorHAnsi" w:hAnsiTheme="majorBidi" w:cstheme="majorBidi"/>
          <w:sz w:val="28"/>
          <w:szCs w:val="28"/>
        </w:rPr>
        <w:t xml:space="preserve"> usually occurs in infants,</w:t>
      </w:r>
      <w:r>
        <w:rPr>
          <w:rFonts w:asciiTheme="majorBidi" w:eastAsiaTheme="minorHAnsi" w:hAnsiTheme="majorBidi" w:cstheme="majorBidi"/>
          <w:sz w:val="28"/>
          <w:szCs w:val="28"/>
        </w:rPr>
        <w:t xml:space="preserve"> the cough is harsh, barking</w:t>
      </w:r>
      <w:r w:rsidRPr="00B027F3">
        <w:rPr>
          <w:rFonts w:asciiTheme="majorBidi" w:eastAsiaTheme="minorHAnsi" w:hAnsiTheme="majorBidi" w:cstheme="majorBidi"/>
          <w:sz w:val="28"/>
          <w:szCs w:val="28"/>
        </w:rPr>
        <w:t>, and par</w:t>
      </w:r>
      <w:r>
        <w:rPr>
          <w:rFonts w:asciiTheme="majorBidi" w:eastAsiaTheme="minorHAnsi" w:hAnsiTheme="majorBidi" w:cstheme="majorBidi"/>
          <w:sz w:val="28"/>
          <w:szCs w:val="28"/>
        </w:rPr>
        <w:t>oxysmal (occurring in bouts)</w:t>
      </w:r>
      <w:r w:rsidRPr="00B027F3">
        <w:rPr>
          <w:rFonts w:asciiTheme="majorBidi" w:eastAsiaTheme="minorHAnsi" w:hAnsiTheme="majorBidi" w:cstheme="majorBidi"/>
          <w:sz w:val="28"/>
          <w:szCs w:val="28"/>
        </w:rPr>
        <w:t>, and the child often has difficulties in breathing and</w:t>
      </w:r>
      <w:r>
        <w:rPr>
          <w:rFonts w:asciiTheme="majorBidi" w:eastAsiaTheme="minorHAnsi" w:hAnsiTheme="majorBidi" w:cstheme="majorBidi"/>
          <w:sz w:val="28"/>
          <w:szCs w:val="28"/>
        </w:rPr>
        <w:t xml:space="preserve"> stridor (noisy inspiration)</w:t>
      </w:r>
      <w:r w:rsidRPr="00B027F3">
        <w:rPr>
          <w:rFonts w:asciiTheme="majorBidi" w:eastAsiaTheme="minorHAnsi" w:hAnsiTheme="majorBidi" w:cstheme="majorBidi"/>
          <w:sz w:val="28"/>
          <w:szCs w:val="28"/>
        </w:rPr>
        <w:t xml:space="preserve"> ------------- referral for further investigations.</w:t>
      </w:r>
      <w:r>
        <w:rPr>
          <w:rFonts w:asciiTheme="majorBidi" w:eastAsiaTheme="minorHAnsi" w:hAnsiTheme="majorBidi" w:cstheme="majorBidi"/>
          <w:sz w:val="28"/>
          <w:szCs w:val="28"/>
        </w:rPr>
        <w:t xml:space="preserve"> </w:t>
      </w:r>
      <w:r w:rsidRPr="00B027F3">
        <w:rPr>
          <w:rFonts w:asciiTheme="majorBidi" w:eastAsiaTheme="minorHAnsi" w:hAnsiTheme="majorBidi" w:cstheme="majorBidi"/>
          <w:sz w:val="28"/>
          <w:szCs w:val="28"/>
        </w:rPr>
        <w:t>(Note: Croup usually develops a day or so after the onset of cold-like symptoms)</w:t>
      </w:r>
      <w:r>
        <w:rPr>
          <w:rFonts w:asciiTheme="majorBidi" w:eastAsiaTheme="minorHAnsi" w:hAnsiTheme="majorBidi" w:cstheme="majorBidi"/>
          <w:sz w:val="28"/>
          <w:szCs w:val="28"/>
        </w:rPr>
        <w:t>.</w:t>
      </w:r>
    </w:p>
    <w:p w:rsidR="00B027F3" w:rsidRDefault="00B027F3" w:rsidP="00B027F3">
      <w:pPr>
        <w:pStyle w:val="ListParagraph"/>
        <w:numPr>
          <w:ilvl w:val="0"/>
          <w:numId w:val="4"/>
        </w:numPr>
        <w:autoSpaceDE w:val="0"/>
        <w:autoSpaceDN w:val="0"/>
        <w:bidi w:val="0"/>
        <w:adjustRightInd w:val="0"/>
        <w:spacing w:line="276" w:lineRule="auto"/>
        <w:jc w:val="both"/>
        <w:rPr>
          <w:rFonts w:asciiTheme="majorBidi" w:eastAsiaTheme="minorHAnsi" w:hAnsiTheme="majorBidi" w:cstheme="majorBidi"/>
          <w:sz w:val="28"/>
          <w:szCs w:val="28"/>
        </w:rPr>
      </w:pPr>
      <w:r w:rsidRPr="00B027F3">
        <w:rPr>
          <w:rFonts w:asciiTheme="majorBidi" w:eastAsiaTheme="minorHAnsi" w:hAnsiTheme="majorBidi" w:cstheme="majorBidi"/>
          <w:b/>
          <w:bCs/>
          <w:i/>
          <w:iCs/>
          <w:sz w:val="28"/>
          <w:szCs w:val="28"/>
        </w:rPr>
        <w:t>Postnasal Drip</w:t>
      </w:r>
      <w:r w:rsidRPr="00B027F3">
        <w:rPr>
          <w:rFonts w:asciiTheme="majorBidi" w:eastAsiaTheme="minorHAnsi" w:hAnsiTheme="majorBidi" w:cstheme="majorBidi"/>
          <w:sz w:val="28"/>
          <w:szCs w:val="28"/>
        </w:rPr>
        <w:t>:</w:t>
      </w:r>
      <w:r>
        <w:rPr>
          <w:rFonts w:asciiTheme="majorBidi" w:eastAsiaTheme="minorHAnsi" w:hAnsiTheme="majorBidi" w:cstheme="majorBidi"/>
          <w:sz w:val="28"/>
          <w:szCs w:val="28"/>
        </w:rPr>
        <w:t xml:space="preserve"> </w:t>
      </w:r>
      <w:r w:rsidRPr="00B027F3">
        <w:rPr>
          <w:rFonts w:asciiTheme="majorBidi" w:eastAsiaTheme="minorHAnsi" w:hAnsiTheme="majorBidi" w:cstheme="majorBidi"/>
          <w:sz w:val="28"/>
          <w:szCs w:val="28"/>
        </w:rPr>
        <w:t>It is a common cause of coughing and may be due to sinusitis------------- referra</w:t>
      </w:r>
      <w:r>
        <w:rPr>
          <w:rFonts w:asciiTheme="majorBidi" w:eastAsiaTheme="minorHAnsi" w:hAnsiTheme="majorBidi" w:cstheme="majorBidi"/>
          <w:sz w:val="28"/>
          <w:szCs w:val="28"/>
        </w:rPr>
        <w:t>l for further investigations</w:t>
      </w:r>
      <w:r w:rsidRPr="00B027F3">
        <w:rPr>
          <w:rFonts w:asciiTheme="majorBidi" w:eastAsiaTheme="minorHAnsi" w:hAnsiTheme="majorBidi" w:cstheme="majorBidi"/>
          <w:sz w:val="28"/>
          <w:szCs w:val="28"/>
        </w:rPr>
        <w:t>.</w:t>
      </w:r>
      <w:r>
        <w:rPr>
          <w:rFonts w:asciiTheme="majorBidi" w:eastAsiaTheme="minorHAnsi" w:hAnsiTheme="majorBidi" w:cstheme="majorBidi"/>
          <w:sz w:val="28"/>
          <w:szCs w:val="28"/>
        </w:rPr>
        <w:t xml:space="preserve"> </w:t>
      </w:r>
      <w:r w:rsidRPr="00B027F3">
        <w:rPr>
          <w:rFonts w:asciiTheme="majorBidi" w:eastAsiaTheme="minorHAnsi" w:hAnsiTheme="majorBidi" w:cstheme="majorBidi"/>
          <w:sz w:val="28"/>
          <w:szCs w:val="28"/>
        </w:rPr>
        <w:t>(Postnasal Drip is characterized by a nasal discharge that flows behi</w:t>
      </w:r>
      <w:r>
        <w:rPr>
          <w:rFonts w:asciiTheme="majorBidi" w:eastAsiaTheme="minorHAnsi" w:hAnsiTheme="majorBidi" w:cstheme="majorBidi"/>
          <w:sz w:val="28"/>
          <w:szCs w:val="28"/>
        </w:rPr>
        <w:t>nd the nose and into the throat</w:t>
      </w:r>
      <w:r w:rsidRPr="00B027F3">
        <w:rPr>
          <w:rFonts w:asciiTheme="majorBidi" w:eastAsiaTheme="minorHAnsi" w:hAnsiTheme="majorBidi" w:cstheme="majorBidi"/>
          <w:sz w:val="28"/>
          <w:szCs w:val="28"/>
        </w:rPr>
        <w:t>. Patient present with swallowing mucus or frequent clearing of the throat more than usual</w:t>
      </w:r>
      <w:r>
        <w:rPr>
          <w:rFonts w:asciiTheme="majorBidi" w:eastAsiaTheme="minorHAnsi" w:hAnsiTheme="majorBidi" w:cstheme="majorBidi"/>
          <w:sz w:val="28"/>
          <w:szCs w:val="28"/>
        </w:rPr>
        <w:t>.</w:t>
      </w:r>
    </w:p>
    <w:p w:rsidR="00B027F3" w:rsidRDefault="00B027F3" w:rsidP="00B027F3">
      <w:pPr>
        <w:pStyle w:val="ListParagraph"/>
        <w:numPr>
          <w:ilvl w:val="0"/>
          <w:numId w:val="4"/>
        </w:numPr>
        <w:autoSpaceDE w:val="0"/>
        <w:autoSpaceDN w:val="0"/>
        <w:bidi w:val="0"/>
        <w:adjustRightInd w:val="0"/>
        <w:spacing w:line="276" w:lineRule="auto"/>
        <w:jc w:val="both"/>
        <w:rPr>
          <w:rFonts w:asciiTheme="majorBidi" w:eastAsiaTheme="minorHAnsi" w:hAnsiTheme="majorBidi" w:cstheme="majorBidi"/>
          <w:sz w:val="28"/>
          <w:szCs w:val="28"/>
        </w:rPr>
      </w:pPr>
      <w:r w:rsidRPr="00B027F3">
        <w:rPr>
          <w:rFonts w:asciiTheme="majorBidi" w:eastAsiaTheme="minorHAnsi" w:hAnsiTheme="majorBidi" w:cstheme="majorBidi"/>
          <w:b/>
          <w:bCs/>
          <w:i/>
          <w:iCs/>
          <w:sz w:val="28"/>
          <w:szCs w:val="28"/>
        </w:rPr>
        <w:t>Chest pain</w:t>
      </w:r>
      <w:r w:rsidRPr="00B027F3">
        <w:rPr>
          <w:rFonts w:asciiTheme="majorBidi" w:eastAsiaTheme="minorHAnsi" w:hAnsiTheme="majorBidi" w:cstheme="majorBidi"/>
          <w:sz w:val="28"/>
          <w:szCs w:val="28"/>
        </w:rPr>
        <w:t>, shortness of breath (</w:t>
      </w:r>
      <w:r w:rsidRPr="00B027F3">
        <w:rPr>
          <w:rFonts w:asciiTheme="majorBidi" w:eastAsiaTheme="minorHAnsi" w:hAnsiTheme="majorBidi" w:cstheme="majorBidi"/>
          <w:b/>
          <w:bCs/>
          <w:i/>
          <w:iCs/>
          <w:sz w:val="28"/>
          <w:szCs w:val="28"/>
        </w:rPr>
        <w:t>SOB</w:t>
      </w:r>
      <w:r w:rsidRPr="00B027F3">
        <w:rPr>
          <w:rFonts w:asciiTheme="majorBidi" w:eastAsiaTheme="minorHAnsi" w:hAnsiTheme="majorBidi" w:cstheme="majorBidi"/>
          <w:sz w:val="28"/>
          <w:szCs w:val="28"/>
        </w:rPr>
        <w:t xml:space="preserve">), </w:t>
      </w:r>
      <w:r>
        <w:rPr>
          <w:rFonts w:asciiTheme="majorBidi" w:eastAsiaTheme="minorHAnsi" w:hAnsiTheme="majorBidi" w:cstheme="majorBidi"/>
          <w:sz w:val="28"/>
          <w:szCs w:val="28"/>
        </w:rPr>
        <w:t>wheezing, Whooping---------</w:t>
      </w:r>
      <w:r w:rsidRPr="00B027F3">
        <w:rPr>
          <w:rFonts w:asciiTheme="majorBidi" w:eastAsiaTheme="minorHAnsi" w:hAnsiTheme="majorBidi" w:cstheme="majorBidi"/>
          <w:sz w:val="28"/>
          <w:szCs w:val="28"/>
        </w:rPr>
        <w:t>referral for further investigations</w:t>
      </w:r>
      <w:r>
        <w:rPr>
          <w:rFonts w:asciiTheme="majorBidi" w:eastAsiaTheme="minorHAnsi" w:hAnsiTheme="majorBidi" w:cstheme="majorBidi"/>
          <w:sz w:val="28"/>
          <w:szCs w:val="28"/>
        </w:rPr>
        <w:t>.</w:t>
      </w:r>
    </w:p>
    <w:p w:rsidR="00B027F3" w:rsidRDefault="00B027F3" w:rsidP="00B027F3">
      <w:pPr>
        <w:pStyle w:val="ListParagraph"/>
        <w:numPr>
          <w:ilvl w:val="0"/>
          <w:numId w:val="4"/>
        </w:numPr>
        <w:autoSpaceDE w:val="0"/>
        <w:autoSpaceDN w:val="0"/>
        <w:bidi w:val="0"/>
        <w:adjustRightInd w:val="0"/>
        <w:spacing w:line="276" w:lineRule="auto"/>
        <w:jc w:val="both"/>
        <w:rPr>
          <w:rFonts w:asciiTheme="majorBidi" w:eastAsiaTheme="minorHAnsi" w:hAnsiTheme="majorBidi" w:cstheme="majorBidi"/>
          <w:sz w:val="28"/>
          <w:szCs w:val="28"/>
        </w:rPr>
      </w:pPr>
      <w:r w:rsidRPr="00B027F3">
        <w:rPr>
          <w:rFonts w:asciiTheme="majorBidi" w:eastAsiaTheme="minorHAnsi" w:hAnsiTheme="majorBidi" w:cstheme="majorBidi"/>
          <w:sz w:val="28"/>
          <w:szCs w:val="28"/>
        </w:rPr>
        <w:t xml:space="preserve">Coughing during the </w:t>
      </w:r>
      <w:r w:rsidRPr="00B027F3">
        <w:rPr>
          <w:rFonts w:asciiTheme="majorBidi" w:eastAsiaTheme="minorHAnsi" w:hAnsiTheme="majorBidi" w:cstheme="majorBidi"/>
          <w:b/>
          <w:bCs/>
          <w:i/>
          <w:iCs/>
          <w:sz w:val="28"/>
          <w:szCs w:val="28"/>
        </w:rPr>
        <w:t>recumbent</w:t>
      </w:r>
      <w:r w:rsidRPr="00B027F3">
        <w:rPr>
          <w:rFonts w:asciiTheme="majorBidi" w:eastAsiaTheme="minorHAnsi" w:hAnsiTheme="majorBidi" w:cstheme="majorBidi"/>
          <w:sz w:val="28"/>
          <w:szCs w:val="28"/>
        </w:rPr>
        <w:t xml:space="preserve"> (supine, lying down), with heartburn </w:t>
      </w:r>
      <w:r w:rsidR="00865618">
        <w:rPr>
          <w:rFonts w:asciiTheme="majorBidi" w:eastAsiaTheme="minorHAnsi" w:hAnsiTheme="majorBidi" w:cstheme="majorBidi"/>
          <w:sz w:val="28"/>
          <w:szCs w:val="28"/>
        </w:rPr>
        <w:t xml:space="preserve">may indicate Gastro esophageal </w:t>
      </w:r>
      <w:r w:rsidRPr="00B027F3">
        <w:rPr>
          <w:rFonts w:asciiTheme="majorBidi" w:eastAsiaTheme="minorHAnsi" w:hAnsiTheme="majorBidi" w:cstheme="majorBidi"/>
          <w:sz w:val="28"/>
          <w:szCs w:val="28"/>
        </w:rPr>
        <w:t>reflux disease</w:t>
      </w:r>
      <w:r w:rsidR="00865618">
        <w:rPr>
          <w:rFonts w:asciiTheme="majorBidi" w:eastAsiaTheme="minorHAnsi" w:hAnsiTheme="majorBidi" w:cstheme="majorBidi"/>
          <w:sz w:val="28"/>
          <w:szCs w:val="28"/>
        </w:rPr>
        <w:t xml:space="preserve"> </w:t>
      </w:r>
      <w:r w:rsidRPr="00B027F3">
        <w:rPr>
          <w:rFonts w:asciiTheme="majorBidi" w:eastAsiaTheme="minorHAnsi" w:hAnsiTheme="majorBidi" w:cstheme="majorBidi"/>
          <w:sz w:val="28"/>
          <w:szCs w:val="28"/>
        </w:rPr>
        <w:t>(GERD) which may</w:t>
      </w:r>
      <w:r w:rsidR="00865618">
        <w:rPr>
          <w:rFonts w:asciiTheme="majorBidi" w:eastAsiaTheme="minorHAnsi" w:hAnsiTheme="majorBidi" w:cstheme="majorBidi"/>
          <w:sz w:val="28"/>
          <w:szCs w:val="28"/>
        </w:rPr>
        <w:t xml:space="preserve"> be improved by </w:t>
      </w:r>
      <w:r w:rsidRPr="00B027F3">
        <w:rPr>
          <w:rFonts w:asciiTheme="majorBidi" w:eastAsiaTheme="minorHAnsi" w:hAnsiTheme="majorBidi" w:cstheme="majorBidi"/>
          <w:sz w:val="28"/>
          <w:szCs w:val="28"/>
        </w:rPr>
        <w:t>antacid or histamine-2 receptor antagonists</w:t>
      </w:r>
      <w:r w:rsidR="00865618">
        <w:rPr>
          <w:rFonts w:asciiTheme="majorBidi" w:eastAsiaTheme="minorHAnsi" w:hAnsiTheme="majorBidi" w:cstheme="majorBidi"/>
          <w:sz w:val="28"/>
          <w:szCs w:val="28"/>
        </w:rPr>
        <w:t xml:space="preserve"> </w:t>
      </w:r>
      <w:r w:rsidRPr="00B027F3">
        <w:rPr>
          <w:rFonts w:asciiTheme="majorBidi" w:eastAsiaTheme="minorHAnsi" w:hAnsiTheme="majorBidi" w:cstheme="majorBidi"/>
          <w:sz w:val="28"/>
          <w:szCs w:val="28"/>
        </w:rPr>
        <w:t>(H</w:t>
      </w:r>
      <w:r w:rsidRPr="00865618">
        <w:rPr>
          <w:rFonts w:asciiTheme="majorBidi" w:eastAsiaTheme="minorHAnsi" w:hAnsiTheme="majorBidi" w:cstheme="majorBidi"/>
          <w:sz w:val="28"/>
          <w:szCs w:val="28"/>
          <w:vertAlign w:val="subscript"/>
        </w:rPr>
        <w:t>2</w:t>
      </w:r>
      <w:r w:rsidRPr="00B027F3">
        <w:rPr>
          <w:rFonts w:asciiTheme="majorBidi" w:eastAsiaTheme="minorHAnsi" w:hAnsiTheme="majorBidi" w:cstheme="majorBidi"/>
          <w:sz w:val="28"/>
          <w:szCs w:val="28"/>
        </w:rPr>
        <w:t>RA)</w:t>
      </w:r>
      <w:r w:rsidR="00865618">
        <w:rPr>
          <w:rFonts w:asciiTheme="majorBidi" w:eastAsiaTheme="minorHAnsi" w:hAnsiTheme="majorBidi" w:cstheme="majorBidi"/>
          <w:sz w:val="28"/>
          <w:szCs w:val="28"/>
        </w:rPr>
        <w:t>.</w:t>
      </w:r>
    </w:p>
    <w:p w:rsidR="00865618" w:rsidRDefault="00865618" w:rsidP="00865618">
      <w:pPr>
        <w:pStyle w:val="ListParagraph"/>
        <w:numPr>
          <w:ilvl w:val="0"/>
          <w:numId w:val="4"/>
        </w:numPr>
        <w:autoSpaceDE w:val="0"/>
        <w:autoSpaceDN w:val="0"/>
        <w:bidi w:val="0"/>
        <w:adjustRightInd w:val="0"/>
        <w:spacing w:line="276" w:lineRule="auto"/>
        <w:jc w:val="both"/>
        <w:rPr>
          <w:rFonts w:asciiTheme="majorBidi" w:eastAsiaTheme="minorHAnsi" w:hAnsiTheme="majorBidi" w:cstheme="majorBidi"/>
          <w:sz w:val="28"/>
          <w:szCs w:val="28"/>
        </w:rPr>
      </w:pPr>
      <w:r w:rsidRPr="00865618">
        <w:rPr>
          <w:rFonts w:asciiTheme="majorBidi" w:eastAsiaTheme="minorHAnsi" w:hAnsiTheme="majorBidi" w:cstheme="majorBidi"/>
          <w:b/>
          <w:bCs/>
          <w:i/>
          <w:iCs/>
          <w:sz w:val="28"/>
          <w:szCs w:val="28"/>
        </w:rPr>
        <w:t>Smoking</w:t>
      </w:r>
      <w:r w:rsidRPr="00865618">
        <w:rPr>
          <w:rFonts w:asciiTheme="majorBidi" w:eastAsiaTheme="minorHAnsi" w:hAnsiTheme="majorBidi" w:cstheme="majorBidi"/>
          <w:sz w:val="28"/>
          <w:szCs w:val="28"/>
        </w:rPr>
        <w:t>: if cough is related to smoking, refer the patient to primary care provider; such cough should not be self-treated with cough suppres</w:t>
      </w:r>
      <w:r>
        <w:rPr>
          <w:rFonts w:asciiTheme="majorBidi" w:eastAsiaTheme="minorHAnsi" w:hAnsiTheme="majorBidi" w:cstheme="majorBidi"/>
          <w:sz w:val="28"/>
          <w:szCs w:val="28"/>
        </w:rPr>
        <w:t>sant and/or expectorant</w:t>
      </w:r>
      <w:r w:rsidRPr="00865618">
        <w:rPr>
          <w:rFonts w:asciiTheme="majorBidi" w:eastAsiaTheme="minorHAnsi" w:hAnsiTheme="majorBidi" w:cstheme="majorBidi"/>
          <w:sz w:val="28"/>
          <w:szCs w:val="28"/>
        </w:rPr>
        <w:t>.</w:t>
      </w:r>
      <w:r>
        <w:rPr>
          <w:rFonts w:asciiTheme="majorBidi" w:eastAsiaTheme="minorHAnsi" w:hAnsiTheme="majorBidi" w:cstheme="majorBidi"/>
          <w:sz w:val="28"/>
          <w:szCs w:val="28"/>
        </w:rPr>
        <w:t xml:space="preserve"> </w:t>
      </w:r>
      <w:r w:rsidRPr="00865618">
        <w:rPr>
          <w:rFonts w:asciiTheme="majorBidi" w:eastAsiaTheme="minorHAnsi" w:hAnsiTheme="majorBidi" w:cstheme="majorBidi"/>
          <w:sz w:val="28"/>
          <w:szCs w:val="28"/>
        </w:rPr>
        <w:t>(Patient who smokes is more prone to chronic recurrent cough. Over time this might be develops into chronic bronchitis or emphysema)</w:t>
      </w:r>
      <w:r>
        <w:rPr>
          <w:rFonts w:asciiTheme="majorBidi" w:eastAsiaTheme="minorHAnsi" w:hAnsiTheme="majorBidi" w:cstheme="majorBidi"/>
          <w:sz w:val="28"/>
          <w:szCs w:val="28"/>
        </w:rPr>
        <w:t>.</w:t>
      </w:r>
    </w:p>
    <w:p w:rsidR="00865618" w:rsidRDefault="00865618" w:rsidP="00865618">
      <w:pPr>
        <w:autoSpaceDE w:val="0"/>
        <w:autoSpaceDN w:val="0"/>
        <w:bidi w:val="0"/>
        <w:adjustRightInd w:val="0"/>
        <w:spacing w:line="276" w:lineRule="auto"/>
        <w:jc w:val="both"/>
        <w:rPr>
          <w:rFonts w:asciiTheme="majorBidi" w:eastAsiaTheme="minorHAnsi" w:hAnsiTheme="majorBidi" w:cstheme="majorBidi"/>
          <w:sz w:val="28"/>
          <w:szCs w:val="28"/>
        </w:rPr>
      </w:pPr>
    </w:p>
    <w:p w:rsidR="00865618" w:rsidRDefault="00865618" w:rsidP="00865618">
      <w:pPr>
        <w:autoSpaceDE w:val="0"/>
        <w:autoSpaceDN w:val="0"/>
        <w:bidi w:val="0"/>
        <w:adjustRightInd w:val="0"/>
        <w:spacing w:line="276" w:lineRule="auto"/>
        <w:jc w:val="both"/>
        <w:rPr>
          <w:rFonts w:asciiTheme="majorBidi" w:eastAsiaTheme="minorHAnsi" w:hAnsiTheme="majorBidi" w:cstheme="majorBidi"/>
          <w:sz w:val="28"/>
          <w:szCs w:val="28"/>
        </w:rPr>
      </w:pPr>
      <w:r w:rsidRPr="00865618">
        <w:rPr>
          <w:b/>
          <w:bCs/>
          <w:sz w:val="28"/>
          <w:szCs w:val="28"/>
          <w:lang w:bidi="ar-SY"/>
        </w:rPr>
        <w:t>Medication</w:t>
      </w:r>
    </w:p>
    <w:p w:rsidR="00865618" w:rsidRDefault="00865618" w:rsidP="00865618">
      <w:pPr>
        <w:pStyle w:val="ListParagraph"/>
        <w:numPr>
          <w:ilvl w:val="0"/>
          <w:numId w:val="5"/>
        </w:numPr>
        <w:autoSpaceDE w:val="0"/>
        <w:autoSpaceDN w:val="0"/>
        <w:bidi w:val="0"/>
        <w:adjustRightInd w:val="0"/>
        <w:spacing w:line="276" w:lineRule="auto"/>
        <w:jc w:val="both"/>
        <w:rPr>
          <w:rFonts w:asciiTheme="majorBidi" w:eastAsiaTheme="minorHAnsi" w:hAnsiTheme="majorBidi" w:cstheme="majorBidi"/>
          <w:sz w:val="28"/>
          <w:szCs w:val="28"/>
        </w:rPr>
      </w:pPr>
      <w:r w:rsidRPr="00865618">
        <w:rPr>
          <w:rFonts w:asciiTheme="majorBidi" w:eastAsiaTheme="minorHAnsi" w:hAnsiTheme="majorBidi" w:cstheme="majorBidi"/>
          <w:sz w:val="28"/>
          <w:szCs w:val="28"/>
        </w:rPr>
        <w:t>If one or more appropriate remedies have been tried without success (failed medication) ------------- referra</w:t>
      </w:r>
      <w:r>
        <w:rPr>
          <w:rFonts w:asciiTheme="majorBidi" w:eastAsiaTheme="minorHAnsi" w:hAnsiTheme="majorBidi" w:cstheme="majorBidi"/>
          <w:sz w:val="28"/>
          <w:szCs w:val="28"/>
        </w:rPr>
        <w:t>l for further investigations</w:t>
      </w:r>
      <w:r w:rsidRPr="00865618">
        <w:rPr>
          <w:rFonts w:asciiTheme="majorBidi" w:eastAsiaTheme="minorHAnsi" w:hAnsiTheme="majorBidi" w:cstheme="majorBidi"/>
          <w:sz w:val="28"/>
          <w:szCs w:val="28"/>
        </w:rPr>
        <w:t>.</w:t>
      </w:r>
    </w:p>
    <w:p w:rsidR="00865618" w:rsidRDefault="00865618" w:rsidP="00865618">
      <w:pPr>
        <w:pStyle w:val="ListParagraph"/>
        <w:numPr>
          <w:ilvl w:val="0"/>
          <w:numId w:val="5"/>
        </w:numPr>
        <w:autoSpaceDE w:val="0"/>
        <w:autoSpaceDN w:val="0"/>
        <w:bidi w:val="0"/>
        <w:adjustRightInd w:val="0"/>
        <w:spacing w:line="276" w:lineRule="auto"/>
        <w:jc w:val="both"/>
        <w:rPr>
          <w:rFonts w:asciiTheme="majorBidi" w:eastAsiaTheme="minorHAnsi" w:hAnsiTheme="majorBidi" w:cstheme="majorBidi"/>
          <w:sz w:val="28"/>
          <w:szCs w:val="28"/>
        </w:rPr>
      </w:pPr>
      <w:r w:rsidRPr="00865618">
        <w:rPr>
          <w:rFonts w:asciiTheme="majorBidi" w:eastAsiaTheme="minorHAnsi" w:hAnsiTheme="majorBidi" w:cstheme="majorBidi"/>
          <w:sz w:val="28"/>
          <w:szCs w:val="28"/>
        </w:rPr>
        <w:t xml:space="preserve">Effective product for similar previous cough: the pharmacist should consider patient's satisfaction or dissatisfaction with specific products </w:t>
      </w:r>
      <w:r>
        <w:rPr>
          <w:rFonts w:asciiTheme="majorBidi" w:eastAsiaTheme="minorHAnsi" w:hAnsiTheme="majorBidi" w:cstheme="majorBidi"/>
          <w:sz w:val="28"/>
          <w:szCs w:val="28"/>
        </w:rPr>
        <w:t>i.e. patient's prefera</w:t>
      </w:r>
      <w:r w:rsidR="0098399F">
        <w:rPr>
          <w:rFonts w:asciiTheme="majorBidi" w:eastAsiaTheme="minorHAnsi" w:hAnsiTheme="majorBidi" w:cstheme="majorBidi"/>
          <w:sz w:val="28"/>
          <w:szCs w:val="28"/>
        </w:rPr>
        <w:t>3</w:t>
      </w:r>
      <w:r>
        <w:rPr>
          <w:rFonts w:asciiTheme="majorBidi" w:eastAsiaTheme="minorHAnsi" w:hAnsiTheme="majorBidi" w:cstheme="majorBidi"/>
          <w:sz w:val="28"/>
          <w:szCs w:val="28"/>
        </w:rPr>
        <w:t>bility</w:t>
      </w:r>
      <w:r w:rsidRPr="00865618">
        <w:rPr>
          <w:rFonts w:asciiTheme="majorBidi" w:eastAsiaTheme="minorHAnsi" w:hAnsiTheme="majorBidi" w:cstheme="majorBidi"/>
          <w:sz w:val="28"/>
          <w:szCs w:val="28"/>
        </w:rPr>
        <w:t>.</w:t>
      </w:r>
    </w:p>
    <w:p w:rsidR="00865618" w:rsidRPr="00865618" w:rsidRDefault="00865618" w:rsidP="00865618">
      <w:pPr>
        <w:pStyle w:val="ListParagraph"/>
        <w:numPr>
          <w:ilvl w:val="0"/>
          <w:numId w:val="5"/>
        </w:numPr>
        <w:autoSpaceDE w:val="0"/>
        <w:autoSpaceDN w:val="0"/>
        <w:bidi w:val="0"/>
        <w:adjustRightInd w:val="0"/>
        <w:spacing w:line="276" w:lineRule="auto"/>
        <w:jc w:val="both"/>
        <w:rPr>
          <w:rFonts w:asciiTheme="majorBidi" w:eastAsiaTheme="minorHAnsi" w:hAnsiTheme="majorBidi" w:cstheme="majorBidi"/>
          <w:sz w:val="28"/>
          <w:szCs w:val="28"/>
        </w:rPr>
      </w:pPr>
      <w:r w:rsidRPr="00865618">
        <w:rPr>
          <w:rFonts w:asciiTheme="majorBidi" w:eastAsiaTheme="minorHAnsi" w:hAnsiTheme="majorBidi" w:cstheme="majorBidi"/>
          <w:sz w:val="28"/>
          <w:szCs w:val="28"/>
        </w:rPr>
        <w:t xml:space="preserve">Drug-induced cough: e.g.: </w:t>
      </w:r>
    </w:p>
    <w:p w:rsidR="00865618" w:rsidRPr="00865618" w:rsidRDefault="00865618" w:rsidP="00865618">
      <w:pPr>
        <w:pStyle w:val="ListParagraph"/>
        <w:numPr>
          <w:ilvl w:val="0"/>
          <w:numId w:val="6"/>
        </w:numPr>
        <w:autoSpaceDE w:val="0"/>
        <w:autoSpaceDN w:val="0"/>
        <w:bidi w:val="0"/>
        <w:adjustRightInd w:val="0"/>
        <w:spacing w:line="276" w:lineRule="auto"/>
        <w:jc w:val="both"/>
        <w:rPr>
          <w:rFonts w:asciiTheme="majorBidi" w:eastAsiaTheme="minorHAnsi" w:hAnsiTheme="majorBidi" w:cstheme="majorBidi"/>
          <w:sz w:val="28"/>
          <w:szCs w:val="28"/>
        </w:rPr>
      </w:pPr>
      <w:r w:rsidRPr="00865618">
        <w:rPr>
          <w:rFonts w:asciiTheme="majorBidi" w:eastAsiaTheme="minorHAnsi" w:hAnsiTheme="majorBidi" w:cstheme="majorBidi"/>
          <w:sz w:val="28"/>
          <w:szCs w:val="28"/>
        </w:rPr>
        <w:t xml:space="preserve">Angiotensin-converting enzyme (ACE) inhibitors (e.g. captopril, </w:t>
      </w:r>
      <w:proofErr w:type="spellStart"/>
      <w:r w:rsidRPr="00865618">
        <w:rPr>
          <w:rFonts w:asciiTheme="majorBidi" w:eastAsiaTheme="minorHAnsi" w:hAnsiTheme="majorBidi" w:cstheme="majorBidi"/>
          <w:sz w:val="28"/>
          <w:szCs w:val="28"/>
        </w:rPr>
        <w:t>lisinopril</w:t>
      </w:r>
      <w:proofErr w:type="spellEnd"/>
      <w:r w:rsidRPr="00865618">
        <w:rPr>
          <w:rFonts w:asciiTheme="majorBidi" w:eastAsiaTheme="minorHAnsi" w:hAnsiTheme="majorBidi" w:cstheme="majorBidi"/>
          <w:sz w:val="28"/>
          <w:szCs w:val="28"/>
        </w:rPr>
        <w:t xml:space="preserve">, </w:t>
      </w:r>
      <w:proofErr w:type="spellStart"/>
      <w:r w:rsidRPr="00865618">
        <w:rPr>
          <w:rFonts w:asciiTheme="majorBidi" w:eastAsiaTheme="minorHAnsi" w:hAnsiTheme="majorBidi" w:cstheme="majorBidi"/>
          <w:sz w:val="28"/>
          <w:szCs w:val="28"/>
        </w:rPr>
        <w:t>Enalapril</w:t>
      </w:r>
      <w:proofErr w:type="spellEnd"/>
      <w:r w:rsidRPr="00865618">
        <w:rPr>
          <w:rFonts w:asciiTheme="majorBidi" w:eastAsiaTheme="minorHAnsi" w:hAnsiTheme="majorBidi" w:cstheme="majorBidi"/>
          <w:sz w:val="28"/>
          <w:szCs w:val="28"/>
        </w:rPr>
        <w:t xml:space="preserve"> ……) can induce cough in about 10% of patients (especially women), the cough is usually nonproductive, occurs within the first few months of therapy-----------refer and sugges</w:t>
      </w:r>
      <w:r>
        <w:rPr>
          <w:rFonts w:asciiTheme="majorBidi" w:eastAsiaTheme="minorHAnsi" w:hAnsiTheme="majorBidi" w:cstheme="majorBidi"/>
          <w:sz w:val="28"/>
          <w:szCs w:val="28"/>
        </w:rPr>
        <w:t xml:space="preserve">t the </w:t>
      </w:r>
      <w:r>
        <w:rPr>
          <w:rFonts w:asciiTheme="majorBidi" w:eastAsiaTheme="minorHAnsi" w:hAnsiTheme="majorBidi" w:cstheme="majorBidi"/>
          <w:sz w:val="28"/>
          <w:szCs w:val="28"/>
        </w:rPr>
        <w:lastRenderedPageBreak/>
        <w:t xml:space="preserve">alternative: Angiotensin </w:t>
      </w:r>
      <w:r w:rsidRPr="00865618">
        <w:rPr>
          <w:rFonts w:asciiTheme="majorBidi" w:eastAsiaTheme="minorHAnsi" w:hAnsiTheme="majorBidi" w:cstheme="majorBidi"/>
          <w:sz w:val="28"/>
          <w:szCs w:val="28"/>
        </w:rPr>
        <w:t>II receptor antagoni</w:t>
      </w:r>
      <w:r>
        <w:rPr>
          <w:rFonts w:asciiTheme="majorBidi" w:eastAsiaTheme="minorHAnsi" w:hAnsiTheme="majorBidi" w:cstheme="majorBidi"/>
          <w:sz w:val="28"/>
          <w:szCs w:val="28"/>
        </w:rPr>
        <w:t xml:space="preserve">sts (valsartan, </w:t>
      </w:r>
      <w:proofErr w:type="gramStart"/>
      <w:r>
        <w:rPr>
          <w:rFonts w:asciiTheme="majorBidi" w:eastAsiaTheme="minorHAnsi" w:hAnsiTheme="majorBidi" w:cstheme="majorBidi"/>
          <w:sz w:val="28"/>
          <w:szCs w:val="28"/>
        </w:rPr>
        <w:t>losartan, ….)</w:t>
      </w:r>
      <w:proofErr w:type="gramEnd"/>
      <w:r w:rsidRPr="00865618">
        <w:rPr>
          <w:rFonts w:asciiTheme="majorBidi" w:eastAsiaTheme="minorHAnsi" w:hAnsiTheme="majorBidi" w:cstheme="majorBidi"/>
          <w:sz w:val="28"/>
          <w:szCs w:val="28"/>
        </w:rPr>
        <w:t>.</w:t>
      </w:r>
    </w:p>
    <w:p w:rsidR="00865618" w:rsidRDefault="00865618" w:rsidP="00865618">
      <w:pPr>
        <w:pStyle w:val="ListParagraph"/>
        <w:numPr>
          <w:ilvl w:val="0"/>
          <w:numId w:val="6"/>
        </w:numPr>
        <w:autoSpaceDE w:val="0"/>
        <w:autoSpaceDN w:val="0"/>
        <w:bidi w:val="0"/>
        <w:adjustRightInd w:val="0"/>
        <w:spacing w:line="276" w:lineRule="auto"/>
        <w:jc w:val="both"/>
        <w:rPr>
          <w:rFonts w:asciiTheme="majorBidi" w:eastAsiaTheme="minorHAnsi" w:hAnsiTheme="majorBidi" w:cstheme="majorBidi"/>
          <w:sz w:val="28"/>
          <w:szCs w:val="28"/>
        </w:rPr>
      </w:pPr>
      <w:r w:rsidRPr="00865618">
        <w:rPr>
          <w:rFonts w:asciiTheme="majorBidi" w:eastAsiaTheme="minorHAnsi" w:hAnsiTheme="majorBidi" w:cstheme="majorBidi"/>
          <w:sz w:val="28"/>
          <w:szCs w:val="28"/>
        </w:rPr>
        <w:t xml:space="preserve">The </w:t>
      </w:r>
      <w:proofErr w:type="spellStart"/>
      <w:r w:rsidRPr="00865618">
        <w:rPr>
          <w:rFonts w:asciiTheme="majorBidi" w:eastAsiaTheme="minorHAnsi" w:hAnsiTheme="majorBidi" w:cstheme="majorBidi"/>
          <w:sz w:val="28"/>
          <w:szCs w:val="28"/>
        </w:rPr>
        <w:t>antiarrythmic</w:t>
      </w:r>
      <w:proofErr w:type="spellEnd"/>
      <w:r w:rsidRPr="00865618">
        <w:rPr>
          <w:rFonts w:asciiTheme="majorBidi" w:eastAsiaTheme="minorHAnsi" w:hAnsiTheme="majorBidi" w:cstheme="majorBidi"/>
          <w:sz w:val="28"/>
          <w:szCs w:val="28"/>
        </w:rPr>
        <w:t xml:space="preserve"> agent</w:t>
      </w:r>
      <w:r w:rsidR="00F36D17">
        <w:rPr>
          <w:rFonts w:asciiTheme="majorBidi" w:eastAsiaTheme="minorHAnsi" w:hAnsiTheme="majorBidi" w:cstheme="majorBidi"/>
          <w:sz w:val="28"/>
          <w:szCs w:val="28"/>
        </w:rPr>
        <w:t>;</w:t>
      </w:r>
      <w:r w:rsidRPr="00865618">
        <w:rPr>
          <w:rFonts w:asciiTheme="majorBidi" w:eastAsiaTheme="minorHAnsi" w:hAnsiTheme="majorBidi" w:cstheme="majorBidi"/>
          <w:sz w:val="28"/>
          <w:szCs w:val="28"/>
        </w:rPr>
        <w:t xml:space="preserve"> </w:t>
      </w:r>
      <w:proofErr w:type="spellStart"/>
      <w:r w:rsidRPr="00865618">
        <w:rPr>
          <w:rFonts w:asciiTheme="majorBidi" w:eastAsiaTheme="minorHAnsi" w:hAnsiTheme="majorBidi" w:cstheme="majorBidi"/>
          <w:sz w:val="28"/>
          <w:szCs w:val="28"/>
        </w:rPr>
        <w:t>amiodarone</w:t>
      </w:r>
      <w:proofErr w:type="spellEnd"/>
      <w:r w:rsidRPr="00865618">
        <w:rPr>
          <w:rFonts w:asciiTheme="majorBidi" w:eastAsiaTheme="minorHAnsi" w:hAnsiTheme="majorBidi" w:cstheme="majorBidi"/>
          <w:sz w:val="28"/>
          <w:szCs w:val="28"/>
        </w:rPr>
        <w:t>.</w:t>
      </w:r>
    </w:p>
    <w:p w:rsidR="00865618" w:rsidRDefault="00865618" w:rsidP="00865618">
      <w:pPr>
        <w:autoSpaceDE w:val="0"/>
        <w:autoSpaceDN w:val="0"/>
        <w:bidi w:val="0"/>
        <w:adjustRightInd w:val="0"/>
        <w:spacing w:line="276" w:lineRule="auto"/>
        <w:jc w:val="both"/>
        <w:rPr>
          <w:rFonts w:asciiTheme="majorBidi" w:eastAsiaTheme="minorHAnsi" w:hAnsiTheme="majorBidi" w:cstheme="majorBidi"/>
          <w:sz w:val="28"/>
          <w:szCs w:val="28"/>
        </w:rPr>
      </w:pPr>
    </w:p>
    <w:p w:rsidR="0045183F" w:rsidRDefault="0045183F" w:rsidP="0045183F">
      <w:pPr>
        <w:autoSpaceDE w:val="0"/>
        <w:autoSpaceDN w:val="0"/>
        <w:bidi w:val="0"/>
        <w:adjustRightInd w:val="0"/>
        <w:spacing w:line="276" w:lineRule="auto"/>
        <w:jc w:val="both"/>
        <w:rPr>
          <w:rFonts w:asciiTheme="majorBidi" w:eastAsiaTheme="minorHAnsi" w:hAnsiTheme="majorBidi" w:cstheme="majorBidi"/>
          <w:sz w:val="28"/>
          <w:szCs w:val="28"/>
        </w:rPr>
      </w:pPr>
    </w:p>
    <w:p w:rsidR="00865618" w:rsidRPr="00865618" w:rsidRDefault="00865618" w:rsidP="00865618">
      <w:pPr>
        <w:autoSpaceDE w:val="0"/>
        <w:autoSpaceDN w:val="0"/>
        <w:bidi w:val="0"/>
        <w:adjustRightInd w:val="0"/>
        <w:spacing w:line="276" w:lineRule="auto"/>
        <w:rPr>
          <w:rFonts w:asciiTheme="majorBidi" w:eastAsiaTheme="minorHAnsi" w:hAnsiTheme="majorBidi" w:cstheme="majorBidi"/>
          <w:b/>
          <w:bCs/>
          <w:sz w:val="28"/>
          <w:szCs w:val="28"/>
        </w:rPr>
      </w:pPr>
      <w:r w:rsidRPr="00865618">
        <w:rPr>
          <w:rFonts w:asciiTheme="majorBidi" w:eastAsiaTheme="minorHAnsi" w:hAnsiTheme="majorBidi" w:cstheme="majorBidi"/>
          <w:b/>
          <w:bCs/>
          <w:sz w:val="28"/>
          <w:szCs w:val="28"/>
        </w:rPr>
        <w:t>Treatment timescale</w:t>
      </w:r>
    </w:p>
    <w:p w:rsidR="00865618" w:rsidRDefault="00865618" w:rsidP="00865618">
      <w:pPr>
        <w:pStyle w:val="ListParagraph"/>
        <w:numPr>
          <w:ilvl w:val="0"/>
          <w:numId w:val="7"/>
        </w:numPr>
        <w:autoSpaceDE w:val="0"/>
        <w:autoSpaceDN w:val="0"/>
        <w:bidi w:val="0"/>
        <w:adjustRightInd w:val="0"/>
        <w:spacing w:line="276"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O</w:t>
      </w:r>
      <w:r w:rsidRPr="00865618">
        <w:rPr>
          <w:rFonts w:asciiTheme="majorBidi" w:eastAsiaTheme="minorHAnsi" w:hAnsiTheme="majorBidi" w:cstheme="majorBidi"/>
          <w:sz w:val="28"/>
          <w:szCs w:val="28"/>
        </w:rPr>
        <w:t>nce</w:t>
      </w:r>
      <w:r>
        <w:rPr>
          <w:rFonts w:asciiTheme="majorBidi" w:eastAsiaTheme="minorHAnsi" w:hAnsiTheme="majorBidi" w:cstheme="majorBidi"/>
          <w:sz w:val="28"/>
          <w:szCs w:val="28"/>
        </w:rPr>
        <w:t xml:space="preserve"> </w:t>
      </w:r>
      <w:r w:rsidRPr="00865618">
        <w:rPr>
          <w:rFonts w:asciiTheme="majorBidi" w:eastAsiaTheme="minorHAnsi" w:hAnsiTheme="majorBidi" w:cstheme="majorBidi"/>
          <w:sz w:val="28"/>
          <w:szCs w:val="28"/>
        </w:rPr>
        <w:t>the pharmacist has recommended an appropriate treatme</w:t>
      </w:r>
      <w:r>
        <w:rPr>
          <w:rFonts w:asciiTheme="majorBidi" w:eastAsiaTheme="minorHAnsi" w:hAnsiTheme="majorBidi" w:cstheme="majorBidi"/>
          <w:sz w:val="28"/>
          <w:szCs w:val="28"/>
        </w:rPr>
        <w:t xml:space="preserve">nt, </w:t>
      </w:r>
      <w:r w:rsidRPr="00865618">
        <w:rPr>
          <w:rFonts w:asciiTheme="majorBidi" w:eastAsiaTheme="minorHAnsi" w:hAnsiTheme="majorBidi" w:cstheme="majorBidi"/>
          <w:sz w:val="28"/>
          <w:szCs w:val="28"/>
        </w:rPr>
        <w:t>patients</w:t>
      </w:r>
      <w:r>
        <w:rPr>
          <w:rFonts w:asciiTheme="majorBidi" w:eastAsiaTheme="minorHAnsi" w:hAnsiTheme="majorBidi" w:cstheme="majorBidi"/>
          <w:sz w:val="28"/>
          <w:szCs w:val="28"/>
        </w:rPr>
        <w:t xml:space="preserve"> </w:t>
      </w:r>
      <w:r w:rsidRPr="00865618">
        <w:rPr>
          <w:rFonts w:asciiTheme="majorBidi" w:eastAsiaTheme="minorHAnsi" w:hAnsiTheme="majorBidi" w:cstheme="majorBidi"/>
          <w:sz w:val="28"/>
          <w:szCs w:val="28"/>
        </w:rPr>
        <w:t>should see their doctor 2 weeks after the cough started if it has not</w:t>
      </w:r>
      <w:r>
        <w:rPr>
          <w:rFonts w:asciiTheme="majorBidi" w:eastAsiaTheme="minorHAnsi" w:hAnsiTheme="majorBidi" w:cstheme="majorBidi"/>
          <w:sz w:val="28"/>
          <w:szCs w:val="28"/>
        </w:rPr>
        <w:t xml:space="preserve"> </w:t>
      </w:r>
      <w:r w:rsidRPr="00865618">
        <w:rPr>
          <w:rFonts w:asciiTheme="majorBidi" w:eastAsiaTheme="minorHAnsi" w:hAnsiTheme="majorBidi" w:cstheme="majorBidi"/>
          <w:sz w:val="28"/>
          <w:szCs w:val="28"/>
        </w:rPr>
        <w:t>improved.</w:t>
      </w:r>
    </w:p>
    <w:p w:rsidR="00865618" w:rsidRDefault="00865618" w:rsidP="00865618">
      <w:pPr>
        <w:autoSpaceDE w:val="0"/>
        <w:autoSpaceDN w:val="0"/>
        <w:bidi w:val="0"/>
        <w:adjustRightInd w:val="0"/>
        <w:spacing w:line="276" w:lineRule="auto"/>
        <w:jc w:val="both"/>
        <w:rPr>
          <w:rFonts w:asciiTheme="majorBidi" w:eastAsiaTheme="minorHAnsi" w:hAnsiTheme="majorBidi" w:cstheme="majorBidi"/>
          <w:sz w:val="28"/>
          <w:szCs w:val="28"/>
        </w:rPr>
      </w:pPr>
    </w:p>
    <w:p w:rsidR="00865618" w:rsidRPr="00184930" w:rsidRDefault="00865618" w:rsidP="00865618">
      <w:pPr>
        <w:autoSpaceDE w:val="0"/>
        <w:autoSpaceDN w:val="0"/>
        <w:bidi w:val="0"/>
        <w:adjustRightInd w:val="0"/>
        <w:spacing w:line="276" w:lineRule="auto"/>
        <w:jc w:val="both"/>
        <w:rPr>
          <w:rFonts w:asciiTheme="majorBidi" w:eastAsiaTheme="minorHAnsi" w:hAnsiTheme="majorBidi" w:cstheme="majorBidi"/>
          <w:b/>
          <w:bCs/>
          <w:color w:val="0000CC"/>
          <w:sz w:val="28"/>
          <w:szCs w:val="28"/>
        </w:rPr>
      </w:pPr>
      <w:r w:rsidRPr="00184930">
        <w:rPr>
          <w:rFonts w:asciiTheme="majorBidi" w:eastAsiaTheme="minorHAnsi" w:hAnsiTheme="majorBidi" w:cstheme="majorBidi"/>
          <w:b/>
          <w:bCs/>
          <w:color w:val="0000CC"/>
          <w:sz w:val="28"/>
          <w:szCs w:val="28"/>
        </w:rPr>
        <w:t>When to refer:</w:t>
      </w:r>
    </w:p>
    <w:p w:rsidR="00865618" w:rsidRPr="00865618" w:rsidRDefault="00865618" w:rsidP="00865618">
      <w:pPr>
        <w:autoSpaceDE w:val="0"/>
        <w:autoSpaceDN w:val="0"/>
        <w:bidi w:val="0"/>
        <w:adjustRightInd w:val="0"/>
        <w:spacing w:line="276"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865618">
        <w:rPr>
          <w:rFonts w:asciiTheme="majorBidi" w:eastAsiaTheme="minorHAnsi" w:hAnsiTheme="majorBidi" w:cstheme="majorBidi"/>
          <w:sz w:val="28"/>
          <w:szCs w:val="28"/>
        </w:rPr>
        <w:t>Cough lasting 2 weeks or more and not improving</w:t>
      </w:r>
    </w:p>
    <w:p w:rsidR="00865618" w:rsidRPr="00865618" w:rsidRDefault="00865618" w:rsidP="00865618">
      <w:pPr>
        <w:autoSpaceDE w:val="0"/>
        <w:autoSpaceDN w:val="0"/>
        <w:bidi w:val="0"/>
        <w:adjustRightInd w:val="0"/>
        <w:spacing w:line="276"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865618">
        <w:rPr>
          <w:rFonts w:asciiTheme="majorBidi" w:eastAsiaTheme="minorHAnsi" w:hAnsiTheme="majorBidi" w:cstheme="majorBidi"/>
          <w:sz w:val="28"/>
          <w:szCs w:val="28"/>
        </w:rPr>
        <w:t>Sputum (yellow, green, rusty or blood-stained)</w:t>
      </w:r>
    </w:p>
    <w:p w:rsidR="00865618" w:rsidRPr="00865618" w:rsidRDefault="00865618" w:rsidP="00865618">
      <w:pPr>
        <w:autoSpaceDE w:val="0"/>
        <w:autoSpaceDN w:val="0"/>
        <w:bidi w:val="0"/>
        <w:adjustRightInd w:val="0"/>
        <w:spacing w:line="276"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865618">
        <w:rPr>
          <w:rFonts w:asciiTheme="majorBidi" w:eastAsiaTheme="minorHAnsi" w:hAnsiTheme="majorBidi" w:cstheme="majorBidi"/>
          <w:sz w:val="28"/>
          <w:szCs w:val="28"/>
        </w:rPr>
        <w:t>Chest pain</w:t>
      </w:r>
    </w:p>
    <w:p w:rsidR="00865618" w:rsidRPr="00865618" w:rsidRDefault="00865618" w:rsidP="00865618">
      <w:pPr>
        <w:autoSpaceDE w:val="0"/>
        <w:autoSpaceDN w:val="0"/>
        <w:bidi w:val="0"/>
        <w:adjustRightInd w:val="0"/>
        <w:spacing w:line="276"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865618">
        <w:rPr>
          <w:rFonts w:asciiTheme="majorBidi" w:eastAsiaTheme="minorHAnsi" w:hAnsiTheme="majorBidi" w:cstheme="majorBidi"/>
          <w:sz w:val="28"/>
          <w:szCs w:val="28"/>
        </w:rPr>
        <w:t>Shortness of breath</w:t>
      </w:r>
    </w:p>
    <w:p w:rsidR="00865618" w:rsidRPr="00865618" w:rsidRDefault="00865618" w:rsidP="00865618">
      <w:pPr>
        <w:autoSpaceDE w:val="0"/>
        <w:autoSpaceDN w:val="0"/>
        <w:bidi w:val="0"/>
        <w:adjustRightInd w:val="0"/>
        <w:spacing w:line="276"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865618">
        <w:rPr>
          <w:rFonts w:asciiTheme="majorBidi" w:eastAsiaTheme="minorHAnsi" w:hAnsiTheme="majorBidi" w:cstheme="majorBidi"/>
          <w:sz w:val="28"/>
          <w:szCs w:val="28"/>
        </w:rPr>
        <w:t>Wheezing</w:t>
      </w:r>
    </w:p>
    <w:p w:rsidR="00865618" w:rsidRPr="00865618" w:rsidRDefault="00865618" w:rsidP="00865618">
      <w:pPr>
        <w:autoSpaceDE w:val="0"/>
        <w:autoSpaceDN w:val="0"/>
        <w:bidi w:val="0"/>
        <w:adjustRightInd w:val="0"/>
        <w:spacing w:line="276"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865618">
        <w:rPr>
          <w:rFonts w:asciiTheme="majorBidi" w:eastAsiaTheme="minorHAnsi" w:hAnsiTheme="majorBidi" w:cstheme="majorBidi"/>
          <w:sz w:val="28"/>
          <w:szCs w:val="28"/>
        </w:rPr>
        <w:t>Whooping cough or croup</w:t>
      </w:r>
    </w:p>
    <w:p w:rsidR="00865618" w:rsidRPr="00865618" w:rsidRDefault="00865618" w:rsidP="00865618">
      <w:pPr>
        <w:autoSpaceDE w:val="0"/>
        <w:autoSpaceDN w:val="0"/>
        <w:bidi w:val="0"/>
        <w:adjustRightInd w:val="0"/>
        <w:spacing w:line="276"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865618">
        <w:rPr>
          <w:rFonts w:asciiTheme="majorBidi" w:eastAsiaTheme="minorHAnsi" w:hAnsiTheme="majorBidi" w:cstheme="majorBidi"/>
          <w:sz w:val="28"/>
          <w:szCs w:val="28"/>
        </w:rPr>
        <w:t>Recurrent nocturnal cough</w:t>
      </w:r>
    </w:p>
    <w:p w:rsidR="00865618" w:rsidRPr="00865618" w:rsidRDefault="00865618" w:rsidP="00865618">
      <w:pPr>
        <w:autoSpaceDE w:val="0"/>
        <w:autoSpaceDN w:val="0"/>
        <w:bidi w:val="0"/>
        <w:adjustRightInd w:val="0"/>
        <w:spacing w:line="276"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865618">
        <w:rPr>
          <w:rFonts w:asciiTheme="majorBidi" w:eastAsiaTheme="minorHAnsi" w:hAnsiTheme="majorBidi" w:cstheme="majorBidi"/>
          <w:sz w:val="28"/>
          <w:szCs w:val="28"/>
        </w:rPr>
        <w:t>Suspected adverse drug reaction</w:t>
      </w:r>
    </w:p>
    <w:p w:rsidR="00865618" w:rsidRDefault="00865618" w:rsidP="00865618">
      <w:pPr>
        <w:autoSpaceDE w:val="0"/>
        <w:autoSpaceDN w:val="0"/>
        <w:bidi w:val="0"/>
        <w:adjustRightInd w:val="0"/>
        <w:spacing w:line="276"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865618">
        <w:rPr>
          <w:rFonts w:asciiTheme="majorBidi" w:eastAsiaTheme="minorHAnsi" w:hAnsiTheme="majorBidi" w:cstheme="majorBidi"/>
          <w:sz w:val="28"/>
          <w:szCs w:val="28"/>
        </w:rPr>
        <w:t>Failed medication</w:t>
      </w:r>
    </w:p>
    <w:p w:rsidR="00DC73F7" w:rsidRDefault="00DC73F7" w:rsidP="00DC73F7">
      <w:pPr>
        <w:autoSpaceDE w:val="0"/>
        <w:autoSpaceDN w:val="0"/>
        <w:bidi w:val="0"/>
        <w:adjustRightInd w:val="0"/>
        <w:spacing w:line="276" w:lineRule="auto"/>
        <w:jc w:val="both"/>
        <w:rPr>
          <w:rFonts w:asciiTheme="majorBidi" w:eastAsiaTheme="minorHAnsi" w:hAnsiTheme="majorBidi" w:cstheme="majorBidi"/>
          <w:sz w:val="28"/>
          <w:szCs w:val="28"/>
        </w:rPr>
      </w:pPr>
    </w:p>
    <w:p w:rsidR="00DC73F7" w:rsidRPr="00433CCD" w:rsidRDefault="00DC73F7" w:rsidP="00DC73F7">
      <w:pPr>
        <w:ind w:left="180"/>
        <w:jc w:val="right"/>
        <w:outlineLvl w:val="0"/>
        <w:rPr>
          <w:b/>
          <w:bCs/>
          <w:color w:val="FF0000"/>
          <w:sz w:val="32"/>
          <w:szCs w:val="32"/>
          <w:lang w:bidi="ar-SY"/>
        </w:rPr>
      </w:pPr>
      <w:r w:rsidRPr="00433CCD">
        <w:rPr>
          <w:b/>
          <w:bCs/>
          <w:color w:val="FF0000"/>
          <w:sz w:val="32"/>
          <w:szCs w:val="32"/>
          <w:lang w:bidi="ar-SY"/>
        </w:rPr>
        <w:t>Management</w:t>
      </w:r>
    </w:p>
    <w:p w:rsidR="00DC73F7" w:rsidRPr="00184930" w:rsidRDefault="00DC73F7" w:rsidP="00DC73F7">
      <w:pPr>
        <w:ind w:left="180"/>
        <w:jc w:val="right"/>
        <w:outlineLvl w:val="0"/>
        <w:rPr>
          <w:b/>
          <w:bCs/>
          <w:i/>
          <w:iCs/>
          <w:color w:val="0000CC"/>
          <w:u w:val="single"/>
          <w:lang w:bidi="ar-SY"/>
        </w:rPr>
      </w:pPr>
      <w:r w:rsidRPr="00184930">
        <w:rPr>
          <w:b/>
          <w:bCs/>
          <w:i/>
          <w:iCs/>
          <w:color w:val="0000CC"/>
          <w:sz w:val="28"/>
          <w:szCs w:val="28"/>
          <w:lang w:bidi="ar-SY"/>
        </w:rPr>
        <w:t>Non-drug measures:</w:t>
      </w:r>
    </w:p>
    <w:p w:rsidR="00DC73F7" w:rsidRDefault="00DC73F7" w:rsidP="00DC73F7">
      <w:pPr>
        <w:pStyle w:val="ListParagraph"/>
        <w:numPr>
          <w:ilvl w:val="0"/>
          <w:numId w:val="7"/>
        </w:numPr>
        <w:bidi w:val="0"/>
        <w:spacing w:line="276" w:lineRule="auto"/>
        <w:jc w:val="both"/>
        <w:rPr>
          <w:sz w:val="28"/>
          <w:szCs w:val="28"/>
          <w:lang w:bidi="ar-SY"/>
        </w:rPr>
      </w:pPr>
      <w:r w:rsidRPr="00DC73F7">
        <w:rPr>
          <w:sz w:val="28"/>
          <w:szCs w:val="28"/>
          <w:lang w:bidi="ar-SY"/>
        </w:rPr>
        <w:t>Slowly dissolving hard candies or other lozenges in the mouth may sooth the irritated throat and decreases the dry cough.</w:t>
      </w:r>
      <w:r>
        <w:rPr>
          <w:sz w:val="28"/>
          <w:szCs w:val="28"/>
          <w:lang w:bidi="ar-SY"/>
        </w:rPr>
        <w:t xml:space="preserve"> </w:t>
      </w:r>
      <w:r w:rsidRPr="00DC73F7">
        <w:rPr>
          <w:sz w:val="28"/>
          <w:szCs w:val="28"/>
          <w:lang w:bidi="ar-SY"/>
        </w:rPr>
        <w:t>(They don’t contain an active ingredient and considered to be safe in children and pregnant women).</w:t>
      </w:r>
      <w:r>
        <w:rPr>
          <w:sz w:val="28"/>
          <w:szCs w:val="28"/>
          <w:lang w:bidi="ar-SY"/>
        </w:rPr>
        <w:t xml:space="preserve"> </w:t>
      </w:r>
      <w:r w:rsidRPr="00DC73F7">
        <w:rPr>
          <w:sz w:val="28"/>
          <w:szCs w:val="28"/>
          <w:lang w:bidi="ar-SY"/>
        </w:rPr>
        <w:t xml:space="preserve">If recommended they </w:t>
      </w:r>
      <w:r>
        <w:rPr>
          <w:sz w:val="28"/>
          <w:szCs w:val="28"/>
          <w:lang w:bidi="ar-SY"/>
        </w:rPr>
        <w:t>should be given 3-4 times daily.</w:t>
      </w:r>
    </w:p>
    <w:p w:rsidR="00DC73F7" w:rsidRDefault="00DC73F7" w:rsidP="00DC73F7">
      <w:pPr>
        <w:pStyle w:val="ListParagraph"/>
        <w:numPr>
          <w:ilvl w:val="0"/>
          <w:numId w:val="7"/>
        </w:numPr>
        <w:bidi w:val="0"/>
        <w:spacing w:line="276" w:lineRule="auto"/>
        <w:jc w:val="both"/>
        <w:rPr>
          <w:sz w:val="28"/>
          <w:szCs w:val="28"/>
          <w:lang w:bidi="ar-SY"/>
        </w:rPr>
      </w:pPr>
      <w:r w:rsidRPr="00DC73F7">
        <w:rPr>
          <w:sz w:val="28"/>
          <w:szCs w:val="28"/>
          <w:lang w:bidi="ar-SY"/>
        </w:rPr>
        <w:t>General advice to patient with cough and cold is to increase fluid intake to about 2Ls / day</w:t>
      </w:r>
      <w:r>
        <w:rPr>
          <w:sz w:val="28"/>
          <w:szCs w:val="28"/>
          <w:vertAlign w:val="superscript"/>
          <w:lang w:bidi="ar-SY"/>
        </w:rPr>
        <w:t xml:space="preserve"> </w:t>
      </w:r>
      <w:r w:rsidRPr="00DC73F7">
        <w:rPr>
          <w:sz w:val="28"/>
          <w:szCs w:val="28"/>
          <w:lang w:bidi="ar-SY"/>
        </w:rPr>
        <w:t>(</w:t>
      </w:r>
      <w:r>
        <w:rPr>
          <w:sz w:val="28"/>
          <w:szCs w:val="28"/>
          <w:lang w:bidi="ar-SY"/>
        </w:rPr>
        <w:t>a</w:t>
      </w:r>
      <w:r w:rsidRPr="00DC73F7">
        <w:rPr>
          <w:sz w:val="28"/>
          <w:szCs w:val="28"/>
          <w:lang w:bidi="ar-SY"/>
        </w:rPr>
        <w:t>bout 8 to 10 glasses daily).</w:t>
      </w:r>
    </w:p>
    <w:p w:rsidR="00067C98" w:rsidRDefault="00067C98" w:rsidP="00067C98">
      <w:pPr>
        <w:bidi w:val="0"/>
        <w:spacing w:line="276" w:lineRule="auto"/>
        <w:jc w:val="both"/>
        <w:rPr>
          <w:sz w:val="28"/>
          <w:szCs w:val="28"/>
          <w:lang w:bidi="ar-SY"/>
        </w:rPr>
      </w:pPr>
    </w:p>
    <w:p w:rsidR="00067C98" w:rsidRPr="00184930" w:rsidRDefault="00067C98" w:rsidP="00067C98">
      <w:pPr>
        <w:bidi w:val="0"/>
        <w:spacing w:line="276" w:lineRule="auto"/>
        <w:jc w:val="both"/>
        <w:rPr>
          <w:b/>
          <w:bCs/>
          <w:i/>
          <w:iCs/>
          <w:color w:val="0000CC"/>
          <w:sz w:val="28"/>
          <w:szCs w:val="28"/>
          <w:lang w:bidi="ar-SY"/>
        </w:rPr>
      </w:pPr>
      <w:r w:rsidRPr="00184930">
        <w:rPr>
          <w:b/>
          <w:bCs/>
          <w:i/>
          <w:iCs/>
          <w:color w:val="0000CC"/>
          <w:sz w:val="28"/>
          <w:szCs w:val="28"/>
          <w:lang w:bidi="ar-SY"/>
        </w:rPr>
        <w:t>OTC Medication:</w:t>
      </w:r>
    </w:p>
    <w:p w:rsidR="00067C98" w:rsidRDefault="00067C98" w:rsidP="00067C98">
      <w:pPr>
        <w:pStyle w:val="ListParagraph"/>
        <w:numPr>
          <w:ilvl w:val="0"/>
          <w:numId w:val="9"/>
        </w:numPr>
        <w:bidi w:val="0"/>
        <w:spacing w:line="276" w:lineRule="auto"/>
        <w:jc w:val="both"/>
        <w:rPr>
          <w:b/>
          <w:bCs/>
          <w:i/>
          <w:iCs/>
          <w:sz w:val="28"/>
          <w:szCs w:val="28"/>
          <w:lang w:bidi="ar-SY"/>
        </w:rPr>
      </w:pPr>
      <w:r w:rsidRPr="00067C98">
        <w:rPr>
          <w:sz w:val="28"/>
          <w:szCs w:val="28"/>
          <w:lang w:bidi="ar-SY"/>
        </w:rPr>
        <w:t>The choice of treatment depends on the type of cough. Suppressants</w:t>
      </w:r>
      <w:r w:rsidRPr="00067C98">
        <w:rPr>
          <w:rFonts w:hint="cs"/>
          <w:sz w:val="28"/>
          <w:szCs w:val="28"/>
          <w:rtl/>
          <w:lang w:bidi="ar-SY"/>
        </w:rPr>
        <w:t xml:space="preserve"> </w:t>
      </w:r>
      <w:r w:rsidRPr="00067C98">
        <w:rPr>
          <w:sz w:val="28"/>
          <w:szCs w:val="28"/>
          <w:lang w:bidi="ar-SY"/>
        </w:rPr>
        <w:t xml:space="preserve">(e.g. </w:t>
      </w:r>
      <w:proofErr w:type="spellStart"/>
      <w:r w:rsidRPr="00067C98">
        <w:rPr>
          <w:sz w:val="28"/>
          <w:szCs w:val="28"/>
          <w:lang w:bidi="ar-SY"/>
        </w:rPr>
        <w:t>pholcodine</w:t>
      </w:r>
      <w:proofErr w:type="spellEnd"/>
      <w:r w:rsidRPr="00067C98">
        <w:rPr>
          <w:sz w:val="28"/>
          <w:szCs w:val="28"/>
          <w:lang w:bidi="ar-SY"/>
        </w:rPr>
        <w:t>) are used to treat unproductive coughs, while expectorants such as (</w:t>
      </w:r>
      <w:proofErr w:type="spellStart"/>
      <w:r w:rsidRPr="00067C98">
        <w:rPr>
          <w:sz w:val="28"/>
          <w:szCs w:val="28"/>
          <w:lang w:bidi="ar-SY"/>
        </w:rPr>
        <w:t>guaifenesin</w:t>
      </w:r>
      <w:proofErr w:type="spellEnd"/>
      <w:r w:rsidRPr="00067C98">
        <w:rPr>
          <w:sz w:val="28"/>
          <w:szCs w:val="28"/>
          <w:lang w:bidi="ar-SY"/>
        </w:rPr>
        <w:t>) are used in the treatment of productive coughs.</w:t>
      </w:r>
    </w:p>
    <w:p w:rsidR="00067C98" w:rsidRDefault="00067C98" w:rsidP="00067C98">
      <w:pPr>
        <w:pStyle w:val="ListParagraph"/>
        <w:numPr>
          <w:ilvl w:val="0"/>
          <w:numId w:val="9"/>
        </w:numPr>
        <w:bidi w:val="0"/>
        <w:spacing w:line="276" w:lineRule="auto"/>
        <w:jc w:val="both"/>
        <w:rPr>
          <w:sz w:val="28"/>
          <w:szCs w:val="28"/>
          <w:lang w:bidi="ar-SY"/>
        </w:rPr>
      </w:pPr>
      <w:r w:rsidRPr="00067C98">
        <w:rPr>
          <w:sz w:val="28"/>
          <w:szCs w:val="28"/>
          <w:lang w:bidi="ar-SY"/>
        </w:rPr>
        <w:lastRenderedPageBreak/>
        <w:t>Productive coughs should not be treated with cough suppressants</w:t>
      </w:r>
      <w:r>
        <w:rPr>
          <w:sz w:val="28"/>
          <w:szCs w:val="28"/>
          <w:lang w:bidi="ar-SY"/>
        </w:rPr>
        <w:t xml:space="preserve"> </w:t>
      </w:r>
      <w:r w:rsidRPr="00067C98">
        <w:rPr>
          <w:sz w:val="28"/>
          <w:szCs w:val="28"/>
          <w:lang w:bidi="ar-SY"/>
        </w:rPr>
        <w:t>because the result is pooling and retention of mucus in the lungs and a</w:t>
      </w:r>
      <w:r>
        <w:rPr>
          <w:sz w:val="28"/>
          <w:szCs w:val="28"/>
          <w:lang w:bidi="ar-SY"/>
        </w:rPr>
        <w:t xml:space="preserve"> </w:t>
      </w:r>
      <w:r w:rsidRPr="00067C98">
        <w:rPr>
          <w:sz w:val="28"/>
          <w:szCs w:val="28"/>
          <w:lang w:bidi="ar-SY"/>
        </w:rPr>
        <w:t>higher chance of infection, especially in chronic bronchitis.</w:t>
      </w:r>
    </w:p>
    <w:p w:rsidR="00067C98" w:rsidRDefault="00841EEE" w:rsidP="00841EEE">
      <w:pPr>
        <w:pStyle w:val="ListParagraph"/>
        <w:numPr>
          <w:ilvl w:val="0"/>
          <w:numId w:val="9"/>
        </w:numPr>
        <w:bidi w:val="0"/>
        <w:spacing w:line="276" w:lineRule="auto"/>
        <w:jc w:val="both"/>
        <w:rPr>
          <w:sz w:val="28"/>
          <w:szCs w:val="28"/>
          <w:lang w:bidi="ar-SY"/>
        </w:rPr>
      </w:pPr>
      <w:r w:rsidRPr="00841EEE">
        <w:rPr>
          <w:sz w:val="28"/>
          <w:szCs w:val="28"/>
          <w:lang w:bidi="ar-SY"/>
        </w:rPr>
        <w:t>There is no logic in using expectorants (which promote coughing</w:t>
      </w:r>
      <w:r w:rsidR="000B6C9E">
        <w:rPr>
          <w:sz w:val="28"/>
          <w:szCs w:val="28"/>
          <w:lang w:bidi="ar-SY"/>
        </w:rPr>
        <w:t>)</w:t>
      </w:r>
      <w:r>
        <w:rPr>
          <w:sz w:val="28"/>
          <w:szCs w:val="28"/>
          <w:lang w:bidi="ar-SY"/>
        </w:rPr>
        <w:t xml:space="preserve"> </w:t>
      </w:r>
      <w:r w:rsidRPr="00841EEE">
        <w:rPr>
          <w:sz w:val="28"/>
          <w:szCs w:val="28"/>
          <w:lang w:bidi="ar-SY"/>
        </w:rPr>
        <w:t>and suppressants (which reduce coughing) together as they have opposing</w:t>
      </w:r>
      <w:r>
        <w:rPr>
          <w:sz w:val="28"/>
          <w:szCs w:val="28"/>
          <w:lang w:bidi="ar-SY"/>
        </w:rPr>
        <w:t xml:space="preserve"> </w:t>
      </w:r>
      <w:r w:rsidRPr="00841EEE">
        <w:rPr>
          <w:sz w:val="28"/>
          <w:szCs w:val="28"/>
          <w:lang w:bidi="ar-SY"/>
        </w:rPr>
        <w:t>effects. Therefore, products that contain both are not therapeutically</w:t>
      </w:r>
      <w:r>
        <w:rPr>
          <w:sz w:val="28"/>
          <w:szCs w:val="28"/>
          <w:lang w:bidi="ar-SY"/>
        </w:rPr>
        <w:t xml:space="preserve"> </w:t>
      </w:r>
      <w:r w:rsidRPr="00841EEE">
        <w:rPr>
          <w:sz w:val="28"/>
          <w:szCs w:val="28"/>
          <w:lang w:bidi="ar-SY"/>
        </w:rPr>
        <w:t>sound.</w:t>
      </w:r>
    </w:p>
    <w:p w:rsidR="00841EEE" w:rsidRDefault="00841EEE" w:rsidP="00841EEE">
      <w:pPr>
        <w:pStyle w:val="ListParagraph"/>
        <w:numPr>
          <w:ilvl w:val="0"/>
          <w:numId w:val="9"/>
        </w:numPr>
        <w:bidi w:val="0"/>
        <w:spacing w:line="276" w:lineRule="auto"/>
        <w:jc w:val="both"/>
        <w:rPr>
          <w:sz w:val="28"/>
          <w:szCs w:val="28"/>
          <w:lang w:bidi="ar-SY"/>
        </w:rPr>
      </w:pPr>
      <w:r w:rsidRPr="00841EEE">
        <w:rPr>
          <w:sz w:val="28"/>
          <w:szCs w:val="28"/>
          <w:lang w:bidi="ar-SY"/>
        </w:rPr>
        <w:t>The BNF gives the following guidance:</w:t>
      </w:r>
      <w:r>
        <w:rPr>
          <w:sz w:val="28"/>
          <w:szCs w:val="28"/>
          <w:lang w:bidi="ar-SY"/>
        </w:rPr>
        <w:t xml:space="preserve"> </w:t>
      </w:r>
      <w:r w:rsidRPr="00841EEE">
        <w:rPr>
          <w:sz w:val="28"/>
          <w:szCs w:val="28"/>
          <w:lang w:bidi="ar-SY"/>
        </w:rPr>
        <w:t>cough suppressants</w:t>
      </w:r>
      <w:r>
        <w:rPr>
          <w:sz w:val="28"/>
          <w:szCs w:val="28"/>
          <w:lang w:bidi="ar-SY"/>
        </w:rPr>
        <w:t xml:space="preserve">, expectorants, demulcents, and sometimes there is a need for </w:t>
      </w:r>
      <w:r w:rsidRPr="00841EEE">
        <w:rPr>
          <w:sz w:val="28"/>
          <w:szCs w:val="28"/>
          <w:lang w:bidi="ar-SY"/>
        </w:rPr>
        <w:t>decongestants, antihistamines</w:t>
      </w:r>
      <w:r>
        <w:rPr>
          <w:sz w:val="28"/>
          <w:szCs w:val="28"/>
          <w:lang w:bidi="ar-SY"/>
        </w:rPr>
        <w:t>.</w:t>
      </w:r>
    </w:p>
    <w:p w:rsidR="00841EEE" w:rsidRDefault="00841EEE" w:rsidP="00841EEE">
      <w:pPr>
        <w:bidi w:val="0"/>
        <w:spacing w:line="276" w:lineRule="auto"/>
        <w:jc w:val="both"/>
        <w:rPr>
          <w:sz w:val="28"/>
          <w:szCs w:val="28"/>
          <w:lang w:bidi="ar-SY"/>
        </w:rPr>
      </w:pPr>
    </w:p>
    <w:p w:rsidR="00CE50BC" w:rsidRDefault="00841EEE" w:rsidP="00CE50BC">
      <w:pPr>
        <w:bidi w:val="0"/>
        <w:spacing w:line="276" w:lineRule="auto"/>
        <w:jc w:val="both"/>
        <w:rPr>
          <w:b/>
          <w:bCs/>
          <w:i/>
          <w:iCs/>
          <w:sz w:val="28"/>
          <w:szCs w:val="28"/>
          <w:lang w:bidi="ar-SY"/>
        </w:rPr>
      </w:pPr>
      <w:r w:rsidRPr="00841EEE">
        <w:rPr>
          <w:b/>
          <w:bCs/>
          <w:i/>
          <w:iCs/>
          <w:sz w:val="28"/>
          <w:szCs w:val="28"/>
          <w:lang w:bidi="ar-SY"/>
        </w:rPr>
        <w:t>Cough suppressants</w:t>
      </w:r>
    </w:p>
    <w:p w:rsidR="00841EEE" w:rsidRPr="00CE50BC" w:rsidRDefault="00841EEE" w:rsidP="000B6C9E">
      <w:pPr>
        <w:bidi w:val="0"/>
        <w:spacing w:line="276" w:lineRule="auto"/>
        <w:jc w:val="both"/>
        <w:rPr>
          <w:b/>
          <w:bCs/>
          <w:i/>
          <w:iCs/>
          <w:sz w:val="28"/>
          <w:szCs w:val="28"/>
          <w:lang w:bidi="ar-SY"/>
        </w:rPr>
      </w:pPr>
      <w:r w:rsidRPr="00841EEE">
        <w:rPr>
          <w:sz w:val="28"/>
          <w:szCs w:val="28"/>
          <w:lang w:bidi="ar-SY"/>
        </w:rPr>
        <w:t>Antitussive (</w:t>
      </w:r>
      <w:r w:rsidRPr="00CE50BC">
        <w:rPr>
          <w:sz w:val="28"/>
          <w:szCs w:val="28"/>
          <w:lang w:bidi="ar-SY"/>
        </w:rPr>
        <w:t>cough suppressants</w:t>
      </w:r>
      <w:r w:rsidRPr="00841EEE">
        <w:rPr>
          <w:sz w:val="28"/>
          <w:szCs w:val="28"/>
          <w:lang w:bidi="ar-SY"/>
        </w:rPr>
        <w:t xml:space="preserve">): used for dry cough. </w:t>
      </w:r>
    </w:p>
    <w:p w:rsidR="00841EEE" w:rsidRPr="00841EEE" w:rsidRDefault="00841EEE" w:rsidP="00841EEE">
      <w:pPr>
        <w:bidi w:val="0"/>
        <w:spacing w:line="276" w:lineRule="auto"/>
        <w:jc w:val="both"/>
        <w:rPr>
          <w:sz w:val="28"/>
          <w:szCs w:val="28"/>
          <w:rtl/>
          <w:lang w:bidi="ar-SY"/>
        </w:rPr>
      </w:pPr>
    </w:p>
    <w:p w:rsidR="00841EEE" w:rsidRPr="00841EEE" w:rsidRDefault="00841EEE" w:rsidP="00841EEE">
      <w:pPr>
        <w:bidi w:val="0"/>
        <w:spacing w:line="276" w:lineRule="auto"/>
        <w:jc w:val="both"/>
        <w:rPr>
          <w:sz w:val="28"/>
          <w:szCs w:val="28"/>
          <w:rtl/>
          <w:lang w:bidi="ar-SY"/>
        </w:rPr>
      </w:pPr>
      <w:r w:rsidRPr="00841EEE">
        <w:rPr>
          <w:sz w:val="28"/>
          <w:szCs w:val="28"/>
          <w:lang w:bidi="ar-SY"/>
        </w:rPr>
        <w:t xml:space="preserve">   1-</w:t>
      </w:r>
      <w:r w:rsidRPr="00F66378">
        <w:rPr>
          <w:b/>
          <w:bCs/>
          <w:i/>
          <w:iCs/>
          <w:sz w:val="28"/>
          <w:szCs w:val="28"/>
          <w:lang w:bidi="ar-SY"/>
        </w:rPr>
        <w:t>Codiene</w:t>
      </w:r>
      <w:r w:rsidRPr="00841EEE">
        <w:rPr>
          <w:sz w:val="28"/>
          <w:szCs w:val="28"/>
          <w:lang w:bidi="ar-SY"/>
        </w:rPr>
        <w:t>:</w:t>
      </w:r>
      <w:r>
        <w:rPr>
          <w:sz w:val="28"/>
          <w:szCs w:val="28"/>
          <w:lang w:bidi="ar-SY"/>
        </w:rPr>
        <w:t xml:space="preserve"> present in </w:t>
      </w:r>
      <w:r w:rsidRPr="00841EEE">
        <w:rPr>
          <w:sz w:val="28"/>
          <w:szCs w:val="28"/>
          <w:lang w:bidi="ar-SY"/>
        </w:rPr>
        <w:t>cough mixtures</w:t>
      </w:r>
    </w:p>
    <w:p w:rsidR="00841EEE" w:rsidRPr="00841EEE" w:rsidRDefault="00841EEE" w:rsidP="00841EEE">
      <w:pPr>
        <w:bidi w:val="0"/>
        <w:spacing w:line="276" w:lineRule="auto"/>
        <w:jc w:val="both"/>
        <w:rPr>
          <w:sz w:val="28"/>
          <w:szCs w:val="28"/>
          <w:lang w:bidi="ar-SY"/>
        </w:rPr>
      </w:pPr>
      <w:r w:rsidRPr="00841EEE">
        <w:rPr>
          <w:sz w:val="28"/>
          <w:szCs w:val="28"/>
          <w:lang w:bidi="ar-SY"/>
        </w:rPr>
        <w:t xml:space="preserve">     </w:t>
      </w:r>
      <w:proofErr w:type="gramStart"/>
      <w:r w:rsidRPr="00841EEE">
        <w:rPr>
          <w:sz w:val="28"/>
          <w:szCs w:val="28"/>
          <w:lang w:bidi="ar-SY"/>
        </w:rPr>
        <w:t>e.g</w:t>
      </w:r>
      <w:proofErr w:type="gramEnd"/>
      <w:r w:rsidRPr="00841EEE">
        <w:rPr>
          <w:sz w:val="28"/>
          <w:szCs w:val="28"/>
          <w:lang w:bidi="ar-SY"/>
        </w:rPr>
        <w:t xml:space="preserve">. of codeine containing cough mixtures available in Iraq are: </w:t>
      </w:r>
    </w:p>
    <w:p w:rsidR="00841EEE" w:rsidRDefault="00841EEE" w:rsidP="00841EEE">
      <w:pPr>
        <w:bidi w:val="0"/>
        <w:spacing w:line="276" w:lineRule="auto"/>
        <w:jc w:val="both"/>
        <w:rPr>
          <w:sz w:val="28"/>
          <w:szCs w:val="28"/>
          <w:rtl/>
          <w:lang w:bidi="ar-SY"/>
        </w:rPr>
      </w:pPr>
      <w:r w:rsidRPr="00841EEE">
        <w:rPr>
          <w:sz w:val="28"/>
          <w:szCs w:val="28"/>
          <w:lang w:bidi="ar-SY"/>
        </w:rPr>
        <w:t xml:space="preserve">      </w:t>
      </w:r>
      <w:proofErr w:type="spellStart"/>
      <w:r w:rsidRPr="00841EEE">
        <w:rPr>
          <w:sz w:val="28"/>
          <w:szCs w:val="28"/>
          <w:lang w:bidi="ar-SY"/>
        </w:rPr>
        <w:t>Tussiram</w:t>
      </w:r>
      <w:proofErr w:type="spellEnd"/>
      <w:r w:rsidRPr="00841EEE">
        <w:rPr>
          <w:sz w:val="28"/>
          <w:szCs w:val="28"/>
          <w:lang w:bidi="ar-SY"/>
        </w:rPr>
        <w:t xml:space="preserve">® syrup, </w:t>
      </w:r>
      <w:proofErr w:type="spellStart"/>
      <w:r w:rsidRPr="00841EEE">
        <w:rPr>
          <w:sz w:val="28"/>
          <w:szCs w:val="28"/>
          <w:lang w:bidi="ar-SY"/>
        </w:rPr>
        <w:t>Pulmocodin</w:t>
      </w:r>
      <w:proofErr w:type="spellEnd"/>
      <w:r w:rsidRPr="00841EEE">
        <w:rPr>
          <w:sz w:val="28"/>
          <w:szCs w:val="28"/>
          <w:lang w:bidi="ar-SY"/>
        </w:rPr>
        <w:t>® syrup…</w:t>
      </w:r>
    </w:p>
    <w:p w:rsidR="00F66378" w:rsidRDefault="00841EEE" w:rsidP="00F66378">
      <w:pPr>
        <w:bidi w:val="0"/>
        <w:spacing w:line="276" w:lineRule="auto"/>
        <w:jc w:val="both"/>
        <w:rPr>
          <w:sz w:val="28"/>
          <w:szCs w:val="28"/>
          <w:lang w:bidi="ar-SY"/>
        </w:rPr>
      </w:pPr>
      <w:r w:rsidRPr="00841EEE">
        <w:rPr>
          <w:b/>
          <w:bCs/>
          <w:sz w:val="28"/>
          <w:szCs w:val="28"/>
          <w:lang w:bidi="ar-SY"/>
        </w:rPr>
        <w:t>S/</w:t>
      </w:r>
      <w:proofErr w:type="spellStart"/>
      <w:r w:rsidRPr="00841EEE">
        <w:rPr>
          <w:b/>
          <w:bCs/>
          <w:sz w:val="28"/>
          <w:szCs w:val="28"/>
          <w:lang w:bidi="ar-SY"/>
        </w:rPr>
        <w:t>Es</w:t>
      </w:r>
      <w:proofErr w:type="spellEnd"/>
      <w:r w:rsidRPr="00841EEE">
        <w:rPr>
          <w:sz w:val="28"/>
          <w:szCs w:val="28"/>
          <w:lang w:bidi="ar-SY"/>
        </w:rPr>
        <w:t xml:space="preserve">: </w:t>
      </w:r>
    </w:p>
    <w:p w:rsidR="00F66378" w:rsidRPr="00F66378" w:rsidRDefault="00F66378" w:rsidP="00F66378">
      <w:pPr>
        <w:pStyle w:val="ListParagraph"/>
        <w:numPr>
          <w:ilvl w:val="0"/>
          <w:numId w:val="10"/>
        </w:numPr>
        <w:bidi w:val="0"/>
        <w:spacing w:line="276" w:lineRule="auto"/>
        <w:jc w:val="both"/>
        <w:rPr>
          <w:sz w:val="28"/>
          <w:szCs w:val="28"/>
          <w:lang w:bidi="ar-SY"/>
        </w:rPr>
      </w:pPr>
      <w:r w:rsidRPr="00F66378">
        <w:rPr>
          <w:sz w:val="28"/>
          <w:szCs w:val="28"/>
          <w:lang w:bidi="ar-SY"/>
        </w:rPr>
        <w:t>Even</w:t>
      </w:r>
      <w:r w:rsidR="00841EEE" w:rsidRPr="00F66378">
        <w:rPr>
          <w:sz w:val="28"/>
          <w:szCs w:val="28"/>
          <w:lang w:bidi="ar-SY"/>
        </w:rPr>
        <w:t xml:space="preserve"> at OTC doses codeine can cause constipation and at high doses, respiratory depression, therefore it is best avoided in patients with impaired respiratory function e.g. Asthma.</w:t>
      </w:r>
    </w:p>
    <w:p w:rsidR="00841EEE" w:rsidRPr="00F66378" w:rsidRDefault="00841EEE" w:rsidP="00F66378">
      <w:pPr>
        <w:pStyle w:val="ListParagraph"/>
        <w:numPr>
          <w:ilvl w:val="0"/>
          <w:numId w:val="10"/>
        </w:numPr>
        <w:bidi w:val="0"/>
        <w:spacing w:line="276" w:lineRule="auto"/>
        <w:jc w:val="both"/>
        <w:rPr>
          <w:sz w:val="28"/>
          <w:szCs w:val="28"/>
          <w:lang w:bidi="ar-SY"/>
        </w:rPr>
      </w:pPr>
      <w:r w:rsidRPr="00F66378">
        <w:rPr>
          <w:sz w:val="28"/>
          <w:szCs w:val="28"/>
          <w:lang w:bidi="ar-SY"/>
        </w:rPr>
        <w:t>However, in practice this is very rarely observed and does not preclude the use of cough su</w:t>
      </w:r>
      <w:r w:rsidR="00F66378" w:rsidRPr="00F66378">
        <w:rPr>
          <w:sz w:val="28"/>
          <w:szCs w:val="28"/>
          <w:lang w:bidi="ar-SY"/>
        </w:rPr>
        <w:t>ppressant in asthmatic patients.</w:t>
      </w:r>
      <w:r w:rsidRPr="00F66378">
        <w:rPr>
          <w:sz w:val="28"/>
          <w:szCs w:val="28"/>
          <w:lang w:bidi="ar-SY"/>
        </w:rPr>
        <w:t xml:space="preserve"> </w:t>
      </w:r>
    </w:p>
    <w:p w:rsidR="00F66378" w:rsidRDefault="00F66378" w:rsidP="00F66378">
      <w:pPr>
        <w:pStyle w:val="ListParagraph"/>
        <w:numPr>
          <w:ilvl w:val="0"/>
          <w:numId w:val="10"/>
        </w:numPr>
        <w:bidi w:val="0"/>
        <w:spacing w:line="276" w:lineRule="auto"/>
        <w:jc w:val="both"/>
        <w:rPr>
          <w:sz w:val="28"/>
          <w:szCs w:val="28"/>
          <w:lang w:bidi="ar-SY"/>
        </w:rPr>
      </w:pPr>
      <w:r w:rsidRPr="00F66378">
        <w:rPr>
          <w:sz w:val="28"/>
          <w:szCs w:val="28"/>
          <w:lang w:bidi="ar-SY"/>
        </w:rPr>
        <w:t>Codeine</w:t>
      </w:r>
      <w:r w:rsidR="00841EEE" w:rsidRPr="00F66378">
        <w:rPr>
          <w:sz w:val="28"/>
          <w:szCs w:val="28"/>
          <w:lang w:bidi="ar-SY"/>
        </w:rPr>
        <w:t xml:space="preserve"> is well known as a drug of abuse and sales must be refused because of knowl</w:t>
      </w:r>
      <w:r w:rsidRPr="00F66378">
        <w:rPr>
          <w:sz w:val="28"/>
          <w:szCs w:val="28"/>
          <w:lang w:bidi="ar-SY"/>
        </w:rPr>
        <w:t>edge or likelihood of abuse)</w:t>
      </w:r>
      <w:r>
        <w:rPr>
          <w:sz w:val="28"/>
          <w:szCs w:val="28"/>
          <w:lang w:bidi="ar-SY"/>
        </w:rPr>
        <w:t>.</w:t>
      </w:r>
    </w:p>
    <w:p w:rsidR="00F66378" w:rsidRDefault="00F66378" w:rsidP="00F66378">
      <w:pPr>
        <w:bidi w:val="0"/>
        <w:spacing w:line="276" w:lineRule="auto"/>
        <w:jc w:val="both"/>
        <w:rPr>
          <w:sz w:val="28"/>
          <w:szCs w:val="28"/>
          <w:lang w:bidi="ar-SY"/>
        </w:rPr>
      </w:pPr>
    </w:p>
    <w:p w:rsidR="00F66378" w:rsidRPr="00F66378" w:rsidRDefault="007F34D7" w:rsidP="00653C1C">
      <w:pPr>
        <w:spacing w:line="276" w:lineRule="auto"/>
        <w:ind w:left="180"/>
        <w:jc w:val="right"/>
        <w:rPr>
          <w:rtl/>
          <w:lang w:bidi="ar-IQ"/>
        </w:rPr>
      </w:pPr>
      <w:r>
        <w:rPr>
          <w:b/>
          <w:bCs/>
          <w:sz w:val="28"/>
          <w:szCs w:val="28"/>
          <w:lang w:bidi="ar-SY"/>
        </w:rPr>
        <w:t xml:space="preserve">   </w:t>
      </w:r>
      <w:r w:rsidR="00F66378" w:rsidRPr="00237C1E">
        <w:rPr>
          <w:b/>
          <w:bCs/>
          <w:sz w:val="28"/>
          <w:szCs w:val="28"/>
          <w:lang w:bidi="ar-SY"/>
        </w:rPr>
        <w:t>2-</w:t>
      </w:r>
      <w:r w:rsidR="00F66378" w:rsidRPr="00F66378">
        <w:rPr>
          <w:b/>
          <w:bCs/>
          <w:i/>
          <w:iCs/>
          <w:sz w:val="28"/>
          <w:szCs w:val="28"/>
          <w:lang w:bidi="ar-SY"/>
        </w:rPr>
        <w:t>Dextromethorphan</w:t>
      </w:r>
      <w:r w:rsidR="00F66378" w:rsidRPr="00237C1E">
        <w:rPr>
          <w:b/>
          <w:bCs/>
          <w:sz w:val="28"/>
          <w:szCs w:val="28"/>
          <w:lang w:bidi="ar-SY"/>
        </w:rPr>
        <w:t xml:space="preserve"> </w:t>
      </w:r>
      <w:r w:rsidR="00F66378" w:rsidRPr="00F66378">
        <w:rPr>
          <w:lang w:bidi="ar-SY"/>
        </w:rPr>
        <w:t>(</w:t>
      </w:r>
      <w:proofErr w:type="spellStart"/>
      <w:r w:rsidR="00F66378" w:rsidRPr="00F66378">
        <w:rPr>
          <w:lang w:bidi="ar-SY"/>
        </w:rPr>
        <w:t>Sedilar</w:t>
      </w:r>
      <w:proofErr w:type="spellEnd"/>
      <w:r w:rsidR="00F66378" w:rsidRPr="00F66378">
        <w:rPr>
          <w:lang w:bidi="ar-SY"/>
        </w:rPr>
        <w:t xml:space="preserve">® tablet, </w:t>
      </w:r>
      <w:r w:rsidR="00653C1C">
        <w:rPr>
          <w:lang w:bidi="ar-SY"/>
        </w:rPr>
        <w:t>drop, syrup</w:t>
      </w:r>
      <w:r w:rsidR="00F66378" w:rsidRPr="00F66378">
        <w:rPr>
          <w:lang w:bidi="ar-SY"/>
        </w:rPr>
        <w:t>)</w:t>
      </w:r>
      <w:r>
        <w:rPr>
          <w:rFonts w:hint="cs"/>
          <w:rtl/>
          <w:lang w:bidi="ar-IQ"/>
        </w:rPr>
        <w:t xml:space="preserve">     </w:t>
      </w:r>
    </w:p>
    <w:p w:rsidR="00F66378" w:rsidRPr="00F66378" w:rsidRDefault="00F66378" w:rsidP="00653C1C">
      <w:pPr>
        <w:spacing w:line="276" w:lineRule="auto"/>
        <w:ind w:left="180"/>
        <w:jc w:val="right"/>
        <w:outlineLvl w:val="0"/>
        <w:rPr>
          <w:lang w:bidi="ar-SY"/>
        </w:rPr>
      </w:pPr>
      <w:r w:rsidRPr="00F66378">
        <w:rPr>
          <w:lang w:bidi="ar-SY"/>
        </w:rPr>
        <w:t>Generally it is considered non-sedating and has fewer side effects.</w:t>
      </w:r>
    </w:p>
    <w:p w:rsidR="00F66378" w:rsidRDefault="00F66378" w:rsidP="00653C1C">
      <w:pPr>
        <w:spacing w:line="276" w:lineRule="auto"/>
        <w:ind w:left="180"/>
        <w:jc w:val="right"/>
        <w:outlineLvl w:val="0"/>
        <w:rPr>
          <w:lang w:bidi="ar-SY"/>
        </w:rPr>
      </w:pPr>
      <w:r w:rsidRPr="00F66378">
        <w:rPr>
          <w:lang w:bidi="ar-SY"/>
        </w:rPr>
        <w:t xml:space="preserve"> </w:t>
      </w:r>
    </w:p>
    <w:p w:rsidR="00F66378" w:rsidRPr="00F66378" w:rsidRDefault="00F66378" w:rsidP="00F66378">
      <w:pPr>
        <w:ind w:left="180"/>
        <w:jc w:val="right"/>
        <w:outlineLvl w:val="0"/>
        <w:rPr>
          <w:lang w:bidi="ar-SY"/>
        </w:rPr>
      </w:pPr>
      <w:r w:rsidRPr="00F66378">
        <w:rPr>
          <w:lang w:bidi="ar-SY"/>
        </w:rPr>
        <w:t>Dose:</w:t>
      </w:r>
    </w:p>
    <w:tbl>
      <w:tblPr>
        <w:bidiVisual/>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2778"/>
        <w:gridCol w:w="2737"/>
      </w:tblGrid>
      <w:tr w:rsidR="00F66378" w:rsidRPr="00F66378" w:rsidTr="00F66378">
        <w:tc>
          <w:tcPr>
            <w:tcW w:w="2179" w:type="dxa"/>
            <w:shd w:val="clear" w:color="auto" w:fill="auto"/>
          </w:tcPr>
          <w:p w:rsidR="00F66378" w:rsidRPr="00F66378" w:rsidRDefault="00F66378" w:rsidP="00CD4C93">
            <w:pPr>
              <w:ind w:left="180"/>
              <w:jc w:val="right"/>
              <w:rPr>
                <w:lang w:bidi="ar-SY"/>
              </w:rPr>
            </w:pPr>
            <w:r w:rsidRPr="00F66378">
              <w:rPr>
                <w:lang w:bidi="ar-SY"/>
              </w:rPr>
              <w:t>1-5 years</w:t>
            </w:r>
          </w:p>
        </w:tc>
        <w:tc>
          <w:tcPr>
            <w:tcW w:w="2778" w:type="dxa"/>
            <w:shd w:val="clear" w:color="auto" w:fill="auto"/>
          </w:tcPr>
          <w:p w:rsidR="00F66378" w:rsidRPr="00F66378" w:rsidRDefault="00F66378" w:rsidP="00CD4C93">
            <w:pPr>
              <w:ind w:left="180"/>
              <w:jc w:val="right"/>
              <w:rPr>
                <w:lang w:bidi="ar-SY"/>
              </w:rPr>
            </w:pPr>
            <w:r w:rsidRPr="00F66378">
              <w:rPr>
                <w:lang w:bidi="ar-SY"/>
              </w:rPr>
              <w:t>5 -12 years</w:t>
            </w:r>
          </w:p>
        </w:tc>
        <w:tc>
          <w:tcPr>
            <w:tcW w:w="2737" w:type="dxa"/>
            <w:shd w:val="clear" w:color="auto" w:fill="auto"/>
          </w:tcPr>
          <w:p w:rsidR="00F66378" w:rsidRPr="00F66378" w:rsidRDefault="00F66378" w:rsidP="00CD4C93">
            <w:pPr>
              <w:ind w:left="180"/>
              <w:jc w:val="right"/>
              <w:rPr>
                <w:rtl/>
                <w:lang w:bidi="ar-IQ"/>
              </w:rPr>
            </w:pPr>
            <w:r w:rsidRPr="00F66378">
              <w:rPr>
                <w:lang w:bidi="ar-SY"/>
              </w:rPr>
              <w:t>Adults</w:t>
            </w:r>
          </w:p>
        </w:tc>
      </w:tr>
      <w:tr w:rsidR="00F66378" w:rsidRPr="00F66378" w:rsidTr="00F66378">
        <w:tc>
          <w:tcPr>
            <w:tcW w:w="2179" w:type="dxa"/>
            <w:shd w:val="clear" w:color="auto" w:fill="auto"/>
          </w:tcPr>
          <w:p w:rsidR="00F66378" w:rsidRPr="00F66378" w:rsidRDefault="00F66378" w:rsidP="00CD4C93">
            <w:pPr>
              <w:jc w:val="right"/>
              <w:rPr>
                <w:rtl/>
                <w:lang w:bidi="ar-SY"/>
              </w:rPr>
            </w:pPr>
            <w:r w:rsidRPr="00F66378">
              <w:rPr>
                <w:lang w:bidi="ar-IQ"/>
              </w:rPr>
              <w:t>2.5 mg  four times daily</w:t>
            </w:r>
          </w:p>
        </w:tc>
        <w:tc>
          <w:tcPr>
            <w:tcW w:w="2778" w:type="dxa"/>
            <w:shd w:val="clear" w:color="auto" w:fill="auto"/>
          </w:tcPr>
          <w:p w:rsidR="00F66378" w:rsidRPr="00F66378" w:rsidRDefault="00F66378" w:rsidP="00CD4C93">
            <w:pPr>
              <w:jc w:val="right"/>
              <w:rPr>
                <w:rtl/>
                <w:lang w:bidi="ar-IQ"/>
              </w:rPr>
            </w:pPr>
            <w:r w:rsidRPr="00F66378">
              <w:rPr>
                <w:lang w:bidi="ar-IQ"/>
              </w:rPr>
              <w:t>7.5 mg  four times daily</w:t>
            </w:r>
          </w:p>
        </w:tc>
        <w:tc>
          <w:tcPr>
            <w:tcW w:w="2737" w:type="dxa"/>
            <w:shd w:val="clear" w:color="auto" w:fill="auto"/>
          </w:tcPr>
          <w:p w:rsidR="00F66378" w:rsidRPr="00F66378" w:rsidRDefault="00F66378" w:rsidP="00CD4C93">
            <w:pPr>
              <w:bidi w:val="0"/>
              <w:rPr>
                <w:lang w:bidi="ar-IQ"/>
              </w:rPr>
            </w:pPr>
            <w:r w:rsidRPr="00F66378">
              <w:rPr>
                <w:lang w:bidi="ar-IQ"/>
              </w:rPr>
              <w:t xml:space="preserve">15 mg  four times daily </w:t>
            </w:r>
          </w:p>
        </w:tc>
      </w:tr>
    </w:tbl>
    <w:p w:rsidR="00F66378" w:rsidRPr="00F66378" w:rsidRDefault="00F66378" w:rsidP="00F66378">
      <w:pPr>
        <w:bidi w:val="0"/>
        <w:spacing w:line="276" w:lineRule="auto"/>
        <w:jc w:val="both"/>
        <w:rPr>
          <w:sz w:val="28"/>
          <w:szCs w:val="28"/>
          <w:lang w:bidi="ar-SY"/>
        </w:rPr>
      </w:pPr>
    </w:p>
    <w:p w:rsidR="00A63BAE" w:rsidRDefault="007F34D7" w:rsidP="007F34D7">
      <w:pPr>
        <w:bidi w:val="0"/>
        <w:spacing w:line="276" w:lineRule="auto"/>
        <w:ind w:left="180"/>
        <w:jc w:val="both"/>
        <w:rPr>
          <w:sz w:val="28"/>
          <w:szCs w:val="28"/>
          <w:lang w:bidi="ar-SY"/>
        </w:rPr>
      </w:pPr>
      <w:r>
        <w:rPr>
          <w:b/>
          <w:bCs/>
          <w:sz w:val="28"/>
          <w:szCs w:val="28"/>
          <w:lang w:bidi="ar-SY"/>
        </w:rPr>
        <w:t xml:space="preserve">  </w:t>
      </w:r>
      <w:r w:rsidR="00653C1C" w:rsidRPr="00237C1E">
        <w:rPr>
          <w:b/>
          <w:bCs/>
          <w:sz w:val="28"/>
          <w:szCs w:val="28"/>
          <w:lang w:bidi="ar-SY"/>
        </w:rPr>
        <w:t>3-</w:t>
      </w:r>
      <w:r w:rsidR="00653C1C" w:rsidRPr="00653C1C">
        <w:rPr>
          <w:b/>
          <w:bCs/>
          <w:i/>
          <w:iCs/>
          <w:sz w:val="28"/>
          <w:szCs w:val="28"/>
          <w:lang w:bidi="ar-SY"/>
        </w:rPr>
        <w:t xml:space="preserve">Diphenhydramine </w:t>
      </w:r>
      <w:r w:rsidR="00653C1C" w:rsidRPr="007F34D7">
        <w:rPr>
          <w:sz w:val="28"/>
          <w:szCs w:val="28"/>
          <w:lang w:bidi="ar-SY"/>
        </w:rPr>
        <w:t>(</w:t>
      </w:r>
      <w:proofErr w:type="spellStart"/>
      <w:r w:rsidR="00653C1C" w:rsidRPr="007F34D7">
        <w:rPr>
          <w:sz w:val="28"/>
          <w:szCs w:val="28"/>
          <w:lang w:bidi="ar-SY"/>
        </w:rPr>
        <w:t>Allermine</w:t>
      </w:r>
      <w:proofErr w:type="spellEnd"/>
      <w:r w:rsidR="00653C1C" w:rsidRPr="007F34D7">
        <w:rPr>
          <w:sz w:val="28"/>
          <w:szCs w:val="28"/>
          <w:lang w:bidi="ar-SY"/>
        </w:rPr>
        <w:t xml:space="preserve">®): </w:t>
      </w:r>
    </w:p>
    <w:p w:rsidR="00653C1C" w:rsidRPr="007F34D7" w:rsidRDefault="00A63BAE" w:rsidP="00A63BAE">
      <w:pPr>
        <w:bidi w:val="0"/>
        <w:spacing w:line="276" w:lineRule="auto"/>
        <w:ind w:left="180"/>
        <w:jc w:val="both"/>
        <w:rPr>
          <w:sz w:val="28"/>
          <w:szCs w:val="28"/>
          <w:rtl/>
          <w:lang w:bidi="ar-IQ"/>
        </w:rPr>
      </w:pPr>
      <w:r w:rsidRPr="007F34D7">
        <w:rPr>
          <w:sz w:val="28"/>
          <w:szCs w:val="28"/>
          <w:lang w:bidi="ar-SY"/>
        </w:rPr>
        <w:t>This is one of the sedating antihistamines.</w:t>
      </w:r>
    </w:p>
    <w:p w:rsidR="00A63BAE" w:rsidRDefault="00A63BAE" w:rsidP="007F34D7">
      <w:pPr>
        <w:bidi w:val="0"/>
        <w:spacing w:line="276" w:lineRule="auto"/>
        <w:ind w:left="180"/>
        <w:jc w:val="both"/>
        <w:outlineLvl w:val="0"/>
        <w:rPr>
          <w:sz w:val="28"/>
          <w:szCs w:val="28"/>
          <w:lang w:bidi="ar-SY"/>
        </w:rPr>
      </w:pPr>
    </w:p>
    <w:p w:rsidR="00A63BAE" w:rsidRDefault="00A63BAE" w:rsidP="00A63BAE">
      <w:pPr>
        <w:bidi w:val="0"/>
        <w:spacing w:line="276" w:lineRule="auto"/>
        <w:ind w:left="180"/>
        <w:jc w:val="both"/>
        <w:outlineLvl w:val="0"/>
        <w:rPr>
          <w:sz w:val="28"/>
          <w:szCs w:val="28"/>
          <w:lang w:bidi="ar-SY"/>
        </w:rPr>
      </w:pPr>
    </w:p>
    <w:p w:rsidR="00A63BAE" w:rsidRPr="00653C1C" w:rsidRDefault="00653C1C" w:rsidP="00A63BAE">
      <w:pPr>
        <w:bidi w:val="0"/>
        <w:spacing w:line="276" w:lineRule="auto"/>
        <w:ind w:left="180"/>
        <w:jc w:val="both"/>
        <w:outlineLvl w:val="0"/>
        <w:rPr>
          <w:lang w:bidi="ar-SY"/>
        </w:rPr>
      </w:pPr>
      <w:r w:rsidRPr="007F34D7">
        <w:rPr>
          <w:sz w:val="28"/>
          <w:szCs w:val="28"/>
          <w:lang w:bidi="ar-SY"/>
        </w:rPr>
        <w:lastRenderedPageBreak/>
        <w:t xml:space="preserve">The </w:t>
      </w:r>
      <w:r w:rsidRPr="007F34D7">
        <w:rPr>
          <w:i/>
          <w:iCs/>
          <w:sz w:val="28"/>
          <w:szCs w:val="28"/>
          <w:u w:val="single"/>
          <w:lang w:bidi="ar-SY"/>
        </w:rPr>
        <w:t xml:space="preserve">antitussive </w:t>
      </w:r>
      <w:r w:rsidRPr="007F34D7">
        <w:rPr>
          <w:sz w:val="28"/>
          <w:szCs w:val="28"/>
          <w:lang w:bidi="ar-SY"/>
        </w:rPr>
        <w:t>doses are:</w:t>
      </w:r>
    </w:p>
    <w:p w:rsidR="00653C1C" w:rsidRPr="00CE50BC" w:rsidRDefault="00653C1C" w:rsidP="00653C1C">
      <w:pPr>
        <w:ind w:left="180"/>
        <w:jc w:val="right"/>
        <w:rPr>
          <w:rFonts w:hint="cs"/>
          <w:i/>
          <w:iCs/>
          <w:rtl/>
          <w:lang w:bidi="ar-IQ"/>
        </w:rPr>
      </w:pPr>
    </w:p>
    <w:tbl>
      <w:tblPr>
        <w:bidiVisual/>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2493"/>
        <w:gridCol w:w="2538"/>
      </w:tblGrid>
      <w:tr w:rsidR="00653C1C" w:rsidRPr="00653C1C" w:rsidTr="00653C1C">
        <w:tc>
          <w:tcPr>
            <w:tcW w:w="2665" w:type="dxa"/>
          </w:tcPr>
          <w:p w:rsidR="00653C1C" w:rsidRPr="00653C1C" w:rsidRDefault="00653C1C" w:rsidP="00CD4C93">
            <w:pPr>
              <w:ind w:left="180"/>
              <w:jc w:val="right"/>
              <w:rPr>
                <w:lang w:bidi="ar-SY"/>
              </w:rPr>
            </w:pPr>
            <w:r w:rsidRPr="00653C1C">
              <w:rPr>
                <w:lang w:bidi="ar-SY"/>
              </w:rPr>
              <w:t>2-6 years</w:t>
            </w:r>
          </w:p>
        </w:tc>
        <w:tc>
          <w:tcPr>
            <w:tcW w:w="2493" w:type="dxa"/>
          </w:tcPr>
          <w:p w:rsidR="00653C1C" w:rsidRPr="00653C1C" w:rsidRDefault="00653C1C" w:rsidP="00CD4C93">
            <w:pPr>
              <w:ind w:left="180"/>
              <w:jc w:val="right"/>
              <w:rPr>
                <w:lang w:bidi="ar-SY"/>
              </w:rPr>
            </w:pPr>
            <w:r w:rsidRPr="00653C1C">
              <w:rPr>
                <w:lang w:bidi="ar-SY"/>
              </w:rPr>
              <w:t>6 -12 years</w:t>
            </w:r>
          </w:p>
        </w:tc>
        <w:tc>
          <w:tcPr>
            <w:tcW w:w="2538" w:type="dxa"/>
          </w:tcPr>
          <w:p w:rsidR="00653C1C" w:rsidRPr="00653C1C" w:rsidRDefault="00653C1C" w:rsidP="00CD4C93">
            <w:pPr>
              <w:ind w:left="180"/>
              <w:jc w:val="right"/>
              <w:rPr>
                <w:lang w:bidi="ar-SY"/>
              </w:rPr>
            </w:pPr>
            <w:r w:rsidRPr="00653C1C">
              <w:rPr>
                <w:lang w:bidi="ar-SY"/>
              </w:rPr>
              <w:t>Adult</w:t>
            </w:r>
          </w:p>
        </w:tc>
      </w:tr>
      <w:tr w:rsidR="00653C1C" w:rsidRPr="00653C1C" w:rsidTr="00653C1C">
        <w:tc>
          <w:tcPr>
            <w:tcW w:w="2665" w:type="dxa"/>
          </w:tcPr>
          <w:p w:rsidR="00653C1C" w:rsidRPr="00653C1C" w:rsidRDefault="00653C1C" w:rsidP="00CD4C93">
            <w:pPr>
              <w:ind w:left="180"/>
              <w:jc w:val="right"/>
              <w:rPr>
                <w:lang w:bidi="ar-SY"/>
              </w:rPr>
            </w:pPr>
            <w:r w:rsidRPr="00653C1C">
              <w:rPr>
                <w:lang w:bidi="ar-SY"/>
              </w:rPr>
              <w:t xml:space="preserve">6.5 mg every 4hours </w:t>
            </w:r>
          </w:p>
          <w:p w:rsidR="00653C1C" w:rsidRDefault="00653C1C" w:rsidP="00CD4C93">
            <w:pPr>
              <w:ind w:left="180"/>
              <w:jc w:val="right"/>
              <w:rPr>
                <w:lang w:bidi="ar-SY"/>
              </w:rPr>
            </w:pPr>
            <w:r w:rsidRPr="00653C1C">
              <w:rPr>
                <w:lang w:bidi="ar-SY"/>
              </w:rPr>
              <w:t xml:space="preserve"> (max. 37.5mg/day)</w:t>
            </w:r>
          </w:p>
          <w:p w:rsidR="00113263" w:rsidRPr="00653C1C" w:rsidRDefault="00113263" w:rsidP="00CD4C93">
            <w:pPr>
              <w:ind w:left="180"/>
              <w:jc w:val="right"/>
              <w:rPr>
                <w:rtl/>
                <w:lang w:bidi="ar-SY"/>
              </w:rPr>
            </w:pPr>
          </w:p>
        </w:tc>
        <w:tc>
          <w:tcPr>
            <w:tcW w:w="2493" w:type="dxa"/>
          </w:tcPr>
          <w:p w:rsidR="00653C1C" w:rsidRPr="00653C1C" w:rsidRDefault="00653C1C" w:rsidP="00CD4C93">
            <w:pPr>
              <w:ind w:left="180"/>
              <w:jc w:val="right"/>
              <w:rPr>
                <w:lang w:bidi="ar-SY"/>
              </w:rPr>
            </w:pPr>
            <w:r w:rsidRPr="00653C1C">
              <w:rPr>
                <w:lang w:bidi="ar-SY"/>
              </w:rPr>
              <w:t xml:space="preserve">12.5 mg every 4hours </w:t>
            </w:r>
          </w:p>
          <w:p w:rsidR="00653C1C" w:rsidRPr="00653C1C" w:rsidRDefault="00653C1C" w:rsidP="00CD4C93">
            <w:pPr>
              <w:ind w:left="180"/>
              <w:jc w:val="right"/>
              <w:rPr>
                <w:rtl/>
                <w:lang w:bidi="ar-SY"/>
              </w:rPr>
            </w:pPr>
            <w:r w:rsidRPr="00653C1C">
              <w:rPr>
                <w:lang w:bidi="ar-SY"/>
              </w:rPr>
              <w:t xml:space="preserve"> (max. 75mg/day)</w:t>
            </w:r>
          </w:p>
        </w:tc>
        <w:tc>
          <w:tcPr>
            <w:tcW w:w="2538" w:type="dxa"/>
          </w:tcPr>
          <w:p w:rsidR="00653C1C" w:rsidRPr="00653C1C" w:rsidRDefault="00653C1C" w:rsidP="00CD4C93">
            <w:pPr>
              <w:ind w:left="180"/>
              <w:jc w:val="right"/>
              <w:rPr>
                <w:lang w:bidi="ar-SY"/>
              </w:rPr>
            </w:pPr>
            <w:r w:rsidRPr="00653C1C">
              <w:rPr>
                <w:lang w:bidi="ar-SY"/>
              </w:rPr>
              <w:t xml:space="preserve">25 mg every 4hours </w:t>
            </w:r>
          </w:p>
          <w:p w:rsidR="00653C1C" w:rsidRPr="00653C1C" w:rsidRDefault="00653C1C" w:rsidP="00CD4C93">
            <w:pPr>
              <w:ind w:left="180"/>
              <w:jc w:val="right"/>
              <w:rPr>
                <w:lang w:bidi="ar-SY"/>
              </w:rPr>
            </w:pPr>
            <w:r w:rsidRPr="00653C1C">
              <w:rPr>
                <w:lang w:bidi="ar-SY"/>
              </w:rPr>
              <w:t xml:space="preserve"> (max. 150mg/day) </w:t>
            </w:r>
          </w:p>
          <w:p w:rsidR="00653C1C" w:rsidRPr="00653C1C" w:rsidRDefault="00653C1C" w:rsidP="00CD4C93">
            <w:pPr>
              <w:ind w:left="180"/>
              <w:jc w:val="right"/>
              <w:rPr>
                <w:rtl/>
                <w:lang w:bidi="ar-IQ"/>
              </w:rPr>
            </w:pPr>
          </w:p>
        </w:tc>
      </w:tr>
    </w:tbl>
    <w:p w:rsidR="00113263" w:rsidRPr="007F34D7" w:rsidRDefault="00113263" w:rsidP="00113263">
      <w:pPr>
        <w:bidi w:val="0"/>
        <w:spacing w:line="276" w:lineRule="auto"/>
        <w:jc w:val="both"/>
        <w:rPr>
          <w:b/>
          <w:bCs/>
          <w:i/>
          <w:iCs/>
          <w:sz w:val="28"/>
          <w:szCs w:val="28"/>
          <w:lang w:bidi="ar-SY"/>
        </w:rPr>
      </w:pPr>
    </w:p>
    <w:p w:rsidR="007F34D7" w:rsidRPr="007F34D7" w:rsidRDefault="007F34D7" w:rsidP="007F34D7">
      <w:pPr>
        <w:pStyle w:val="ListParagraph"/>
        <w:numPr>
          <w:ilvl w:val="0"/>
          <w:numId w:val="11"/>
        </w:numPr>
        <w:bidi w:val="0"/>
        <w:spacing w:line="276" w:lineRule="auto"/>
        <w:jc w:val="both"/>
        <w:rPr>
          <w:sz w:val="28"/>
          <w:szCs w:val="28"/>
          <w:lang w:bidi="ar-SY"/>
        </w:rPr>
      </w:pPr>
      <w:r w:rsidRPr="007F34D7">
        <w:rPr>
          <w:b/>
          <w:bCs/>
          <w:i/>
          <w:iCs/>
          <w:sz w:val="28"/>
          <w:szCs w:val="28"/>
          <w:lang w:bidi="ar-SY"/>
        </w:rPr>
        <w:t>Demulcents</w:t>
      </w:r>
      <w:r w:rsidRPr="007F34D7">
        <w:rPr>
          <w:sz w:val="28"/>
          <w:szCs w:val="28"/>
          <w:lang w:bidi="ar-SY"/>
        </w:rPr>
        <w:t>: Preparations such as glycerin, lemon and honey or Simple Linctus are popular remedies and are useful for their soothing effect. They do not contain any active ingredient and are considered to be safe in children and pregnant women. They are now the treatment recommended for children under 2 years.</w:t>
      </w:r>
    </w:p>
    <w:p w:rsidR="007F34D7" w:rsidRPr="007F34D7" w:rsidRDefault="007F34D7" w:rsidP="007F34D7">
      <w:pPr>
        <w:bidi w:val="0"/>
        <w:spacing w:line="276" w:lineRule="auto"/>
        <w:jc w:val="both"/>
        <w:rPr>
          <w:sz w:val="28"/>
          <w:szCs w:val="28"/>
          <w:lang w:bidi="ar-SY"/>
        </w:rPr>
      </w:pPr>
    </w:p>
    <w:p w:rsidR="00CE50BC" w:rsidRPr="00CE50BC" w:rsidRDefault="00113263" w:rsidP="007F34D7">
      <w:pPr>
        <w:bidi w:val="0"/>
        <w:spacing w:line="276" w:lineRule="auto"/>
        <w:jc w:val="both"/>
        <w:rPr>
          <w:i/>
          <w:iCs/>
          <w:sz w:val="28"/>
          <w:szCs w:val="28"/>
          <w:lang w:bidi="ar-SY"/>
        </w:rPr>
      </w:pPr>
      <w:r w:rsidRPr="00CE50BC">
        <w:rPr>
          <w:b/>
          <w:bCs/>
          <w:i/>
          <w:iCs/>
          <w:sz w:val="28"/>
          <w:szCs w:val="28"/>
          <w:lang w:bidi="ar-SY"/>
        </w:rPr>
        <w:t xml:space="preserve">Expectorants and </w:t>
      </w:r>
      <w:proofErr w:type="spellStart"/>
      <w:r w:rsidRPr="00CE50BC">
        <w:rPr>
          <w:b/>
          <w:bCs/>
          <w:i/>
          <w:iCs/>
          <w:sz w:val="28"/>
          <w:szCs w:val="28"/>
          <w:lang w:bidi="ar-SY"/>
        </w:rPr>
        <w:t>Mucolytics</w:t>
      </w:r>
      <w:proofErr w:type="spellEnd"/>
      <w:r w:rsidRPr="00CE50BC">
        <w:rPr>
          <w:i/>
          <w:iCs/>
          <w:sz w:val="28"/>
          <w:szCs w:val="28"/>
          <w:lang w:bidi="ar-SY"/>
        </w:rPr>
        <w:t xml:space="preserve">: </w:t>
      </w:r>
    </w:p>
    <w:p w:rsidR="00113263" w:rsidRPr="00113263" w:rsidRDefault="00CE50BC" w:rsidP="00CE50BC">
      <w:pPr>
        <w:bidi w:val="0"/>
        <w:spacing w:line="276" w:lineRule="auto"/>
        <w:jc w:val="both"/>
        <w:rPr>
          <w:sz w:val="28"/>
          <w:szCs w:val="28"/>
          <w:lang w:bidi="ar-SY"/>
        </w:rPr>
      </w:pPr>
      <w:r>
        <w:rPr>
          <w:sz w:val="28"/>
          <w:szCs w:val="28"/>
          <w:lang w:bidi="ar-SY"/>
        </w:rPr>
        <w:t>They are used for wet cough:</w:t>
      </w:r>
    </w:p>
    <w:p w:rsidR="00113263" w:rsidRPr="00113263" w:rsidRDefault="00113263" w:rsidP="00113263">
      <w:pPr>
        <w:bidi w:val="0"/>
        <w:spacing w:line="276" w:lineRule="auto"/>
        <w:ind w:left="180"/>
        <w:jc w:val="both"/>
        <w:rPr>
          <w:sz w:val="28"/>
          <w:szCs w:val="28"/>
          <w:lang w:bidi="ar-SY"/>
        </w:rPr>
      </w:pPr>
      <w:r w:rsidRPr="00113263">
        <w:rPr>
          <w:sz w:val="28"/>
          <w:szCs w:val="28"/>
          <w:lang w:bidi="ar-SY"/>
        </w:rPr>
        <w:t xml:space="preserve">1-Glyceryl </w:t>
      </w:r>
      <w:proofErr w:type="spellStart"/>
      <w:r w:rsidRPr="00113263">
        <w:rPr>
          <w:sz w:val="28"/>
          <w:szCs w:val="28"/>
          <w:lang w:bidi="ar-SY"/>
        </w:rPr>
        <w:t>guaiacolate</w:t>
      </w:r>
      <w:proofErr w:type="spellEnd"/>
      <w:r w:rsidRPr="00113263">
        <w:rPr>
          <w:sz w:val="28"/>
          <w:szCs w:val="28"/>
          <w:lang w:bidi="ar-SY"/>
        </w:rPr>
        <w:t xml:space="preserve"> (also called </w:t>
      </w:r>
      <w:proofErr w:type="spellStart"/>
      <w:r w:rsidRPr="00113263">
        <w:rPr>
          <w:sz w:val="28"/>
          <w:szCs w:val="28"/>
          <w:lang w:bidi="ar-SY"/>
        </w:rPr>
        <w:t>Guaifenesin</w:t>
      </w:r>
      <w:proofErr w:type="spellEnd"/>
      <w:r w:rsidRPr="00113263">
        <w:rPr>
          <w:sz w:val="28"/>
          <w:szCs w:val="28"/>
          <w:lang w:bidi="ar-SY"/>
        </w:rPr>
        <w:t>): Which is the only FDA approved OTC expectorant.</w:t>
      </w:r>
    </w:p>
    <w:p w:rsidR="00113263" w:rsidRDefault="00113263" w:rsidP="00113263">
      <w:pPr>
        <w:bidi w:val="0"/>
        <w:spacing w:line="276" w:lineRule="auto"/>
        <w:ind w:left="180"/>
        <w:jc w:val="both"/>
        <w:outlineLvl w:val="0"/>
        <w:rPr>
          <w:sz w:val="28"/>
          <w:szCs w:val="28"/>
          <w:lang w:bidi="ar-SY"/>
        </w:rPr>
      </w:pPr>
    </w:p>
    <w:p w:rsidR="00113263" w:rsidRPr="00113263" w:rsidRDefault="00113263" w:rsidP="00113263">
      <w:pPr>
        <w:bidi w:val="0"/>
        <w:spacing w:line="276" w:lineRule="auto"/>
        <w:ind w:left="180"/>
        <w:jc w:val="both"/>
        <w:outlineLvl w:val="0"/>
        <w:rPr>
          <w:sz w:val="28"/>
          <w:szCs w:val="28"/>
          <w:rtl/>
          <w:lang w:bidi="ar-SY"/>
        </w:rPr>
      </w:pPr>
      <w:r w:rsidRPr="00113263">
        <w:rPr>
          <w:sz w:val="28"/>
          <w:szCs w:val="28"/>
          <w:lang w:bidi="ar-SY"/>
        </w:rPr>
        <w:t xml:space="preserve">Doses:  </w:t>
      </w:r>
    </w:p>
    <w:tbl>
      <w:tblPr>
        <w:bidiVisual/>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2778"/>
        <w:gridCol w:w="2737"/>
      </w:tblGrid>
      <w:tr w:rsidR="00113263" w:rsidRPr="00113263" w:rsidTr="00113263">
        <w:tc>
          <w:tcPr>
            <w:tcW w:w="2179" w:type="dxa"/>
            <w:shd w:val="clear" w:color="auto" w:fill="auto"/>
          </w:tcPr>
          <w:p w:rsidR="00113263" w:rsidRPr="00113263" w:rsidRDefault="00113263" w:rsidP="00113263">
            <w:pPr>
              <w:bidi w:val="0"/>
              <w:spacing w:line="276" w:lineRule="auto"/>
              <w:ind w:left="180"/>
              <w:jc w:val="both"/>
              <w:rPr>
                <w:lang w:bidi="ar-SY"/>
              </w:rPr>
            </w:pPr>
            <w:r w:rsidRPr="00113263">
              <w:rPr>
                <w:lang w:bidi="ar-SY"/>
              </w:rPr>
              <w:t>1-6 years</w:t>
            </w:r>
          </w:p>
        </w:tc>
        <w:tc>
          <w:tcPr>
            <w:tcW w:w="2778" w:type="dxa"/>
            <w:shd w:val="clear" w:color="auto" w:fill="auto"/>
          </w:tcPr>
          <w:p w:rsidR="00113263" w:rsidRPr="00113263" w:rsidRDefault="00113263" w:rsidP="00113263">
            <w:pPr>
              <w:bidi w:val="0"/>
              <w:spacing w:line="276" w:lineRule="auto"/>
              <w:ind w:left="180"/>
              <w:jc w:val="both"/>
              <w:rPr>
                <w:lang w:bidi="ar-SY"/>
              </w:rPr>
            </w:pPr>
            <w:r w:rsidRPr="00113263">
              <w:rPr>
                <w:lang w:bidi="ar-SY"/>
              </w:rPr>
              <w:t>6 -12 years</w:t>
            </w:r>
          </w:p>
        </w:tc>
        <w:tc>
          <w:tcPr>
            <w:tcW w:w="2737" w:type="dxa"/>
            <w:shd w:val="clear" w:color="auto" w:fill="auto"/>
          </w:tcPr>
          <w:p w:rsidR="00113263" w:rsidRPr="00113263" w:rsidRDefault="00113263" w:rsidP="00113263">
            <w:pPr>
              <w:bidi w:val="0"/>
              <w:spacing w:line="276" w:lineRule="auto"/>
              <w:ind w:left="180"/>
              <w:jc w:val="both"/>
              <w:rPr>
                <w:lang w:bidi="ar-SY"/>
              </w:rPr>
            </w:pPr>
            <w:r w:rsidRPr="00113263">
              <w:rPr>
                <w:lang w:bidi="ar-SY"/>
              </w:rPr>
              <w:t>Adults</w:t>
            </w:r>
          </w:p>
        </w:tc>
      </w:tr>
      <w:tr w:rsidR="00113263" w:rsidRPr="00113263" w:rsidTr="00113263">
        <w:tc>
          <w:tcPr>
            <w:tcW w:w="2179" w:type="dxa"/>
            <w:shd w:val="clear" w:color="auto" w:fill="auto"/>
          </w:tcPr>
          <w:p w:rsidR="00113263" w:rsidRPr="00113263" w:rsidRDefault="00113263" w:rsidP="00113263">
            <w:pPr>
              <w:bidi w:val="0"/>
              <w:spacing w:line="276" w:lineRule="auto"/>
              <w:jc w:val="both"/>
              <w:rPr>
                <w:rtl/>
                <w:lang w:bidi="ar-SY"/>
              </w:rPr>
            </w:pPr>
            <w:r w:rsidRPr="00113263">
              <w:rPr>
                <w:lang w:bidi="ar-IQ"/>
              </w:rPr>
              <w:t>50 mg  four times daily</w:t>
            </w:r>
          </w:p>
        </w:tc>
        <w:tc>
          <w:tcPr>
            <w:tcW w:w="2778" w:type="dxa"/>
            <w:shd w:val="clear" w:color="auto" w:fill="auto"/>
          </w:tcPr>
          <w:p w:rsidR="00113263" w:rsidRPr="00113263" w:rsidRDefault="00113263" w:rsidP="00113263">
            <w:pPr>
              <w:bidi w:val="0"/>
              <w:spacing w:line="276" w:lineRule="auto"/>
              <w:jc w:val="both"/>
              <w:rPr>
                <w:rtl/>
                <w:lang w:bidi="ar-IQ"/>
              </w:rPr>
            </w:pPr>
            <w:r w:rsidRPr="00113263">
              <w:rPr>
                <w:lang w:bidi="ar-IQ"/>
              </w:rPr>
              <w:t>100 mg  four times daily</w:t>
            </w:r>
          </w:p>
        </w:tc>
        <w:tc>
          <w:tcPr>
            <w:tcW w:w="2737" w:type="dxa"/>
            <w:shd w:val="clear" w:color="auto" w:fill="auto"/>
          </w:tcPr>
          <w:p w:rsidR="00113263" w:rsidRPr="00113263" w:rsidRDefault="00113263" w:rsidP="00113263">
            <w:pPr>
              <w:bidi w:val="0"/>
              <w:spacing w:line="276" w:lineRule="auto"/>
              <w:jc w:val="both"/>
              <w:rPr>
                <w:lang w:bidi="ar-IQ"/>
              </w:rPr>
            </w:pPr>
            <w:r w:rsidRPr="00113263">
              <w:rPr>
                <w:lang w:bidi="ar-IQ"/>
              </w:rPr>
              <w:t xml:space="preserve">200 mg  four times daily </w:t>
            </w:r>
          </w:p>
        </w:tc>
      </w:tr>
    </w:tbl>
    <w:p w:rsidR="00113263" w:rsidRDefault="00113263" w:rsidP="00113263">
      <w:pPr>
        <w:bidi w:val="0"/>
        <w:spacing w:line="276" w:lineRule="auto"/>
        <w:jc w:val="both"/>
        <w:rPr>
          <w:sz w:val="28"/>
          <w:szCs w:val="28"/>
          <w:lang w:bidi="ar-SY"/>
        </w:rPr>
      </w:pPr>
    </w:p>
    <w:p w:rsidR="007F34D7" w:rsidRPr="007F34D7" w:rsidRDefault="007F34D7" w:rsidP="007F34D7">
      <w:pPr>
        <w:bidi w:val="0"/>
        <w:spacing w:line="276" w:lineRule="auto"/>
        <w:ind w:left="180"/>
        <w:jc w:val="both"/>
        <w:rPr>
          <w:sz w:val="28"/>
          <w:szCs w:val="28"/>
          <w:lang w:bidi="ar-SY"/>
        </w:rPr>
      </w:pPr>
      <w:r w:rsidRPr="007F34D7">
        <w:rPr>
          <w:sz w:val="28"/>
          <w:szCs w:val="28"/>
          <w:lang w:bidi="ar-SY"/>
        </w:rPr>
        <w:t>2-Bromohexine</w:t>
      </w:r>
      <w:r w:rsidRPr="007F34D7">
        <w:rPr>
          <w:lang w:bidi="ar-SY"/>
        </w:rPr>
        <w:t xml:space="preserve"> (</w:t>
      </w:r>
      <w:proofErr w:type="spellStart"/>
      <w:r w:rsidRPr="007F34D7">
        <w:rPr>
          <w:lang w:bidi="ar-SY"/>
        </w:rPr>
        <w:t>Solvodin</w:t>
      </w:r>
      <w:proofErr w:type="spellEnd"/>
      <w:r w:rsidRPr="007F34D7">
        <w:rPr>
          <w:lang w:bidi="ar-SY"/>
        </w:rPr>
        <w:t>® syrup, and tablet</w:t>
      </w:r>
      <w:r w:rsidRPr="007F34D7">
        <w:rPr>
          <w:sz w:val="28"/>
          <w:szCs w:val="28"/>
          <w:lang w:bidi="ar-SY"/>
        </w:rPr>
        <w:t>)</w:t>
      </w:r>
      <w:r w:rsidR="00F36D17">
        <w:rPr>
          <w:sz w:val="28"/>
          <w:szCs w:val="28"/>
          <w:lang w:bidi="ar-SY"/>
        </w:rPr>
        <w:t>,</w:t>
      </w:r>
      <w:r>
        <w:rPr>
          <w:sz w:val="28"/>
          <w:szCs w:val="28"/>
          <w:lang w:bidi="ar-SY"/>
        </w:rPr>
        <w:t xml:space="preserve"> which is one of the </w:t>
      </w:r>
      <w:r w:rsidRPr="007F34D7">
        <w:rPr>
          <w:sz w:val="28"/>
          <w:szCs w:val="28"/>
          <w:lang w:bidi="ar-SY"/>
        </w:rPr>
        <w:t>mucolytic drugs, used for wet cough.</w:t>
      </w:r>
    </w:p>
    <w:p w:rsidR="007F34D7" w:rsidRDefault="007F34D7" w:rsidP="007F34D7">
      <w:pPr>
        <w:bidi w:val="0"/>
        <w:spacing w:line="276" w:lineRule="auto"/>
        <w:jc w:val="both"/>
        <w:rPr>
          <w:sz w:val="32"/>
          <w:szCs w:val="32"/>
          <w:lang w:bidi="ar-SY"/>
        </w:rPr>
      </w:pPr>
    </w:p>
    <w:p w:rsidR="00CE50BC" w:rsidRPr="007538BE" w:rsidRDefault="00CE50BC" w:rsidP="00CE50BC">
      <w:pPr>
        <w:ind w:left="180"/>
        <w:jc w:val="right"/>
        <w:outlineLvl w:val="0"/>
        <w:rPr>
          <w:b/>
          <w:bCs/>
          <w:sz w:val="28"/>
          <w:szCs w:val="28"/>
          <w:lang w:bidi="ar-SY"/>
        </w:rPr>
      </w:pPr>
      <w:r w:rsidRPr="007538BE">
        <w:rPr>
          <w:b/>
          <w:bCs/>
          <w:sz w:val="28"/>
          <w:szCs w:val="28"/>
          <w:lang w:bidi="ar-SY"/>
        </w:rPr>
        <w:t>Additional Constituents:</w:t>
      </w:r>
    </w:p>
    <w:p w:rsidR="00CE50BC" w:rsidRDefault="00CE50BC" w:rsidP="00CE50BC">
      <w:pPr>
        <w:ind w:left="180"/>
        <w:jc w:val="right"/>
        <w:rPr>
          <w:rFonts w:hint="cs"/>
          <w:b/>
          <w:bCs/>
          <w:lang w:bidi="ar-IQ"/>
        </w:rPr>
      </w:pPr>
    </w:p>
    <w:p w:rsidR="00CE50BC" w:rsidRDefault="00CE50BC" w:rsidP="00CE50BC">
      <w:pPr>
        <w:bidi w:val="0"/>
        <w:rPr>
          <w:b/>
          <w:bCs/>
          <w:lang w:bidi="ar-SY"/>
        </w:rPr>
      </w:pPr>
      <w:r w:rsidRPr="00CE50BC">
        <w:rPr>
          <w:b/>
          <w:bCs/>
          <w:i/>
          <w:iCs/>
          <w:sz w:val="28"/>
          <w:szCs w:val="28"/>
          <w:lang w:bidi="ar-SY"/>
        </w:rPr>
        <w:t>Theophylline</w:t>
      </w:r>
      <w:r w:rsidRPr="00CE50BC">
        <w:rPr>
          <w:b/>
          <w:bCs/>
          <w:i/>
          <w:iCs/>
          <w:lang w:bidi="ar-SY"/>
        </w:rPr>
        <w:t>:</w:t>
      </w:r>
      <w:r>
        <w:rPr>
          <w:b/>
          <w:bCs/>
          <w:lang w:bidi="ar-SY"/>
        </w:rPr>
        <w:t xml:space="preserve"> </w:t>
      </w:r>
    </w:p>
    <w:p w:rsidR="00CE50BC" w:rsidRPr="00CE50BC" w:rsidRDefault="00CE50BC" w:rsidP="00CE50BC">
      <w:pPr>
        <w:pStyle w:val="ListParagraph"/>
        <w:numPr>
          <w:ilvl w:val="0"/>
          <w:numId w:val="14"/>
        </w:numPr>
        <w:bidi w:val="0"/>
        <w:spacing w:line="276" w:lineRule="auto"/>
        <w:jc w:val="both"/>
        <w:rPr>
          <w:b/>
          <w:bCs/>
          <w:lang w:bidi="ar-SY"/>
        </w:rPr>
      </w:pPr>
      <w:r w:rsidRPr="00CE50BC">
        <w:rPr>
          <w:sz w:val="28"/>
          <w:szCs w:val="28"/>
          <w:lang w:bidi="ar-SY"/>
        </w:rPr>
        <w:t>Which is one of the bronchodilators, and it is available in some OTC products but it is best avoided because patients requiring medication to help with shortness of breath (SOB) or wheeze are best referred.</w:t>
      </w:r>
      <w:r w:rsidRPr="00CE50BC">
        <w:rPr>
          <w:b/>
          <w:bCs/>
          <w:lang w:bidi="ar-SY"/>
        </w:rPr>
        <w:t xml:space="preserve">   </w:t>
      </w:r>
    </w:p>
    <w:p w:rsidR="00CE50BC" w:rsidRDefault="00CE50BC" w:rsidP="00CE50BC">
      <w:pPr>
        <w:ind w:left="180"/>
        <w:jc w:val="right"/>
        <w:rPr>
          <w:rFonts w:hint="cs"/>
          <w:b/>
          <w:bCs/>
          <w:rtl/>
          <w:lang w:bidi="ar-IQ"/>
        </w:rPr>
      </w:pPr>
    </w:p>
    <w:p w:rsidR="00CE50BC" w:rsidRDefault="00CE50BC" w:rsidP="00CE50BC">
      <w:pPr>
        <w:bidi w:val="0"/>
        <w:spacing w:line="276" w:lineRule="auto"/>
        <w:jc w:val="both"/>
        <w:rPr>
          <w:sz w:val="28"/>
          <w:szCs w:val="28"/>
          <w:lang w:bidi="ar-SY"/>
        </w:rPr>
      </w:pPr>
      <w:proofErr w:type="spellStart"/>
      <w:r w:rsidRPr="00CE50BC">
        <w:rPr>
          <w:b/>
          <w:bCs/>
          <w:i/>
          <w:iCs/>
          <w:sz w:val="28"/>
          <w:szCs w:val="28"/>
          <w:lang w:bidi="ar-SY"/>
        </w:rPr>
        <w:t>Sympathomimetics</w:t>
      </w:r>
      <w:proofErr w:type="spellEnd"/>
      <w:r>
        <w:rPr>
          <w:b/>
          <w:bCs/>
          <w:lang w:bidi="ar-SY"/>
        </w:rPr>
        <w:t xml:space="preserve">: </w:t>
      </w:r>
      <w:r>
        <w:rPr>
          <w:sz w:val="28"/>
          <w:szCs w:val="28"/>
          <w:lang w:bidi="ar-SY"/>
        </w:rPr>
        <w:t xml:space="preserve">     </w:t>
      </w:r>
      <w:r w:rsidRPr="00CE50BC">
        <w:rPr>
          <w:sz w:val="28"/>
          <w:szCs w:val="28"/>
          <w:lang w:bidi="ar-SY"/>
        </w:rPr>
        <w:t xml:space="preserve">(e.g. Pseudoephedrine and </w:t>
      </w:r>
      <w:proofErr w:type="spellStart"/>
      <w:r w:rsidRPr="00CE50BC">
        <w:rPr>
          <w:sz w:val="28"/>
          <w:szCs w:val="28"/>
          <w:lang w:bidi="ar-SY"/>
        </w:rPr>
        <w:t>Phenylphrine</w:t>
      </w:r>
      <w:proofErr w:type="spellEnd"/>
      <w:r w:rsidRPr="00CE50BC">
        <w:rPr>
          <w:sz w:val="28"/>
          <w:szCs w:val="28"/>
          <w:lang w:bidi="ar-SY"/>
        </w:rPr>
        <w:t>)</w:t>
      </w:r>
    </w:p>
    <w:p w:rsidR="00CE50BC" w:rsidRPr="00CE50BC" w:rsidRDefault="00CE50BC" w:rsidP="00CE50BC">
      <w:pPr>
        <w:pStyle w:val="ListParagraph"/>
        <w:numPr>
          <w:ilvl w:val="0"/>
          <w:numId w:val="13"/>
        </w:numPr>
        <w:bidi w:val="0"/>
        <w:spacing w:line="276" w:lineRule="auto"/>
        <w:jc w:val="both"/>
        <w:rPr>
          <w:sz w:val="28"/>
          <w:szCs w:val="28"/>
          <w:lang w:bidi="ar-SY"/>
        </w:rPr>
      </w:pPr>
      <w:r w:rsidRPr="00CE50BC">
        <w:rPr>
          <w:sz w:val="28"/>
          <w:szCs w:val="28"/>
          <w:lang w:bidi="ar-SY"/>
        </w:rPr>
        <w:t>These are commonly included in cough and cold remedies for their bronchodilator and decongestant actions.</w:t>
      </w:r>
    </w:p>
    <w:p w:rsidR="00CE50BC" w:rsidRPr="00CE50BC" w:rsidRDefault="00CE50BC" w:rsidP="00CE50BC">
      <w:pPr>
        <w:pStyle w:val="ListParagraph"/>
        <w:numPr>
          <w:ilvl w:val="0"/>
          <w:numId w:val="13"/>
        </w:numPr>
        <w:bidi w:val="0"/>
        <w:spacing w:line="276" w:lineRule="auto"/>
        <w:jc w:val="both"/>
        <w:rPr>
          <w:sz w:val="28"/>
          <w:szCs w:val="28"/>
          <w:lang w:bidi="ar-SY"/>
        </w:rPr>
      </w:pPr>
      <w:r w:rsidRPr="00CE50BC">
        <w:rPr>
          <w:i/>
          <w:iCs/>
          <w:sz w:val="28"/>
          <w:szCs w:val="28"/>
          <w:u w:val="single"/>
          <w:lang w:bidi="ar-SY"/>
        </w:rPr>
        <w:t>They may be useful if the patient has blocked nose as well as cough</w:t>
      </w:r>
      <w:r w:rsidRPr="00CE50BC">
        <w:rPr>
          <w:sz w:val="28"/>
          <w:szCs w:val="28"/>
          <w:lang w:bidi="ar-SY"/>
        </w:rPr>
        <w:t>, but they can increase the BP, stimulate the heart, and alter the diabetic control therefore they are not recommended for patients with:</w:t>
      </w:r>
      <w:r>
        <w:rPr>
          <w:sz w:val="28"/>
          <w:szCs w:val="28"/>
          <w:lang w:bidi="ar-SY"/>
        </w:rPr>
        <w:t xml:space="preserve"> </w:t>
      </w:r>
      <w:r w:rsidRPr="00CE50BC">
        <w:rPr>
          <w:sz w:val="28"/>
          <w:szCs w:val="28"/>
          <w:lang w:bidi="ar-SY"/>
        </w:rPr>
        <w:lastRenderedPageBreak/>
        <w:t>Coronary artery diseases (Angina, MI, ….), Hypertension, Diabetes mellitus, and Hyperthyroidism.</w:t>
      </w:r>
    </w:p>
    <w:p w:rsidR="0045183F" w:rsidRDefault="0045183F" w:rsidP="0045183F">
      <w:pPr>
        <w:bidi w:val="0"/>
        <w:spacing w:line="276" w:lineRule="auto"/>
        <w:jc w:val="both"/>
        <w:rPr>
          <w:sz w:val="36"/>
          <w:szCs w:val="36"/>
          <w:lang w:bidi="ar-SY"/>
        </w:rPr>
      </w:pPr>
    </w:p>
    <w:p w:rsidR="00CE50BC" w:rsidRDefault="00CE50BC" w:rsidP="00CE50BC">
      <w:pPr>
        <w:bidi w:val="0"/>
        <w:spacing w:line="276" w:lineRule="auto"/>
        <w:jc w:val="both"/>
        <w:rPr>
          <w:sz w:val="28"/>
          <w:szCs w:val="28"/>
          <w:lang w:bidi="ar-SY"/>
        </w:rPr>
      </w:pPr>
      <w:r w:rsidRPr="00CE50BC">
        <w:rPr>
          <w:b/>
          <w:bCs/>
          <w:i/>
          <w:iCs/>
          <w:sz w:val="28"/>
          <w:szCs w:val="28"/>
          <w:lang w:bidi="ar-SY"/>
        </w:rPr>
        <w:t>Sedating Antihistamine:</w:t>
      </w:r>
      <w:r w:rsidRPr="00CE50BC">
        <w:rPr>
          <w:sz w:val="28"/>
          <w:szCs w:val="28"/>
          <w:lang w:bidi="ar-SY"/>
        </w:rPr>
        <w:t xml:space="preserve"> </w:t>
      </w:r>
    </w:p>
    <w:p w:rsidR="00CE50BC" w:rsidRPr="00CE50BC" w:rsidRDefault="00CE50BC" w:rsidP="00CE50BC">
      <w:pPr>
        <w:pStyle w:val="ListParagraph"/>
        <w:numPr>
          <w:ilvl w:val="0"/>
          <w:numId w:val="12"/>
        </w:numPr>
        <w:bidi w:val="0"/>
        <w:spacing w:line="276" w:lineRule="auto"/>
        <w:jc w:val="both"/>
        <w:rPr>
          <w:sz w:val="28"/>
          <w:szCs w:val="28"/>
          <w:lang w:bidi="ar-SY"/>
        </w:rPr>
      </w:pPr>
      <w:r w:rsidRPr="00CE50BC">
        <w:rPr>
          <w:sz w:val="28"/>
          <w:szCs w:val="28"/>
          <w:lang w:bidi="ar-SY"/>
        </w:rPr>
        <w:t xml:space="preserve">Diphenhydramine, and </w:t>
      </w:r>
      <w:proofErr w:type="spellStart"/>
      <w:r w:rsidRPr="00CE50BC">
        <w:rPr>
          <w:sz w:val="28"/>
          <w:szCs w:val="28"/>
          <w:lang w:bidi="ar-SY"/>
        </w:rPr>
        <w:t>chlorpheniramine</w:t>
      </w:r>
      <w:proofErr w:type="spellEnd"/>
      <w:proofErr w:type="gramStart"/>
      <w:r w:rsidRPr="00CE50BC">
        <w:rPr>
          <w:sz w:val="28"/>
          <w:szCs w:val="28"/>
          <w:lang w:bidi="ar-SY"/>
        </w:rPr>
        <w:t>,….,</w:t>
      </w:r>
      <w:proofErr w:type="gramEnd"/>
      <w:r w:rsidRPr="00CE50BC">
        <w:rPr>
          <w:sz w:val="28"/>
          <w:szCs w:val="28"/>
          <w:lang w:bidi="ar-SY"/>
        </w:rPr>
        <w:t xml:space="preserve"> which may be added to antitussives ( combination with expectorant is illogical) and they are effective especially if the dry cough is disturbing sleep.</w:t>
      </w:r>
    </w:p>
    <w:p w:rsidR="00CE50BC" w:rsidRPr="00CE50BC" w:rsidRDefault="00CE50BC" w:rsidP="00CE50BC">
      <w:pPr>
        <w:pStyle w:val="ListParagraph"/>
        <w:numPr>
          <w:ilvl w:val="0"/>
          <w:numId w:val="12"/>
        </w:numPr>
        <w:bidi w:val="0"/>
        <w:spacing w:line="276" w:lineRule="auto"/>
        <w:jc w:val="both"/>
        <w:rPr>
          <w:sz w:val="28"/>
          <w:szCs w:val="28"/>
          <w:lang w:bidi="ar-SY"/>
        </w:rPr>
      </w:pPr>
      <w:r w:rsidRPr="00CE50BC">
        <w:rPr>
          <w:sz w:val="28"/>
          <w:szCs w:val="28"/>
          <w:lang w:bidi="ar-SY"/>
        </w:rPr>
        <w:t>S/</w:t>
      </w:r>
      <w:proofErr w:type="spellStart"/>
      <w:r w:rsidRPr="00CE50BC">
        <w:rPr>
          <w:sz w:val="28"/>
          <w:szCs w:val="28"/>
          <w:lang w:bidi="ar-SY"/>
        </w:rPr>
        <w:t>Es</w:t>
      </w:r>
      <w:proofErr w:type="spellEnd"/>
      <w:r w:rsidRPr="00CE50BC">
        <w:rPr>
          <w:sz w:val="28"/>
          <w:szCs w:val="28"/>
          <w:lang w:bidi="ar-SY"/>
        </w:rPr>
        <w:t>: include sedation and drowsiness and anticholinergic S/</w:t>
      </w:r>
      <w:proofErr w:type="spellStart"/>
      <w:r w:rsidRPr="00CE50BC">
        <w:rPr>
          <w:sz w:val="28"/>
          <w:szCs w:val="28"/>
          <w:lang w:bidi="ar-SY"/>
        </w:rPr>
        <w:t>Es</w:t>
      </w:r>
      <w:proofErr w:type="spellEnd"/>
      <w:r w:rsidRPr="00CE50BC">
        <w:rPr>
          <w:sz w:val="28"/>
          <w:szCs w:val="28"/>
          <w:lang w:bidi="ar-SY"/>
        </w:rPr>
        <w:t xml:space="preserve"> (i.e. dry mouth, urinary </w:t>
      </w:r>
      <w:r>
        <w:rPr>
          <w:sz w:val="28"/>
          <w:szCs w:val="28"/>
          <w:lang w:bidi="ar-SY"/>
        </w:rPr>
        <w:t>retention, constipation</w:t>
      </w:r>
      <w:proofErr w:type="gramStart"/>
      <w:r>
        <w:rPr>
          <w:sz w:val="28"/>
          <w:szCs w:val="28"/>
          <w:lang w:bidi="ar-SY"/>
        </w:rPr>
        <w:t>, …..</w:t>
      </w:r>
      <w:proofErr w:type="gramEnd"/>
      <w:r>
        <w:rPr>
          <w:sz w:val="28"/>
          <w:szCs w:val="28"/>
          <w:lang w:bidi="ar-SY"/>
        </w:rPr>
        <w:t>)</w:t>
      </w:r>
      <w:r w:rsidRPr="00CE50BC">
        <w:rPr>
          <w:sz w:val="28"/>
          <w:szCs w:val="28"/>
          <w:lang w:bidi="ar-SY"/>
        </w:rPr>
        <w:t>.</w:t>
      </w:r>
    </w:p>
    <w:p w:rsidR="00CE50BC" w:rsidRDefault="00CE50BC" w:rsidP="00CE50BC">
      <w:pPr>
        <w:pStyle w:val="ListParagraph"/>
        <w:numPr>
          <w:ilvl w:val="0"/>
          <w:numId w:val="12"/>
        </w:numPr>
        <w:bidi w:val="0"/>
        <w:spacing w:line="276" w:lineRule="auto"/>
        <w:jc w:val="both"/>
        <w:rPr>
          <w:sz w:val="28"/>
          <w:szCs w:val="28"/>
          <w:lang w:bidi="ar-SY"/>
        </w:rPr>
      </w:pPr>
      <w:r>
        <w:rPr>
          <w:sz w:val="28"/>
          <w:szCs w:val="28"/>
          <w:lang w:bidi="ar-SY"/>
        </w:rPr>
        <w:t>They are not recommended (or used with caution</w:t>
      </w:r>
      <w:r w:rsidRPr="00CE50BC">
        <w:rPr>
          <w:sz w:val="28"/>
          <w:szCs w:val="28"/>
          <w:lang w:bidi="ar-SY"/>
        </w:rPr>
        <w:t>) for patients with:</w:t>
      </w:r>
      <w:r>
        <w:rPr>
          <w:sz w:val="28"/>
          <w:szCs w:val="28"/>
          <w:lang w:bidi="ar-SY"/>
        </w:rPr>
        <w:t xml:space="preserve"> </w:t>
      </w:r>
      <w:r w:rsidRPr="00CE50BC">
        <w:rPr>
          <w:sz w:val="28"/>
          <w:szCs w:val="28"/>
          <w:lang w:bidi="ar-SY"/>
        </w:rPr>
        <w:t>Glau</w:t>
      </w:r>
      <w:r>
        <w:rPr>
          <w:sz w:val="28"/>
          <w:szCs w:val="28"/>
          <w:lang w:bidi="ar-SY"/>
        </w:rPr>
        <w:t>coma or prostate hypertrophy</w:t>
      </w:r>
      <w:r w:rsidRPr="00CE50BC">
        <w:rPr>
          <w:sz w:val="28"/>
          <w:szCs w:val="28"/>
          <w:lang w:bidi="ar-SY"/>
        </w:rPr>
        <w:t>.</w:t>
      </w:r>
    </w:p>
    <w:p w:rsidR="00CE50BC" w:rsidRDefault="00CE50BC" w:rsidP="00CE50BC">
      <w:pPr>
        <w:bidi w:val="0"/>
        <w:spacing w:line="276" w:lineRule="auto"/>
        <w:jc w:val="both"/>
        <w:rPr>
          <w:sz w:val="28"/>
          <w:szCs w:val="28"/>
          <w:lang w:bidi="ar-SY"/>
        </w:rPr>
      </w:pPr>
    </w:p>
    <w:p w:rsidR="00CE50BC" w:rsidRPr="00184930" w:rsidRDefault="00CE50BC" w:rsidP="00CE50BC">
      <w:pPr>
        <w:bidi w:val="0"/>
        <w:spacing w:line="276" w:lineRule="auto"/>
        <w:jc w:val="both"/>
        <w:rPr>
          <w:b/>
          <w:bCs/>
          <w:color w:val="0000CC"/>
          <w:sz w:val="28"/>
          <w:szCs w:val="28"/>
          <w:lang w:bidi="ar-SY"/>
        </w:rPr>
      </w:pPr>
      <w:r w:rsidRPr="00184930">
        <w:rPr>
          <w:b/>
          <w:bCs/>
          <w:color w:val="0000CC"/>
          <w:sz w:val="28"/>
          <w:szCs w:val="28"/>
          <w:lang w:bidi="ar-SY"/>
        </w:rPr>
        <w:t>Further reading</w:t>
      </w:r>
    </w:p>
    <w:p w:rsidR="00CE50BC" w:rsidRPr="00CE50BC" w:rsidRDefault="00CE50BC" w:rsidP="00CE50BC">
      <w:pPr>
        <w:bidi w:val="0"/>
        <w:spacing w:line="276" w:lineRule="auto"/>
        <w:jc w:val="both"/>
        <w:rPr>
          <w:sz w:val="28"/>
          <w:szCs w:val="28"/>
          <w:rtl/>
          <w:lang w:bidi="ar-SY"/>
        </w:rPr>
      </w:pPr>
      <w:r w:rsidRPr="00CE50BC">
        <w:rPr>
          <w:sz w:val="28"/>
          <w:szCs w:val="28"/>
          <w:lang w:bidi="ar-SY"/>
        </w:rPr>
        <w:t xml:space="preserve"> </w:t>
      </w:r>
    </w:p>
    <w:p w:rsidR="00CE50BC" w:rsidRPr="007856E9" w:rsidRDefault="00CE50BC" w:rsidP="007856E9">
      <w:pPr>
        <w:pStyle w:val="ListParagraph"/>
        <w:numPr>
          <w:ilvl w:val="0"/>
          <w:numId w:val="15"/>
        </w:numPr>
        <w:bidi w:val="0"/>
        <w:spacing w:line="276" w:lineRule="auto"/>
        <w:jc w:val="both"/>
        <w:rPr>
          <w:sz w:val="28"/>
          <w:szCs w:val="28"/>
          <w:lang w:bidi="ar-SY"/>
        </w:rPr>
      </w:pPr>
      <w:r w:rsidRPr="007856E9">
        <w:rPr>
          <w:sz w:val="28"/>
          <w:szCs w:val="28"/>
          <w:lang w:bidi="ar-SY"/>
        </w:rPr>
        <w:t xml:space="preserve">Placebo effects </w:t>
      </w:r>
      <w:r w:rsidR="004E3D9E" w:rsidRPr="007856E9">
        <w:rPr>
          <w:sz w:val="28"/>
          <w:szCs w:val="28"/>
          <w:lang w:bidi="ar-SY"/>
        </w:rPr>
        <w:t>of cough preparations</w:t>
      </w:r>
    </w:p>
    <w:p w:rsidR="00CE50BC" w:rsidRPr="00CE50BC" w:rsidRDefault="00CE50BC" w:rsidP="00CE50BC">
      <w:pPr>
        <w:bidi w:val="0"/>
        <w:spacing w:line="276" w:lineRule="auto"/>
        <w:jc w:val="both"/>
        <w:rPr>
          <w:sz w:val="28"/>
          <w:szCs w:val="28"/>
          <w:lang w:bidi="ar-SY"/>
        </w:rPr>
      </w:pPr>
      <w:r w:rsidRPr="00CE50BC">
        <w:rPr>
          <w:sz w:val="28"/>
          <w:szCs w:val="28"/>
          <w:lang w:bidi="ar-SY"/>
        </w:rPr>
        <w:t xml:space="preserve">         Antitussive probably have a limited role in the treatment</w:t>
      </w:r>
      <w:r w:rsidR="004E3D9E">
        <w:rPr>
          <w:sz w:val="28"/>
          <w:szCs w:val="28"/>
          <w:lang w:bidi="ar-SY"/>
        </w:rPr>
        <w:t xml:space="preserve"> of acute non-productive cough, </w:t>
      </w:r>
      <w:r w:rsidRPr="00CE50BC">
        <w:rPr>
          <w:sz w:val="28"/>
          <w:szCs w:val="28"/>
          <w:lang w:bidi="ar-SY"/>
        </w:rPr>
        <w:t>patients should be encouraged to increase fluid intake and told that their symptoms will resolve in time on their own. If medication is required then any active ingredient could be recommended and the side effe</w:t>
      </w:r>
      <w:r w:rsidR="004E3D9E">
        <w:rPr>
          <w:sz w:val="28"/>
          <w:szCs w:val="28"/>
          <w:lang w:bidi="ar-SY"/>
        </w:rPr>
        <w:t xml:space="preserve">ct profile and abuse tendency </w:t>
      </w:r>
      <w:r w:rsidRPr="00CE50BC">
        <w:rPr>
          <w:sz w:val="28"/>
          <w:szCs w:val="28"/>
          <w:lang w:bidi="ar-SY"/>
        </w:rPr>
        <w:t>rather than clinical efficacy will drive choice. On this basis:</w:t>
      </w:r>
    </w:p>
    <w:p w:rsidR="00CE50BC" w:rsidRPr="00CE50BC" w:rsidRDefault="004E3D9E" w:rsidP="00CE50BC">
      <w:pPr>
        <w:bidi w:val="0"/>
        <w:spacing w:line="276" w:lineRule="auto"/>
        <w:jc w:val="both"/>
        <w:rPr>
          <w:sz w:val="28"/>
          <w:szCs w:val="28"/>
          <w:lang w:bidi="ar-SY"/>
        </w:rPr>
      </w:pPr>
      <w:r>
        <w:rPr>
          <w:sz w:val="28"/>
          <w:szCs w:val="28"/>
          <w:lang w:bidi="ar-SY"/>
        </w:rPr>
        <w:t xml:space="preserve">- </w:t>
      </w:r>
      <w:r w:rsidR="00CE50BC" w:rsidRPr="00CE50BC">
        <w:rPr>
          <w:sz w:val="28"/>
          <w:szCs w:val="28"/>
          <w:lang w:bidi="ar-SY"/>
        </w:rPr>
        <w:t>Dextromethorphan: will be 1st line therapy.</w:t>
      </w:r>
    </w:p>
    <w:p w:rsidR="00CE50BC" w:rsidRPr="00CE50BC" w:rsidRDefault="004E3D9E" w:rsidP="00CE50BC">
      <w:pPr>
        <w:bidi w:val="0"/>
        <w:spacing w:line="276" w:lineRule="auto"/>
        <w:jc w:val="both"/>
        <w:rPr>
          <w:sz w:val="28"/>
          <w:szCs w:val="28"/>
          <w:lang w:bidi="ar-SY"/>
        </w:rPr>
      </w:pPr>
      <w:r>
        <w:rPr>
          <w:sz w:val="28"/>
          <w:szCs w:val="28"/>
          <w:lang w:bidi="ar-SY"/>
        </w:rPr>
        <w:t xml:space="preserve">- </w:t>
      </w:r>
      <w:r w:rsidR="00CE50BC" w:rsidRPr="00CE50BC">
        <w:rPr>
          <w:sz w:val="28"/>
          <w:szCs w:val="28"/>
          <w:lang w:bidi="ar-SY"/>
        </w:rPr>
        <w:t xml:space="preserve">Codeine: will be 2nd line therapy (because of side effect profile and abuse tendency).   </w:t>
      </w:r>
    </w:p>
    <w:p w:rsidR="00CE50BC" w:rsidRPr="00CE50BC" w:rsidRDefault="004E3D9E" w:rsidP="00CE50BC">
      <w:pPr>
        <w:bidi w:val="0"/>
        <w:spacing w:line="276" w:lineRule="auto"/>
        <w:jc w:val="both"/>
        <w:rPr>
          <w:sz w:val="28"/>
          <w:szCs w:val="28"/>
          <w:lang w:bidi="ar-SY"/>
        </w:rPr>
      </w:pPr>
      <w:r>
        <w:rPr>
          <w:sz w:val="28"/>
          <w:szCs w:val="28"/>
          <w:lang w:bidi="ar-SY"/>
        </w:rPr>
        <w:t xml:space="preserve">- </w:t>
      </w:r>
      <w:r w:rsidR="00CE50BC" w:rsidRPr="00CE50BC">
        <w:rPr>
          <w:sz w:val="28"/>
          <w:szCs w:val="28"/>
          <w:lang w:bidi="ar-SY"/>
        </w:rPr>
        <w:t xml:space="preserve">Antihistamine: should not be used routinely, unless night-time sedation is perceived additional benefit to the patient sleep. </w:t>
      </w:r>
    </w:p>
    <w:p w:rsidR="00CE50BC" w:rsidRPr="00CE50BC" w:rsidRDefault="004E3D9E" w:rsidP="00CE50BC">
      <w:pPr>
        <w:bidi w:val="0"/>
        <w:spacing w:line="276" w:lineRule="auto"/>
        <w:jc w:val="both"/>
        <w:rPr>
          <w:sz w:val="28"/>
          <w:szCs w:val="28"/>
          <w:lang w:bidi="ar-SY"/>
        </w:rPr>
      </w:pPr>
      <w:r>
        <w:rPr>
          <w:sz w:val="28"/>
          <w:szCs w:val="28"/>
          <w:lang w:bidi="ar-SY"/>
        </w:rPr>
        <w:t xml:space="preserve">        </w:t>
      </w:r>
      <w:r w:rsidR="00CE50BC" w:rsidRPr="00CE50BC">
        <w:rPr>
          <w:sz w:val="28"/>
          <w:szCs w:val="28"/>
          <w:lang w:bidi="ar-SY"/>
        </w:rPr>
        <w:t>In addition, most products to treat productive cough are probably no more effective than placebos, however, if the patient has confidence in a product's efficacy then their use should not be discourage.</w:t>
      </w:r>
    </w:p>
    <w:p w:rsidR="004E3D9E" w:rsidRDefault="004E3D9E" w:rsidP="00CE50BC">
      <w:pPr>
        <w:bidi w:val="0"/>
        <w:spacing w:line="276" w:lineRule="auto"/>
        <w:jc w:val="both"/>
        <w:rPr>
          <w:sz w:val="28"/>
          <w:szCs w:val="28"/>
          <w:lang w:bidi="ar-SY"/>
        </w:rPr>
      </w:pPr>
    </w:p>
    <w:p w:rsidR="00CE50BC" w:rsidRPr="007856E9" w:rsidRDefault="00CE50BC" w:rsidP="007856E9">
      <w:pPr>
        <w:pStyle w:val="ListParagraph"/>
        <w:numPr>
          <w:ilvl w:val="0"/>
          <w:numId w:val="15"/>
        </w:numPr>
        <w:bidi w:val="0"/>
        <w:spacing w:line="276" w:lineRule="auto"/>
        <w:jc w:val="both"/>
        <w:rPr>
          <w:sz w:val="28"/>
          <w:szCs w:val="28"/>
          <w:lang w:bidi="ar-SY"/>
        </w:rPr>
      </w:pPr>
      <w:r w:rsidRPr="007856E9">
        <w:rPr>
          <w:sz w:val="28"/>
          <w:szCs w:val="28"/>
          <w:lang w:bidi="ar-SY"/>
        </w:rPr>
        <w:t>Diabetic patient and the sugar contents of cough medicines:</w:t>
      </w:r>
    </w:p>
    <w:p w:rsidR="00CE50BC" w:rsidRPr="00CE50BC" w:rsidRDefault="00CE50BC" w:rsidP="00CE50BC">
      <w:pPr>
        <w:bidi w:val="0"/>
        <w:spacing w:line="276" w:lineRule="auto"/>
        <w:jc w:val="both"/>
        <w:rPr>
          <w:sz w:val="28"/>
          <w:szCs w:val="28"/>
          <w:lang w:bidi="ar-SY"/>
        </w:rPr>
      </w:pPr>
      <w:r w:rsidRPr="00CE50BC">
        <w:rPr>
          <w:sz w:val="28"/>
          <w:szCs w:val="28"/>
          <w:lang w:bidi="ar-SY"/>
        </w:rPr>
        <w:t xml:space="preserve">       Cur</w:t>
      </w:r>
      <w:r w:rsidR="00A71B6A">
        <w:rPr>
          <w:sz w:val="28"/>
          <w:szCs w:val="28"/>
          <w:lang w:bidi="ar-SY"/>
        </w:rPr>
        <w:t>rent thinking is that in short-</w:t>
      </w:r>
      <w:r w:rsidRPr="00CE50BC">
        <w:rPr>
          <w:sz w:val="28"/>
          <w:szCs w:val="28"/>
          <w:lang w:bidi="ar-SY"/>
        </w:rPr>
        <w:t>term acute conditions the amount of sugar in cough medicin</w:t>
      </w:r>
      <w:r w:rsidR="004E3D9E">
        <w:rPr>
          <w:sz w:val="28"/>
          <w:szCs w:val="28"/>
          <w:lang w:bidi="ar-SY"/>
        </w:rPr>
        <w:t>es is relatively unimportant</w:t>
      </w:r>
      <w:r w:rsidRPr="00CE50BC">
        <w:rPr>
          <w:sz w:val="28"/>
          <w:szCs w:val="28"/>
          <w:lang w:bidi="ar-SY"/>
        </w:rPr>
        <w:t>.</w:t>
      </w:r>
    </w:p>
    <w:p w:rsidR="00CE50BC" w:rsidRDefault="00CE50BC" w:rsidP="00CE50BC">
      <w:pPr>
        <w:bidi w:val="0"/>
        <w:spacing w:line="276" w:lineRule="auto"/>
        <w:jc w:val="both"/>
        <w:rPr>
          <w:sz w:val="28"/>
          <w:szCs w:val="28"/>
          <w:lang w:bidi="ar-SY"/>
        </w:rPr>
      </w:pPr>
      <w:r w:rsidRPr="00CE50BC">
        <w:rPr>
          <w:sz w:val="28"/>
          <w:szCs w:val="28"/>
          <w:lang w:bidi="ar-SY"/>
        </w:rPr>
        <w:t>(However sugar-free products are available and may be used for diabetic patients and by patients who wish to reduce sugar intake for themselves and their children as part of de</w:t>
      </w:r>
      <w:r w:rsidR="004E3D9E">
        <w:rPr>
          <w:sz w:val="28"/>
          <w:szCs w:val="28"/>
          <w:lang w:bidi="ar-SY"/>
        </w:rPr>
        <w:t>ntal health)</w:t>
      </w:r>
      <w:r w:rsidRPr="00CE50BC">
        <w:rPr>
          <w:sz w:val="28"/>
          <w:szCs w:val="28"/>
          <w:lang w:bidi="ar-SY"/>
        </w:rPr>
        <w:t>.</w:t>
      </w:r>
    </w:p>
    <w:p w:rsidR="0045183F" w:rsidRDefault="0045183F" w:rsidP="0045183F">
      <w:pPr>
        <w:bidi w:val="0"/>
        <w:spacing w:line="276" w:lineRule="auto"/>
        <w:jc w:val="both"/>
        <w:rPr>
          <w:sz w:val="28"/>
          <w:szCs w:val="28"/>
          <w:lang w:bidi="ar-SY"/>
        </w:rPr>
      </w:pPr>
    </w:p>
    <w:p w:rsidR="007856E9" w:rsidRPr="007856E9" w:rsidRDefault="007856E9" w:rsidP="007856E9">
      <w:pPr>
        <w:pStyle w:val="ListParagraph"/>
        <w:numPr>
          <w:ilvl w:val="0"/>
          <w:numId w:val="15"/>
        </w:numPr>
        <w:bidi w:val="0"/>
        <w:spacing w:line="276" w:lineRule="auto"/>
        <w:jc w:val="both"/>
        <w:rPr>
          <w:sz w:val="28"/>
          <w:szCs w:val="28"/>
          <w:lang w:bidi="ar-SY"/>
        </w:rPr>
      </w:pPr>
      <w:r w:rsidRPr="007856E9">
        <w:rPr>
          <w:sz w:val="28"/>
          <w:szCs w:val="28"/>
          <w:lang w:bidi="ar-SY"/>
        </w:rPr>
        <w:lastRenderedPageBreak/>
        <w:t>Steam inhalations</w:t>
      </w:r>
    </w:p>
    <w:p w:rsidR="007856E9" w:rsidRDefault="007856E9" w:rsidP="007856E9">
      <w:pPr>
        <w:bidi w:val="0"/>
        <w:spacing w:line="276" w:lineRule="auto"/>
        <w:jc w:val="both"/>
        <w:rPr>
          <w:sz w:val="28"/>
          <w:szCs w:val="28"/>
          <w:lang w:bidi="ar-SY"/>
        </w:rPr>
      </w:pPr>
      <w:r>
        <w:rPr>
          <w:sz w:val="28"/>
          <w:szCs w:val="28"/>
          <w:lang w:bidi="ar-SY"/>
        </w:rPr>
        <w:t xml:space="preserve">       </w:t>
      </w:r>
      <w:r w:rsidRPr="007856E9">
        <w:rPr>
          <w:sz w:val="28"/>
          <w:szCs w:val="28"/>
          <w:lang w:bidi="ar-SY"/>
        </w:rPr>
        <w:t>These can be useful, particularly in productive coughs. The steam helps to liquefy lung</w:t>
      </w:r>
      <w:r>
        <w:rPr>
          <w:sz w:val="28"/>
          <w:szCs w:val="28"/>
          <w:lang w:bidi="ar-SY"/>
        </w:rPr>
        <w:t xml:space="preserve"> </w:t>
      </w:r>
      <w:r w:rsidRPr="007856E9">
        <w:rPr>
          <w:sz w:val="28"/>
          <w:szCs w:val="28"/>
          <w:lang w:bidi="ar-SY"/>
        </w:rPr>
        <w:t>secretions and patients find the warm moist air comforting.</w:t>
      </w:r>
    </w:p>
    <w:p w:rsidR="007856E9" w:rsidRDefault="007856E9" w:rsidP="007856E9">
      <w:pPr>
        <w:bidi w:val="0"/>
        <w:spacing w:line="276" w:lineRule="auto"/>
        <w:jc w:val="both"/>
        <w:rPr>
          <w:sz w:val="28"/>
          <w:szCs w:val="28"/>
          <w:lang w:bidi="ar-SY"/>
        </w:rPr>
      </w:pPr>
      <w:r>
        <w:rPr>
          <w:sz w:val="28"/>
          <w:szCs w:val="28"/>
          <w:lang w:bidi="ar-SY"/>
        </w:rPr>
        <w:t xml:space="preserve"> </w:t>
      </w:r>
    </w:p>
    <w:p w:rsidR="006B4A37" w:rsidRDefault="007856E9" w:rsidP="006B4A37">
      <w:pPr>
        <w:pStyle w:val="ListParagraph"/>
        <w:numPr>
          <w:ilvl w:val="0"/>
          <w:numId w:val="15"/>
        </w:numPr>
        <w:bidi w:val="0"/>
        <w:spacing w:line="276" w:lineRule="auto"/>
        <w:jc w:val="both"/>
        <w:rPr>
          <w:sz w:val="28"/>
          <w:szCs w:val="28"/>
          <w:lang w:bidi="ar-SY"/>
        </w:rPr>
      </w:pPr>
      <w:r w:rsidRPr="007856E9">
        <w:rPr>
          <w:sz w:val="28"/>
          <w:szCs w:val="28"/>
          <w:lang w:bidi="ar-SY"/>
        </w:rPr>
        <w:t>Fluid intake</w:t>
      </w:r>
      <w:r>
        <w:rPr>
          <w:sz w:val="28"/>
          <w:szCs w:val="28"/>
          <w:lang w:bidi="ar-SY"/>
        </w:rPr>
        <w:t xml:space="preserve"> </w:t>
      </w:r>
    </w:p>
    <w:p w:rsidR="002A5622" w:rsidRDefault="006B4A37" w:rsidP="008B2058">
      <w:pPr>
        <w:bidi w:val="0"/>
        <w:spacing w:line="276" w:lineRule="auto"/>
        <w:jc w:val="both"/>
        <w:rPr>
          <w:sz w:val="28"/>
          <w:szCs w:val="28"/>
          <w:lang w:bidi="ar-SY"/>
        </w:rPr>
      </w:pPr>
      <w:r>
        <w:rPr>
          <w:sz w:val="28"/>
          <w:szCs w:val="28"/>
          <w:lang w:bidi="ar-SY"/>
        </w:rPr>
        <w:t xml:space="preserve">       </w:t>
      </w:r>
      <w:r w:rsidR="007856E9" w:rsidRPr="006B4A37">
        <w:rPr>
          <w:sz w:val="28"/>
          <w:szCs w:val="28"/>
          <w:lang w:bidi="ar-SY"/>
        </w:rPr>
        <w:t>Maintaining a high fluid intake helps to hydrate the lungs and hot</w:t>
      </w:r>
      <w:r w:rsidRPr="006B4A37">
        <w:rPr>
          <w:sz w:val="28"/>
          <w:szCs w:val="28"/>
          <w:lang w:bidi="ar-SY"/>
        </w:rPr>
        <w:t xml:space="preserve"> </w:t>
      </w:r>
      <w:r w:rsidR="007856E9" w:rsidRPr="006B4A37">
        <w:rPr>
          <w:sz w:val="28"/>
          <w:szCs w:val="28"/>
          <w:lang w:bidi="ar-SY"/>
        </w:rPr>
        <w:t>drinks can have a soothing effect. General advice to patients with</w:t>
      </w:r>
      <w:r w:rsidRPr="006B4A37">
        <w:rPr>
          <w:sz w:val="28"/>
          <w:szCs w:val="28"/>
          <w:lang w:bidi="ar-SY"/>
        </w:rPr>
        <w:t xml:space="preserve"> </w:t>
      </w:r>
      <w:r w:rsidR="007856E9" w:rsidRPr="006B4A37">
        <w:rPr>
          <w:sz w:val="28"/>
          <w:szCs w:val="28"/>
          <w:lang w:bidi="ar-SY"/>
        </w:rPr>
        <w:t>coughs and colds should be to increase fluid intake by around 2 L</w:t>
      </w:r>
      <w:r w:rsidRPr="006B4A37">
        <w:rPr>
          <w:sz w:val="28"/>
          <w:szCs w:val="28"/>
          <w:lang w:bidi="ar-SY"/>
        </w:rPr>
        <w:t xml:space="preserve"> </w:t>
      </w:r>
      <w:r w:rsidR="007856E9" w:rsidRPr="006B4A37">
        <w:rPr>
          <w:sz w:val="28"/>
          <w:szCs w:val="28"/>
          <w:lang w:bidi="ar-SY"/>
        </w:rPr>
        <w:t>a day.</w:t>
      </w:r>
    </w:p>
    <w:p w:rsidR="00AC3252" w:rsidRDefault="00AC3252" w:rsidP="009D252C">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AC3252" w:rsidRDefault="00AC3252" w:rsidP="00AC3252">
      <w:pPr>
        <w:bidi w:val="0"/>
        <w:jc w:val="center"/>
        <w:rPr>
          <w:sz w:val="28"/>
          <w:szCs w:val="28"/>
          <w:lang w:bidi="ar-SY"/>
        </w:rPr>
      </w:pPr>
    </w:p>
    <w:p w:rsidR="00451D84" w:rsidRDefault="00331C23" w:rsidP="00AC3252">
      <w:pPr>
        <w:bidi w:val="0"/>
        <w:jc w:val="center"/>
        <w:rPr>
          <w:b/>
          <w:bCs/>
          <w:color w:val="FF0000"/>
          <w:sz w:val="52"/>
          <w:szCs w:val="52"/>
          <w:lang w:bidi="ar-SY"/>
        </w:rPr>
      </w:pPr>
      <w:r w:rsidRPr="009D252C">
        <w:rPr>
          <w:b/>
          <w:bCs/>
          <w:color w:val="FF0000"/>
          <w:sz w:val="52"/>
          <w:szCs w:val="52"/>
          <w:lang w:bidi="ar-SY"/>
        </w:rPr>
        <w:lastRenderedPageBreak/>
        <w:t>Sore throat</w:t>
      </w:r>
      <w:r w:rsidR="008B2058" w:rsidRPr="009D252C">
        <w:rPr>
          <w:b/>
          <w:bCs/>
          <w:color w:val="FF0000"/>
          <w:sz w:val="52"/>
          <w:szCs w:val="52"/>
          <w:lang w:bidi="ar-SY"/>
        </w:rPr>
        <w:t xml:space="preserve"> </w:t>
      </w:r>
    </w:p>
    <w:p w:rsidR="00AC3252" w:rsidRDefault="00AC3252" w:rsidP="00AC3252">
      <w:pPr>
        <w:bidi w:val="0"/>
        <w:jc w:val="center"/>
        <w:rPr>
          <w:noProof/>
        </w:rPr>
      </w:pPr>
      <w:r>
        <w:rPr>
          <w:b/>
          <w:bCs/>
          <w:color w:val="FF0000"/>
          <w:sz w:val="52"/>
          <w:szCs w:val="52"/>
          <w:lang w:bidi="ar-SY"/>
        </w:rPr>
        <w:t xml:space="preserve">                       </w:t>
      </w:r>
    </w:p>
    <w:p w:rsidR="00AC3252" w:rsidRDefault="00AC3252" w:rsidP="00AC3252">
      <w:pPr>
        <w:bidi w:val="0"/>
        <w:jc w:val="center"/>
        <w:rPr>
          <w:noProof/>
        </w:rPr>
      </w:pPr>
    </w:p>
    <w:p w:rsidR="00AC3252" w:rsidRDefault="00AC3252" w:rsidP="00AC3252">
      <w:pPr>
        <w:bidi w:val="0"/>
        <w:jc w:val="center"/>
        <w:rPr>
          <w:noProof/>
        </w:rPr>
      </w:pPr>
    </w:p>
    <w:p w:rsidR="006B4A37" w:rsidRDefault="008B2058" w:rsidP="00AC3252">
      <w:pPr>
        <w:bidi w:val="0"/>
        <w:jc w:val="center"/>
        <w:rPr>
          <w:b/>
          <w:bCs/>
          <w:color w:val="FF0000"/>
          <w:sz w:val="48"/>
          <w:szCs w:val="48"/>
          <w:lang w:bidi="ar-IQ"/>
        </w:rPr>
      </w:pPr>
      <w:r>
        <w:rPr>
          <w:noProof/>
        </w:rPr>
        <w:drawing>
          <wp:inline distT="0" distB="0" distL="0" distR="0" wp14:anchorId="779E1CD0" wp14:editId="07C43EE4">
            <wp:extent cx="3235569" cy="2312377"/>
            <wp:effectExtent l="0" t="0" r="3175" b="0"/>
            <wp:docPr id="3" name="Picture 3" descr="نتيجة بحث الصور عن ‪sore throa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تيجة بحث الصور عن ‪sore throat cli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5435" cy="2312281"/>
                    </a:xfrm>
                    <a:prstGeom prst="rect">
                      <a:avLst/>
                    </a:prstGeom>
                    <a:noFill/>
                    <a:ln>
                      <a:noFill/>
                    </a:ln>
                  </pic:spPr>
                </pic:pic>
              </a:graphicData>
            </a:graphic>
          </wp:inline>
        </w:drawing>
      </w:r>
    </w:p>
    <w:p w:rsidR="009D252C" w:rsidRPr="008B2058" w:rsidRDefault="009D252C" w:rsidP="009D252C">
      <w:pPr>
        <w:bidi w:val="0"/>
        <w:jc w:val="center"/>
        <w:rPr>
          <w:b/>
          <w:bCs/>
          <w:color w:val="FF0000"/>
          <w:sz w:val="48"/>
          <w:szCs w:val="48"/>
          <w:lang w:bidi="ar-IQ"/>
        </w:rPr>
      </w:pPr>
    </w:p>
    <w:p w:rsidR="006B4A37" w:rsidRDefault="00331C23" w:rsidP="006B4A37">
      <w:pPr>
        <w:pStyle w:val="ListParagraph"/>
        <w:numPr>
          <w:ilvl w:val="0"/>
          <w:numId w:val="16"/>
        </w:numPr>
        <w:bidi w:val="0"/>
        <w:spacing w:line="276" w:lineRule="auto"/>
        <w:jc w:val="both"/>
        <w:rPr>
          <w:sz w:val="28"/>
          <w:szCs w:val="28"/>
          <w:lang w:bidi="ar-SY"/>
        </w:rPr>
      </w:pPr>
      <w:r w:rsidRPr="006B4A37">
        <w:rPr>
          <w:sz w:val="28"/>
          <w:szCs w:val="28"/>
          <w:lang w:bidi="ar-SY"/>
        </w:rPr>
        <w:t>Throat pain generally refers to discom</w:t>
      </w:r>
      <w:r w:rsidR="006B4A37">
        <w:rPr>
          <w:sz w:val="28"/>
          <w:szCs w:val="28"/>
          <w:lang w:bidi="ar-SY"/>
        </w:rPr>
        <w:t>fort of any part of the pharynx; s</w:t>
      </w:r>
      <w:r w:rsidRPr="006B4A37">
        <w:rPr>
          <w:sz w:val="28"/>
          <w:szCs w:val="28"/>
          <w:lang w:bidi="ar-SY"/>
        </w:rPr>
        <w:t>ymptoms can range from scratchiness to severe pain.</w:t>
      </w:r>
    </w:p>
    <w:p w:rsidR="006B4A37" w:rsidRDefault="006B4A37" w:rsidP="006B4A37">
      <w:pPr>
        <w:pStyle w:val="ListParagraph"/>
        <w:numPr>
          <w:ilvl w:val="0"/>
          <w:numId w:val="16"/>
        </w:numPr>
        <w:bidi w:val="0"/>
        <w:spacing w:line="276" w:lineRule="auto"/>
        <w:jc w:val="both"/>
        <w:rPr>
          <w:sz w:val="28"/>
          <w:szCs w:val="28"/>
          <w:lang w:bidi="ar-SY"/>
        </w:rPr>
      </w:pPr>
      <w:r>
        <w:rPr>
          <w:sz w:val="28"/>
          <w:szCs w:val="28"/>
          <w:lang w:bidi="ar-SY"/>
        </w:rPr>
        <w:t>M</w:t>
      </w:r>
      <w:r w:rsidR="00331C23" w:rsidRPr="006B4A37">
        <w:rPr>
          <w:sz w:val="28"/>
          <w:szCs w:val="28"/>
          <w:lang w:bidi="ar-SY"/>
        </w:rPr>
        <w:t xml:space="preserve">ost sore throat which present in the pharmacy will be </w:t>
      </w:r>
      <w:r>
        <w:rPr>
          <w:sz w:val="28"/>
          <w:szCs w:val="28"/>
          <w:lang w:bidi="ar-SY"/>
        </w:rPr>
        <w:t>caused by viral infection (90%) with only</w:t>
      </w:r>
      <w:r w:rsidR="00331C23" w:rsidRPr="006B4A37">
        <w:rPr>
          <w:sz w:val="28"/>
          <w:szCs w:val="28"/>
          <w:lang w:bidi="ar-SY"/>
        </w:rPr>
        <w:t xml:space="preserve"> (10%) being due to bacterial infection</w:t>
      </w:r>
      <w:r>
        <w:rPr>
          <w:sz w:val="28"/>
          <w:szCs w:val="28"/>
          <w:lang w:bidi="ar-SY"/>
        </w:rPr>
        <w:t>,</w:t>
      </w:r>
      <w:r w:rsidR="00331C23" w:rsidRPr="006B4A37">
        <w:rPr>
          <w:sz w:val="28"/>
          <w:szCs w:val="28"/>
          <w:lang w:bidi="ar-SY"/>
        </w:rPr>
        <w:t xml:space="preserve"> so the treatment wi</w:t>
      </w:r>
      <w:r>
        <w:rPr>
          <w:sz w:val="28"/>
          <w:szCs w:val="28"/>
          <w:lang w:bidi="ar-SY"/>
        </w:rPr>
        <w:t>th antibiotics is unnecessary i</w:t>
      </w:r>
      <w:r w:rsidR="00331C23" w:rsidRPr="006B4A37">
        <w:rPr>
          <w:sz w:val="28"/>
          <w:szCs w:val="28"/>
          <w:lang w:bidi="ar-SY"/>
        </w:rPr>
        <w:t>n most cases.</w:t>
      </w:r>
    </w:p>
    <w:p w:rsidR="00331C23" w:rsidRPr="006B4A37" w:rsidRDefault="00331C23" w:rsidP="006B4A37">
      <w:pPr>
        <w:pStyle w:val="ListParagraph"/>
        <w:numPr>
          <w:ilvl w:val="0"/>
          <w:numId w:val="16"/>
        </w:numPr>
        <w:bidi w:val="0"/>
        <w:spacing w:line="276" w:lineRule="auto"/>
        <w:jc w:val="both"/>
        <w:rPr>
          <w:sz w:val="28"/>
          <w:szCs w:val="28"/>
          <w:rtl/>
          <w:lang w:bidi="ar-SY"/>
        </w:rPr>
      </w:pPr>
      <w:r w:rsidRPr="006B4A37">
        <w:rPr>
          <w:sz w:val="28"/>
          <w:szCs w:val="28"/>
          <w:lang w:bidi="ar-SY"/>
        </w:rPr>
        <w:t xml:space="preserve">Unfortunately differentiation between viral and bacterial sore throat is extremely difficult. </w:t>
      </w:r>
    </w:p>
    <w:p w:rsidR="00331C23" w:rsidRDefault="00331C23" w:rsidP="00331C23">
      <w:pPr>
        <w:jc w:val="right"/>
        <w:rPr>
          <w:rFonts w:hint="cs"/>
          <w:b/>
          <w:bCs/>
          <w:lang w:bidi="ar-IQ"/>
        </w:rPr>
      </w:pPr>
    </w:p>
    <w:p w:rsidR="00331C23" w:rsidRPr="009D252C" w:rsidRDefault="00331C23" w:rsidP="00331C23">
      <w:pPr>
        <w:jc w:val="right"/>
        <w:rPr>
          <w:b/>
          <w:bCs/>
          <w:color w:val="0000CC"/>
          <w:sz w:val="28"/>
          <w:szCs w:val="28"/>
          <w:lang w:bidi="ar-SY"/>
        </w:rPr>
      </w:pPr>
      <w:r w:rsidRPr="009D252C">
        <w:rPr>
          <w:b/>
          <w:bCs/>
          <w:color w:val="0000CC"/>
          <w:sz w:val="28"/>
          <w:szCs w:val="28"/>
          <w:lang w:bidi="ar-SY"/>
        </w:rPr>
        <w:t>Patient assessment with sore throat:</w:t>
      </w:r>
    </w:p>
    <w:p w:rsidR="00331C23" w:rsidRPr="006B4A37" w:rsidRDefault="00331C23" w:rsidP="006B4A37">
      <w:pPr>
        <w:bidi w:val="0"/>
        <w:spacing w:line="276" w:lineRule="auto"/>
        <w:jc w:val="both"/>
        <w:rPr>
          <w:b/>
          <w:bCs/>
          <w:sz w:val="28"/>
          <w:szCs w:val="28"/>
          <w:lang w:bidi="ar-SY"/>
        </w:rPr>
      </w:pPr>
      <w:r w:rsidRPr="006B4A37">
        <w:rPr>
          <w:b/>
          <w:bCs/>
          <w:sz w:val="28"/>
          <w:szCs w:val="28"/>
          <w:lang w:bidi="ar-SY"/>
        </w:rPr>
        <w:t>A -Age:</w:t>
      </w:r>
    </w:p>
    <w:p w:rsidR="00331C23" w:rsidRDefault="00331C23" w:rsidP="006B4A37">
      <w:pPr>
        <w:bidi w:val="0"/>
        <w:spacing w:line="276" w:lineRule="auto"/>
        <w:jc w:val="both"/>
        <w:rPr>
          <w:sz w:val="28"/>
          <w:szCs w:val="28"/>
          <w:lang w:bidi="ar-SY"/>
        </w:rPr>
      </w:pPr>
      <w:r w:rsidRPr="006B4A37">
        <w:rPr>
          <w:sz w:val="28"/>
          <w:szCs w:val="28"/>
          <w:lang w:bidi="ar-SY"/>
        </w:rPr>
        <w:t>Although viral causes are the most common cause, streptococcal infections are more prevalent in school-aged children</w:t>
      </w:r>
      <w:r w:rsidR="006B4A37">
        <w:rPr>
          <w:sz w:val="28"/>
          <w:szCs w:val="28"/>
          <w:lang w:bidi="ar-SY"/>
        </w:rPr>
        <w:t>.</w:t>
      </w:r>
    </w:p>
    <w:p w:rsidR="006B4A37" w:rsidRPr="006B4A37" w:rsidRDefault="006B4A37" w:rsidP="006B4A37">
      <w:pPr>
        <w:bidi w:val="0"/>
        <w:spacing w:line="276" w:lineRule="auto"/>
        <w:jc w:val="both"/>
        <w:rPr>
          <w:sz w:val="28"/>
          <w:szCs w:val="28"/>
          <w:lang w:bidi="ar-SY"/>
        </w:rPr>
      </w:pPr>
    </w:p>
    <w:p w:rsidR="00331C23" w:rsidRPr="006B4A37" w:rsidRDefault="00331C23" w:rsidP="006B4A37">
      <w:pPr>
        <w:bidi w:val="0"/>
        <w:spacing w:line="276" w:lineRule="auto"/>
        <w:jc w:val="both"/>
        <w:rPr>
          <w:b/>
          <w:bCs/>
          <w:sz w:val="28"/>
          <w:szCs w:val="28"/>
          <w:lang w:bidi="ar-SY"/>
        </w:rPr>
      </w:pPr>
      <w:r w:rsidRPr="006B4A37">
        <w:rPr>
          <w:b/>
          <w:bCs/>
          <w:sz w:val="28"/>
          <w:szCs w:val="28"/>
          <w:lang w:bidi="ar-SY"/>
        </w:rPr>
        <w:t>B-Duration:</w:t>
      </w:r>
    </w:p>
    <w:p w:rsidR="00331C23" w:rsidRDefault="00331C23" w:rsidP="006B4A37">
      <w:pPr>
        <w:bidi w:val="0"/>
        <w:spacing w:line="276" w:lineRule="auto"/>
        <w:jc w:val="both"/>
        <w:rPr>
          <w:sz w:val="28"/>
          <w:szCs w:val="28"/>
          <w:lang w:bidi="ar-SY"/>
        </w:rPr>
      </w:pPr>
      <w:r w:rsidRPr="006B4A37">
        <w:rPr>
          <w:sz w:val="28"/>
          <w:szCs w:val="28"/>
          <w:lang w:bidi="ar-SY"/>
        </w:rPr>
        <w:t xml:space="preserve">Most sore throats are </w:t>
      </w:r>
      <w:r w:rsidR="006B4A37" w:rsidRPr="006B4A37">
        <w:rPr>
          <w:sz w:val="28"/>
          <w:szCs w:val="28"/>
          <w:lang w:bidi="ar-SY"/>
        </w:rPr>
        <w:t>self-limiting</w:t>
      </w:r>
      <w:r w:rsidRPr="006B4A37">
        <w:rPr>
          <w:sz w:val="28"/>
          <w:szCs w:val="28"/>
          <w:lang w:bidi="ar-SY"/>
        </w:rPr>
        <w:t xml:space="preserve"> and will be better within 7-10 days, therefore, sore throat lasting a we</w:t>
      </w:r>
      <w:r w:rsidR="006B4A37">
        <w:rPr>
          <w:sz w:val="28"/>
          <w:szCs w:val="28"/>
          <w:lang w:bidi="ar-SY"/>
        </w:rPr>
        <w:t>ek or longer should be referred</w:t>
      </w:r>
      <w:r w:rsidRPr="006B4A37">
        <w:rPr>
          <w:sz w:val="28"/>
          <w:szCs w:val="28"/>
          <w:lang w:bidi="ar-SY"/>
        </w:rPr>
        <w:t>.</w:t>
      </w:r>
    </w:p>
    <w:p w:rsidR="006B4A37" w:rsidRPr="006B4A37" w:rsidRDefault="006B4A37" w:rsidP="006B4A37">
      <w:pPr>
        <w:bidi w:val="0"/>
        <w:spacing w:line="276" w:lineRule="auto"/>
        <w:jc w:val="both"/>
        <w:rPr>
          <w:sz w:val="28"/>
          <w:szCs w:val="28"/>
          <w:lang w:bidi="ar-SY"/>
        </w:rPr>
      </w:pPr>
      <w:bookmarkStart w:id="0" w:name="_GoBack"/>
      <w:bookmarkEnd w:id="0"/>
    </w:p>
    <w:p w:rsidR="00331C23" w:rsidRPr="006B4A37" w:rsidRDefault="00331C23" w:rsidP="006B4A37">
      <w:pPr>
        <w:bidi w:val="0"/>
        <w:spacing w:line="276" w:lineRule="auto"/>
        <w:jc w:val="both"/>
        <w:rPr>
          <w:b/>
          <w:bCs/>
          <w:sz w:val="28"/>
          <w:szCs w:val="28"/>
          <w:lang w:bidi="ar-SY"/>
        </w:rPr>
      </w:pPr>
      <w:r w:rsidRPr="006B4A37">
        <w:rPr>
          <w:b/>
          <w:bCs/>
          <w:sz w:val="28"/>
          <w:szCs w:val="28"/>
          <w:lang w:bidi="ar-SY"/>
        </w:rPr>
        <w:t>C- severity:</w:t>
      </w:r>
    </w:p>
    <w:p w:rsidR="00331C23" w:rsidRDefault="00331C23" w:rsidP="006B4A37">
      <w:pPr>
        <w:bidi w:val="0"/>
        <w:spacing w:line="276" w:lineRule="auto"/>
        <w:jc w:val="both"/>
        <w:rPr>
          <w:sz w:val="28"/>
          <w:szCs w:val="28"/>
          <w:lang w:bidi="ar-SY"/>
        </w:rPr>
      </w:pPr>
      <w:r w:rsidRPr="006B4A37">
        <w:rPr>
          <w:sz w:val="28"/>
          <w:szCs w:val="28"/>
          <w:lang w:bidi="ar-SY"/>
        </w:rPr>
        <w:t>If the sore throat is described as extremely painful, especially in the absence of cold, cough or catarrhal symptoms, then referral should be recommended if there is no improvement within 24-48 hours</w:t>
      </w:r>
      <w:r w:rsidR="006B4A37">
        <w:rPr>
          <w:sz w:val="28"/>
          <w:szCs w:val="28"/>
          <w:lang w:bidi="ar-SY"/>
        </w:rPr>
        <w:t>.</w:t>
      </w:r>
    </w:p>
    <w:p w:rsidR="006B4A37" w:rsidRPr="006B4A37" w:rsidRDefault="006B4A37" w:rsidP="006B4A37">
      <w:pPr>
        <w:bidi w:val="0"/>
        <w:spacing w:line="276" w:lineRule="auto"/>
        <w:jc w:val="both"/>
        <w:rPr>
          <w:b/>
          <w:bCs/>
          <w:sz w:val="28"/>
          <w:szCs w:val="28"/>
          <w:lang w:bidi="ar-SY"/>
        </w:rPr>
      </w:pPr>
    </w:p>
    <w:p w:rsidR="00331C23" w:rsidRPr="006B4A37" w:rsidRDefault="00331C23" w:rsidP="00331C23">
      <w:pPr>
        <w:jc w:val="right"/>
        <w:rPr>
          <w:b/>
          <w:bCs/>
          <w:sz w:val="28"/>
          <w:szCs w:val="28"/>
          <w:lang w:bidi="ar-SY"/>
        </w:rPr>
      </w:pPr>
      <w:r w:rsidRPr="006B4A37">
        <w:rPr>
          <w:b/>
          <w:bCs/>
          <w:sz w:val="28"/>
          <w:szCs w:val="28"/>
          <w:lang w:bidi="ar-SY"/>
        </w:rPr>
        <w:lastRenderedPageBreak/>
        <w:t>D-Previous history:</w:t>
      </w:r>
    </w:p>
    <w:p w:rsidR="00331C23" w:rsidRDefault="00331C23" w:rsidP="006B4A37">
      <w:pPr>
        <w:bidi w:val="0"/>
        <w:spacing w:line="276" w:lineRule="auto"/>
        <w:jc w:val="both"/>
        <w:rPr>
          <w:sz w:val="28"/>
          <w:szCs w:val="28"/>
          <w:lang w:bidi="ar-SY"/>
        </w:rPr>
      </w:pPr>
      <w:r w:rsidRPr="006B4A37">
        <w:rPr>
          <w:sz w:val="28"/>
          <w:szCs w:val="28"/>
          <w:lang w:bidi="ar-SY"/>
        </w:rPr>
        <w:t xml:space="preserve">   Recurrent bouts of infection (tonsillitis) would mean that referral is best. </w:t>
      </w:r>
    </w:p>
    <w:p w:rsidR="006B4A37" w:rsidRPr="006B4A37" w:rsidRDefault="006B4A37" w:rsidP="006B4A37">
      <w:pPr>
        <w:bidi w:val="0"/>
        <w:spacing w:line="276" w:lineRule="auto"/>
        <w:jc w:val="both"/>
        <w:rPr>
          <w:sz w:val="28"/>
          <w:szCs w:val="28"/>
        </w:rPr>
      </w:pPr>
    </w:p>
    <w:p w:rsidR="00331C23" w:rsidRPr="009D252C" w:rsidRDefault="00331C23" w:rsidP="009D252C">
      <w:pPr>
        <w:bidi w:val="0"/>
        <w:spacing w:line="276" w:lineRule="auto"/>
        <w:jc w:val="both"/>
        <w:rPr>
          <w:b/>
          <w:bCs/>
          <w:sz w:val="28"/>
          <w:szCs w:val="28"/>
          <w:rtl/>
          <w:lang w:bidi="ar-SY"/>
        </w:rPr>
      </w:pPr>
      <w:r w:rsidRPr="009D252C">
        <w:rPr>
          <w:b/>
          <w:bCs/>
          <w:sz w:val="28"/>
          <w:szCs w:val="28"/>
          <w:lang w:bidi="ar-SY"/>
        </w:rPr>
        <w:t>E-Associated symptoms:</w:t>
      </w:r>
    </w:p>
    <w:p w:rsidR="006A08F9" w:rsidRDefault="00331C23" w:rsidP="009D252C">
      <w:pPr>
        <w:pStyle w:val="ListParagraph"/>
        <w:numPr>
          <w:ilvl w:val="0"/>
          <w:numId w:val="17"/>
        </w:numPr>
        <w:bidi w:val="0"/>
        <w:spacing w:line="276" w:lineRule="auto"/>
        <w:jc w:val="both"/>
        <w:rPr>
          <w:sz w:val="28"/>
          <w:szCs w:val="28"/>
          <w:lang w:bidi="ar-SY"/>
        </w:rPr>
      </w:pPr>
      <w:r w:rsidRPr="009D252C">
        <w:rPr>
          <w:sz w:val="28"/>
          <w:szCs w:val="28"/>
          <w:lang w:bidi="ar-SY"/>
        </w:rPr>
        <w:t>A cold, catarrh and cough may be associated with a sore throat. There may also be a fever and general aches and pains. These are in keeping with a mino</w:t>
      </w:r>
      <w:r w:rsidR="009D252C">
        <w:rPr>
          <w:sz w:val="28"/>
          <w:szCs w:val="28"/>
          <w:lang w:bidi="ar-SY"/>
        </w:rPr>
        <w:t>r self-limiting viral infection</w:t>
      </w:r>
      <w:r w:rsidRPr="009D252C">
        <w:rPr>
          <w:sz w:val="28"/>
          <w:szCs w:val="28"/>
          <w:lang w:bidi="ar-SY"/>
        </w:rPr>
        <w:t>.</w:t>
      </w:r>
      <w:r w:rsidRPr="009D252C">
        <w:rPr>
          <w:sz w:val="28"/>
          <w:szCs w:val="28"/>
        </w:rPr>
        <w:t xml:space="preserve"> </w:t>
      </w:r>
    </w:p>
    <w:p w:rsidR="00331C23" w:rsidRPr="009D252C" w:rsidRDefault="00331C23" w:rsidP="00A135BA">
      <w:pPr>
        <w:pStyle w:val="ListParagraph"/>
        <w:bidi w:val="0"/>
        <w:spacing w:line="276" w:lineRule="auto"/>
        <w:ind w:left="360"/>
        <w:jc w:val="both"/>
        <w:rPr>
          <w:sz w:val="28"/>
          <w:szCs w:val="28"/>
          <w:lang w:bidi="ar-SY"/>
        </w:rPr>
      </w:pPr>
      <w:r w:rsidRPr="009D252C">
        <w:rPr>
          <w:sz w:val="28"/>
          <w:szCs w:val="28"/>
        </w:rPr>
        <w:t xml:space="preserve">       </w:t>
      </w:r>
    </w:p>
    <w:p w:rsidR="00331C23" w:rsidRPr="006A08F9" w:rsidRDefault="009D252C" w:rsidP="006A08F9">
      <w:pPr>
        <w:bidi w:val="0"/>
        <w:spacing w:line="276" w:lineRule="auto"/>
        <w:jc w:val="both"/>
        <w:rPr>
          <w:b/>
          <w:bCs/>
          <w:sz w:val="28"/>
          <w:szCs w:val="28"/>
        </w:rPr>
      </w:pPr>
      <w:r w:rsidRPr="006A08F9">
        <w:rPr>
          <w:b/>
          <w:bCs/>
          <w:sz w:val="28"/>
          <w:szCs w:val="28"/>
        </w:rPr>
        <w:t>Symptoms</w:t>
      </w:r>
      <w:r w:rsidR="00331C23" w:rsidRPr="006A08F9">
        <w:rPr>
          <w:b/>
          <w:bCs/>
          <w:sz w:val="28"/>
          <w:szCs w:val="28"/>
        </w:rPr>
        <w:t xml:space="preserve"> that may need referral:</w:t>
      </w:r>
    </w:p>
    <w:p w:rsidR="006A08F9" w:rsidRDefault="00331C23" w:rsidP="006A08F9">
      <w:pPr>
        <w:pStyle w:val="ListParagraph"/>
        <w:numPr>
          <w:ilvl w:val="0"/>
          <w:numId w:val="18"/>
        </w:numPr>
        <w:bidi w:val="0"/>
        <w:spacing w:line="276" w:lineRule="auto"/>
        <w:jc w:val="both"/>
        <w:rPr>
          <w:sz w:val="28"/>
          <w:szCs w:val="28"/>
          <w:lang w:bidi="ar-SY"/>
        </w:rPr>
      </w:pPr>
      <w:r w:rsidRPr="006A08F9">
        <w:rPr>
          <w:i/>
          <w:iCs/>
          <w:color w:val="0000CC"/>
          <w:sz w:val="28"/>
          <w:szCs w:val="28"/>
          <w:lang w:bidi="ar-SY"/>
        </w:rPr>
        <w:t>Dysphagia</w:t>
      </w:r>
      <w:r w:rsidRPr="006A08F9">
        <w:rPr>
          <w:sz w:val="28"/>
          <w:szCs w:val="28"/>
          <w:lang w:bidi="ar-SY"/>
        </w:rPr>
        <w:t xml:space="preserve">: Most </w:t>
      </w:r>
      <w:r w:rsidR="006A08F9" w:rsidRPr="006A08F9">
        <w:rPr>
          <w:sz w:val="28"/>
          <w:szCs w:val="28"/>
          <w:lang w:bidi="ar-SY"/>
        </w:rPr>
        <w:t>patients</w:t>
      </w:r>
      <w:r w:rsidRPr="006A08F9">
        <w:rPr>
          <w:sz w:val="28"/>
          <w:szCs w:val="28"/>
          <w:lang w:bidi="ar-SY"/>
        </w:rPr>
        <w:t xml:space="preserve"> with sore throat will f</w:t>
      </w:r>
      <w:r w:rsidR="006A08F9" w:rsidRPr="006A08F9">
        <w:rPr>
          <w:sz w:val="28"/>
          <w:szCs w:val="28"/>
          <w:lang w:bidi="ar-SY"/>
        </w:rPr>
        <w:t>ind it less easily to swallow (</w:t>
      </w:r>
      <w:r w:rsidRPr="006A08F9">
        <w:rPr>
          <w:sz w:val="28"/>
          <w:szCs w:val="28"/>
          <w:lang w:bidi="ar-SY"/>
        </w:rPr>
        <w:t>not required referral) but this has to be differentiated from actual difficulty in swallowing (dysphagia) that required referral.</w:t>
      </w:r>
      <w:r w:rsidR="006A08F9">
        <w:rPr>
          <w:sz w:val="28"/>
          <w:szCs w:val="28"/>
          <w:lang w:bidi="ar-SY"/>
        </w:rPr>
        <w:t xml:space="preserve"> </w:t>
      </w:r>
    </w:p>
    <w:p w:rsidR="006A08F9" w:rsidRDefault="00331C23" w:rsidP="006A08F9">
      <w:pPr>
        <w:pStyle w:val="ListParagraph"/>
        <w:numPr>
          <w:ilvl w:val="0"/>
          <w:numId w:val="18"/>
        </w:numPr>
        <w:bidi w:val="0"/>
        <w:spacing w:line="276" w:lineRule="auto"/>
        <w:jc w:val="both"/>
        <w:rPr>
          <w:sz w:val="28"/>
          <w:szCs w:val="28"/>
          <w:lang w:bidi="ar-SY"/>
        </w:rPr>
      </w:pPr>
      <w:r w:rsidRPr="006A08F9">
        <w:rPr>
          <w:sz w:val="28"/>
          <w:szCs w:val="28"/>
          <w:lang w:bidi="ar-SY"/>
        </w:rPr>
        <w:t>True difficulty in swallowing (dysphagia) (i.e. not just caused by pain but mechanical blockage) should be referred.</w:t>
      </w:r>
    </w:p>
    <w:p w:rsidR="006A08F9" w:rsidRDefault="00331C23" w:rsidP="006A08F9">
      <w:pPr>
        <w:pStyle w:val="ListParagraph"/>
        <w:numPr>
          <w:ilvl w:val="0"/>
          <w:numId w:val="18"/>
        </w:numPr>
        <w:bidi w:val="0"/>
        <w:spacing w:line="276" w:lineRule="auto"/>
        <w:jc w:val="both"/>
        <w:rPr>
          <w:sz w:val="28"/>
          <w:szCs w:val="28"/>
          <w:lang w:bidi="ar-SY"/>
        </w:rPr>
      </w:pPr>
      <w:r w:rsidRPr="006A08F9">
        <w:rPr>
          <w:i/>
          <w:iCs/>
          <w:color w:val="0000CC"/>
          <w:sz w:val="28"/>
          <w:szCs w:val="28"/>
          <w:lang w:bidi="ar-SY"/>
        </w:rPr>
        <w:t>Hoarseness:</w:t>
      </w:r>
      <w:r w:rsidRPr="006A08F9">
        <w:rPr>
          <w:sz w:val="28"/>
          <w:szCs w:val="28"/>
          <w:lang w:bidi="ar-SY"/>
        </w:rPr>
        <w:t xml:space="preserve"> when hoarseness persist for longer than 3 weeks, referral is necessary.</w:t>
      </w:r>
    </w:p>
    <w:p w:rsidR="00331C23" w:rsidRPr="00A135BA" w:rsidRDefault="00331C23" w:rsidP="00A135BA">
      <w:pPr>
        <w:pStyle w:val="ListParagraph"/>
        <w:numPr>
          <w:ilvl w:val="0"/>
          <w:numId w:val="18"/>
        </w:numPr>
        <w:bidi w:val="0"/>
        <w:spacing w:line="276" w:lineRule="auto"/>
        <w:jc w:val="both"/>
        <w:rPr>
          <w:sz w:val="28"/>
          <w:szCs w:val="28"/>
          <w:lang w:bidi="ar-SY"/>
        </w:rPr>
      </w:pPr>
      <w:r w:rsidRPr="006A08F9">
        <w:rPr>
          <w:i/>
          <w:iCs/>
          <w:color w:val="0000CC"/>
          <w:sz w:val="28"/>
          <w:szCs w:val="28"/>
          <w:lang w:bidi="ar-SY"/>
        </w:rPr>
        <w:t>Appe</w:t>
      </w:r>
      <w:r w:rsidR="006A08F9">
        <w:rPr>
          <w:i/>
          <w:iCs/>
          <w:color w:val="0000CC"/>
          <w:sz w:val="28"/>
          <w:szCs w:val="28"/>
          <w:lang w:bidi="ar-SY"/>
        </w:rPr>
        <w:t>a</w:t>
      </w:r>
      <w:r w:rsidRPr="006A08F9">
        <w:rPr>
          <w:i/>
          <w:iCs/>
          <w:color w:val="0000CC"/>
          <w:sz w:val="28"/>
          <w:szCs w:val="28"/>
          <w:lang w:bidi="ar-SY"/>
        </w:rPr>
        <w:t>rance of throat:</w:t>
      </w:r>
      <w:r w:rsidRPr="006A08F9">
        <w:rPr>
          <w:sz w:val="28"/>
          <w:szCs w:val="28"/>
          <w:lang w:bidi="ar-SY"/>
        </w:rPr>
        <w:t xml:space="preserve">  Unfortunately the appearance of throat can be the same in both viral and bacterial sore throat </w:t>
      </w:r>
      <w:r w:rsidRPr="00A135BA">
        <w:rPr>
          <w:sz w:val="28"/>
          <w:szCs w:val="28"/>
          <w:lang w:bidi="ar-SY"/>
        </w:rPr>
        <w:t xml:space="preserve">(Which may be normal </w:t>
      </w:r>
      <w:r w:rsidR="00A135BA" w:rsidRPr="00A135BA">
        <w:rPr>
          <w:sz w:val="28"/>
          <w:szCs w:val="28"/>
          <w:lang w:bidi="ar-SY"/>
        </w:rPr>
        <w:t>appearance</w:t>
      </w:r>
      <w:r w:rsidRPr="00A135BA">
        <w:rPr>
          <w:sz w:val="28"/>
          <w:szCs w:val="28"/>
          <w:lang w:bidi="ar-SY"/>
        </w:rPr>
        <w:t xml:space="preserve"> or the presence of white spots, exudates or pus on tonsils).</w:t>
      </w:r>
      <w:r w:rsidR="00A135BA">
        <w:rPr>
          <w:sz w:val="28"/>
          <w:szCs w:val="28"/>
          <w:lang w:bidi="ar-SY"/>
        </w:rPr>
        <w:t xml:space="preserve"> </w:t>
      </w:r>
      <w:r w:rsidRPr="00A135BA">
        <w:rPr>
          <w:sz w:val="28"/>
          <w:szCs w:val="28"/>
          <w:lang w:bidi="ar-SY"/>
        </w:rPr>
        <w:t xml:space="preserve">However, marked </w:t>
      </w:r>
      <w:proofErr w:type="spellStart"/>
      <w:r w:rsidRPr="00A135BA">
        <w:rPr>
          <w:sz w:val="28"/>
          <w:szCs w:val="28"/>
          <w:lang w:bidi="ar-SY"/>
        </w:rPr>
        <w:t>tonsillar</w:t>
      </w:r>
      <w:proofErr w:type="spellEnd"/>
      <w:r w:rsidRPr="00A135BA">
        <w:rPr>
          <w:sz w:val="28"/>
          <w:szCs w:val="28"/>
          <w:lang w:bidi="ar-SY"/>
        </w:rPr>
        <w:t xml:space="preserve"> exudates accompanied with high temperature and swollen glands ------------</w:t>
      </w:r>
      <w:r w:rsidR="00A135BA">
        <w:rPr>
          <w:sz w:val="28"/>
          <w:szCs w:val="28"/>
          <w:lang w:bidi="ar-SY"/>
        </w:rPr>
        <w:t>- required referral</w:t>
      </w:r>
      <w:r w:rsidRPr="00A135BA">
        <w:rPr>
          <w:sz w:val="28"/>
          <w:szCs w:val="28"/>
          <w:lang w:bidi="ar-SY"/>
        </w:rPr>
        <w:t xml:space="preserve">. </w:t>
      </w:r>
    </w:p>
    <w:p w:rsidR="00331C23" w:rsidRDefault="00331C23" w:rsidP="00331C23">
      <w:pPr>
        <w:jc w:val="right"/>
        <w:rPr>
          <w:rFonts w:hint="cs"/>
          <w:b/>
          <w:bCs/>
          <w:lang w:bidi="ar-IQ"/>
        </w:rPr>
      </w:pPr>
    </w:p>
    <w:p w:rsidR="00331C23" w:rsidRPr="00A135BA" w:rsidRDefault="00331C23" w:rsidP="00A135BA">
      <w:pPr>
        <w:bidi w:val="0"/>
        <w:spacing w:line="276" w:lineRule="auto"/>
        <w:jc w:val="both"/>
        <w:rPr>
          <w:b/>
          <w:bCs/>
          <w:sz w:val="28"/>
          <w:szCs w:val="28"/>
          <w:lang w:bidi="ar-SY"/>
        </w:rPr>
      </w:pPr>
      <w:r w:rsidRPr="00A135BA">
        <w:rPr>
          <w:b/>
          <w:bCs/>
          <w:sz w:val="28"/>
          <w:szCs w:val="28"/>
          <w:lang w:bidi="ar-SY"/>
        </w:rPr>
        <w:t>F-</w:t>
      </w:r>
      <w:r w:rsidR="00A135BA" w:rsidRPr="00A135BA">
        <w:rPr>
          <w:b/>
          <w:bCs/>
          <w:sz w:val="28"/>
          <w:szCs w:val="28"/>
          <w:lang w:bidi="ar-SY"/>
        </w:rPr>
        <w:t xml:space="preserve"> Present</w:t>
      </w:r>
      <w:r w:rsidRPr="00A135BA">
        <w:rPr>
          <w:b/>
          <w:bCs/>
          <w:sz w:val="28"/>
          <w:szCs w:val="28"/>
          <w:lang w:bidi="ar-SY"/>
        </w:rPr>
        <w:t xml:space="preserve"> medication:</w:t>
      </w:r>
    </w:p>
    <w:p w:rsidR="00A135BA" w:rsidRDefault="00331C23" w:rsidP="00A135BA">
      <w:pPr>
        <w:pStyle w:val="ListParagraph"/>
        <w:numPr>
          <w:ilvl w:val="0"/>
          <w:numId w:val="19"/>
        </w:numPr>
        <w:bidi w:val="0"/>
        <w:spacing w:line="276" w:lineRule="auto"/>
        <w:jc w:val="both"/>
        <w:rPr>
          <w:sz w:val="28"/>
          <w:szCs w:val="28"/>
          <w:lang w:bidi="ar-SY"/>
        </w:rPr>
      </w:pPr>
      <w:r w:rsidRPr="00A135BA">
        <w:rPr>
          <w:sz w:val="28"/>
          <w:szCs w:val="28"/>
          <w:lang w:bidi="ar-SY"/>
        </w:rPr>
        <w:t xml:space="preserve">A rare complication of certain medication is </w:t>
      </w:r>
      <w:proofErr w:type="spellStart"/>
      <w:r w:rsidRPr="00A135BA">
        <w:rPr>
          <w:sz w:val="28"/>
          <w:szCs w:val="28"/>
          <w:lang w:bidi="ar-SY"/>
        </w:rPr>
        <w:t>agranulocytosis</w:t>
      </w:r>
      <w:proofErr w:type="spellEnd"/>
      <w:r w:rsidRPr="00A135BA">
        <w:rPr>
          <w:sz w:val="28"/>
          <w:szCs w:val="28"/>
          <w:lang w:bidi="ar-SY"/>
        </w:rPr>
        <w:t xml:space="preserve"> (suppression of WBC production in the bone marrow) which can manifest as sore throat</w:t>
      </w:r>
      <w:r w:rsidR="00A135BA">
        <w:rPr>
          <w:sz w:val="28"/>
          <w:szCs w:val="28"/>
          <w:lang w:bidi="ar-SY"/>
        </w:rPr>
        <w:t>.</w:t>
      </w:r>
    </w:p>
    <w:p w:rsidR="00A135BA" w:rsidRDefault="00331C23" w:rsidP="00A135BA">
      <w:pPr>
        <w:pStyle w:val="ListParagraph"/>
        <w:numPr>
          <w:ilvl w:val="0"/>
          <w:numId w:val="19"/>
        </w:numPr>
        <w:bidi w:val="0"/>
        <w:spacing w:line="276" w:lineRule="auto"/>
        <w:jc w:val="both"/>
        <w:rPr>
          <w:sz w:val="28"/>
          <w:szCs w:val="28"/>
          <w:lang w:bidi="ar-SY"/>
        </w:rPr>
      </w:pPr>
      <w:r w:rsidRPr="00A135BA">
        <w:rPr>
          <w:sz w:val="28"/>
          <w:szCs w:val="28"/>
          <w:lang w:bidi="ar-SY"/>
        </w:rPr>
        <w:t>The patient will probably present with signs of infecti</w:t>
      </w:r>
      <w:r w:rsidR="00A135BA">
        <w:rPr>
          <w:sz w:val="28"/>
          <w:szCs w:val="28"/>
          <w:lang w:bidi="ar-SY"/>
        </w:rPr>
        <w:t>on, including fever and chills.</w:t>
      </w:r>
    </w:p>
    <w:p w:rsidR="00331C23" w:rsidRPr="00A135BA" w:rsidRDefault="00A135BA" w:rsidP="00A135BA">
      <w:pPr>
        <w:pStyle w:val="ListParagraph"/>
        <w:numPr>
          <w:ilvl w:val="0"/>
          <w:numId w:val="19"/>
        </w:numPr>
        <w:bidi w:val="0"/>
        <w:spacing w:line="276" w:lineRule="auto"/>
        <w:jc w:val="both"/>
        <w:rPr>
          <w:sz w:val="28"/>
          <w:szCs w:val="28"/>
          <w:lang w:bidi="ar-SY"/>
        </w:rPr>
      </w:pPr>
      <w:r w:rsidRPr="00A135BA">
        <w:rPr>
          <w:sz w:val="28"/>
          <w:szCs w:val="28"/>
          <w:lang w:bidi="ar-SY"/>
        </w:rPr>
        <w:t>Examples</w:t>
      </w:r>
      <w:r w:rsidR="00331C23" w:rsidRPr="00A135BA">
        <w:rPr>
          <w:sz w:val="28"/>
          <w:szCs w:val="28"/>
          <w:lang w:bidi="ar-SY"/>
        </w:rPr>
        <w:t xml:space="preserve"> of drugs that cause this adverse event are:</w:t>
      </w:r>
      <w:r w:rsidRPr="00A135BA">
        <w:rPr>
          <w:sz w:val="28"/>
          <w:szCs w:val="28"/>
          <w:lang w:bidi="ar-SY"/>
        </w:rPr>
        <w:t xml:space="preserve"> (</w:t>
      </w:r>
      <w:r w:rsidR="00331C23" w:rsidRPr="00A135BA">
        <w:rPr>
          <w:i/>
          <w:iCs/>
          <w:sz w:val="28"/>
          <w:szCs w:val="28"/>
          <w:lang w:bidi="ar-SY"/>
        </w:rPr>
        <w:t xml:space="preserve">Captopril, </w:t>
      </w:r>
      <w:proofErr w:type="spellStart"/>
      <w:r w:rsidR="00331C23" w:rsidRPr="00A135BA">
        <w:rPr>
          <w:i/>
          <w:iCs/>
          <w:sz w:val="28"/>
          <w:szCs w:val="28"/>
          <w:lang w:bidi="ar-SY"/>
        </w:rPr>
        <w:t>carbimazole</w:t>
      </w:r>
      <w:proofErr w:type="spellEnd"/>
      <w:r w:rsidR="00331C23" w:rsidRPr="00A135BA">
        <w:rPr>
          <w:i/>
          <w:iCs/>
          <w:sz w:val="28"/>
          <w:szCs w:val="28"/>
          <w:lang w:bidi="ar-SY"/>
        </w:rPr>
        <w:t xml:space="preserve">, </w:t>
      </w:r>
      <w:proofErr w:type="spellStart"/>
      <w:r w:rsidR="00331C23" w:rsidRPr="00A135BA">
        <w:rPr>
          <w:i/>
          <w:iCs/>
          <w:sz w:val="28"/>
          <w:szCs w:val="28"/>
          <w:lang w:bidi="ar-SY"/>
        </w:rPr>
        <w:t>cytotoxics</w:t>
      </w:r>
      <w:proofErr w:type="spellEnd"/>
      <w:r w:rsidR="00331C23" w:rsidRPr="00A135BA">
        <w:rPr>
          <w:i/>
          <w:iCs/>
          <w:sz w:val="28"/>
          <w:szCs w:val="28"/>
          <w:lang w:bidi="ar-SY"/>
        </w:rPr>
        <w:t xml:space="preserve">, </w:t>
      </w:r>
      <w:proofErr w:type="spellStart"/>
      <w:r w:rsidR="00331C23" w:rsidRPr="00A135BA">
        <w:rPr>
          <w:i/>
          <w:iCs/>
          <w:sz w:val="28"/>
          <w:szCs w:val="28"/>
          <w:lang w:bidi="ar-SY"/>
        </w:rPr>
        <w:t>pencillamine</w:t>
      </w:r>
      <w:proofErr w:type="spellEnd"/>
      <w:r w:rsidR="00331C23" w:rsidRPr="00A135BA">
        <w:rPr>
          <w:i/>
          <w:iCs/>
          <w:sz w:val="28"/>
          <w:szCs w:val="28"/>
          <w:lang w:bidi="ar-SY"/>
        </w:rPr>
        <w:t>, sulfasalazine, sulfur containing antibiotics,</w:t>
      </w:r>
      <w:r w:rsidRPr="00A135BA">
        <w:rPr>
          <w:i/>
          <w:iCs/>
          <w:sz w:val="28"/>
          <w:szCs w:val="28"/>
          <w:lang w:bidi="ar-SY"/>
        </w:rPr>
        <w:t xml:space="preserve"> neuroleptics e.g. clozapine</w:t>
      </w:r>
      <w:r>
        <w:rPr>
          <w:sz w:val="28"/>
          <w:szCs w:val="28"/>
          <w:lang w:bidi="ar-SY"/>
        </w:rPr>
        <w:t>)</w:t>
      </w:r>
      <w:r w:rsidR="00331C23" w:rsidRPr="00A135BA">
        <w:rPr>
          <w:sz w:val="28"/>
          <w:szCs w:val="28"/>
          <w:lang w:bidi="ar-SY"/>
        </w:rPr>
        <w:t>.</w:t>
      </w:r>
    </w:p>
    <w:p w:rsidR="00A135BA" w:rsidRDefault="00A135BA" w:rsidP="00A135BA">
      <w:pPr>
        <w:bidi w:val="0"/>
        <w:spacing w:line="276" w:lineRule="auto"/>
        <w:jc w:val="both"/>
        <w:rPr>
          <w:sz w:val="28"/>
          <w:szCs w:val="28"/>
          <w:lang w:bidi="ar-SY"/>
        </w:rPr>
      </w:pPr>
    </w:p>
    <w:p w:rsidR="00331C23" w:rsidRPr="00A135BA" w:rsidRDefault="00331C23" w:rsidP="00A135BA">
      <w:pPr>
        <w:bidi w:val="0"/>
        <w:spacing w:line="276" w:lineRule="auto"/>
        <w:jc w:val="both"/>
        <w:rPr>
          <w:sz w:val="28"/>
          <w:szCs w:val="28"/>
          <w:lang w:bidi="ar-SY"/>
        </w:rPr>
      </w:pPr>
      <w:r w:rsidRPr="00A135BA">
        <w:rPr>
          <w:b/>
          <w:bCs/>
          <w:sz w:val="28"/>
          <w:szCs w:val="28"/>
          <w:lang w:bidi="ar-SY"/>
        </w:rPr>
        <w:t>Treatment timescale</w:t>
      </w:r>
      <w:r w:rsidRPr="00A135BA">
        <w:rPr>
          <w:sz w:val="28"/>
          <w:szCs w:val="28"/>
          <w:lang w:bidi="ar-SY"/>
        </w:rPr>
        <w:t>:</w:t>
      </w:r>
    </w:p>
    <w:p w:rsidR="00331C23" w:rsidRPr="00A135BA" w:rsidRDefault="00331C23" w:rsidP="00195EF6">
      <w:pPr>
        <w:bidi w:val="0"/>
        <w:spacing w:line="276" w:lineRule="auto"/>
        <w:jc w:val="both"/>
        <w:rPr>
          <w:sz w:val="28"/>
          <w:szCs w:val="28"/>
          <w:rtl/>
          <w:lang w:bidi="ar-SY"/>
        </w:rPr>
      </w:pPr>
      <w:r w:rsidRPr="00A135BA">
        <w:rPr>
          <w:sz w:val="28"/>
          <w:szCs w:val="28"/>
        </w:rPr>
        <w:t xml:space="preserve">Patients should </w:t>
      </w:r>
      <w:r w:rsidR="00195EF6">
        <w:rPr>
          <w:sz w:val="28"/>
          <w:szCs w:val="28"/>
        </w:rPr>
        <w:t xml:space="preserve">see the doctor </w:t>
      </w:r>
      <w:r w:rsidRPr="00A135BA">
        <w:rPr>
          <w:sz w:val="28"/>
          <w:szCs w:val="28"/>
        </w:rPr>
        <w:t xml:space="preserve">if the sore throat has not improved </w:t>
      </w:r>
      <w:r w:rsidRPr="00A135BA">
        <w:rPr>
          <w:sz w:val="28"/>
          <w:szCs w:val="28"/>
          <w:u w:val="single"/>
        </w:rPr>
        <w:t>in 1 week</w:t>
      </w:r>
      <w:r w:rsidRPr="00A135BA">
        <w:rPr>
          <w:sz w:val="28"/>
          <w:szCs w:val="28"/>
          <w:lang w:bidi="ar-SY"/>
        </w:rPr>
        <w:t>.</w:t>
      </w:r>
    </w:p>
    <w:p w:rsidR="00331C23" w:rsidRDefault="00331C23" w:rsidP="00331C23">
      <w:pPr>
        <w:jc w:val="right"/>
        <w:rPr>
          <w:rFonts w:hint="cs"/>
          <w:b/>
          <w:bCs/>
          <w:sz w:val="32"/>
          <w:szCs w:val="32"/>
          <w:rtl/>
          <w:lang w:bidi="ar-IQ"/>
        </w:rPr>
      </w:pPr>
    </w:p>
    <w:p w:rsidR="00433CCD" w:rsidRDefault="00433CCD" w:rsidP="00433CCD">
      <w:pPr>
        <w:ind w:left="180"/>
        <w:jc w:val="right"/>
        <w:outlineLvl w:val="0"/>
        <w:rPr>
          <w:b/>
          <w:bCs/>
          <w:color w:val="FF0000"/>
          <w:sz w:val="32"/>
          <w:szCs w:val="32"/>
          <w:rtl/>
          <w:lang w:bidi="ar-IQ"/>
        </w:rPr>
      </w:pPr>
      <w:r w:rsidRPr="00433CCD">
        <w:rPr>
          <w:b/>
          <w:bCs/>
          <w:color w:val="FF0000"/>
          <w:sz w:val="32"/>
          <w:szCs w:val="32"/>
          <w:lang w:bidi="ar-SY"/>
        </w:rPr>
        <w:lastRenderedPageBreak/>
        <w:t>Management</w:t>
      </w:r>
    </w:p>
    <w:p w:rsidR="00331C23" w:rsidRDefault="00331C23" w:rsidP="00195EF6">
      <w:pPr>
        <w:bidi w:val="0"/>
        <w:jc w:val="both"/>
        <w:rPr>
          <w:b/>
          <w:bCs/>
          <w:lang w:bidi="ar-IQ"/>
        </w:rPr>
      </w:pPr>
    </w:p>
    <w:p w:rsidR="00433CCD" w:rsidRDefault="00331C23" w:rsidP="00433CCD">
      <w:pPr>
        <w:pStyle w:val="ListParagraph"/>
        <w:numPr>
          <w:ilvl w:val="0"/>
          <w:numId w:val="20"/>
        </w:numPr>
        <w:bidi w:val="0"/>
        <w:spacing w:line="276" w:lineRule="auto"/>
        <w:jc w:val="both"/>
        <w:rPr>
          <w:sz w:val="28"/>
          <w:szCs w:val="28"/>
        </w:rPr>
      </w:pPr>
      <w:r w:rsidRPr="00433CCD">
        <w:rPr>
          <w:sz w:val="28"/>
          <w:szCs w:val="28"/>
        </w:rPr>
        <w:t>The majorities of sore throats a</w:t>
      </w:r>
      <w:r w:rsidR="00433CCD">
        <w:rPr>
          <w:sz w:val="28"/>
          <w:szCs w:val="28"/>
        </w:rPr>
        <w:t>re viral and are self-limiting.</w:t>
      </w:r>
    </w:p>
    <w:p w:rsidR="00331C23" w:rsidRPr="00433CCD" w:rsidRDefault="00331C23" w:rsidP="00433CCD">
      <w:pPr>
        <w:pStyle w:val="ListParagraph"/>
        <w:numPr>
          <w:ilvl w:val="0"/>
          <w:numId w:val="20"/>
        </w:numPr>
        <w:bidi w:val="0"/>
        <w:spacing w:line="276" w:lineRule="auto"/>
        <w:jc w:val="both"/>
        <w:rPr>
          <w:sz w:val="28"/>
          <w:szCs w:val="28"/>
        </w:rPr>
      </w:pPr>
      <w:r w:rsidRPr="00433CCD">
        <w:rPr>
          <w:sz w:val="28"/>
          <w:szCs w:val="28"/>
        </w:rPr>
        <w:t>Medication therefore aims to relieve symptoms and discomfort while the infection runs its course</w:t>
      </w:r>
      <w:r w:rsidR="00433CCD">
        <w:rPr>
          <w:sz w:val="28"/>
          <w:szCs w:val="28"/>
        </w:rPr>
        <w:t>.</w:t>
      </w:r>
    </w:p>
    <w:p w:rsidR="00331C23" w:rsidRDefault="00331C23" w:rsidP="00331C23">
      <w:pPr>
        <w:jc w:val="right"/>
        <w:rPr>
          <w:rFonts w:hint="cs"/>
          <w:b/>
          <w:bCs/>
          <w:lang w:bidi="ar-IQ"/>
        </w:rPr>
      </w:pPr>
    </w:p>
    <w:p w:rsidR="00331C23" w:rsidRPr="00433CCD" w:rsidRDefault="00331C23" w:rsidP="00433CCD">
      <w:pPr>
        <w:bidi w:val="0"/>
        <w:spacing w:line="276" w:lineRule="auto"/>
        <w:jc w:val="both"/>
        <w:rPr>
          <w:color w:val="0000CC"/>
          <w:sz w:val="28"/>
          <w:szCs w:val="28"/>
          <w:lang w:bidi="ar-SY"/>
        </w:rPr>
      </w:pPr>
      <w:r w:rsidRPr="00433CCD">
        <w:rPr>
          <w:color w:val="0000CC"/>
          <w:sz w:val="28"/>
          <w:szCs w:val="28"/>
          <w:lang w:bidi="ar-SY"/>
        </w:rPr>
        <w:t>A-Oral analgesics:</w:t>
      </w:r>
    </w:p>
    <w:p w:rsidR="00433CCD" w:rsidRDefault="00331C23" w:rsidP="00433CCD">
      <w:pPr>
        <w:pStyle w:val="ListParagraph"/>
        <w:numPr>
          <w:ilvl w:val="0"/>
          <w:numId w:val="21"/>
        </w:numPr>
        <w:bidi w:val="0"/>
        <w:spacing w:line="276" w:lineRule="auto"/>
        <w:jc w:val="both"/>
        <w:rPr>
          <w:sz w:val="28"/>
          <w:szCs w:val="28"/>
        </w:rPr>
      </w:pPr>
      <w:r w:rsidRPr="00433CCD">
        <w:rPr>
          <w:sz w:val="28"/>
          <w:szCs w:val="28"/>
        </w:rPr>
        <w:t>Simp</w:t>
      </w:r>
      <w:r w:rsidR="00195EF6">
        <w:rPr>
          <w:sz w:val="28"/>
          <w:szCs w:val="28"/>
        </w:rPr>
        <w:t xml:space="preserve">le systemic analgesics such as </w:t>
      </w:r>
      <w:proofErr w:type="spellStart"/>
      <w:r w:rsidR="00195EF6">
        <w:rPr>
          <w:sz w:val="28"/>
          <w:szCs w:val="28"/>
        </w:rPr>
        <w:t>p</w:t>
      </w:r>
      <w:r w:rsidRPr="00433CCD">
        <w:rPr>
          <w:sz w:val="28"/>
          <w:szCs w:val="28"/>
        </w:rPr>
        <w:t>aracetamol</w:t>
      </w:r>
      <w:proofErr w:type="spellEnd"/>
      <w:r w:rsidRPr="00433CCD">
        <w:rPr>
          <w:sz w:val="28"/>
          <w:szCs w:val="28"/>
        </w:rPr>
        <w:t>, aspirin, and ibuprofen arc effective in reducing the pain associated with sore throat.</w:t>
      </w:r>
    </w:p>
    <w:p w:rsidR="00331C23" w:rsidRPr="00433CCD" w:rsidRDefault="00331C23" w:rsidP="00433CCD">
      <w:pPr>
        <w:pStyle w:val="ListParagraph"/>
        <w:numPr>
          <w:ilvl w:val="0"/>
          <w:numId w:val="21"/>
        </w:numPr>
        <w:bidi w:val="0"/>
        <w:spacing w:line="276" w:lineRule="auto"/>
        <w:jc w:val="both"/>
        <w:rPr>
          <w:sz w:val="28"/>
          <w:szCs w:val="28"/>
        </w:rPr>
      </w:pPr>
      <w:r w:rsidRPr="00433CCD">
        <w:rPr>
          <w:sz w:val="28"/>
          <w:szCs w:val="28"/>
        </w:rPr>
        <w:t>The patient can be advised to take the analgesics regularly to sustain the pain relief</w:t>
      </w:r>
      <w:r w:rsidRPr="00433CCD">
        <w:rPr>
          <w:sz w:val="28"/>
          <w:szCs w:val="28"/>
          <w:lang w:bidi="ar-SY"/>
        </w:rPr>
        <w:t>.</w:t>
      </w:r>
      <w:r w:rsidRPr="00433CCD">
        <w:rPr>
          <w:sz w:val="28"/>
          <w:szCs w:val="28"/>
        </w:rPr>
        <w:t xml:space="preserve"> </w:t>
      </w:r>
    </w:p>
    <w:p w:rsidR="00331C23" w:rsidRPr="00433CCD" w:rsidRDefault="00331C23" w:rsidP="00433CCD">
      <w:pPr>
        <w:bidi w:val="0"/>
        <w:spacing w:line="276" w:lineRule="auto"/>
        <w:jc w:val="both"/>
        <w:rPr>
          <w:sz w:val="28"/>
          <w:szCs w:val="28"/>
          <w:lang w:bidi="ar-IQ"/>
        </w:rPr>
      </w:pPr>
    </w:p>
    <w:p w:rsidR="00331C23" w:rsidRPr="00433CCD" w:rsidRDefault="00331C23" w:rsidP="00433CCD">
      <w:pPr>
        <w:bidi w:val="0"/>
        <w:spacing w:line="276" w:lineRule="auto"/>
        <w:jc w:val="both"/>
        <w:rPr>
          <w:sz w:val="28"/>
          <w:szCs w:val="28"/>
          <w:lang w:bidi="ar-SY"/>
        </w:rPr>
      </w:pPr>
      <w:r w:rsidRPr="00433CCD">
        <w:rPr>
          <w:color w:val="0000CC"/>
          <w:sz w:val="28"/>
          <w:szCs w:val="28"/>
          <w:lang w:bidi="ar-SY"/>
        </w:rPr>
        <w:t xml:space="preserve">B-locally acting preparations </w:t>
      </w:r>
      <w:r w:rsidRPr="00433CCD">
        <w:rPr>
          <w:sz w:val="28"/>
          <w:szCs w:val="28"/>
          <w:lang w:bidi="ar-SY"/>
        </w:rPr>
        <w:t>:( Gargles, lozenges, pastilles, sprays):</w:t>
      </w:r>
    </w:p>
    <w:p w:rsidR="00433CCD" w:rsidRPr="00433CCD" w:rsidRDefault="00331C23" w:rsidP="00433CCD">
      <w:pPr>
        <w:pStyle w:val="ListParagraph"/>
        <w:numPr>
          <w:ilvl w:val="0"/>
          <w:numId w:val="22"/>
        </w:numPr>
        <w:bidi w:val="0"/>
        <w:spacing w:line="276" w:lineRule="auto"/>
        <w:jc w:val="both"/>
        <w:rPr>
          <w:sz w:val="28"/>
          <w:szCs w:val="28"/>
          <w:lang w:bidi="ar-SY"/>
        </w:rPr>
      </w:pPr>
      <w:r w:rsidRPr="00433CCD">
        <w:rPr>
          <w:sz w:val="28"/>
          <w:szCs w:val="28"/>
        </w:rPr>
        <w:t>Sucking a lozenges or pastilles promotes saliva production, which will lubricate the throat and thus exert a soothing action</w:t>
      </w:r>
      <w:r w:rsidR="00433CCD" w:rsidRPr="00433CCD">
        <w:rPr>
          <w:sz w:val="28"/>
          <w:szCs w:val="28"/>
        </w:rPr>
        <w:t>.</w:t>
      </w:r>
      <w:r w:rsidR="00433CCD" w:rsidRPr="00433CCD">
        <w:rPr>
          <w:sz w:val="28"/>
          <w:szCs w:val="28"/>
          <w:vertAlign w:val="superscript"/>
          <w:lang w:bidi="ar-SY"/>
        </w:rPr>
        <w:t xml:space="preserve"> </w:t>
      </w:r>
    </w:p>
    <w:p w:rsidR="00433CCD" w:rsidRDefault="00331C23" w:rsidP="00433CCD">
      <w:pPr>
        <w:pStyle w:val="ListParagraph"/>
        <w:numPr>
          <w:ilvl w:val="0"/>
          <w:numId w:val="22"/>
        </w:numPr>
        <w:bidi w:val="0"/>
        <w:spacing w:line="276" w:lineRule="auto"/>
        <w:jc w:val="both"/>
        <w:rPr>
          <w:sz w:val="28"/>
          <w:szCs w:val="28"/>
          <w:lang w:bidi="ar-SY"/>
        </w:rPr>
      </w:pPr>
      <w:r w:rsidRPr="00433CCD">
        <w:rPr>
          <w:sz w:val="28"/>
          <w:szCs w:val="28"/>
          <w:lang w:bidi="ar-SY"/>
        </w:rPr>
        <w:t>Gargles have a very short contact time with the inflamed mucosa and therefore any effect will be short lived. A lozenges or pastille are preferable,</w:t>
      </w:r>
      <w:r w:rsidR="00433CCD">
        <w:rPr>
          <w:sz w:val="28"/>
          <w:szCs w:val="28"/>
          <w:lang w:bidi="ar-SY"/>
        </w:rPr>
        <w:t xml:space="preserve"> as contact time will be longer</w:t>
      </w:r>
      <w:r w:rsidRPr="00433CCD">
        <w:rPr>
          <w:sz w:val="28"/>
          <w:szCs w:val="28"/>
          <w:lang w:bidi="ar-SY"/>
        </w:rPr>
        <w:t>.</w:t>
      </w:r>
    </w:p>
    <w:p w:rsidR="00433CCD" w:rsidRDefault="00433CCD" w:rsidP="00433CCD">
      <w:pPr>
        <w:pStyle w:val="ListParagraph"/>
        <w:numPr>
          <w:ilvl w:val="0"/>
          <w:numId w:val="22"/>
        </w:numPr>
        <w:bidi w:val="0"/>
        <w:spacing w:line="276" w:lineRule="auto"/>
        <w:jc w:val="both"/>
        <w:rPr>
          <w:sz w:val="28"/>
          <w:szCs w:val="28"/>
          <w:lang w:bidi="ar-SY"/>
        </w:rPr>
      </w:pPr>
      <w:r>
        <w:rPr>
          <w:sz w:val="28"/>
          <w:szCs w:val="28"/>
          <w:lang w:bidi="ar-SY"/>
        </w:rPr>
        <w:t>P</w:t>
      </w:r>
      <w:r w:rsidR="00331C23" w:rsidRPr="00433CCD">
        <w:rPr>
          <w:sz w:val="28"/>
          <w:szCs w:val="28"/>
          <w:lang w:bidi="ar-SY"/>
        </w:rPr>
        <w:t>atient should be reminded that mouthwashes and gargles should not be swallowed (however, the potential toxicity of OTC of this type of product is low if small amount is swallowed).</w:t>
      </w:r>
      <w:r>
        <w:rPr>
          <w:sz w:val="28"/>
          <w:szCs w:val="28"/>
          <w:lang w:bidi="ar-SY"/>
        </w:rPr>
        <w:t xml:space="preserve"> </w:t>
      </w:r>
    </w:p>
    <w:p w:rsidR="00892F90" w:rsidRDefault="00433CCD" w:rsidP="00892F90">
      <w:pPr>
        <w:pStyle w:val="ListParagraph"/>
        <w:numPr>
          <w:ilvl w:val="0"/>
          <w:numId w:val="22"/>
        </w:numPr>
        <w:bidi w:val="0"/>
        <w:spacing w:line="276" w:lineRule="auto"/>
        <w:jc w:val="both"/>
        <w:rPr>
          <w:sz w:val="28"/>
          <w:szCs w:val="28"/>
          <w:lang w:bidi="ar-SY"/>
        </w:rPr>
      </w:pPr>
      <w:r>
        <w:rPr>
          <w:sz w:val="28"/>
          <w:szCs w:val="28"/>
          <w:lang w:bidi="ar-SY"/>
        </w:rPr>
        <w:t>I</w:t>
      </w:r>
      <w:r w:rsidR="00331C23" w:rsidRPr="00433CCD">
        <w:rPr>
          <w:sz w:val="28"/>
          <w:szCs w:val="28"/>
          <w:lang w:bidi="ar-SY"/>
        </w:rPr>
        <w:t>n addition</w:t>
      </w:r>
      <w:r>
        <w:rPr>
          <w:sz w:val="28"/>
          <w:szCs w:val="28"/>
          <w:lang w:bidi="ar-SY"/>
        </w:rPr>
        <w:t>,</w:t>
      </w:r>
      <w:r w:rsidR="00331C23" w:rsidRPr="00433CCD">
        <w:rPr>
          <w:sz w:val="28"/>
          <w:szCs w:val="28"/>
          <w:lang w:bidi="ar-SY"/>
        </w:rPr>
        <w:t xml:space="preserve"> manufacturers recommendations about whether to use the mouth diluted or undiluted should checked and appropriat</w:t>
      </w:r>
      <w:r w:rsidR="00892F90">
        <w:rPr>
          <w:sz w:val="28"/>
          <w:szCs w:val="28"/>
          <w:lang w:bidi="ar-SY"/>
        </w:rPr>
        <w:t>e advices given to the patients</w:t>
      </w:r>
      <w:r w:rsidR="00331C23" w:rsidRPr="00433CCD">
        <w:rPr>
          <w:sz w:val="28"/>
          <w:szCs w:val="28"/>
          <w:lang w:bidi="ar-SY"/>
        </w:rPr>
        <w:t>.</w:t>
      </w:r>
    </w:p>
    <w:p w:rsidR="00892F90" w:rsidRDefault="00892F90" w:rsidP="00892F90">
      <w:pPr>
        <w:pStyle w:val="ListParagraph"/>
        <w:numPr>
          <w:ilvl w:val="0"/>
          <w:numId w:val="22"/>
        </w:numPr>
        <w:bidi w:val="0"/>
        <w:spacing w:line="276" w:lineRule="auto"/>
        <w:jc w:val="both"/>
        <w:rPr>
          <w:sz w:val="28"/>
          <w:szCs w:val="28"/>
          <w:lang w:bidi="ar-SY"/>
        </w:rPr>
      </w:pPr>
      <w:r>
        <w:rPr>
          <w:sz w:val="28"/>
          <w:szCs w:val="28"/>
          <w:lang w:bidi="ar-SY"/>
        </w:rPr>
        <w:t>W</w:t>
      </w:r>
      <w:r w:rsidR="00331C23" w:rsidRPr="00892F90">
        <w:rPr>
          <w:sz w:val="28"/>
          <w:szCs w:val="28"/>
          <w:lang w:bidi="ar-SY"/>
        </w:rPr>
        <w:t>hen the viral infection is the cause, lozenges that contain antibacterial or antifungal may be still useful since i</w:t>
      </w:r>
      <w:r>
        <w:rPr>
          <w:sz w:val="28"/>
          <w:szCs w:val="28"/>
          <w:lang w:bidi="ar-SY"/>
        </w:rPr>
        <w:t>t soothe and moisten the throat</w:t>
      </w:r>
      <w:r w:rsidR="00331C23" w:rsidRPr="00892F90">
        <w:rPr>
          <w:sz w:val="28"/>
          <w:szCs w:val="28"/>
          <w:lang w:bidi="ar-SY"/>
        </w:rPr>
        <w:t>.</w:t>
      </w:r>
    </w:p>
    <w:p w:rsidR="00331C23" w:rsidRDefault="00331C23" w:rsidP="00892F90">
      <w:pPr>
        <w:pStyle w:val="ListParagraph"/>
        <w:numPr>
          <w:ilvl w:val="0"/>
          <w:numId w:val="22"/>
        </w:numPr>
        <w:bidi w:val="0"/>
        <w:spacing w:line="276" w:lineRule="auto"/>
        <w:jc w:val="both"/>
        <w:rPr>
          <w:sz w:val="28"/>
          <w:szCs w:val="28"/>
          <w:lang w:bidi="ar-SY"/>
        </w:rPr>
      </w:pPr>
      <w:r w:rsidRPr="00892F90">
        <w:rPr>
          <w:sz w:val="28"/>
          <w:szCs w:val="28"/>
          <w:lang w:bidi="ar-SY"/>
        </w:rPr>
        <w:t xml:space="preserve">Diabetes: the mouthwashes and gargles are suitable and can be recommended. </w:t>
      </w:r>
      <w:r w:rsidRPr="00892F90">
        <w:rPr>
          <w:sz w:val="28"/>
          <w:szCs w:val="28"/>
        </w:rPr>
        <w:t>Sugar-free Lozenges and pastilles are available; however, short term use is not considered so important</w:t>
      </w:r>
      <w:r w:rsidRPr="00892F90">
        <w:rPr>
          <w:sz w:val="28"/>
          <w:szCs w:val="28"/>
          <w:lang w:bidi="ar-SY"/>
        </w:rPr>
        <w:t>.</w:t>
      </w:r>
    </w:p>
    <w:p w:rsidR="00451D84" w:rsidRDefault="00451D84" w:rsidP="00451D84">
      <w:pPr>
        <w:bidi w:val="0"/>
        <w:spacing w:line="276" w:lineRule="auto"/>
        <w:jc w:val="both"/>
        <w:rPr>
          <w:sz w:val="28"/>
          <w:szCs w:val="28"/>
          <w:lang w:bidi="ar-SY"/>
        </w:rPr>
      </w:pPr>
    </w:p>
    <w:p w:rsidR="00195EF6" w:rsidRDefault="00195EF6" w:rsidP="00195EF6">
      <w:pPr>
        <w:bidi w:val="0"/>
        <w:spacing w:line="276" w:lineRule="auto"/>
        <w:jc w:val="both"/>
        <w:rPr>
          <w:sz w:val="28"/>
          <w:szCs w:val="28"/>
          <w:lang w:bidi="ar-SY"/>
        </w:rPr>
      </w:pPr>
    </w:p>
    <w:p w:rsidR="00195EF6" w:rsidRDefault="00195EF6" w:rsidP="00195EF6">
      <w:pPr>
        <w:bidi w:val="0"/>
        <w:spacing w:line="276" w:lineRule="auto"/>
        <w:jc w:val="both"/>
        <w:rPr>
          <w:sz w:val="28"/>
          <w:szCs w:val="28"/>
          <w:lang w:bidi="ar-SY"/>
        </w:rPr>
      </w:pPr>
    </w:p>
    <w:p w:rsidR="00195EF6" w:rsidRDefault="00195EF6" w:rsidP="00195EF6">
      <w:pPr>
        <w:bidi w:val="0"/>
        <w:spacing w:line="276" w:lineRule="auto"/>
        <w:jc w:val="both"/>
        <w:rPr>
          <w:sz w:val="28"/>
          <w:szCs w:val="28"/>
          <w:lang w:bidi="ar-SY"/>
        </w:rPr>
      </w:pPr>
    </w:p>
    <w:p w:rsidR="00195EF6" w:rsidRDefault="00195EF6" w:rsidP="00195EF6">
      <w:pPr>
        <w:bidi w:val="0"/>
        <w:spacing w:line="276" w:lineRule="auto"/>
        <w:jc w:val="both"/>
        <w:rPr>
          <w:sz w:val="28"/>
          <w:szCs w:val="28"/>
          <w:lang w:bidi="ar-SY"/>
        </w:rPr>
      </w:pPr>
    </w:p>
    <w:p w:rsidR="00195EF6" w:rsidRDefault="00195EF6" w:rsidP="00195EF6">
      <w:pPr>
        <w:bidi w:val="0"/>
        <w:spacing w:line="276" w:lineRule="auto"/>
        <w:jc w:val="both"/>
        <w:rPr>
          <w:sz w:val="28"/>
          <w:szCs w:val="28"/>
          <w:lang w:bidi="ar-SY"/>
        </w:rPr>
      </w:pPr>
    </w:p>
    <w:p w:rsidR="00331C23" w:rsidRDefault="00331C23" w:rsidP="0045183F">
      <w:pPr>
        <w:rPr>
          <w:rFonts w:hint="cs"/>
          <w:b/>
          <w:bCs/>
          <w:rtl/>
          <w:lang w:bidi="ar-IQ"/>
        </w:rPr>
      </w:pPr>
    </w:p>
    <w:p w:rsidR="00331C23" w:rsidRPr="00B26056" w:rsidRDefault="00331C23" w:rsidP="00331C23">
      <w:pPr>
        <w:jc w:val="right"/>
        <w:rPr>
          <w:b/>
          <w:bCs/>
          <w:lang w:bidi="ar-IQ"/>
        </w:rPr>
      </w:pPr>
      <w:r w:rsidRPr="00B26056">
        <w:rPr>
          <w:b/>
          <w:bCs/>
          <w:lang w:bidi="ar-IQ"/>
        </w:rPr>
        <w:t>Table: examples of ingredients present in local products for sore throat:</w:t>
      </w:r>
    </w:p>
    <w:p w:rsidR="00331C23" w:rsidRDefault="00331C23" w:rsidP="00331C23">
      <w:pPr>
        <w:jc w:val="right"/>
        <w:rPr>
          <w:rFonts w:hint="cs"/>
          <w:lang w:bidi="ar-IQ"/>
        </w:rPr>
      </w:pPr>
    </w:p>
    <w:tbl>
      <w:tblPr>
        <w:tblStyle w:val="TableGrid"/>
        <w:bidiVisual/>
        <w:tblW w:w="8922" w:type="dxa"/>
        <w:tblInd w:w="-517" w:type="dxa"/>
        <w:tblLayout w:type="fixed"/>
        <w:tblLook w:val="01E0" w:firstRow="1" w:lastRow="1" w:firstColumn="1" w:lastColumn="1" w:noHBand="0" w:noVBand="0"/>
      </w:tblPr>
      <w:tblGrid>
        <w:gridCol w:w="1701"/>
        <w:gridCol w:w="1560"/>
        <w:gridCol w:w="1701"/>
        <w:gridCol w:w="1417"/>
        <w:gridCol w:w="1276"/>
        <w:gridCol w:w="1267"/>
      </w:tblGrid>
      <w:tr w:rsidR="00331C23" w:rsidRPr="00B26056" w:rsidTr="00B26056">
        <w:trPr>
          <w:trHeight w:val="254"/>
        </w:trPr>
        <w:tc>
          <w:tcPr>
            <w:tcW w:w="1701" w:type="dxa"/>
            <w:tcBorders>
              <w:top w:val="single" w:sz="4" w:space="0" w:color="auto"/>
              <w:left w:val="single" w:sz="4" w:space="0" w:color="auto"/>
              <w:bottom w:val="single" w:sz="4" w:space="0" w:color="auto"/>
              <w:right w:val="single" w:sz="4" w:space="0" w:color="auto"/>
            </w:tcBorders>
          </w:tcPr>
          <w:p w:rsidR="00331C23" w:rsidRPr="00B26056" w:rsidRDefault="00331C23" w:rsidP="00C159DF">
            <w:pPr>
              <w:rPr>
                <w:rFonts w:asciiTheme="majorBidi" w:hAnsiTheme="majorBidi" w:cstheme="majorBidi"/>
                <w:sz w:val="22"/>
                <w:szCs w:val="22"/>
                <w:lang w:bidi="ar-IQ"/>
              </w:rPr>
            </w:pPr>
            <w:r w:rsidRPr="00B26056">
              <w:rPr>
                <w:rFonts w:asciiTheme="majorBidi" w:hAnsiTheme="majorBidi" w:cstheme="majorBidi"/>
                <w:sz w:val="22"/>
                <w:szCs w:val="22"/>
              </w:rPr>
              <w:t>comments</w:t>
            </w:r>
          </w:p>
        </w:tc>
        <w:tc>
          <w:tcPr>
            <w:tcW w:w="1560" w:type="dxa"/>
            <w:tcBorders>
              <w:top w:val="single" w:sz="4" w:space="0" w:color="auto"/>
              <w:left w:val="single" w:sz="4" w:space="0" w:color="auto"/>
              <w:bottom w:val="single" w:sz="4" w:space="0" w:color="auto"/>
              <w:right w:val="single" w:sz="4" w:space="0" w:color="auto"/>
            </w:tcBorders>
          </w:tcPr>
          <w:p w:rsidR="00331C23" w:rsidRPr="00B26056" w:rsidRDefault="00F36D17" w:rsidP="00C159DF">
            <w:pPr>
              <w:rPr>
                <w:rFonts w:asciiTheme="majorBidi" w:hAnsiTheme="majorBidi" w:cstheme="majorBidi"/>
                <w:sz w:val="22"/>
                <w:szCs w:val="22"/>
              </w:rPr>
            </w:pPr>
            <w:r w:rsidRPr="00B26056">
              <w:rPr>
                <w:rFonts w:asciiTheme="majorBidi" w:hAnsiTheme="majorBidi" w:cstheme="majorBidi"/>
                <w:sz w:val="22"/>
                <w:szCs w:val="22"/>
              </w:rPr>
              <w:t>P</w:t>
            </w:r>
            <w:r w:rsidR="00331C23" w:rsidRPr="00B26056">
              <w:rPr>
                <w:rFonts w:asciiTheme="majorBidi" w:hAnsiTheme="majorBidi" w:cstheme="majorBidi"/>
                <w:sz w:val="22"/>
                <w:szCs w:val="22"/>
              </w:rPr>
              <w:t>regnancy</w:t>
            </w:r>
          </w:p>
        </w:tc>
        <w:tc>
          <w:tcPr>
            <w:tcW w:w="1701" w:type="dxa"/>
            <w:tcBorders>
              <w:top w:val="single" w:sz="4" w:space="0" w:color="auto"/>
              <w:left w:val="single" w:sz="4" w:space="0" w:color="auto"/>
              <w:bottom w:val="single" w:sz="4" w:space="0" w:color="auto"/>
              <w:right w:val="single" w:sz="4" w:space="0" w:color="auto"/>
            </w:tcBorders>
          </w:tcPr>
          <w:p w:rsidR="00331C23" w:rsidRPr="00B26056" w:rsidRDefault="00331C23" w:rsidP="00C159DF">
            <w:pPr>
              <w:rPr>
                <w:rFonts w:asciiTheme="majorBidi" w:hAnsiTheme="majorBidi" w:cstheme="majorBidi"/>
                <w:sz w:val="22"/>
                <w:szCs w:val="22"/>
                <w:lang w:bidi="ar-IQ"/>
              </w:rPr>
            </w:pPr>
            <w:r w:rsidRPr="00B26056">
              <w:rPr>
                <w:rFonts w:asciiTheme="majorBidi" w:hAnsiTheme="majorBidi" w:cstheme="majorBidi"/>
                <w:sz w:val="22"/>
                <w:szCs w:val="22"/>
                <w:lang w:bidi="ar-IQ"/>
              </w:rPr>
              <w:t>Use in children</w:t>
            </w:r>
          </w:p>
        </w:tc>
        <w:tc>
          <w:tcPr>
            <w:tcW w:w="1417" w:type="dxa"/>
            <w:tcBorders>
              <w:top w:val="single" w:sz="4" w:space="0" w:color="auto"/>
              <w:left w:val="single" w:sz="4" w:space="0" w:color="auto"/>
              <w:bottom w:val="single" w:sz="4" w:space="0" w:color="auto"/>
              <w:right w:val="single" w:sz="4" w:space="0" w:color="auto"/>
            </w:tcBorders>
          </w:tcPr>
          <w:p w:rsidR="00331C23" w:rsidRPr="00B26056" w:rsidRDefault="00331C23" w:rsidP="00C159DF">
            <w:pPr>
              <w:rPr>
                <w:rFonts w:asciiTheme="majorBidi" w:hAnsiTheme="majorBidi" w:cstheme="majorBidi"/>
                <w:sz w:val="22"/>
                <w:szCs w:val="22"/>
                <w:lang w:bidi="ar-IQ"/>
              </w:rPr>
            </w:pPr>
            <w:r w:rsidRPr="00B26056">
              <w:rPr>
                <w:rFonts w:asciiTheme="majorBidi" w:hAnsiTheme="majorBidi" w:cstheme="majorBidi"/>
                <w:sz w:val="22"/>
                <w:szCs w:val="22"/>
              </w:rPr>
              <w:t>Likely side effects</w:t>
            </w:r>
          </w:p>
        </w:tc>
        <w:tc>
          <w:tcPr>
            <w:tcW w:w="1276" w:type="dxa"/>
            <w:tcBorders>
              <w:top w:val="single" w:sz="4" w:space="0" w:color="auto"/>
              <w:left w:val="single" w:sz="4" w:space="0" w:color="auto"/>
              <w:bottom w:val="single" w:sz="4" w:space="0" w:color="auto"/>
              <w:right w:val="single" w:sz="4" w:space="0" w:color="auto"/>
            </w:tcBorders>
          </w:tcPr>
          <w:p w:rsidR="00331C23" w:rsidRPr="00B26056" w:rsidRDefault="00B26056" w:rsidP="00C159DF">
            <w:pPr>
              <w:rPr>
                <w:rFonts w:asciiTheme="majorBidi" w:hAnsiTheme="majorBidi" w:cstheme="majorBidi"/>
                <w:sz w:val="22"/>
                <w:szCs w:val="22"/>
              </w:rPr>
            </w:pPr>
            <w:r>
              <w:rPr>
                <w:rFonts w:asciiTheme="majorBidi" w:hAnsiTheme="majorBidi" w:cstheme="majorBidi"/>
                <w:sz w:val="22"/>
                <w:szCs w:val="22"/>
              </w:rPr>
              <w:t>Example</w:t>
            </w:r>
          </w:p>
        </w:tc>
        <w:tc>
          <w:tcPr>
            <w:tcW w:w="1267" w:type="dxa"/>
            <w:tcBorders>
              <w:top w:val="single" w:sz="4" w:space="0" w:color="auto"/>
              <w:left w:val="single" w:sz="4" w:space="0" w:color="auto"/>
              <w:bottom w:val="single" w:sz="4" w:space="0" w:color="auto"/>
              <w:right w:val="single" w:sz="4" w:space="0" w:color="auto"/>
            </w:tcBorders>
          </w:tcPr>
          <w:p w:rsidR="00331C23" w:rsidRPr="00B26056" w:rsidRDefault="00331C23" w:rsidP="00C159DF">
            <w:pPr>
              <w:rPr>
                <w:rFonts w:asciiTheme="majorBidi" w:hAnsiTheme="majorBidi" w:cstheme="majorBidi"/>
                <w:sz w:val="22"/>
                <w:szCs w:val="22"/>
                <w:lang w:bidi="ar-IQ"/>
              </w:rPr>
            </w:pPr>
          </w:p>
        </w:tc>
      </w:tr>
      <w:tr w:rsidR="00331C23" w:rsidRPr="00B26056" w:rsidTr="00B26056">
        <w:trPr>
          <w:trHeight w:val="254"/>
        </w:trPr>
        <w:tc>
          <w:tcPr>
            <w:tcW w:w="1701" w:type="dxa"/>
            <w:tcBorders>
              <w:top w:val="single" w:sz="4" w:space="0" w:color="auto"/>
              <w:left w:val="single" w:sz="4" w:space="0" w:color="auto"/>
              <w:bottom w:val="single" w:sz="4" w:space="0" w:color="auto"/>
              <w:right w:val="single" w:sz="4" w:space="0" w:color="auto"/>
            </w:tcBorders>
          </w:tcPr>
          <w:p w:rsidR="00331C23" w:rsidRPr="00B26056" w:rsidRDefault="00331C23" w:rsidP="00C159DF">
            <w:pPr>
              <w:rPr>
                <w:rFonts w:asciiTheme="majorBidi" w:hAnsiTheme="majorBidi" w:cstheme="majorBidi"/>
                <w:sz w:val="22"/>
                <w:szCs w:val="22"/>
              </w:rPr>
            </w:pPr>
          </w:p>
        </w:tc>
        <w:tc>
          <w:tcPr>
            <w:tcW w:w="1560" w:type="dxa"/>
            <w:tcBorders>
              <w:top w:val="single" w:sz="4" w:space="0" w:color="auto"/>
              <w:left w:val="single" w:sz="4" w:space="0" w:color="auto"/>
              <w:bottom w:val="single" w:sz="4" w:space="0" w:color="auto"/>
              <w:right w:val="single" w:sz="4" w:space="0" w:color="auto"/>
            </w:tcBorders>
          </w:tcPr>
          <w:p w:rsidR="00331C23" w:rsidRPr="00B26056" w:rsidRDefault="00331C23" w:rsidP="00C159DF">
            <w:pPr>
              <w:rPr>
                <w:rFonts w:asciiTheme="majorBidi" w:hAnsiTheme="majorBidi" w:cstheme="majorBidi"/>
                <w:sz w:val="22"/>
                <w:szCs w:val="22"/>
                <w:lang w:bidi="ar-IQ"/>
              </w:rPr>
            </w:pPr>
            <w:r w:rsidRPr="00B26056">
              <w:rPr>
                <w:rFonts w:asciiTheme="majorBidi" w:hAnsiTheme="majorBidi" w:cstheme="majorBidi"/>
                <w:sz w:val="22"/>
                <w:szCs w:val="22"/>
                <w:lang w:bidi="ar-IQ"/>
              </w:rPr>
              <w:t xml:space="preserve">Neonatal respiratory depression in large dose , </w:t>
            </w:r>
            <w:r w:rsidRPr="00B26056">
              <w:rPr>
                <w:rFonts w:asciiTheme="majorBidi" w:hAnsiTheme="majorBidi" w:cstheme="majorBidi"/>
                <w:sz w:val="22"/>
                <w:szCs w:val="22"/>
              </w:rPr>
              <w:t>Avoid in third trimester</w:t>
            </w:r>
          </w:p>
        </w:tc>
        <w:tc>
          <w:tcPr>
            <w:tcW w:w="1701" w:type="dxa"/>
            <w:tcBorders>
              <w:top w:val="single" w:sz="4" w:space="0" w:color="auto"/>
              <w:left w:val="single" w:sz="4" w:space="0" w:color="auto"/>
              <w:bottom w:val="single" w:sz="4" w:space="0" w:color="auto"/>
              <w:right w:val="single" w:sz="4" w:space="0" w:color="auto"/>
            </w:tcBorders>
          </w:tcPr>
          <w:p w:rsidR="00331C23" w:rsidRPr="00B26056" w:rsidRDefault="00331C23" w:rsidP="00C159DF">
            <w:pPr>
              <w:rPr>
                <w:rFonts w:asciiTheme="majorBidi" w:hAnsiTheme="majorBidi" w:cstheme="majorBidi"/>
                <w:sz w:val="22"/>
                <w:szCs w:val="22"/>
                <w:rtl/>
              </w:rPr>
            </w:pPr>
            <w:proofErr w:type="spellStart"/>
            <w:r w:rsidRPr="00B26056">
              <w:rPr>
                <w:rFonts w:asciiTheme="majorBidi" w:hAnsiTheme="majorBidi" w:cstheme="majorBidi"/>
                <w:sz w:val="22"/>
                <w:szCs w:val="22"/>
              </w:rPr>
              <w:t>Lidocaine</w:t>
            </w:r>
            <w:proofErr w:type="spellEnd"/>
            <w:r w:rsidRPr="00B26056">
              <w:rPr>
                <w:rFonts w:asciiTheme="majorBidi" w:hAnsiTheme="majorBidi" w:cstheme="majorBidi"/>
                <w:sz w:val="22"/>
                <w:szCs w:val="22"/>
              </w:rPr>
              <w:t>:&gt;12 years</w:t>
            </w:r>
          </w:p>
          <w:p w:rsidR="00331C23" w:rsidRPr="00B26056" w:rsidRDefault="00331C23" w:rsidP="00C159DF">
            <w:pPr>
              <w:rPr>
                <w:rFonts w:asciiTheme="majorBidi" w:hAnsiTheme="majorBidi" w:cstheme="majorBidi"/>
                <w:sz w:val="22"/>
                <w:szCs w:val="22"/>
                <w:rtl/>
              </w:rPr>
            </w:pPr>
            <w:r w:rsidRPr="00B26056">
              <w:rPr>
                <w:rFonts w:asciiTheme="majorBidi" w:hAnsiTheme="majorBidi" w:cstheme="majorBidi"/>
                <w:sz w:val="22"/>
                <w:szCs w:val="22"/>
              </w:rPr>
              <w:t>Benzocaine:</w:t>
            </w:r>
          </w:p>
          <w:p w:rsidR="00331C23" w:rsidRPr="00B26056" w:rsidRDefault="00331C23" w:rsidP="00C159DF">
            <w:pPr>
              <w:rPr>
                <w:rFonts w:asciiTheme="majorBidi" w:hAnsiTheme="majorBidi" w:cstheme="majorBidi"/>
                <w:sz w:val="22"/>
                <w:szCs w:val="22"/>
                <w:lang w:bidi="ar-IQ"/>
              </w:rPr>
            </w:pPr>
            <w:r w:rsidRPr="00B26056">
              <w:rPr>
                <w:rFonts w:asciiTheme="majorBidi" w:hAnsiTheme="majorBidi" w:cstheme="majorBidi"/>
                <w:sz w:val="22"/>
                <w:szCs w:val="22"/>
                <w:lang w:bidi="ar-IQ"/>
              </w:rPr>
              <w:t xml:space="preserve">   Lozenges:</w:t>
            </w:r>
            <w:r w:rsidRPr="00B26056">
              <w:rPr>
                <w:rFonts w:asciiTheme="majorBidi" w:hAnsiTheme="majorBidi" w:cstheme="majorBidi"/>
                <w:sz w:val="22"/>
                <w:szCs w:val="22"/>
              </w:rPr>
              <w:t xml:space="preserve"> :&gt;3 years</w:t>
            </w:r>
          </w:p>
          <w:p w:rsidR="00331C23" w:rsidRPr="00B26056" w:rsidRDefault="00331C23" w:rsidP="00C159DF">
            <w:pPr>
              <w:rPr>
                <w:rFonts w:asciiTheme="majorBidi" w:hAnsiTheme="majorBidi" w:cstheme="majorBidi"/>
                <w:sz w:val="22"/>
                <w:szCs w:val="22"/>
                <w:lang w:bidi="ar-IQ"/>
              </w:rPr>
            </w:pPr>
            <w:r w:rsidRPr="00B26056">
              <w:rPr>
                <w:rFonts w:asciiTheme="majorBidi" w:hAnsiTheme="majorBidi" w:cstheme="majorBidi"/>
                <w:sz w:val="22"/>
                <w:szCs w:val="22"/>
                <w:lang w:bidi="ar-IQ"/>
              </w:rPr>
              <w:t xml:space="preserve">   Spray:</w:t>
            </w:r>
            <w:r w:rsidR="00B26056">
              <w:rPr>
                <w:rFonts w:asciiTheme="majorBidi" w:hAnsiTheme="majorBidi" w:cstheme="majorBidi"/>
                <w:sz w:val="22"/>
                <w:szCs w:val="22"/>
              </w:rPr>
              <w:t xml:space="preserve">  &gt;6 </w:t>
            </w:r>
            <w:r w:rsidRPr="00B26056">
              <w:rPr>
                <w:rFonts w:asciiTheme="majorBidi" w:hAnsiTheme="majorBidi" w:cstheme="majorBidi"/>
                <w:sz w:val="22"/>
                <w:szCs w:val="22"/>
              </w:rPr>
              <w:t>years</w:t>
            </w:r>
          </w:p>
          <w:p w:rsidR="00331C23" w:rsidRPr="00B26056" w:rsidRDefault="00331C23" w:rsidP="00C159DF">
            <w:pPr>
              <w:rPr>
                <w:rFonts w:asciiTheme="majorBidi" w:hAnsiTheme="majorBidi" w:cstheme="majorBidi"/>
                <w:sz w:val="22"/>
                <w:szCs w:val="22"/>
                <w:lang w:bidi="ar-IQ"/>
              </w:rPr>
            </w:pPr>
          </w:p>
        </w:tc>
        <w:tc>
          <w:tcPr>
            <w:tcW w:w="1417" w:type="dxa"/>
            <w:tcBorders>
              <w:top w:val="single" w:sz="4" w:space="0" w:color="auto"/>
              <w:left w:val="single" w:sz="4" w:space="0" w:color="auto"/>
              <w:bottom w:val="single" w:sz="4" w:space="0" w:color="auto"/>
              <w:right w:val="single" w:sz="4" w:space="0" w:color="auto"/>
            </w:tcBorders>
          </w:tcPr>
          <w:p w:rsidR="00331C23" w:rsidRPr="00B26056" w:rsidRDefault="00331C23" w:rsidP="00C159DF">
            <w:pPr>
              <w:rPr>
                <w:rFonts w:asciiTheme="majorBidi" w:hAnsiTheme="majorBidi" w:cstheme="majorBidi"/>
                <w:sz w:val="22"/>
                <w:szCs w:val="22"/>
                <w:rtl/>
                <w:lang w:bidi="ar-IQ"/>
              </w:rPr>
            </w:pPr>
            <w:r w:rsidRPr="00B26056">
              <w:rPr>
                <w:rFonts w:asciiTheme="majorBidi" w:hAnsiTheme="majorBidi" w:cstheme="majorBidi"/>
                <w:sz w:val="22"/>
                <w:szCs w:val="22"/>
              </w:rPr>
              <w:t>Sensitization reaction</w:t>
            </w:r>
          </w:p>
        </w:tc>
        <w:tc>
          <w:tcPr>
            <w:tcW w:w="1276" w:type="dxa"/>
            <w:tcBorders>
              <w:top w:val="single" w:sz="4" w:space="0" w:color="auto"/>
              <w:left w:val="single" w:sz="4" w:space="0" w:color="auto"/>
              <w:bottom w:val="single" w:sz="4" w:space="0" w:color="auto"/>
              <w:right w:val="single" w:sz="4" w:space="0" w:color="auto"/>
            </w:tcBorders>
          </w:tcPr>
          <w:p w:rsidR="00331C23" w:rsidRPr="00B26056" w:rsidRDefault="00331C23" w:rsidP="00C159DF">
            <w:pPr>
              <w:rPr>
                <w:rFonts w:asciiTheme="majorBidi" w:hAnsiTheme="majorBidi" w:cstheme="majorBidi"/>
                <w:sz w:val="22"/>
                <w:szCs w:val="22"/>
              </w:rPr>
            </w:pPr>
            <w:proofErr w:type="spellStart"/>
            <w:r w:rsidRPr="00B26056">
              <w:rPr>
                <w:rFonts w:asciiTheme="majorBidi" w:hAnsiTheme="majorBidi" w:cstheme="majorBidi"/>
                <w:sz w:val="22"/>
                <w:szCs w:val="22"/>
              </w:rPr>
              <w:t>Lidocaine</w:t>
            </w:r>
            <w:proofErr w:type="spellEnd"/>
            <w:r w:rsidRPr="00B26056">
              <w:rPr>
                <w:rFonts w:asciiTheme="majorBidi" w:hAnsiTheme="majorBidi" w:cstheme="majorBidi"/>
                <w:sz w:val="22"/>
                <w:szCs w:val="22"/>
              </w:rPr>
              <w:t xml:space="preserve"> and benzocaine </w:t>
            </w:r>
          </w:p>
        </w:tc>
        <w:tc>
          <w:tcPr>
            <w:tcW w:w="1267" w:type="dxa"/>
            <w:tcBorders>
              <w:top w:val="single" w:sz="4" w:space="0" w:color="auto"/>
              <w:left w:val="single" w:sz="4" w:space="0" w:color="auto"/>
              <w:bottom w:val="single" w:sz="4" w:space="0" w:color="auto"/>
              <w:right w:val="single" w:sz="4" w:space="0" w:color="auto"/>
            </w:tcBorders>
          </w:tcPr>
          <w:p w:rsidR="00331C23" w:rsidRPr="00B26056" w:rsidRDefault="00331C23" w:rsidP="00C159DF">
            <w:pPr>
              <w:rPr>
                <w:rFonts w:asciiTheme="majorBidi" w:hAnsiTheme="majorBidi" w:cstheme="majorBidi"/>
                <w:sz w:val="22"/>
                <w:szCs w:val="22"/>
                <w:rtl/>
                <w:lang w:bidi="ar-IQ"/>
              </w:rPr>
            </w:pPr>
            <w:r w:rsidRPr="00B26056">
              <w:rPr>
                <w:rFonts w:asciiTheme="majorBidi" w:hAnsiTheme="majorBidi" w:cstheme="majorBidi"/>
                <w:sz w:val="22"/>
                <w:szCs w:val="22"/>
              </w:rPr>
              <w:t>Local anesthetics</w:t>
            </w:r>
          </w:p>
        </w:tc>
      </w:tr>
      <w:tr w:rsidR="00331C23" w:rsidRPr="00B26056" w:rsidTr="00B26056">
        <w:trPr>
          <w:trHeight w:val="254"/>
        </w:trPr>
        <w:tc>
          <w:tcPr>
            <w:tcW w:w="1701" w:type="dxa"/>
            <w:tcBorders>
              <w:top w:val="single" w:sz="4" w:space="0" w:color="auto"/>
              <w:left w:val="single" w:sz="4" w:space="0" w:color="auto"/>
              <w:bottom w:val="single" w:sz="4" w:space="0" w:color="auto"/>
              <w:right w:val="single" w:sz="4" w:space="0" w:color="auto"/>
            </w:tcBorders>
          </w:tcPr>
          <w:p w:rsidR="00B26056" w:rsidRDefault="00331C23" w:rsidP="00C159DF">
            <w:pPr>
              <w:rPr>
                <w:rFonts w:asciiTheme="majorBidi" w:hAnsiTheme="majorBidi" w:cstheme="majorBidi"/>
                <w:sz w:val="22"/>
                <w:szCs w:val="22"/>
              </w:rPr>
            </w:pPr>
            <w:r w:rsidRPr="00B26056">
              <w:rPr>
                <w:rFonts w:asciiTheme="majorBidi" w:hAnsiTheme="majorBidi" w:cstheme="majorBidi"/>
                <w:sz w:val="22"/>
                <w:szCs w:val="22"/>
              </w:rPr>
              <w:t xml:space="preserve">Avoid in peptic ulcer. </w:t>
            </w:r>
          </w:p>
          <w:p w:rsidR="00331C23" w:rsidRPr="00B26056" w:rsidRDefault="00331C23" w:rsidP="00C159DF">
            <w:pPr>
              <w:rPr>
                <w:rFonts w:asciiTheme="majorBidi" w:hAnsiTheme="majorBidi" w:cstheme="majorBidi"/>
                <w:sz w:val="22"/>
                <w:szCs w:val="22"/>
              </w:rPr>
            </w:pPr>
            <w:r w:rsidRPr="00B26056">
              <w:rPr>
                <w:rFonts w:asciiTheme="majorBidi" w:hAnsiTheme="majorBidi" w:cstheme="majorBidi"/>
                <w:sz w:val="22"/>
                <w:szCs w:val="22"/>
              </w:rPr>
              <w:t>Caution in lactation.</w:t>
            </w:r>
          </w:p>
        </w:tc>
        <w:tc>
          <w:tcPr>
            <w:tcW w:w="1560" w:type="dxa"/>
            <w:tcBorders>
              <w:top w:val="single" w:sz="4" w:space="0" w:color="auto"/>
              <w:left w:val="single" w:sz="4" w:space="0" w:color="auto"/>
              <w:bottom w:val="single" w:sz="4" w:space="0" w:color="auto"/>
              <w:right w:val="single" w:sz="4" w:space="0" w:color="auto"/>
            </w:tcBorders>
          </w:tcPr>
          <w:p w:rsidR="00331C23" w:rsidRPr="00B26056" w:rsidRDefault="00331C23" w:rsidP="00C159DF">
            <w:pPr>
              <w:rPr>
                <w:rFonts w:asciiTheme="majorBidi" w:hAnsiTheme="majorBidi" w:cstheme="majorBidi"/>
                <w:sz w:val="22"/>
                <w:szCs w:val="22"/>
                <w:rtl/>
              </w:rPr>
            </w:pPr>
            <w:r w:rsidRPr="00B26056">
              <w:rPr>
                <w:rFonts w:asciiTheme="majorBidi" w:hAnsiTheme="majorBidi" w:cstheme="majorBidi"/>
                <w:sz w:val="22"/>
                <w:szCs w:val="22"/>
              </w:rPr>
              <w:t>Avoid in third trimester</w:t>
            </w:r>
          </w:p>
          <w:p w:rsidR="00331C23" w:rsidRPr="00B26056" w:rsidRDefault="00331C23" w:rsidP="00C159DF">
            <w:pPr>
              <w:rPr>
                <w:rFonts w:asciiTheme="majorBidi" w:hAnsiTheme="majorBidi" w:cstheme="majorBidi" w:hint="cs"/>
                <w:sz w:val="22"/>
                <w:szCs w:val="22"/>
                <w:rtl/>
                <w:lang w:bidi="ar-IQ"/>
              </w:rPr>
            </w:pPr>
          </w:p>
          <w:p w:rsidR="00331C23" w:rsidRPr="00B26056" w:rsidRDefault="00331C23" w:rsidP="00C159DF">
            <w:pPr>
              <w:rPr>
                <w:rFonts w:asciiTheme="majorBidi" w:hAnsiTheme="majorBidi" w:cstheme="majorBidi"/>
                <w:sz w:val="22"/>
                <w:szCs w:val="22"/>
                <w:lang w:bidi="ar-IQ"/>
              </w:rPr>
            </w:pPr>
          </w:p>
          <w:p w:rsidR="00331C23" w:rsidRPr="00B26056" w:rsidRDefault="00331C23" w:rsidP="00C159DF">
            <w:pPr>
              <w:rPr>
                <w:rFonts w:asciiTheme="majorBidi" w:hAnsiTheme="majorBidi" w:cstheme="majorBidi"/>
                <w:sz w:val="22"/>
                <w:szCs w:val="22"/>
                <w:lang w:bidi="ar-IQ"/>
              </w:rPr>
            </w:pPr>
          </w:p>
          <w:p w:rsidR="00331C23" w:rsidRPr="00B26056" w:rsidRDefault="00331C23" w:rsidP="00C159DF">
            <w:pPr>
              <w:rPr>
                <w:rFonts w:asciiTheme="majorBidi" w:hAnsiTheme="majorBidi" w:cstheme="majorBidi"/>
                <w:sz w:val="22"/>
                <w:szCs w:val="22"/>
                <w:lang w:bidi="ar-IQ"/>
              </w:rPr>
            </w:pPr>
          </w:p>
          <w:p w:rsidR="00331C23" w:rsidRPr="00B26056" w:rsidRDefault="00331C23" w:rsidP="00B26056">
            <w:pPr>
              <w:jc w:val="center"/>
              <w:rPr>
                <w:rFonts w:asciiTheme="majorBidi" w:hAnsiTheme="majorBidi" w:cstheme="majorBidi"/>
                <w:sz w:val="22"/>
                <w:szCs w:val="22"/>
                <w:lang w:bidi="ar-IQ"/>
              </w:rPr>
            </w:pPr>
            <w:r w:rsidRPr="00B26056">
              <w:rPr>
                <w:rFonts w:asciiTheme="majorBidi" w:hAnsiTheme="majorBidi" w:cstheme="majorBidi"/>
                <w:sz w:val="22"/>
                <w:szCs w:val="22"/>
                <w:lang w:bidi="ar-IQ"/>
              </w:rPr>
              <w:t>OK</w:t>
            </w:r>
          </w:p>
          <w:p w:rsidR="00331C23" w:rsidRPr="00B26056" w:rsidRDefault="00331C23" w:rsidP="00C159DF">
            <w:pPr>
              <w:rPr>
                <w:rFonts w:asciiTheme="majorBidi" w:hAnsiTheme="majorBidi" w:cstheme="majorBidi"/>
                <w:sz w:val="22"/>
                <w:szCs w:val="22"/>
                <w:lang w:bidi="ar-IQ"/>
              </w:rPr>
            </w:pPr>
          </w:p>
          <w:p w:rsidR="00331C23" w:rsidRPr="00B26056" w:rsidRDefault="00331C23" w:rsidP="00C159DF">
            <w:pPr>
              <w:rPr>
                <w:rFonts w:asciiTheme="majorBidi" w:hAnsiTheme="majorBidi" w:cstheme="majorBidi"/>
                <w:sz w:val="22"/>
                <w:szCs w:val="22"/>
              </w:rPr>
            </w:pPr>
          </w:p>
        </w:tc>
        <w:tc>
          <w:tcPr>
            <w:tcW w:w="1701" w:type="dxa"/>
            <w:tcBorders>
              <w:top w:val="single" w:sz="4" w:space="0" w:color="auto"/>
              <w:left w:val="single" w:sz="4" w:space="0" w:color="auto"/>
              <w:bottom w:val="single" w:sz="4" w:space="0" w:color="auto"/>
              <w:right w:val="single" w:sz="4" w:space="0" w:color="auto"/>
            </w:tcBorders>
          </w:tcPr>
          <w:p w:rsidR="00331C23" w:rsidRPr="00B26056" w:rsidRDefault="00331C23" w:rsidP="00C159DF">
            <w:pPr>
              <w:rPr>
                <w:rFonts w:asciiTheme="majorBidi" w:hAnsiTheme="majorBidi" w:cstheme="majorBidi"/>
                <w:sz w:val="22"/>
                <w:szCs w:val="22"/>
                <w:rtl/>
              </w:rPr>
            </w:pPr>
            <w:r w:rsidRPr="00B26056">
              <w:rPr>
                <w:rFonts w:asciiTheme="majorBidi" w:hAnsiTheme="majorBidi" w:cstheme="majorBidi"/>
                <w:sz w:val="22"/>
                <w:szCs w:val="22"/>
              </w:rPr>
              <w:t>&gt;12 years</w:t>
            </w:r>
          </w:p>
          <w:p w:rsidR="00331C23" w:rsidRPr="00B26056" w:rsidRDefault="00331C23" w:rsidP="00C159DF">
            <w:pPr>
              <w:jc w:val="left"/>
              <w:rPr>
                <w:rFonts w:asciiTheme="majorBidi" w:hAnsiTheme="majorBidi" w:cstheme="majorBidi"/>
                <w:sz w:val="22"/>
                <w:szCs w:val="22"/>
                <w:rtl/>
                <w:lang w:bidi="ar-IQ"/>
              </w:rPr>
            </w:pPr>
          </w:p>
          <w:p w:rsidR="00331C23" w:rsidRPr="00B26056" w:rsidRDefault="00331C23" w:rsidP="00C159DF">
            <w:pPr>
              <w:jc w:val="left"/>
              <w:rPr>
                <w:rFonts w:asciiTheme="majorBidi" w:hAnsiTheme="majorBidi" w:cstheme="majorBidi"/>
                <w:sz w:val="22"/>
                <w:szCs w:val="22"/>
              </w:rPr>
            </w:pPr>
          </w:p>
          <w:p w:rsidR="00331C23" w:rsidRPr="00B26056" w:rsidRDefault="00331C23" w:rsidP="00C159DF">
            <w:pPr>
              <w:jc w:val="left"/>
              <w:rPr>
                <w:rFonts w:asciiTheme="majorBidi" w:hAnsiTheme="majorBidi" w:cstheme="majorBidi"/>
                <w:sz w:val="22"/>
                <w:szCs w:val="22"/>
              </w:rPr>
            </w:pPr>
          </w:p>
          <w:p w:rsidR="00331C23" w:rsidRPr="00B26056" w:rsidRDefault="00331C23" w:rsidP="00C159DF">
            <w:pPr>
              <w:rPr>
                <w:rFonts w:asciiTheme="majorBidi" w:hAnsiTheme="majorBidi" w:cstheme="majorBidi"/>
                <w:sz w:val="22"/>
                <w:szCs w:val="22"/>
                <w:lang w:bidi="ar-IQ"/>
              </w:rPr>
            </w:pPr>
          </w:p>
          <w:p w:rsidR="00331C23" w:rsidRPr="00B26056" w:rsidRDefault="00331C23" w:rsidP="00C159DF">
            <w:pPr>
              <w:rPr>
                <w:rFonts w:asciiTheme="majorBidi" w:hAnsiTheme="majorBidi" w:cstheme="majorBidi"/>
                <w:sz w:val="22"/>
                <w:szCs w:val="22"/>
                <w:lang w:bidi="ar-IQ"/>
              </w:rPr>
            </w:pPr>
          </w:p>
          <w:p w:rsidR="00331C23" w:rsidRPr="00B26056" w:rsidRDefault="00331C23" w:rsidP="00C159DF">
            <w:pPr>
              <w:rPr>
                <w:rFonts w:asciiTheme="majorBidi" w:hAnsiTheme="majorBidi" w:cstheme="majorBidi"/>
                <w:sz w:val="22"/>
                <w:szCs w:val="22"/>
                <w:lang w:bidi="ar-IQ"/>
              </w:rPr>
            </w:pPr>
            <w:r w:rsidRPr="00B26056">
              <w:rPr>
                <w:rFonts w:asciiTheme="majorBidi" w:hAnsiTheme="majorBidi" w:cstheme="majorBidi"/>
                <w:sz w:val="22"/>
                <w:szCs w:val="22"/>
                <w:lang w:bidi="ar-IQ"/>
              </w:rPr>
              <w:t>Rinse:</w:t>
            </w:r>
            <w:r w:rsidRPr="00B26056">
              <w:rPr>
                <w:rFonts w:asciiTheme="majorBidi" w:hAnsiTheme="majorBidi" w:cstheme="majorBidi"/>
                <w:sz w:val="22"/>
                <w:szCs w:val="22"/>
              </w:rPr>
              <w:t xml:space="preserve"> &gt;12 years</w:t>
            </w:r>
          </w:p>
          <w:p w:rsidR="00331C23" w:rsidRPr="00B26056" w:rsidRDefault="00331C23" w:rsidP="00C159DF">
            <w:pPr>
              <w:rPr>
                <w:rFonts w:asciiTheme="majorBidi" w:hAnsiTheme="majorBidi" w:cstheme="majorBidi"/>
                <w:sz w:val="22"/>
                <w:szCs w:val="22"/>
                <w:lang w:bidi="ar-IQ"/>
              </w:rPr>
            </w:pPr>
            <w:r w:rsidRPr="00B26056">
              <w:rPr>
                <w:rFonts w:asciiTheme="majorBidi" w:hAnsiTheme="majorBidi" w:cstheme="majorBidi"/>
                <w:sz w:val="22"/>
                <w:szCs w:val="22"/>
                <w:lang w:bidi="ar-IQ"/>
              </w:rPr>
              <w:t>Spray:</w:t>
            </w:r>
            <w:r w:rsidRPr="00B26056">
              <w:rPr>
                <w:rFonts w:asciiTheme="majorBidi" w:hAnsiTheme="majorBidi" w:cstheme="majorBidi"/>
                <w:sz w:val="22"/>
                <w:szCs w:val="22"/>
              </w:rPr>
              <w:t xml:space="preserve"> &gt;6 years</w:t>
            </w:r>
          </w:p>
        </w:tc>
        <w:tc>
          <w:tcPr>
            <w:tcW w:w="1417" w:type="dxa"/>
            <w:tcBorders>
              <w:top w:val="single" w:sz="4" w:space="0" w:color="auto"/>
              <w:left w:val="single" w:sz="4" w:space="0" w:color="auto"/>
              <w:bottom w:val="single" w:sz="4" w:space="0" w:color="auto"/>
              <w:right w:val="single" w:sz="4" w:space="0" w:color="auto"/>
            </w:tcBorders>
          </w:tcPr>
          <w:p w:rsidR="00331C23" w:rsidRPr="00B26056" w:rsidRDefault="00331C23" w:rsidP="00C159DF">
            <w:pPr>
              <w:rPr>
                <w:rFonts w:asciiTheme="majorBidi" w:hAnsiTheme="majorBidi" w:cstheme="majorBidi"/>
                <w:sz w:val="22"/>
                <w:szCs w:val="22"/>
                <w:rtl/>
              </w:rPr>
            </w:pPr>
            <w:r w:rsidRPr="00B26056">
              <w:rPr>
                <w:rFonts w:asciiTheme="majorBidi" w:hAnsiTheme="majorBidi" w:cstheme="majorBidi"/>
                <w:sz w:val="22"/>
                <w:szCs w:val="22"/>
              </w:rPr>
              <w:t>None reported</w:t>
            </w:r>
          </w:p>
          <w:p w:rsidR="00331C23" w:rsidRPr="00B26056" w:rsidRDefault="00331C23" w:rsidP="00C159DF">
            <w:pPr>
              <w:rPr>
                <w:rFonts w:asciiTheme="majorBidi" w:hAnsiTheme="majorBidi" w:cstheme="majorBidi"/>
                <w:sz w:val="22"/>
                <w:szCs w:val="22"/>
                <w:rtl/>
              </w:rPr>
            </w:pPr>
          </w:p>
          <w:p w:rsidR="00331C23" w:rsidRPr="00B26056" w:rsidRDefault="00331C23" w:rsidP="00C159DF">
            <w:pPr>
              <w:rPr>
                <w:rFonts w:asciiTheme="majorBidi" w:hAnsiTheme="majorBidi" w:cstheme="majorBidi"/>
                <w:sz w:val="22"/>
                <w:szCs w:val="22"/>
              </w:rPr>
            </w:pPr>
          </w:p>
          <w:p w:rsidR="00331C23" w:rsidRPr="00B26056" w:rsidRDefault="00331C23" w:rsidP="00C159DF">
            <w:pPr>
              <w:rPr>
                <w:rFonts w:asciiTheme="majorBidi" w:hAnsiTheme="majorBidi" w:cstheme="majorBidi"/>
                <w:sz w:val="22"/>
                <w:szCs w:val="22"/>
              </w:rPr>
            </w:pPr>
          </w:p>
          <w:p w:rsidR="00331C23" w:rsidRPr="00B26056" w:rsidRDefault="00331C23" w:rsidP="00C159DF">
            <w:pPr>
              <w:rPr>
                <w:rFonts w:asciiTheme="majorBidi" w:hAnsiTheme="majorBidi" w:cstheme="majorBidi"/>
                <w:sz w:val="22"/>
                <w:szCs w:val="22"/>
              </w:rPr>
            </w:pPr>
          </w:p>
          <w:p w:rsidR="00331C23" w:rsidRPr="00B26056" w:rsidRDefault="00331C23" w:rsidP="00C159DF">
            <w:pPr>
              <w:rPr>
                <w:rFonts w:asciiTheme="majorBidi" w:hAnsiTheme="majorBidi" w:cstheme="majorBidi"/>
                <w:sz w:val="22"/>
                <w:szCs w:val="22"/>
              </w:rPr>
            </w:pPr>
          </w:p>
          <w:p w:rsidR="00331C23" w:rsidRPr="00B26056" w:rsidRDefault="00331C23" w:rsidP="00C159DF">
            <w:pPr>
              <w:rPr>
                <w:rFonts w:asciiTheme="majorBidi" w:hAnsiTheme="majorBidi" w:cstheme="majorBidi"/>
                <w:sz w:val="22"/>
                <w:szCs w:val="22"/>
                <w:lang w:bidi="ar-IQ"/>
              </w:rPr>
            </w:pPr>
            <w:r w:rsidRPr="00B26056">
              <w:rPr>
                <w:rFonts w:asciiTheme="majorBidi" w:hAnsiTheme="majorBidi" w:cstheme="majorBidi"/>
                <w:sz w:val="22"/>
                <w:szCs w:val="22"/>
              </w:rPr>
              <w:t>Oral rinse may cause stinging</w:t>
            </w:r>
          </w:p>
        </w:tc>
        <w:tc>
          <w:tcPr>
            <w:tcW w:w="1276" w:type="dxa"/>
            <w:tcBorders>
              <w:top w:val="single" w:sz="4" w:space="0" w:color="auto"/>
              <w:left w:val="single" w:sz="4" w:space="0" w:color="auto"/>
              <w:bottom w:val="single" w:sz="4" w:space="0" w:color="auto"/>
              <w:right w:val="single" w:sz="4" w:space="0" w:color="auto"/>
            </w:tcBorders>
          </w:tcPr>
          <w:p w:rsidR="00331C23" w:rsidRPr="00B26056" w:rsidRDefault="00331C23" w:rsidP="00C159DF">
            <w:pPr>
              <w:rPr>
                <w:rFonts w:asciiTheme="majorBidi" w:hAnsiTheme="majorBidi" w:cstheme="majorBidi"/>
                <w:sz w:val="22"/>
                <w:szCs w:val="22"/>
                <w:rtl/>
                <w:lang w:bidi="ar-IQ"/>
              </w:rPr>
            </w:pPr>
            <w:proofErr w:type="spellStart"/>
            <w:r w:rsidRPr="00B26056">
              <w:rPr>
                <w:rFonts w:asciiTheme="majorBidi" w:hAnsiTheme="majorBidi" w:cstheme="majorBidi"/>
                <w:sz w:val="22"/>
                <w:szCs w:val="22"/>
                <w:lang w:bidi="ar-IQ"/>
              </w:rPr>
              <w:t>Flubiprofen</w:t>
            </w:r>
            <w:proofErr w:type="spellEnd"/>
          </w:p>
          <w:p w:rsidR="00331C23" w:rsidRPr="00B26056" w:rsidRDefault="00331C23" w:rsidP="00C159DF">
            <w:pPr>
              <w:rPr>
                <w:rFonts w:asciiTheme="majorBidi" w:hAnsiTheme="majorBidi" w:cstheme="majorBidi"/>
                <w:sz w:val="22"/>
                <w:szCs w:val="22"/>
                <w:rtl/>
                <w:lang w:bidi="ar-IQ"/>
              </w:rPr>
            </w:pPr>
          </w:p>
          <w:p w:rsidR="00331C23" w:rsidRPr="00B26056" w:rsidRDefault="00331C23" w:rsidP="00C159DF">
            <w:pPr>
              <w:rPr>
                <w:rFonts w:asciiTheme="majorBidi" w:hAnsiTheme="majorBidi" w:cstheme="majorBidi"/>
                <w:sz w:val="22"/>
                <w:szCs w:val="22"/>
              </w:rPr>
            </w:pPr>
          </w:p>
          <w:p w:rsidR="00331C23" w:rsidRPr="00B26056" w:rsidRDefault="00331C23" w:rsidP="00C159DF">
            <w:pPr>
              <w:rPr>
                <w:rFonts w:asciiTheme="majorBidi" w:hAnsiTheme="majorBidi" w:cstheme="majorBidi"/>
                <w:sz w:val="22"/>
                <w:szCs w:val="22"/>
                <w:lang w:bidi="ar-IQ"/>
              </w:rPr>
            </w:pPr>
          </w:p>
          <w:p w:rsidR="00331C23" w:rsidRPr="00B26056" w:rsidRDefault="00331C23" w:rsidP="00C159DF">
            <w:pPr>
              <w:rPr>
                <w:rFonts w:asciiTheme="majorBidi" w:hAnsiTheme="majorBidi" w:cstheme="majorBidi"/>
                <w:sz w:val="22"/>
                <w:szCs w:val="22"/>
                <w:rtl/>
              </w:rPr>
            </w:pPr>
          </w:p>
          <w:p w:rsidR="00331C23" w:rsidRPr="00B26056" w:rsidRDefault="00331C23" w:rsidP="00C159DF">
            <w:pPr>
              <w:rPr>
                <w:rFonts w:asciiTheme="majorBidi" w:hAnsiTheme="majorBidi" w:cstheme="majorBidi"/>
                <w:sz w:val="22"/>
                <w:szCs w:val="22"/>
                <w:lang w:bidi="ar-IQ"/>
              </w:rPr>
            </w:pPr>
          </w:p>
          <w:p w:rsidR="00331C23" w:rsidRPr="00B26056" w:rsidRDefault="00331C23" w:rsidP="00C159DF">
            <w:pPr>
              <w:rPr>
                <w:rFonts w:asciiTheme="majorBidi" w:hAnsiTheme="majorBidi" w:cstheme="majorBidi"/>
                <w:sz w:val="22"/>
                <w:szCs w:val="22"/>
              </w:rPr>
            </w:pPr>
            <w:proofErr w:type="spellStart"/>
            <w:r w:rsidRPr="00B26056">
              <w:rPr>
                <w:rFonts w:asciiTheme="majorBidi" w:hAnsiTheme="majorBidi" w:cstheme="majorBidi"/>
                <w:sz w:val="22"/>
                <w:szCs w:val="22"/>
              </w:rPr>
              <w:t>Benzydamine</w:t>
            </w:r>
            <w:proofErr w:type="spellEnd"/>
          </w:p>
        </w:tc>
        <w:tc>
          <w:tcPr>
            <w:tcW w:w="1267" w:type="dxa"/>
            <w:tcBorders>
              <w:top w:val="single" w:sz="4" w:space="0" w:color="auto"/>
              <w:left w:val="single" w:sz="4" w:space="0" w:color="auto"/>
              <w:bottom w:val="single" w:sz="4" w:space="0" w:color="auto"/>
              <w:right w:val="single" w:sz="4" w:space="0" w:color="auto"/>
            </w:tcBorders>
          </w:tcPr>
          <w:p w:rsidR="00331C23" w:rsidRPr="00B26056" w:rsidRDefault="00331C23" w:rsidP="00C159DF">
            <w:pPr>
              <w:rPr>
                <w:rFonts w:asciiTheme="majorBidi" w:hAnsiTheme="majorBidi" w:cstheme="majorBidi"/>
                <w:sz w:val="22"/>
                <w:szCs w:val="22"/>
              </w:rPr>
            </w:pPr>
            <w:r w:rsidRPr="00B26056">
              <w:rPr>
                <w:rFonts w:asciiTheme="majorBidi" w:hAnsiTheme="majorBidi" w:cstheme="majorBidi"/>
                <w:sz w:val="22"/>
                <w:szCs w:val="22"/>
              </w:rPr>
              <w:t xml:space="preserve">Anti-inflammatory </w:t>
            </w:r>
          </w:p>
        </w:tc>
      </w:tr>
    </w:tbl>
    <w:p w:rsidR="00331C23" w:rsidRDefault="00331C23" w:rsidP="00331C23">
      <w:pPr>
        <w:jc w:val="right"/>
        <w:rPr>
          <w:rFonts w:hint="cs"/>
          <w:lang w:bidi="ar-IQ"/>
        </w:rPr>
      </w:pPr>
    </w:p>
    <w:p w:rsidR="00331C23" w:rsidRDefault="00331C23" w:rsidP="00331C23">
      <w:pPr>
        <w:jc w:val="right"/>
        <w:rPr>
          <w:rtl/>
          <w:lang w:bidi="ar-IQ"/>
        </w:rPr>
      </w:pPr>
    </w:p>
    <w:p w:rsidR="00331C23" w:rsidRPr="00451D84" w:rsidRDefault="00331C23" w:rsidP="00451D84">
      <w:pPr>
        <w:bidi w:val="0"/>
        <w:spacing w:line="276" w:lineRule="auto"/>
        <w:jc w:val="both"/>
        <w:rPr>
          <w:i/>
          <w:iCs/>
          <w:sz w:val="28"/>
          <w:szCs w:val="28"/>
          <w:lang w:bidi="ar-IQ"/>
        </w:rPr>
      </w:pPr>
      <w:r w:rsidRPr="00451D84">
        <w:rPr>
          <w:i/>
          <w:iCs/>
          <w:sz w:val="28"/>
          <w:szCs w:val="28"/>
          <w:lang w:bidi="ar-IQ"/>
        </w:rPr>
        <w:t xml:space="preserve">Examples of Dose:      </w:t>
      </w:r>
    </w:p>
    <w:p w:rsidR="00331C23" w:rsidRPr="00451D84" w:rsidRDefault="00331C23" w:rsidP="00451D84">
      <w:pPr>
        <w:bidi w:val="0"/>
        <w:spacing w:line="276" w:lineRule="auto"/>
        <w:jc w:val="both"/>
        <w:rPr>
          <w:sz w:val="28"/>
          <w:szCs w:val="28"/>
          <w:lang w:bidi="ar-IQ"/>
        </w:rPr>
      </w:pPr>
      <w:r w:rsidRPr="00451D84">
        <w:rPr>
          <w:sz w:val="28"/>
          <w:szCs w:val="28"/>
          <w:lang w:bidi="ar-IQ"/>
        </w:rPr>
        <w:t>Benzocaine 5 mg pediatric lozenges: 1 lozenge every 3 hours when needed to a maximum of 6/ day.</w:t>
      </w:r>
    </w:p>
    <w:p w:rsidR="00331C23" w:rsidRPr="00451D84" w:rsidRDefault="00331C23" w:rsidP="00451D84">
      <w:pPr>
        <w:bidi w:val="0"/>
        <w:spacing w:line="276" w:lineRule="auto"/>
        <w:jc w:val="both"/>
        <w:rPr>
          <w:sz w:val="28"/>
          <w:szCs w:val="28"/>
          <w:lang w:bidi="ar-IQ"/>
        </w:rPr>
      </w:pPr>
      <w:r w:rsidRPr="00451D84">
        <w:rPr>
          <w:sz w:val="28"/>
          <w:szCs w:val="28"/>
          <w:lang w:bidi="ar-IQ"/>
        </w:rPr>
        <w:t>Benzocaine 10 mg adult lozenges:  maximum of 8/ day.</w:t>
      </w:r>
    </w:p>
    <w:p w:rsidR="00331C23" w:rsidRPr="00451D84" w:rsidRDefault="00331C23" w:rsidP="00451D84">
      <w:pPr>
        <w:bidi w:val="0"/>
        <w:spacing w:line="276" w:lineRule="auto"/>
        <w:jc w:val="both"/>
        <w:rPr>
          <w:sz w:val="28"/>
          <w:szCs w:val="28"/>
          <w:lang w:bidi="ar-IQ"/>
        </w:rPr>
      </w:pPr>
      <w:proofErr w:type="spellStart"/>
      <w:r w:rsidRPr="00451D84">
        <w:rPr>
          <w:sz w:val="28"/>
          <w:szCs w:val="28"/>
          <w:lang w:bidi="ar-IQ"/>
        </w:rPr>
        <w:t>Flubiprofen</w:t>
      </w:r>
      <w:proofErr w:type="spellEnd"/>
      <w:r w:rsidRPr="00451D84">
        <w:rPr>
          <w:sz w:val="28"/>
          <w:szCs w:val="28"/>
          <w:lang w:bidi="ar-IQ"/>
        </w:rPr>
        <w:t xml:space="preserve"> lozenges: 1 lozenge every 3-6 hours when needed to a maximum of 5/ day.</w:t>
      </w:r>
    </w:p>
    <w:p w:rsidR="00331C23" w:rsidRDefault="00331C23" w:rsidP="00331C23">
      <w:pPr>
        <w:jc w:val="right"/>
        <w:rPr>
          <w:rFonts w:hint="cs"/>
          <w:b/>
          <w:bCs/>
          <w:sz w:val="20"/>
          <w:szCs w:val="20"/>
          <w:lang w:bidi="ar-IQ"/>
        </w:rPr>
      </w:pPr>
    </w:p>
    <w:p w:rsidR="00331C23" w:rsidRDefault="00331C23" w:rsidP="00331C23">
      <w:pPr>
        <w:jc w:val="right"/>
        <w:rPr>
          <w:b/>
          <w:bCs/>
          <w:lang w:bidi="ar-IQ"/>
        </w:rPr>
      </w:pPr>
    </w:p>
    <w:p w:rsidR="00FC6AF9" w:rsidRDefault="00FA5DD9" w:rsidP="00331C23">
      <w:pPr>
        <w:bidi w:val="0"/>
        <w:jc w:val="both"/>
        <w:rPr>
          <w:lang w:bidi="ar-IQ"/>
        </w:rPr>
      </w:pPr>
    </w:p>
    <w:sectPr w:rsidR="00FC6AF9" w:rsidSect="009107AD">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DD9" w:rsidRDefault="00FA5DD9" w:rsidP="00DC73F7">
      <w:r>
        <w:separator/>
      </w:r>
    </w:p>
  </w:endnote>
  <w:endnote w:type="continuationSeparator" w:id="0">
    <w:p w:rsidR="00FA5DD9" w:rsidRDefault="00FA5DD9" w:rsidP="00DC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95921240"/>
      <w:docPartObj>
        <w:docPartGallery w:val="Page Numbers (Bottom of Page)"/>
        <w:docPartUnique/>
      </w:docPartObj>
    </w:sdtPr>
    <w:sdtEndPr>
      <w:rPr>
        <w:noProof/>
      </w:rPr>
    </w:sdtEndPr>
    <w:sdtContent>
      <w:p w:rsidR="00DC73F7" w:rsidRDefault="00DC73F7">
        <w:pPr>
          <w:pStyle w:val="Footer"/>
          <w:jc w:val="center"/>
        </w:pPr>
        <w:r>
          <w:fldChar w:fldCharType="begin"/>
        </w:r>
        <w:r>
          <w:instrText xml:space="preserve"> PAGE   \* MERGEFORMAT </w:instrText>
        </w:r>
        <w:r>
          <w:fldChar w:fldCharType="separate"/>
        </w:r>
        <w:r w:rsidR="00195EF6">
          <w:rPr>
            <w:noProof/>
            <w:rtl/>
          </w:rPr>
          <w:t>9</w:t>
        </w:r>
        <w:r>
          <w:rPr>
            <w:noProof/>
          </w:rPr>
          <w:fldChar w:fldCharType="end"/>
        </w:r>
      </w:p>
    </w:sdtContent>
  </w:sdt>
  <w:p w:rsidR="00DC73F7" w:rsidRDefault="00DC7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DD9" w:rsidRDefault="00FA5DD9" w:rsidP="00DC73F7">
      <w:r>
        <w:separator/>
      </w:r>
    </w:p>
  </w:footnote>
  <w:footnote w:type="continuationSeparator" w:id="0">
    <w:p w:rsidR="00FA5DD9" w:rsidRDefault="00FA5DD9" w:rsidP="00DC7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ECA"/>
    <w:multiLevelType w:val="hybridMultilevel"/>
    <w:tmpl w:val="F378E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2B4AD0"/>
    <w:multiLevelType w:val="hybridMultilevel"/>
    <w:tmpl w:val="98AEB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533D58"/>
    <w:multiLevelType w:val="hybridMultilevel"/>
    <w:tmpl w:val="0D748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493ACD"/>
    <w:multiLevelType w:val="hybridMultilevel"/>
    <w:tmpl w:val="2C541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2B1D66"/>
    <w:multiLevelType w:val="hybridMultilevel"/>
    <w:tmpl w:val="2ACC5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4C54CD"/>
    <w:multiLevelType w:val="hybridMultilevel"/>
    <w:tmpl w:val="F268018A"/>
    <w:lvl w:ilvl="0" w:tplc="03E611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92C52"/>
    <w:multiLevelType w:val="hybridMultilevel"/>
    <w:tmpl w:val="F2F09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051758"/>
    <w:multiLevelType w:val="hybridMultilevel"/>
    <w:tmpl w:val="60CE4232"/>
    <w:lvl w:ilvl="0" w:tplc="557A8FDC">
      <w:start w:val="1"/>
      <w:numFmt w:val="decimal"/>
      <w:lvlText w:val="%1-"/>
      <w:lvlJc w:val="left"/>
      <w:pPr>
        <w:ind w:left="360"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8">
    <w:nsid w:val="2D60798D"/>
    <w:multiLevelType w:val="hybridMultilevel"/>
    <w:tmpl w:val="78D87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8A25B4"/>
    <w:multiLevelType w:val="hybridMultilevel"/>
    <w:tmpl w:val="3F366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8AD00C4"/>
    <w:multiLevelType w:val="hybridMultilevel"/>
    <w:tmpl w:val="DBB89F12"/>
    <w:lvl w:ilvl="0" w:tplc="546ADE4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155105"/>
    <w:multiLevelType w:val="hybridMultilevel"/>
    <w:tmpl w:val="D80E0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75425C5"/>
    <w:multiLevelType w:val="hybridMultilevel"/>
    <w:tmpl w:val="4ED2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D87CB2"/>
    <w:multiLevelType w:val="hybridMultilevel"/>
    <w:tmpl w:val="45C063E4"/>
    <w:lvl w:ilvl="0" w:tplc="546ADE4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D952E9"/>
    <w:multiLevelType w:val="hybridMultilevel"/>
    <w:tmpl w:val="B75CE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274F85"/>
    <w:multiLevelType w:val="hybridMultilevel"/>
    <w:tmpl w:val="92043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1001BE"/>
    <w:multiLevelType w:val="hybridMultilevel"/>
    <w:tmpl w:val="0E726F0A"/>
    <w:lvl w:ilvl="0" w:tplc="546ADE4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F01A7C"/>
    <w:multiLevelType w:val="hybridMultilevel"/>
    <w:tmpl w:val="104A5DD6"/>
    <w:lvl w:ilvl="0" w:tplc="546ADE4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1B3BC1"/>
    <w:multiLevelType w:val="hybridMultilevel"/>
    <w:tmpl w:val="47BA2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8B2D1D"/>
    <w:multiLevelType w:val="hybridMultilevel"/>
    <w:tmpl w:val="FD5E9BCE"/>
    <w:lvl w:ilvl="0" w:tplc="546ADE4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964599"/>
    <w:multiLevelType w:val="hybridMultilevel"/>
    <w:tmpl w:val="A836C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9FF701D"/>
    <w:multiLevelType w:val="hybridMultilevel"/>
    <w:tmpl w:val="381848AC"/>
    <w:lvl w:ilvl="0" w:tplc="40A21C66">
      <w:start w:val="4"/>
      <w:numFmt w:val="decimal"/>
      <w:lvlText w:val="%1-"/>
      <w:lvlJc w:val="left"/>
      <w:pPr>
        <w:ind w:left="644" w:hanging="360"/>
      </w:pPr>
      <w:rPr>
        <w:rFonts w:hint="default"/>
        <w:b/>
        <w:bCs/>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AA30870"/>
    <w:multiLevelType w:val="hybridMultilevel"/>
    <w:tmpl w:val="E1446AC6"/>
    <w:lvl w:ilvl="0" w:tplc="D73A4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10"/>
  </w:num>
  <w:num w:numId="4">
    <w:abstractNumId w:val="16"/>
  </w:num>
  <w:num w:numId="5">
    <w:abstractNumId w:val="19"/>
  </w:num>
  <w:num w:numId="6">
    <w:abstractNumId w:val="7"/>
  </w:num>
  <w:num w:numId="7">
    <w:abstractNumId w:val="13"/>
  </w:num>
  <w:num w:numId="8">
    <w:abstractNumId w:val="12"/>
  </w:num>
  <w:num w:numId="9">
    <w:abstractNumId w:val="6"/>
  </w:num>
  <w:num w:numId="10">
    <w:abstractNumId w:val="14"/>
  </w:num>
  <w:num w:numId="11">
    <w:abstractNumId w:val="21"/>
  </w:num>
  <w:num w:numId="12">
    <w:abstractNumId w:val="4"/>
  </w:num>
  <w:num w:numId="13">
    <w:abstractNumId w:val="20"/>
  </w:num>
  <w:num w:numId="14">
    <w:abstractNumId w:val="18"/>
  </w:num>
  <w:num w:numId="15">
    <w:abstractNumId w:val="22"/>
  </w:num>
  <w:num w:numId="16">
    <w:abstractNumId w:val="3"/>
  </w:num>
  <w:num w:numId="17">
    <w:abstractNumId w:val="8"/>
  </w:num>
  <w:num w:numId="18">
    <w:abstractNumId w:val="0"/>
  </w:num>
  <w:num w:numId="19">
    <w:abstractNumId w:val="1"/>
  </w:num>
  <w:num w:numId="20">
    <w:abstractNumId w:val="11"/>
  </w:num>
  <w:num w:numId="21">
    <w:abstractNumId w:val="2"/>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EA1"/>
    <w:rsid w:val="00067C98"/>
    <w:rsid w:val="000B6C9E"/>
    <w:rsid w:val="00113263"/>
    <w:rsid w:val="00184930"/>
    <w:rsid w:val="00195EF6"/>
    <w:rsid w:val="002A5622"/>
    <w:rsid w:val="00331C23"/>
    <w:rsid w:val="00433CCD"/>
    <w:rsid w:val="0045183F"/>
    <w:rsid w:val="00451D84"/>
    <w:rsid w:val="004E3D9E"/>
    <w:rsid w:val="00530194"/>
    <w:rsid w:val="005764F7"/>
    <w:rsid w:val="00653C1C"/>
    <w:rsid w:val="006A08F9"/>
    <w:rsid w:val="006B4A37"/>
    <w:rsid w:val="0072782F"/>
    <w:rsid w:val="00765AA0"/>
    <w:rsid w:val="007856E9"/>
    <w:rsid w:val="007F34D7"/>
    <w:rsid w:val="00841EEE"/>
    <w:rsid w:val="00865618"/>
    <w:rsid w:val="00892F90"/>
    <w:rsid w:val="008B2058"/>
    <w:rsid w:val="008F1AA3"/>
    <w:rsid w:val="009107AD"/>
    <w:rsid w:val="0098399F"/>
    <w:rsid w:val="009D252C"/>
    <w:rsid w:val="00A135BA"/>
    <w:rsid w:val="00A63BAE"/>
    <w:rsid w:val="00A71B6A"/>
    <w:rsid w:val="00AC3252"/>
    <w:rsid w:val="00B027F3"/>
    <w:rsid w:val="00B26056"/>
    <w:rsid w:val="00BB0CAF"/>
    <w:rsid w:val="00CE50BC"/>
    <w:rsid w:val="00DC73F7"/>
    <w:rsid w:val="00E53EA1"/>
    <w:rsid w:val="00F25A1A"/>
    <w:rsid w:val="00F36D17"/>
    <w:rsid w:val="00F657DD"/>
    <w:rsid w:val="00F66378"/>
    <w:rsid w:val="00F67D49"/>
    <w:rsid w:val="00FA5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2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1C2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5622"/>
    <w:pPr>
      <w:ind w:left="720"/>
      <w:contextualSpacing/>
    </w:pPr>
  </w:style>
  <w:style w:type="paragraph" w:styleId="Header">
    <w:name w:val="header"/>
    <w:basedOn w:val="Normal"/>
    <w:link w:val="HeaderChar"/>
    <w:uiPriority w:val="99"/>
    <w:unhideWhenUsed/>
    <w:rsid w:val="00DC73F7"/>
    <w:pPr>
      <w:tabs>
        <w:tab w:val="center" w:pos="4153"/>
        <w:tab w:val="right" w:pos="8306"/>
      </w:tabs>
    </w:pPr>
  </w:style>
  <w:style w:type="character" w:customStyle="1" w:styleId="HeaderChar">
    <w:name w:val="Header Char"/>
    <w:basedOn w:val="DefaultParagraphFont"/>
    <w:link w:val="Header"/>
    <w:uiPriority w:val="99"/>
    <w:rsid w:val="00DC73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73F7"/>
    <w:pPr>
      <w:tabs>
        <w:tab w:val="center" w:pos="4153"/>
        <w:tab w:val="right" w:pos="8306"/>
      </w:tabs>
    </w:pPr>
  </w:style>
  <w:style w:type="character" w:customStyle="1" w:styleId="FooterChar">
    <w:name w:val="Footer Char"/>
    <w:basedOn w:val="DefaultParagraphFont"/>
    <w:link w:val="Footer"/>
    <w:uiPriority w:val="99"/>
    <w:rsid w:val="00DC73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4930"/>
    <w:rPr>
      <w:rFonts w:ascii="Tahoma" w:hAnsi="Tahoma" w:cs="Tahoma"/>
      <w:sz w:val="16"/>
      <w:szCs w:val="16"/>
    </w:rPr>
  </w:style>
  <w:style w:type="character" w:customStyle="1" w:styleId="BalloonTextChar">
    <w:name w:val="Balloon Text Char"/>
    <w:basedOn w:val="DefaultParagraphFont"/>
    <w:link w:val="BalloonText"/>
    <w:uiPriority w:val="99"/>
    <w:semiHidden/>
    <w:rsid w:val="0018493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2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1C2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5622"/>
    <w:pPr>
      <w:ind w:left="720"/>
      <w:contextualSpacing/>
    </w:pPr>
  </w:style>
  <w:style w:type="paragraph" w:styleId="Header">
    <w:name w:val="header"/>
    <w:basedOn w:val="Normal"/>
    <w:link w:val="HeaderChar"/>
    <w:uiPriority w:val="99"/>
    <w:unhideWhenUsed/>
    <w:rsid w:val="00DC73F7"/>
    <w:pPr>
      <w:tabs>
        <w:tab w:val="center" w:pos="4153"/>
        <w:tab w:val="right" w:pos="8306"/>
      </w:tabs>
    </w:pPr>
  </w:style>
  <w:style w:type="character" w:customStyle="1" w:styleId="HeaderChar">
    <w:name w:val="Header Char"/>
    <w:basedOn w:val="DefaultParagraphFont"/>
    <w:link w:val="Header"/>
    <w:uiPriority w:val="99"/>
    <w:rsid w:val="00DC73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73F7"/>
    <w:pPr>
      <w:tabs>
        <w:tab w:val="center" w:pos="4153"/>
        <w:tab w:val="right" w:pos="8306"/>
      </w:tabs>
    </w:pPr>
  </w:style>
  <w:style w:type="character" w:customStyle="1" w:styleId="FooterChar">
    <w:name w:val="Footer Char"/>
    <w:basedOn w:val="DefaultParagraphFont"/>
    <w:link w:val="Footer"/>
    <w:uiPriority w:val="99"/>
    <w:rsid w:val="00DC73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4930"/>
    <w:rPr>
      <w:rFonts w:ascii="Tahoma" w:hAnsi="Tahoma" w:cs="Tahoma"/>
      <w:sz w:val="16"/>
      <w:szCs w:val="16"/>
    </w:rPr>
  </w:style>
  <w:style w:type="character" w:customStyle="1" w:styleId="BalloonTextChar">
    <w:name w:val="Balloon Text Char"/>
    <w:basedOn w:val="DefaultParagraphFont"/>
    <w:link w:val="BalloonText"/>
    <w:uiPriority w:val="99"/>
    <w:semiHidden/>
    <w:rsid w:val="001849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12</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dcterms:created xsi:type="dcterms:W3CDTF">2016-10-12T11:36:00Z</dcterms:created>
  <dcterms:modified xsi:type="dcterms:W3CDTF">2016-10-15T20:35:00Z</dcterms:modified>
</cp:coreProperties>
</file>