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F09" w:rsidRPr="00227F09" w:rsidRDefault="00227F09" w:rsidP="00227F09">
      <w:pPr>
        <w:tabs>
          <w:tab w:val="left" w:pos="3375"/>
        </w:tabs>
        <w:bidi w:val="0"/>
        <w:ind w:left="360"/>
        <w:jc w:val="center"/>
        <w:rPr>
          <w:b/>
          <w:bCs/>
          <w:sz w:val="36"/>
          <w:szCs w:val="36"/>
        </w:rPr>
      </w:pPr>
      <w:r w:rsidRPr="00227F09">
        <w:rPr>
          <w:b/>
          <w:bCs/>
          <w:sz w:val="36"/>
          <w:szCs w:val="36"/>
        </w:rPr>
        <w:t>Anatomy of Renal System (RS)</w:t>
      </w:r>
    </w:p>
    <w:p w:rsidR="00E57D49" w:rsidRPr="00403ECC" w:rsidRDefault="00227F09" w:rsidP="00227F09">
      <w:pPr>
        <w:bidi w:val="0"/>
        <w:ind w:left="360"/>
        <w:rPr>
          <w:sz w:val="28"/>
          <w:szCs w:val="28"/>
        </w:rPr>
      </w:pPr>
      <w:r>
        <w:rPr>
          <w:sz w:val="28"/>
          <w:szCs w:val="28"/>
        </w:rPr>
        <w:t xml:space="preserve">        </w:t>
      </w:r>
      <w:r w:rsidR="00E57D49" w:rsidRPr="00403ECC">
        <w:rPr>
          <w:sz w:val="28"/>
          <w:szCs w:val="28"/>
        </w:rPr>
        <w:t>RS is one of the excretory body systems</w:t>
      </w:r>
      <w:r w:rsidR="002249B0" w:rsidRPr="00403ECC">
        <w:rPr>
          <w:sz w:val="28"/>
          <w:szCs w:val="28"/>
        </w:rPr>
        <w:t xml:space="preserve"> </w:t>
      </w:r>
      <w:r w:rsidR="00E57D49" w:rsidRPr="00403ECC">
        <w:rPr>
          <w:sz w:val="28"/>
          <w:szCs w:val="28"/>
        </w:rPr>
        <w:t>(</w:t>
      </w:r>
      <w:r w:rsidR="00E57D49" w:rsidRPr="00403ECC">
        <w:rPr>
          <w:rFonts w:hint="cs"/>
          <w:sz w:val="28"/>
          <w:szCs w:val="28"/>
        </w:rPr>
        <w:t>Respiratory system</w:t>
      </w:r>
      <w:r w:rsidR="002249B0" w:rsidRPr="00403ECC">
        <w:rPr>
          <w:sz w:val="28"/>
          <w:szCs w:val="28"/>
        </w:rPr>
        <w:t>, Integumentary</w:t>
      </w:r>
      <w:r w:rsidR="00E57D49" w:rsidRPr="00403ECC">
        <w:rPr>
          <w:rFonts w:hint="cs"/>
          <w:sz w:val="28"/>
          <w:szCs w:val="28"/>
        </w:rPr>
        <w:t xml:space="preserve"> system</w:t>
      </w:r>
      <w:r w:rsidR="002249B0" w:rsidRPr="00403ECC">
        <w:rPr>
          <w:sz w:val="28"/>
          <w:szCs w:val="28"/>
        </w:rPr>
        <w:t>, Digestive</w:t>
      </w:r>
      <w:r w:rsidR="00911743" w:rsidRPr="00403ECC">
        <w:rPr>
          <w:rFonts w:hint="cs"/>
          <w:sz w:val="28"/>
          <w:szCs w:val="28"/>
        </w:rPr>
        <w:t xml:space="preserve"> system</w:t>
      </w:r>
      <w:r w:rsidR="002249B0" w:rsidRPr="00403ECC">
        <w:rPr>
          <w:sz w:val="28"/>
          <w:szCs w:val="28"/>
        </w:rPr>
        <w:t xml:space="preserve"> and</w:t>
      </w:r>
      <w:r w:rsidR="00911743" w:rsidRPr="00403ECC">
        <w:rPr>
          <w:rFonts w:hint="cs"/>
          <w:sz w:val="28"/>
          <w:szCs w:val="28"/>
        </w:rPr>
        <w:t xml:space="preserve"> Urinary system</w:t>
      </w:r>
      <w:r w:rsidR="00E57D49" w:rsidRPr="00403ECC">
        <w:rPr>
          <w:sz w:val="28"/>
          <w:szCs w:val="28"/>
        </w:rPr>
        <w:t>)</w:t>
      </w:r>
      <w:r w:rsidR="00911743" w:rsidRPr="00403ECC">
        <w:rPr>
          <w:rFonts w:hint="cs"/>
          <w:sz w:val="28"/>
          <w:szCs w:val="28"/>
        </w:rPr>
        <w:t xml:space="preserve"> </w:t>
      </w:r>
      <w:r w:rsidR="002249B0" w:rsidRPr="00403ECC">
        <w:rPr>
          <w:sz w:val="28"/>
          <w:szCs w:val="28"/>
        </w:rPr>
        <w:t>&gt;</w:t>
      </w:r>
    </w:p>
    <w:p w:rsidR="00E57D49" w:rsidRPr="00403ECC" w:rsidRDefault="00E57D49" w:rsidP="00F66601">
      <w:pPr>
        <w:bidi w:val="0"/>
        <w:rPr>
          <w:b/>
          <w:bCs/>
          <w:sz w:val="28"/>
          <w:szCs w:val="28"/>
        </w:rPr>
      </w:pPr>
      <w:r w:rsidRPr="00403ECC">
        <w:rPr>
          <w:b/>
          <w:bCs/>
          <w:sz w:val="28"/>
          <w:szCs w:val="28"/>
        </w:rPr>
        <w:t xml:space="preserve">Renal </w:t>
      </w:r>
      <w:proofErr w:type="gramStart"/>
      <w:r w:rsidRPr="00403ECC">
        <w:rPr>
          <w:b/>
          <w:bCs/>
          <w:sz w:val="28"/>
          <w:szCs w:val="28"/>
        </w:rPr>
        <w:t>sy</w:t>
      </w:r>
      <w:r w:rsidR="00787B38">
        <w:rPr>
          <w:b/>
          <w:bCs/>
          <w:sz w:val="28"/>
          <w:szCs w:val="28"/>
        </w:rPr>
        <w:t>s</w:t>
      </w:r>
      <w:r w:rsidRPr="00403ECC">
        <w:rPr>
          <w:b/>
          <w:bCs/>
          <w:sz w:val="28"/>
          <w:szCs w:val="28"/>
        </w:rPr>
        <w:t>tem consist</w:t>
      </w:r>
      <w:proofErr w:type="gramEnd"/>
      <w:r w:rsidRPr="00403ECC">
        <w:rPr>
          <w:b/>
          <w:bCs/>
          <w:sz w:val="28"/>
          <w:szCs w:val="28"/>
        </w:rPr>
        <w:t xml:space="preserve"> of the following organs:</w:t>
      </w:r>
    </w:p>
    <w:p w:rsidR="008C2228" w:rsidRPr="00403ECC" w:rsidRDefault="00911743" w:rsidP="00F66601">
      <w:pPr>
        <w:numPr>
          <w:ilvl w:val="0"/>
          <w:numId w:val="2"/>
        </w:numPr>
        <w:bidi w:val="0"/>
        <w:rPr>
          <w:sz w:val="28"/>
          <w:szCs w:val="28"/>
        </w:rPr>
      </w:pPr>
      <w:r w:rsidRPr="00403ECC">
        <w:rPr>
          <w:rFonts w:hint="cs"/>
          <w:sz w:val="28"/>
          <w:szCs w:val="28"/>
        </w:rPr>
        <w:t xml:space="preserve">Kidneys (2) </w:t>
      </w:r>
    </w:p>
    <w:p w:rsidR="008C2228" w:rsidRPr="00403ECC" w:rsidRDefault="00911743" w:rsidP="00F66601">
      <w:pPr>
        <w:numPr>
          <w:ilvl w:val="0"/>
          <w:numId w:val="2"/>
        </w:numPr>
        <w:bidi w:val="0"/>
        <w:rPr>
          <w:sz w:val="28"/>
          <w:szCs w:val="28"/>
        </w:rPr>
      </w:pPr>
      <w:r w:rsidRPr="00403ECC">
        <w:rPr>
          <w:rFonts w:hint="cs"/>
          <w:sz w:val="28"/>
          <w:szCs w:val="28"/>
        </w:rPr>
        <w:t xml:space="preserve">Ureters (2) </w:t>
      </w:r>
    </w:p>
    <w:p w:rsidR="008C2228" w:rsidRPr="00403ECC" w:rsidRDefault="00911743" w:rsidP="00F66601">
      <w:pPr>
        <w:numPr>
          <w:ilvl w:val="0"/>
          <w:numId w:val="2"/>
        </w:numPr>
        <w:bidi w:val="0"/>
        <w:rPr>
          <w:sz w:val="28"/>
          <w:szCs w:val="28"/>
        </w:rPr>
      </w:pPr>
      <w:r w:rsidRPr="00403ECC">
        <w:rPr>
          <w:rFonts w:hint="cs"/>
          <w:sz w:val="28"/>
          <w:szCs w:val="28"/>
        </w:rPr>
        <w:t xml:space="preserve">Urinary bladder </w:t>
      </w:r>
    </w:p>
    <w:p w:rsidR="00E57D49" w:rsidRPr="002C1B40" w:rsidRDefault="00911743" w:rsidP="002C1B40">
      <w:pPr>
        <w:numPr>
          <w:ilvl w:val="0"/>
          <w:numId w:val="2"/>
        </w:numPr>
        <w:bidi w:val="0"/>
        <w:rPr>
          <w:sz w:val="28"/>
          <w:szCs w:val="28"/>
        </w:rPr>
      </w:pPr>
      <w:r w:rsidRPr="00403ECC">
        <w:rPr>
          <w:rFonts w:hint="cs"/>
          <w:sz w:val="28"/>
          <w:szCs w:val="28"/>
        </w:rPr>
        <w:t xml:space="preserve">Urethra </w:t>
      </w:r>
    </w:p>
    <w:p w:rsidR="008362C4" w:rsidRPr="00403ECC" w:rsidRDefault="008362C4" w:rsidP="00F66601">
      <w:pPr>
        <w:bidi w:val="0"/>
        <w:rPr>
          <w:b/>
          <w:bCs/>
          <w:sz w:val="28"/>
          <w:szCs w:val="28"/>
        </w:rPr>
      </w:pPr>
      <w:r w:rsidRPr="00403ECC">
        <w:rPr>
          <w:b/>
          <w:bCs/>
          <w:sz w:val="28"/>
          <w:szCs w:val="28"/>
        </w:rPr>
        <w:t>General Functions of Urinary System:</w:t>
      </w:r>
      <w:r w:rsidR="00227F09">
        <w:rPr>
          <w:b/>
          <w:bCs/>
          <w:sz w:val="28"/>
          <w:szCs w:val="28"/>
        </w:rPr>
        <w:t xml:space="preserve"> RS is responsible for</w:t>
      </w:r>
    </w:p>
    <w:p w:rsidR="008C2228" w:rsidRPr="00403ECC" w:rsidRDefault="00911743" w:rsidP="00F66601">
      <w:pPr>
        <w:numPr>
          <w:ilvl w:val="0"/>
          <w:numId w:val="6"/>
        </w:numPr>
        <w:tabs>
          <w:tab w:val="num" w:pos="720"/>
        </w:tabs>
        <w:bidi w:val="0"/>
        <w:rPr>
          <w:sz w:val="28"/>
          <w:szCs w:val="28"/>
          <w:lang w:bidi="ar-IQ"/>
        </w:rPr>
      </w:pPr>
      <w:r w:rsidRPr="00403ECC">
        <w:rPr>
          <w:rFonts w:hint="cs"/>
          <w:sz w:val="28"/>
          <w:szCs w:val="28"/>
          <w:lang w:bidi="ar-IQ"/>
        </w:rPr>
        <w:t xml:space="preserve">Control blood volume and composition </w:t>
      </w:r>
      <w:r w:rsidR="00E57D49" w:rsidRPr="00403ECC">
        <w:rPr>
          <w:sz w:val="28"/>
          <w:szCs w:val="28"/>
          <w:lang w:bidi="ar-IQ"/>
        </w:rPr>
        <w:t xml:space="preserve">by </w:t>
      </w:r>
      <w:r w:rsidR="002249B0" w:rsidRPr="00403ECC">
        <w:rPr>
          <w:sz w:val="28"/>
          <w:szCs w:val="28"/>
          <w:lang w:bidi="ar-IQ"/>
        </w:rPr>
        <w:t xml:space="preserve">reabsorption of body need and </w:t>
      </w:r>
      <w:r w:rsidR="00E57D49" w:rsidRPr="00403ECC">
        <w:rPr>
          <w:sz w:val="28"/>
          <w:szCs w:val="28"/>
          <w:lang w:bidi="ar-IQ"/>
        </w:rPr>
        <w:t>excretion of excess water and electrolytes</w:t>
      </w:r>
    </w:p>
    <w:p w:rsidR="008C2228" w:rsidRPr="00403ECC" w:rsidRDefault="00911743" w:rsidP="00F66601">
      <w:pPr>
        <w:numPr>
          <w:ilvl w:val="0"/>
          <w:numId w:val="6"/>
        </w:numPr>
        <w:tabs>
          <w:tab w:val="num" w:pos="720"/>
        </w:tabs>
        <w:bidi w:val="0"/>
        <w:rPr>
          <w:sz w:val="28"/>
          <w:szCs w:val="28"/>
          <w:lang w:bidi="ar-IQ"/>
        </w:rPr>
      </w:pPr>
      <w:r w:rsidRPr="00403ECC">
        <w:rPr>
          <w:rFonts w:hint="cs"/>
          <w:sz w:val="28"/>
          <w:szCs w:val="28"/>
          <w:lang w:bidi="ar-IQ"/>
        </w:rPr>
        <w:t xml:space="preserve">Filter blood plasma, </w:t>
      </w:r>
      <w:r w:rsidR="002249B0" w:rsidRPr="00403ECC">
        <w:rPr>
          <w:sz w:val="28"/>
          <w:szCs w:val="28"/>
          <w:lang w:bidi="ar-IQ"/>
        </w:rPr>
        <w:t xml:space="preserve">detoxify and </w:t>
      </w:r>
      <w:r w:rsidRPr="00403ECC">
        <w:rPr>
          <w:rFonts w:hint="cs"/>
          <w:sz w:val="28"/>
          <w:szCs w:val="28"/>
          <w:lang w:bidi="ar-IQ"/>
        </w:rPr>
        <w:t xml:space="preserve">eliminate wastes </w:t>
      </w:r>
      <w:r w:rsidR="002249B0" w:rsidRPr="00403ECC">
        <w:rPr>
          <w:sz w:val="28"/>
          <w:szCs w:val="28"/>
          <w:lang w:bidi="ar-IQ"/>
        </w:rPr>
        <w:t>(toxic substances, free radicles,  drugs)</w:t>
      </w:r>
    </w:p>
    <w:p w:rsidR="008C2228" w:rsidRPr="00403ECC" w:rsidRDefault="00911743" w:rsidP="00F66601">
      <w:pPr>
        <w:numPr>
          <w:ilvl w:val="0"/>
          <w:numId w:val="6"/>
        </w:numPr>
        <w:tabs>
          <w:tab w:val="num" w:pos="720"/>
        </w:tabs>
        <w:bidi w:val="0"/>
        <w:rPr>
          <w:sz w:val="28"/>
          <w:szCs w:val="28"/>
          <w:lang w:bidi="ar-IQ"/>
        </w:rPr>
      </w:pPr>
      <w:r w:rsidRPr="00403ECC">
        <w:rPr>
          <w:rFonts w:hint="cs"/>
          <w:sz w:val="28"/>
          <w:szCs w:val="28"/>
          <w:lang w:bidi="ar-IQ"/>
        </w:rPr>
        <w:t xml:space="preserve">Regulate blood pressure </w:t>
      </w:r>
    </w:p>
    <w:p w:rsidR="008C2228" w:rsidRPr="00403ECC" w:rsidRDefault="00911743" w:rsidP="00F66601">
      <w:pPr>
        <w:numPr>
          <w:ilvl w:val="0"/>
          <w:numId w:val="6"/>
        </w:numPr>
        <w:tabs>
          <w:tab w:val="num" w:pos="720"/>
        </w:tabs>
        <w:bidi w:val="0"/>
        <w:rPr>
          <w:sz w:val="28"/>
          <w:szCs w:val="28"/>
          <w:lang w:bidi="ar-IQ"/>
        </w:rPr>
      </w:pPr>
      <w:r w:rsidRPr="00403ECC">
        <w:rPr>
          <w:rFonts w:hint="cs"/>
          <w:sz w:val="28"/>
          <w:szCs w:val="28"/>
          <w:lang w:bidi="ar-IQ"/>
        </w:rPr>
        <w:t xml:space="preserve">Regulate fluid </w:t>
      </w:r>
      <w:r w:rsidR="00227F09" w:rsidRPr="00403ECC">
        <w:rPr>
          <w:sz w:val="28"/>
          <w:szCs w:val="28"/>
          <w:lang w:bidi="ar-IQ"/>
        </w:rPr>
        <w:t>osmolality</w:t>
      </w:r>
      <w:r w:rsidRPr="00403ECC">
        <w:rPr>
          <w:rFonts w:hint="cs"/>
          <w:sz w:val="28"/>
          <w:szCs w:val="28"/>
          <w:lang w:bidi="ar-IQ"/>
        </w:rPr>
        <w:t xml:space="preserve"> </w:t>
      </w:r>
    </w:p>
    <w:p w:rsidR="008C2228" w:rsidRPr="00403ECC" w:rsidRDefault="00911743" w:rsidP="00F66601">
      <w:pPr>
        <w:numPr>
          <w:ilvl w:val="0"/>
          <w:numId w:val="6"/>
        </w:numPr>
        <w:tabs>
          <w:tab w:val="num" w:pos="720"/>
        </w:tabs>
        <w:bidi w:val="0"/>
        <w:rPr>
          <w:sz w:val="28"/>
          <w:szCs w:val="28"/>
          <w:lang w:bidi="ar-IQ"/>
        </w:rPr>
      </w:pPr>
      <w:r w:rsidRPr="00403ECC">
        <w:rPr>
          <w:rFonts w:hint="cs"/>
          <w:sz w:val="28"/>
          <w:szCs w:val="28"/>
          <w:lang w:bidi="ar-IQ"/>
        </w:rPr>
        <w:t xml:space="preserve">Secrete renin </w:t>
      </w:r>
    </w:p>
    <w:p w:rsidR="008C2228" w:rsidRPr="00403ECC" w:rsidRDefault="00227F09" w:rsidP="00F66601">
      <w:pPr>
        <w:numPr>
          <w:ilvl w:val="0"/>
          <w:numId w:val="6"/>
        </w:numPr>
        <w:tabs>
          <w:tab w:val="num" w:pos="720"/>
        </w:tabs>
        <w:bidi w:val="0"/>
        <w:rPr>
          <w:sz w:val="28"/>
          <w:szCs w:val="28"/>
          <w:lang w:bidi="ar-IQ"/>
        </w:rPr>
      </w:pPr>
      <w:r>
        <w:rPr>
          <w:rFonts w:hint="cs"/>
          <w:sz w:val="28"/>
          <w:szCs w:val="28"/>
          <w:lang w:bidi="ar-IQ"/>
        </w:rPr>
        <w:t>Regulate P</w:t>
      </w:r>
      <w:r>
        <w:rPr>
          <w:sz w:val="28"/>
          <w:szCs w:val="28"/>
          <w:lang w:bidi="ar-IQ"/>
        </w:rPr>
        <w:t xml:space="preserve">lasma </w:t>
      </w:r>
      <w:r>
        <w:rPr>
          <w:rFonts w:hint="cs"/>
          <w:sz w:val="28"/>
          <w:szCs w:val="28"/>
          <w:lang w:bidi="ar-IQ"/>
        </w:rPr>
        <w:t>CO2</w:t>
      </w:r>
      <w:r>
        <w:rPr>
          <w:sz w:val="28"/>
          <w:szCs w:val="28"/>
          <w:lang w:bidi="ar-IQ"/>
        </w:rPr>
        <w:t xml:space="preserve"> and </w:t>
      </w:r>
      <w:r w:rsidR="00911743" w:rsidRPr="00403ECC">
        <w:rPr>
          <w:rFonts w:hint="cs"/>
          <w:sz w:val="28"/>
          <w:szCs w:val="28"/>
          <w:lang w:bidi="ar-IQ"/>
        </w:rPr>
        <w:t xml:space="preserve"> Acid-Base balance  </w:t>
      </w:r>
    </w:p>
    <w:p w:rsidR="00D14BBE" w:rsidRPr="00403ECC" w:rsidRDefault="00D14BBE" w:rsidP="00F66601">
      <w:pPr>
        <w:numPr>
          <w:ilvl w:val="0"/>
          <w:numId w:val="6"/>
        </w:numPr>
        <w:tabs>
          <w:tab w:val="num" w:pos="720"/>
        </w:tabs>
        <w:bidi w:val="0"/>
        <w:rPr>
          <w:sz w:val="28"/>
          <w:szCs w:val="28"/>
          <w:lang w:bidi="ar-IQ"/>
        </w:rPr>
      </w:pPr>
      <w:r w:rsidRPr="00403ECC">
        <w:rPr>
          <w:sz w:val="28"/>
          <w:szCs w:val="28"/>
          <w:lang w:bidi="ar-IQ"/>
        </w:rPr>
        <w:t>Hormone production:</w:t>
      </w:r>
    </w:p>
    <w:p w:rsidR="00D14BBE" w:rsidRPr="00403ECC" w:rsidRDefault="00D14BBE" w:rsidP="00F66601">
      <w:pPr>
        <w:numPr>
          <w:ilvl w:val="0"/>
          <w:numId w:val="8"/>
        </w:numPr>
        <w:bidi w:val="0"/>
        <w:rPr>
          <w:sz w:val="28"/>
          <w:szCs w:val="28"/>
          <w:lang w:bidi="ar-IQ"/>
        </w:rPr>
      </w:pPr>
      <w:r w:rsidRPr="00E4121A">
        <w:rPr>
          <w:b/>
          <w:bCs/>
          <w:sz w:val="28"/>
          <w:szCs w:val="28"/>
          <w:lang w:bidi="ar-IQ"/>
        </w:rPr>
        <w:t>Calcitriol </w:t>
      </w:r>
      <w:r w:rsidRPr="00403ECC">
        <w:rPr>
          <w:sz w:val="28"/>
          <w:szCs w:val="28"/>
          <w:lang w:bidi="ar-IQ"/>
        </w:rPr>
        <w:t>is the active form of vitamin D in the body. Tubule cells of the proximal convoluted tubule produce calcitriol from inactive vitamin D molecules.</w:t>
      </w:r>
    </w:p>
    <w:p w:rsidR="00E4121A" w:rsidRPr="002C1B40" w:rsidRDefault="00D14BBE" w:rsidP="002C1B40">
      <w:pPr>
        <w:numPr>
          <w:ilvl w:val="0"/>
          <w:numId w:val="8"/>
        </w:numPr>
        <w:bidi w:val="0"/>
        <w:rPr>
          <w:sz w:val="28"/>
          <w:szCs w:val="28"/>
          <w:lang w:bidi="ar-IQ"/>
        </w:rPr>
      </w:pPr>
      <w:r w:rsidRPr="00E4121A">
        <w:rPr>
          <w:b/>
          <w:bCs/>
          <w:sz w:val="28"/>
          <w:szCs w:val="28"/>
          <w:lang w:bidi="ar-IQ"/>
        </w:rPr>
        <w:t>Erythropoietin (EPO) </w:t>
      </w:r>
      <w:r w:rsidRPr="00403ECC">
        <w:rPr>
          <w:sz w:val="28"/>
          <w:szCs w:val="28"/>
          <w:lang w:bidi="ar-IQ"/>
        </w:rPr>
        <w:t xml:space="preserve">is a hormone produced in response to hypoxia (a low level of oxygen in the blood). EPO stimulates the </w:t>
      </w:r>
      <w:r w:rsidRPr="002C1B40">
        <w:rPr>
          <w:sz w:val="28"/>
          <w:szCs w:val="28"/>
          <w:lang w:bidi="ar-IQ"/>
        </w:rPr>
        <w:t xml:space="preserve">cells </w:t>
      </w:r>
      <w:hyperlink r:id="rId9" w:history="1">
        <w:r w:rsidRPr="002C1B40">
          <w:rPr>
            <w:rStyle w:val="Hyperlink"/>
            <w:b/>
            <w:bCs/>
            <w:color w:val="auto"/>
            <w:sz w:val="28"/>
            <w:szCs w:val="28"/>
            <w:u w:val="none"/>
            <w:lang w:bidi="ar-IQ"/>
          </w:rPr>
          <w:t>bone marrow</w:t>
        </w:r>
      </w:hyperlink>
      <w:r w:rsidRPr="002C1B40">
        <w:rPr>
          <w:sz w:val="28"/>
          <w:szCs w:val="28"/>
          <w:lang w:bidi="ar-IQ"/>
        </w:rPr>
        <w:t xml:space="preserve"> to </w:t>
      </w:r>
      <w:r w:rsidRPr="00403ECC">
        <w:rPr>
          <w:sz w:val="28"/>
          <w:szCs w:val="28"/>
          <w:lang w:bidi="ar-IQ"/>
        </w:rPr>
        <w:t>increase their output of red blood cells.</w:t>
      </w:r>
    </w:p>
    <w:p w:rsidR="00793C17" w:rsidRDefault="003F307E" w:rsidP="00793C17">
      <w:pPr>
        <w:bidi w:val="0"/>
        <w:ind w:left="142"/>
        <w:rPr>
          <w:b/>
          <w:bCs/>
          <w:sz w:val="28"/>
          <w:szCs w:val="28"/>
          <w:lang w:bidi="ar-IQ"/>
        </w:rPr>
      </w:pPr>
      <w:r w:rsidRPr="00403ECC">
        <w:rPr>
          <w:b/>
          <w:bCs/>
          <w:sz w:val="28"/>
          <w:szCs w:val="28"/>
          <w:lang w:bidi="ar-IQ"/>
        </w:rPr>
        <w:t>Kidney:</w:t>
      </w:r>
    </w:p>
    <w:p w:rsidR="003F307E" w:rsidRPr="002C1B40" w:rsidRDefault="003F307E" w:rsidP="00E6508A">
      <w:pPr>
        <w:bidi w:val="0"/>
        <w:ind w:left="142"/>
        <w:rPr>
          <w:b/>
          <w:bCs/>
          <w:sz w:val="28"/>
          <w:szCs w:val="28"/>
          <w:lang w:bidi="ar-IQ"/>
        </w:rPr>
      </w:pPr>
      <w:r w:rsidRPr="00403ECC">
        <w:rPr>
          <w:sz w:val="28"/>
          <w:szCs w:val="28"/>
          <w:lang w:bidi="ar-IQ"/>
        </w:rPr>
        <w:lastRenderedPageBreak/>
        <w:t>The kidneys are a pair of organs found along the posterior muscular wall of the abdominal cavity</w:t>
      </w:r>
      <w:r w:rsidR="00BD6918" w:rsidRPr="00403ECC">
        <w:rPr>
          <w:sz w:val="28"/>
          <w:szCs w:val="28"/>
          <w:lang w:bidi="ar-IQ"/>
        </w:rPr>
        <w:t xml:space="preserve"> at the level between T12-L3</w:t>
      </w:r>
      <w:r w:rsidRPr="00403ECC">
        <w:rPr>
          <w:sz w:val="28"/>
          <w:szCs w:val="28"/>
          <w:lang w:bidi="ar-IQ"/>
        </w:rPr>
        <w:t xml:space="preserve">. </w:t>
      </w:r>
      <w:r w:rsidR="00B575F5" w:rsidRPr="00B575F5">
        <w:rPr>
          <w:sz w:val="28"/>
          <w:szCs w:val="28"/>
          <w:lang w:bidi="ar-IQ"/>
        </w:rPr>
        <w:t>The kidneys are bean-shaped with the convex side of each organ located laterally and the concave side medial</w:t>
      </w:r>
      <w:r w:rsidR="00761D4C">
        <w:rPr>
          <w:sz w:val="28"/>
          <w:szCs w:val="28"/>
          <w:lang w:bidi="ar-IQ"/>
        </w:rPr>
        <w:t>ly</w:t>
      </w:r>
      <w:r w:rsidR="00B575F5" w:rsidRPr="00B575F5">
        <w:rPr>
          <w:sz w:val="28"/>
          <w:szCs w:val="28"/>
          <w:lang w:bidi="ar-IQ"/>
        </w:rPr>
        <w:t xml:space="preserve">. </w:t>
      </w:r>
      <w:r w:rsidR="00B575F5">
        <w:rPr>
          <w:sz w:val="28"/>
          <w:szCs w:val="28"/>
          <w:lang w:bidi="ar-IQ"/>
        </w:rPr>
        <w:t xml:space="preserve">Adult kidney weighs 120 to 170 gram and is 12cm long, 6cm width and 2.5cm thickness. </w:t>
      </w:r>
      <w:r w:rsidRPr="00403ECC">
        <w:rPr>
          <w:sz w:val="28"/>
          <w:szCs w:val="28"/>
          <w:lang w:bidi="ar-IQ"/>
        </w:rPr>
        <w:t xml:space="preserve">The left kidney is located slightly more superior than the right kidney due to the larger size of the liver on the right side of the body. Unlike the other abdominal organs, the kidneys </w:t>
      </w:r>
      <w:r w:rsidR="00E6508A">
        <w:rPr>
          <w:sz w:val="28"/>
          <w:szCs w:val="28"/>
          <w:lang w:bidi="ar-IQ"/>
        </w:rPr>
        <w:t>are</w:t>
      </w:r>
      <w:r w:rsidRPr="00403ECC">
        <w:rPr>
          <w:sz w:val="28"/>
          <w:szCs w:val="28"/>
          <w:lang w:bidi="ar-IQ"/>
        </w:rPr>
        <w:t xml:space="preserve"> </w:t>
      </w:r>
      <w:r w:rsidRPr="00B575F5">
        <w:rPr>
          <w:b/>
          <w:bCs/>
          <w:sz w:val="28"/>
          <w:szCs w:val="28"/>
          <w:lang w:bidi="ar-IQ"/>
        </w:rPr>
        <w:t>retroperitoneal organs</w:t>
      </w:r>
      <w:r w:rsidRPr="00403ECC">
        <w:rPr>
          <w:sz w:val="28"/>
          <w:szCs w:val="28"/>
          <w:lang w:bidi="ar-IQ"/>
        </w:rPr>
        <w:t xml:space="preserve">. The ribs and muscles of the back protect the kidneys from external damage. </w:t>
      </w:r>
    </w:p>
    <w:p w:rsidR="00B575F5" w:rsidRDefault="00403ECC" w:rsidP="00F66601">
      <w:pPr>
        <w:tabs>
          <w:tab w:val="left" w:pos="5475"/>
        </w:tabs>
        <w:bidi w:val="0"/>
        <w:ind w:left="142"/>
        <w:rPr>
          <w:b/>
          <w:bCs/>
          <w:sz w:val="28"/>
          <w:szCs w:val="28"/>
          <w:lang w:bidi="ar-IQ"/>
        </w:rPr>
      </w:pPr>
      <w:r>
        <w:rPr>
          <w:sz w:val="28"/>
          <w:szCs w:val="28"/>
          <w:lang w:bidi="ar-IQ"/>
        </w:rPr>
        <w:t xml:space="preserve">Each kidney </w:t>
      </w:r>
      <w:r w:rsidR="006A691E">
        <w:rPr>
          <w:sz w:val="28"/>
          <w:szCs w:val="28"/>
          <w:lang w:bidi="ar-IQ"/>
        </w:rPr>
        <w:t>consists</w:t>
      </w:r>
      <w:r>
        <w:rPr>
          <w:sz w:val="28"/>
          <w:szCs w:val="28"/>
          <w:lang w:bidi="ar-IQ"/>
        </w:rPr>
        <w:t xml:space="preserve"> of the following</w:t>
      </w:r>
      <w:r w:rsidR="003A1A8B">
        <w:rPr>
          <w:sz w:val="28"/>
          <w:szCs w:val="28"/>
          <w:lang w:bidi="ar-IQ"/>
        </w:rPr>
        <w:t xml:space="preserve"> </w:t>
      </w:r>
      <w:r w:rsidR="003A1A8B" w:rsidRPr="003A1A8B">
        <w:rPr>
          <w:b/>
          <w:bCs/>
          <w:sz w:val="28"/>
          <w:szCs w:val="28"/>
          <w:lang w:bidi="ar-IQ"/>
        </w:rPr>
        <w:t>anatomical</w:t>
      </w:r>
      <w:r>
        <w:rPr>
          <w:sz w:val="28"/>
          <w:szCs w:val="28"/>
          <w:lang w:bidi="ar-IQ"/>
        </w:rPr>
        <w:t xml:space="preserve"> </w:t>
      </w:r>
      <w:r w:rsidR="006A691E">
        <w:rPr>
          <w:sz w:val="28"/>
          <w:szCs w:val="28"/>
          <w:lang w:bidi="ar-IQ"/>
        </w:rPr>
        <w:t>parts</w:t>
      </w:r>
      <w:r>
        <w:rPr>
          <w:sz w:val="28"/>
          <w:szCs w:val="28"/>
          <w:lang w:bidi="ar-IQ"/>
        </w:rPr>
        <w:t>:</w:t>
      </w:r>
      <w:r w:rsidR="006A691E">
        <w:rPr>
          <w:sz w:val="28"/>
          <w:szCs w:val="28"/>
          <w:lang w:bidi="ar-IQ"/>
        </w:rPr>
        <w:t xml:space="preserve">   </w:t>
      </w:r>
    </w:p>
    <w:p w:rsidR="00403ECC" w:rsidRDefault="005D7EF8" w:rsidP="00B575F5">
      <w:pPr>
        <w:tabs>
          <w:tab w:val="left" w:pos="5475"/>
        </w:tabs>
        <w:bidi w:val="0"/>
        <w:ind w:left="142"/>
        <w:rPr>
          <w:sz w:val="28"/>
          <w:szCs w:val="28"/>
          <w:lang w:bidi="ar-IQ"/>
        </w:rPr>
      </w:pPr>
      <w:r>
        <w:rPr>
          <w:noProof/>
          <w:sz w:val="28"/>
          <w:szCs w:val="28"/>
        </w:rPr>
        <mc:AlternateContent>
          <mc:Choice Requires="wps">
            <w:drawing>
              <wp:anchor distT="0" distB="0" distL="114300" distR="114300" simplePos="0" relativeHeight="251658240" behindDoc="0" locked="0" layoutInCell="1" allowOverlap="1" wp14:anchorId="474B98B4" wp14:editId="3A2E066F">
                <wp:simplePos x="0" y="0"/>
                <wp:positionH relativeFrom="column">
                  <wp:posOffset>3138170</wp:posOffset>
                </wp:positionH>
                <wp:positionV relativeFrom="paragraph">
                  <wp:posOffset>280670</wp:posOffset>
                </wp:positionV>
                <wp:extent cx="0" cy="95250"/>
                <wp:effectExtent l="0" t="0" r="19050"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left:0;text-align:left;margin-left:247.1pt;margin-top:22.1pt;width:0;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"/>
            </w:pict>
          </mc:Fallback>
        </mc:AlternateContent>
      </w:r>
      <w:r w:rsidR="00B575F5">
        <w:rPr>
          <w:b/>
          <w:bCs/>
          <w:sz w:val="28"/>
          <w:szCs w:val="28"/>
          <w:lang w:bidi="ar-IQ"/>
        </w:rPr>
        <w:t xml:space="preserve">                                                                      </w:t>
      </w:r>
      <w:r w:rsidR="00B575F5" w:rsidRPr="006A691E">
        <w:rPr>
          <w:b/>
          <w:bCs/>
          <w:sz w:val="28"/>
          <w:szCs w:val="28"/>
          <w:lang w:bidi="ar-IQ"/>
        </w:rPr>
        <w:t>Kidney</w:t>
      </w:r>
      <w:r w:rsidR="006A691E">
        <w:rPr>
          <w:sz w:val="28"/>
          <w:szCs w:val="28"/>
          <w:lang w:bidi="ar-IQ"/>
        </w:rPr>
        <w:tab/>
      </w:r>
    </w:p>
    <w:p w:rsidR="00403ECC" w:rsidRDefault="000D75F2" w:rsidP="00F66601">
      <w:pPr>
        <w:tabs>
          <w:tab w:val="left" w:pos="1935"/>
          <w:tab w:val="left" w:pos="3120"/>
          <w:tab w:val="left" w:pos="4440"/>
          <w:tab w:val="left" w:pos="6405"/>
        </w:tabs>
        <w:bidi w:val="0"/>
        <w:ind w:left="142"/>
        <w:rPr>
          <w:sz w:val="28"/>
          <w:szCs w:val="28"/>
          <w:lang w:bidi="ar-IQ"/>
        </w:rPr>
      </w:pPr>
      <w:r>
        <w:rPr>
          <w:b/>
          <w:bCs/>
          <w:noProof/>
          <w:sz w:val="28"/>
          <w:szCs w:val="28"/>
        </w:rPr>
        <mc:AlternateContent>
          <mc:Choice Requires="wps">
            <w:drawing>
              <wp:anchor distT="0" distB="0" distL="114300" distR="114300" simplePos="0" relativeHeight="251661312" behindDoc="0" locked="0" layoutInCell="1" allowOverlap="1" wp14:anchorId="6D8AAA42" wp14:editId="7BB2A0EE">
                <wp:simplePos x="0" y="0"/>
                <wp:positionH relativeFrom="column">
                  <wp:posOffset>3138170</wp:posOffset>
                </wp:positionH>
                <wp:positionV relativeFrom="paragraph">
                  <wp:posOffset>-635</wp:posOffset>
                </wp:positionV>
                <wp:extent cx="0" cy="390525"/>
                <wp:effectExtent l="76200" t="0" r="76200" b="47625"/>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left:0;text-align:left;margin-left:247.1pt;margin-top:-.05pt;width:0;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">
                <v:stroke endarrow="block"/>
              </v:shape>
            </w:pict>
          </mc:Fallback>
        </mc:AlternateContent>
      </w:r>
      <w:r>
        <w:rPr>
          <w:b/>
          <w:bCs/>
          <w:noProof/>
          <w:sz w:val="28"/>
          <w:szCs w:val="28"/>
        </w:rPr>
        <mc:AlternateContent>
          <mc:Choice Requires="wps">
            <w:drawing>
              <wp:anchor distT="0" distB="0" distL="114300" distR="114300" simplePos="0" relativeHeight="251660288" behindDoc="0" locked="0" layoutInCell="1" allowOverlap="1">
                <wp:simplePos x="0" y="0"/>
                <wp:positionH relativeFrom="column">
                  <wp:posOffset>1333500</wp:posOffset>
                </wp:positionH>
                <wp:positionV relativeFrom="paragraph">
                  <wp:posOffset>2540</wp:posOffset>
                </wp:positionV>
                <wp:extent cx="2133600" cy="0"/>
                <wp:effectExtent l="19050" t="59690" r="9525" b="5461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left:0;text-align:left;margin-left:105pt;margin-top:.2pt;width:168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mcOgIAAGc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">
                <v:stroke endarrow="block"/>
              </v:shape>
            </w:pict>
          </mc:Fallback>
        </mc:AlternateContent>
      </w:r>
      <w:r>
        <w:rPr>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3486150</wp:posOffset>
                </wp:positionH>
                <wp:positionV relativeFrom="paragraph">
                  <wp:posOffset>2540</wp:posOffset>
                </wp:positionV>
                <wp:extent cx="723900" cy="0"/>
                <wp:effectExtent l="9525" t="59690" r="19050" b="5461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left:0;text-align:left;margin-left:274.5pt;margin-top:.2pt;width:5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4UMwIAAFw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">
                <v:stroke endarrow="block"/>
              </v:shape>
            </w:pict>
          </mc:Fallback>
        </mc:AlternateContent>
      </w:r>
      <w:r w:rsidR="00E821C2" w:rsidRPr="006A691E">
        <w:rPr>
          <w:b/>
          <w:bCs/>
          <w:sz w:val="28"/>
          <w:szCs w:val="28"/>
          <w:lang w:bidi="ar-IQ"/>
        </w:rPr>
        <w:t>Protective</w:t>
      </w:r>
      <w:r w:rsidR="006A691E" w:rsidRPr="006A691E">
        <w:rPr>
          <w:b/>
          <w:bCs/>
          <w:sz w:val="28"/>
          <w:szCs w:val="28"/>
          <w:lang w:bidi="ar-IQ"/>
        </w:rPr>
        <w:t xml:space="preserve"> layers</w:t>
      </w:r>
      <w:r w:rsidR="006A691E">
        <w:rPr>
          <w:sz w:val="28"/>
          <w:szCs w:val="28"/>
          <w:lang w:bidi="ar-IQ"/>
        </w:rPr>
        <w:tab/>
        <w:t xml:space="preserve"> </w:t>
      </w:r>
      <w:r w:rsidR="00403ECC">
        <w:rPr>
          <w:sz w:val="28"/>
          <w:szCs w:val="28"/>
          <w:lang w:bidi="ar-IQ"/>
        </w:rPr>
        <w:tab/>
      </w:r>
      <w:r w:rsidR="006A691E">
        <w:rPr>
          <w:sz w:val="28"/>
          <w:szCs w:val="28"/>
          <w:lang w:bidi="ar-IQ"/>
        </w:rPr>
        <w:t xml:space="preserve">                         </w:t>
      </w:r>
      <w:r w:rsidR="00403ECC" w:rsidRPr="006A691E">
        <w:rPr>
          <w:b/>
          <w:bCs/>
          <w:sz w:val="28"/>
          <w:szCs w:val="28"/>
          <w:lang w:bidi="ar-IQ"/>
        </w:rPr>
        <w:t>Hilum (sinus)</w:t>
      </w:r>
    </w:p>
    <w:p w:rsidR="006A691E" w:rsidRPr="006A691E" w:rsidRDefault="000D75F2" w:rsidP="00F66601">
      <w:pPr>
        <w:tabs>
          <w:tab w:val="left" w:pos="2445"/>
          <w:tab w:val="center" w:pos="4224"/>
        </w:tabs>
        <w:bidi w:val="0"/>
        <w:ind w:left="142"/>
        <w:rPr>
          <w:b/>
          <w:bCs/>
          <w:sz w:val="28"/>
          <w:szCs w:val="28"/>
          <w:lang w:bidi="ar-IQ"/>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2543175</wp:posOffset>
                </wp:positionH>
                <wp:positionV relativeFrom="paragraph">
                  <wp:posOffset>254635</wp:posOffset>
                </wp:positionV>
                <wp:extent cx="257175" cy="333375"/>
                <wp:effectExtent l="57150" t="6985" r="9525" b="50165"/>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left:0;text-align:left;margin-left:200.25pt;margin-top:20.05pt;width:20.25pt;height:26.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">
                <v:stroke endarrow="block"/>
              </v:shape>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3067050</wp:posOffset>
                </wp:positionH>
                <wp:positionV relativeFrom="paragraph">
                  <wp:posOffset>254635</wp:posOffset>
                </wp:positionV>
                <wp:extent cx="323850" cy="266700"/>
                <wp:effectExtent l="9525" t="6985" r="47625" b="5016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left:0;text-align:left;margin-left:241.5pt;margin-top:20.05pt;width:25.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">
                <v:stroke endarrow="block"/>
              </v:shape>
            </w:pict>
          </mc:Fallback>
        </mc:AlternateContent>
      </w:r>
      <w:r w:rsidR="006A691E">
        <w:rPr>
          <w:sz w:val="28"/>
          <w:szCs w:val="28"/>
          <w:lang w:bidi="ar-IQ"/>
        </w:rPr>
        <w:t xml:space="preserve">                                                            </w:t>
      </w:r>
      <w:r w:rsidR="006A691E" w:rsidRPr="006A691E">
        <w:rPr>
          <w:b/>
          <w:bCs/>
          <w:sz w:val="28"/>
          <w:szCs w:val="28"/>
          <w:lang w:bidi="ar-IQ"/>
        </w:rPr>
        <w:t>Parenchyma</w:t>
      </w:r>
    </w:p>
    <w:p w:rsidR="006A691E" w:rsidRPr="006A691E" w:rsidRDefault="006A691E" w:rsidP="00F66601">
      <w:pPr>
        <w:bidi w:val="0"/>
        <w:ind w:left="142"/>
        <w:rPr>
          <w:i/>
          <w:iCs/>
          <w:sz w:val="28"/>
          <w:szCs w:val="28"/>
          <w:lang w:bidi="ar-IQ"/>
        </w:rPr>
      </w:pPr>
    </w:p>
    <w:p w:rsidR="006A691E" w:rsidRPr="006A691E" w:rsidRDefault="006A691E" w:rsidP="00F66601">
      <w:pPr>
        <w:bidi w:val="0"/>
        <w:ind w:left="142"/>
        <w:rPr>
          <w:b/>
          <w:bCs/>
          <w:sz w:val="28"/>
          <w:szCs w:val="28"/>
          <w:lang w:bidi="ar-IQ"/>
        </w:rPr>
      </w:pPr>
      <w:r w:rsidRPr="006A691E">
        <w:rPr>
          <w:b/>
          <w:bCs/>
          <w:sz w:val="28"/>
          <w:szCs w:val="28"/>
          <w:lang w:bidi="ar-IQ"/>
        </w:rPr>
        <w:t xml:space="preserve">                                                   </w:t>
      </w:r>
      <w:r w:rsidR="00E821C2" w:rsidRPr="006A691E">
        <w:rPr>
          <w:b/>
          <w:bCs/>
          <w:sz w:val="28"/>
          <w:szCs w:val="28"/>
          <w:lang w:bidi="ar-IQ"/>
        </w:rPr>
        <w:t>Cortex</w:t>
      </w:r>
      <w:r w:rsidRPr="006A691E">
        <w:rPr>
          <w:b/>
          <w:bCs/>
          <w:sz w:val="28"/>
          <w:szCs w:val="28"/>
          <w:lang w:bidi="ar-IQ"/>
        </w:rPr>
        <w:t xml:space="preserve">               medulla</w:t>
      </w:r>
    </w:p>
    <w:p w:rsidR="003F307E" w:rsidRPr="000471D3" w:rsidRDefault="000471D3" w:rsidP="00F0200C">
      <w:pPr>
        <w:pStyle w:val="ListParagraph"/>
        <w:numPr>
          <w:ilvl w:val="0"/>
          <w:numId w:val="16"/>
        </w:numPr>
        <w:bidi w:val="0"/>
        <w:rPr>
          <w:sz w:val="28"/>
          <w:szCs w:val="28"/>
          <w:lang w:bidi="ar-IQ"/>
        </w:rPr>
      </w:pPr>
      <w:r w:rsidRPr="00EA0DC1">
        <w:rPr>
          <w:b/>
          <w:bCs/>
          <w:sz w:val="28"/>
          <w:szCs w:val="28"/>
          <w:lang w:bidi="ar-IQ"/>
        </w:rPr>
        <w:t>Hilum</w:t>
      </w:r>
      <w:r w:rsidR="00F0200C" w:rsidRPr="00EA0DC1">
        <w:rPr>
          <w:b/>
          <w:bCs/>
          <w:sz w:val="28"/>
          <w:szCs w:val="28"/>
          <w:lang w:bidi="ar-IQ"/>
        </w:rPr>
        <w:t xml:space="preserve"> (or sinus)</w:t>
      </w:r>
      <w:r w:rsidRPr="00EA0DC1">
        <w:rPr>
          <w:b/>
          <w:bCs/>
          <w:sz w:val="28"/>
          <w:szCs w:val="28"/>
          <w:lang w:bidi="ar-IQ"/>
        </w:rPr>
        <w:t>.</w:t>
      </w:r>
      <w:r>
        <w:rPr>
          <w:sz w:val="28"/>
          <w:szCs w:val="28"/>
          <w:lang w:bidi="ar-IQ"/>
        </w:rPr>
        <w:t xml:space="preserve"> </w:t>
      </w:r>
      <w:r w:rsidR="00F0200C" w:rsidRPr="000471D3">
        <w:rPr>
          <w:sz w:val="28"/>
          <w:szCs w:val="28"/>
          <w:lang w:bidi="ar-IQ"/>
        </w:rPr>
        <w:t>The</w:t>
      </w:r>
      <w:r w:rsidR="00615985" w:rsidRPr="000471D3">
        <w:rPr>
          <w:sz w:val="28"/>
          <w:szCs w:val="28"/>
          <w:lang w:bidi="ar-IQ"/>
        </w:rPr>
        <w:t xml:space="preserve"> concave side of the kidney. It </w:t>
      </w:r>
      <w:r w:rsidR="003F307E" w:rsidRPr="000471D3">
        <w:rPr>
          <w:sz w:val="28"/>
          <w:szCs w:val="28"/>
          <w:lang w:bidi="ar-IQ"/>
        </w:rPr>
        <w:t>provides a space for the renal artery, renal vein, and ureter to enter</w:t>
      </w:r>
      <w:r>
        <w:rPr>
          <w:sz w:val="28"/>
          <w:szCs w:val="28"/>
          <w:lang w:bidi="ar-IQ"/>
        </w:rPr>
        <w:t xml:space="preserve"> and exit</w:t>
      </w:r>
      <w:r w:rsidR="003F307E" w:rsidRPr="000471D3">
        <w:rPr>
          <w:sz w:val="28"/>
          <w:szCs w:val="28"/>
          <w:lang w:bidi="ar-IQ"/>
        </w:rPr>
        <w:t xml:space="preserve"> the kidney.</w:t>
      </w:r>
    </w:p>
    <w:p w:rsidR="00916278" w:rsidRPr="000471D3" w:rsidRDefault="003F307E" w:rsidP="000471D3">
      <w:pPr>
        <w:pStyle w:val="ListParagraph"/>
        <w:numPr>
          <w:ilvl w:val="0"/>
          <w:numId w:val="16"/>
        </w:numPr>
        <w:bidi w:val="0"/>
        <w:rPr>
          <w:sz w:val="28"/>
          <w:szCs w:val="28"/>
          <w:lang w:bidi="ar-IQ"/>
        </w:rPr>
      </w:pPr>
      <w:r w:rsidRPr="00EA0DC1">
        <w:rPr>
          <w:b/>
          <w:bCs/>
          <w:sz w:val="28"/>
          <w:szCs w:val="28"/>
          <w:lang w:bidi="ar-IQ"/>
        </w:rPr>
        <w:t xml:space="preserve">A </w:t>
      </w:r>
      <w:r w:rsidR="00916278" w:rsidRPr="00EA0DC1">
        <w:rPr>
          <w:b/>
          <w:bCs/>
          <w:sz w:val="28"/>
          <w:szCs w:val="28"/>
          <w:lang w:bidi="ar-IQ"/>
        </w:rPr>
        <w:t>protective</w:t>
      </w:r>
      <w:r w:rsidRPr="00EA0DC1">
        <w:rPr>
          <w:b/>
          <w:bCs/>
          <w:sz w:val="28"/>
          <w:szCs w:val="28"/>
          <w:lang w:bidi="ar-IQ"/>
        </w:rPr>
        <w:t xml:space="preserve"> layer</w:t>
      </w:r>
      <w:r w:rsidR="00916278" w:rsidRPr="00EA0DC1">
        <w:rPr>
          <w:b/>
          <w:bCs/>
          <w:sz w:val="28"/>
          <w:szCs w:val="28"/>
          <w:lang w:bidi="ar-IQ"/>
        </w:rPr>
        <w:t>s</w:t>
      </w:r>
      <w:r w:rsidRPr="000471D3">
        <w:rPr>
          <w:sz w:val="28"/>
          <w:szCs w:val="28"/>
          <w:lang w:bidi="ar-IQ"/>
        </w:rPr>
        <w:t xml:space="preserve"> </w:t>
      </w:r>
      <w:r w:rsidR="00916278" w:rsidRPr="000471D3">
        <w:rPr>
          <w:sz w:val="28"/>
          <w:szCs w:val="28"/>
          <w:lang w:bidi="ar-IQ"/>
        </w:rPr>
        <w:t>that surround the kidneys are include:</w:t>
      </w:r>
    </w:p>
    <w:p w:rsidR="003F307E" w:rsidRPr="00403ECC" w:rsidRDefault="00916278" w:rsidP="00F66601">
      <w:pPr>
        <w:pStyle w:val="ListParagraph"/>
        <w:numPr>
          <w:ilvl w:val="0"/>
          <w:numId w:val="10"/>
        </w:numPr>
        <w:bidi w:val="0"/>
        <w:rPr>
          <w:sz w:val="28"/>
          <w:szCs w:val="28"/>
          <w:lang w:bidi="ar-IQ"/>
        </w:rPr>
      </w:pPr>
      <w:r w:rsidRPr="00403ECC">
        <w:rPr>
          <w:sz w:val="28"/>
          <w:szCs w:val="28"/>
          <w:lang w:bidi="ar-IQ"/>
        </w:rPr>
        <w:t xml:space="preserve">Renal </w:t>
      </w:r>
      <w:r w:rsidR="00D36BEA" w:rsidRPr="00403ECC">
        <w:rPr>
          <w:sz w:val="28"/>
          <w:szCs w:val="28"/>
          <w:lang w:bidi="ar-IQ"/>
        </w:rPr>
        <w:t xml:space="preserve">fascia </w:t>
      </w:r>
      <w:r w:rsidR="00754A2E">
        <w:rPr>
          <w:sz w:val="28"/>
          <w:szCs w:val="28"/>
          <w:lang w:bidi="ar-IQ"/>
        </w:rPr>
        <w:t>(</w:t>
      </w:r>
      <w:proofErr w:type="spellStart"/>
      <w:r w:rsidR="00754A2E">
        <w:rPr>
          <w:sz w:val="28"/>
          <w:szCs w:val="28"/>
          <w:lang w:bidi="ar-IQ"/>
        </w:rPr>
        <w:t>gerotas</w:t>
      </w:r>
      <w:proofErr w:type="spellEnd"/>
      <w:r w:rsidR="00754A2E">
        <w:rPr>
          <w:sz w:val="28"/>
          <w:szCs w:val="28"/>
          <w:lang w:bidi="ar-IQ"/>
        </w:rPr>
        <w:t xml:space="preserve"> fascia) </w:t>
      </w:r>
      <w:r w:rsidR="00D36BEA" w:rsidRPr="00403ECC">
        <w:rPr>
          <w:sz w:val="28"/>
          <w:szCs w:val="28"/>
          <w:lang w:bidi="ar-IQ"/>
        </w:rPr>
        <w:t>attaches the kidney to abdominal wall.</w:t>
      </w:r>
    </w:p>
    <w:p w:rsidR="00916278" w:rsidRPr="00403ECC" w:rsidRDefault="00916278" w:rsidP="00B55D0C">
      <w:pPr>
        <w:pStyle w:val="ListParagraph"/>
        <w:numPr>
          <w:ilvl w:val="0"/>
          <w:numId w:val="10"/>
        </w:numPr>
        <w:bidi w:val="0"/>
        <w:rPr>
          <w:sz w:val="28"/>
          <w:szCs w:val="28"/>
          <w:lang w:bidi="ar-IQ"/>
        </w:rPr>
      </w:pPr>
      <w:r w:rsidRPr="00403ECC">
        <w:rPr>
          <w:sz w:val="28"/>
          <w:szCs w:val="28"/>
          <w:lang w:bidi="ar-IQ"/>
        </w:rPr>
        <w:t>Renal fat</w:t>
      </w:r>
      <w:r w:rsidR="00D36BEA" w:rsidRPr="00403ECC">
        <w:rPr>
          <w:sz w:val="28"/>
          <w:szCs w:val="28"/>
          <w:lang w:bidi="ar-IQ"/>
        </w:rPr>
        <w:t>.</w:t>
      </w:r>
    </w:p>
    <w:p w:rsidR="00916278" w:rsidRPr="00403ECC" w:rsidRDefault="00916278" w:rsidP="00754A2E">
      <w:pPr>
        <w:pStyle w:val="ListParagraph"/>
        <w:numPr>
          <w:ilvl w:val="0"/>
          <w:numId w:val="10"/>
        </w:numPr>
        <w:bidi w:val="0"/>
        <w:rPr>
          <w:sz w:val="28"/>
          <w:szCs w:val="28"/>
          <w:lang w:bidi="ar-IQ"/>
        </w:rPr>
      </w:pPr>
      <w:r w:rsidRPr="00403ECC">
        <w:rPr>
          <w:sz w:val="28"/>
          <w:szCs w:val="28"/>
          <w:lang w:bidi="ar-IQ"/>
        </w:rPr>
        <w:t>Renal capsule</w:t>
      </w:r>
      <w:r w:rsidR="00D36BEA" w:rsidRPr="00403ECC">
        <w:rPr>
          <w:sz w:val="28"/>
          <w:szCs w:val="28"/>
          <w:lang w:bidi="ar-IQ"/>
        </w:rPr>
        <w:t>: directly</w:t>
      </w:r>
      <w:r w:rsidR="00403ECC">
        <w:rPr>
          <w:sz w:val="28"/>
          <w:szCs w:val="28"/>
          <w:lang w:bidi="ar-IQ"/>
        </w:rPr>
        <w:t xml:space="preserve"> cover the kidney outer </w:t>
      </w:r>
      <w:r w:rsidR="00754A2E">
        <w:rPr>
          <w:sz w:val="28"/>
          <w:szCs w:val="28"/>
          <w:lang w:bidi="ar-IQ"/>
        </w:rPr>
        <w:t>surface.</w:t>
      </w:r>
    </w:p>
    <w:p w:rsidR="003F307E" w:rsidRPr="000471D3" w:rsidRDefault="00754A2E" w:rsidP="000471D3">
      <w:pPr>
        <w:pStyle w:val="ListParagraph"/>
        <w:numPr>
          <w:ilvl w:val="0"/>
          <w:numId w:val="16"/>
        </w:numPr>
        <w:bidi w:val="0"/>
        <w:rPr>
          <w:sz w:val="28"/>
          <w:szCs w:val="28"/>
          <w:lang w:bidi="ar-IQ"/>
        </w:rPr>
      </w:pPr>
      <w:r w:rsidRPr="000471D3">
        <w:rPr>
          <w:b/>
          <w:bCs/>
          <w:sz w:val="28"/>
          <w:szCs w:val="28"/>
          <w:lang w:bidi="ar-IQ"/>
        </w:rPr>
        <w:t>Parenchyma</w:t>
      </w:r>
      <w:r w:rsidR="00D36BEA" w:rsidRPr="000471D3">
        <w:rPr>
          <w:b/>
          <w:bCs/>
          <w:sz w:val="28"/>
          <w:szCs w:val="28"/>
          <w:lang w:bidi="ar-IQ"/>
        </w:rPr>
        <w:t xml:space="preserve"> </w:t>
      </w:r>
      <w:r w:rsidR="00D36BEA" w:rsidRPr="000471D3">
        <w:rPr>
          <w:sz w:val="28"/>
          <w:szCs w:val="28"/>
          <w:lang w:bidi="ar-IQ"/>
        </w:rPr>
        <w:t>which include</w:t>
      </w:r>
      <w:r w:rsidR="00357E4D">
        <w:rPr>
          <w:sz w:val="28"/>
          <w:szCs w:val="28"/>
          <w:lang w:bidi="ar-IQ"/>
        </w:rPr>
        <w:t xml:space="preserve"> soft, densely</w:t>
      </w:r>
      <w:r w:rsidR="003F307E" w:rsidRPr="000471D3">
        <w:rPr>
          <w:sz w:val="28"/>
          <w:szCs w:val="28"/>
          <w:lang w:bidi="ar-IQ"/>
        </w:rPr>
        <w:t xml:space="preserve"> vascular </w:t>
      </w:r>
      <w:hyperlink r:id="rId10" w:history="1">
        <w:r w:rsidR="003F307E" w:rsidRPr="00357E4D">
          <w:rPr>
            <w:rStyle w:val="Hyperlink"/>
            <w:b/>
            <w:bCs/>
            <w:color w:val="auto"/>
            <w:sz w:val="28"/>
            <w:szCs w:val="28"/>
            <w:u w:val="none"/>
            <w:lang w:bidi="ar-IQ"/>
          </w:rPr>
          <w:t>renal cortex</w:t>
        </w:r>
      </w:hyperlink>
      <w:r w:rsidR="003F307E" w:rsidRPr="00357E4D">
        <w:rPr>
          <w:sz w:val="28"/>
          <w:szCs w:val="28"/>
          <w:lang w:bidi="ar-IQ"/>
        </w:rPr>
        <w:t>.</w:t>
      </w:r>
      <w:r w:rsidR="00357E4D">
        <w:rPr>
          <w:sz w:val="28"/>
          <w:szCs w:val="28"/>
          <w:lang w:bidi="ar-IQ"/>
        </w:rPr>
        <w:t xml:space="preserve"> And s</w:t>
      </w:r>
      <w:r w:rsidR="003F307E" w:rsidRPr="000471D3">
        <w:rPr>
          <w:sz w:val="28"/>
          <w:szCs w:val="28"/>
          <w:lang w:bidi="ar-IQ"/>
        </w:rPr>
        <w:t xml:space="preserve">even cone-shaped renal pyramids form the renal </w:t>
      </w:r>
      <w:r w:rsidR="003F307E" w:rsidRPr="000471D3">
        <w:rPr>
          <w:b/>
          <w:bCs/>
          <w:sz w:val="28"/>
          <w:szCs w:val="28"/>
          <w:lang w:bidi="ar-IQ"/>
        </w:rPr>
        <w:t>medulla</w:t>
      </w:r>
      <w:r w:rsidR="003F307E" w:rsidRPr="000471D3">
        <w:rPr>
          <w:sz w:val="28"/>
          <w:szCs w:val="28"/>
          <w:lang w:bidi="ar-IQ"/>
        </w:rPr>
        <w:t xml:space="preserve"> deep to the renal cortex. The </w:t>
      </w:r>
      <w:hyperlink r:id="rId11" w:history="1">
        <w:r w:rsidR="003F307E" w:rsidRPr="00736538">
          <w:rPr>
            <w:rStyle w:val="Hyperlink"/>
            <w:b/>
            <w:bCs/>
            <w:color w:val="auto"/>
            <w:sz w:val="28"/>
            <w:szCs w:val="28"/>
            <w:u w:val="none"/>
            <w:lang w:bidi="ar-IQ"/>
          </w:rPr>
          <w:t>renal pyramids</w:t>
        </w:r>
      </w:hyperlink>
      <w:r w:rsidR="003F307E" w:rsidRPr="000471D3">
        <w:rPr>
          <w:sz w:val="28"/>
          <w:szCs w:val="28"/>
          <w:lang w:bidi="ar-IQ"/>
        </w:rPr>
        <w:t> are aligned with their bases facing outward toward the renal cortex and their apexes point inward toward the center of the kidney.</w:t>
      </w:r>
    </w:p>
    <w:p w:rsidR="003F307E" w:rsidRDefault="003F307E" w:rsidP="00F66601">
      <w:pPr>
        <w:bidi w:val="0"/>
        <w:ind w:left="142"/>
        <w:rPr>
          <w:sz w:val="28"/>
          <w:szCs w:val="28"/>
          <w:lang w:bidi="ar-IQ"/>
        </w:rPr>
      </w:pPr>
      <w:r w:rsidRPr="00403ECC">
        <w:rPr>
          <w:sz w:val="28"/>
          <w:szCs w:val="28"/>
          <w:lang w:bidi="ar-IQ"/>
        </w:rPr>
        <w:t xml:space="preserve">Each apex connects to a </w:t>
      </w:r>
      <w:r w:rsidRPr="00403ECC">
        <w:rPr>
          <w:b/>
          <w:bCs/>
          <w:sz w:val="28"/>
          <w:szCs w:val="28"/>
          <w:lang w:bidi="ar-IQ"/>
        </w:rPr>
        <w:t>minor calyx</w:t>
      </w:r>
      <w:r w:rsidRPr="00403ECC">
        <w:rPr>
          <w:sz w:val="28"/>
          <w:szCs w:val="28"/>
          <w:lang w:bidi="ar-IQ"/>
        </w:rPr>
        <w:t xml:space="preserve">, a small hollow tube that collects urine. The minor calyces merge to form 3 larger </w:t>
      </w:r>
      <w:r w:rsidRPr="00403ECC">
        <w:rPr>
          <w:b/>
          <w:bCs/>
          <w:sz w:val="28"/>
          <w:szCs w:val="28"/>
          <w:lang w:bidi="ar-IQ"/>
        </w:rPr>
        <w:t>major calyces</w:t>
      </w:r>
      <w:r w:rsidRPr="00403ECC">
        <w:rPr>
          <w:sz w:val="28"/>
          <w:szCs w:val="28"/>
          <w:lang w:bidi="ar-IQ"/>
        </w:rPr>
        <w:t xml:space="preserve">, which further merge to form the hollow </w:t>
      </w:r>
      <w:r w:rsidRPr="00B04DE2">
        <w:rPr>
          <w:b/>
          <w:bCs/>
          <w:sz w:val="28"/>
          <w:szCs w:val="28"/>
          <w:lang w:bidi="ar-IQ"/>
        </w:rPr>
        <w:t>renal pelvis</w:t>
      </w:r>
      <w:r w:rsidRPr="00403ECC">
        <w:rPr>
          <w:sz w:val="28"/>
          <w:szCs w:val="28"/>
          <w:lang w:bidi="ar-IQ"/>
        </w:rPr>
        <w:t xml:space="preserve"> at the center of the kidney. The </w:t>
      </w:r>
      <w:r w:rsidRPr="00B04DE2">
        <w:rPr>
          <w:b/>
          <w:bCs/>
          <w:sz w:val="28"/>
          <w:szCs w:val="28"/>
          <w:lang w:bidi="ar-IQ"/>
        </w:rPr>
        <w:t>renal pelvis</w:t>
      </w:r>
      <w:r w:rsidRPr="00403ECC">
        <w:rPr>
          <w:sz w:val="28"/>
          <w:szCs w:val="28"/>
          <w:lang w:bidi="ar-IQ"/>
        </w:rPr>
        <w:t xml:space="preserve"> exits the kidney at the</w:t>
      </w:r>
      <w:r w:rsidR="00DB6F2F">
        <w:rPr>
          <w:sz w:val="28"/>
          <w:szCs w:val="28"/>
          <w:lang w:bidi="ar-IQ"/>
        </w:rPr>
        <w:t xml:space="preserve"> renal hilum, where urine drained</w:t>
      </w:r>
      <w:r w:rsidRPr="00403ECC">
        <w:rPr>
          <w:sz w:val="28"/>
          <w:szCs w:val="28"/>
          <w:lang w:bidi="ar-IQ"/>
        </w:rPr>
        <w:t xml:space="preserve"> into the ureter.</w:t>
      </w:r>
    </w:p>
    <w:p w:rsidR="000471D3" w:rsidRPr="00403ECC" w:rsidRDefault="000471D3" w:rsidP="000471D3">
      <w:pPr>
        <w:bidi w:val="0"/>
        <w:ind w:left="142"/>
        <w:rPr>
          <w:sz w:val="28"/>
          <w:szCs w:val="28"/>
          <w:lang w:bidi="ar-IQ"/>
        </w:rPr>
      </w:pPr>
    </w:p>
    <w:p w:rsidR="00D36BEA" w:rsidRPr="00403ECC" w:rsidRDefault="00D36BEA" w:rsidP="00F66601">
      <w:pPr>
        <w:bidi w:val="0"/>
        <w:ind w:left="142"/>
        <w:rPr>
          <w:b/>
          <w:bCs/>
          <w:sz w:val="28"/>
          <w:szCs w:val="28"/>
          <w:lang w:bidi="ar-IQ"/>
        </w:rPr>
      </w:pPr>
      <w:r w:rsidRPr="00403ECC">
        <w:rPr>
          <w:b/>
          <w:bCs/>
          <w:sz w:val="28"/>
          <w:szCs w:val="28"/>
          <w:lang w:bidi="ar-IQ"/>
        </w:rPr>
        <w:lastRenderedPageBreak/>
        <w:t>Nephrons</w:t>
      </w:r>
      <w:r w:rsidR="003A1A8B">
        <w:rPr>
          <w:b/>
          <w:bCs/>
          <w:sz w:val="28"/>
          <w:szCs w:val="28"/>
          <w:lang w:bidi="ar-IQ"/>
        </w:rPr>
        <w:t xml:space="preserve"> (functional unit)</w:t>
      </w:r>
    </w:p>
    <w:p w:rsidR="00D36BEA" w:rsidRPr="00403ECC" w:rsidRDefault="006A691E" w:rsidP="00F66601">
      <w:pPr>
        <w:bidi w:val="0"/>
        <w:ind w:left="142"/>
        <w:rPr>
          <w:sz w:val="28"/>
          <w:szCs w:val="28"/>
          <w:lang w:bidi="ar-IQ"/>
        </w:rPr>
      </w:pPr>
      <w:r w:rsidRPr="006A691E">
        <w:rPr>
          <w:b/>
          <w:bCs/>
          <w:sz w:val="28"/>
          <w:szCs w:val="28"/>
          <w:lang w:bidi="ar-IQ"/>
        </w:rPr>
        <w:t>Nephrons are</w:t>
      </w:r>
      <w:r w:rsidR="00D36BEA" w:rsidRPr="006A691E">
        <w:rPr>
          <w:b/>
          <w:bCs/>
          <w:sz w:val="28"/>
          <w:szCs w:val="28"/>
          <w:lang w:bidi="ar-IQ"/>
        </w:rPr>
        <w:t xml:space="preserve"> the kidneys’ functional units</w:t>
      </w:r>
      <w:r w:rsidR="00D36BEA" w:rsidRPr="00403ECC">
        <w:rPr>
          <w:sz w:val="28"/>
          <w:szCs w:val="28"/>
          <w:lang w:bidi="ar-IQ"/>
        </w:rPr>
        <w:t xml:space="preserve"> that filter blood to produce</w:t>
      </w:r>
      <w:r>
        <w:rPr>
          <w:sz w:val="28"/>
          <w:szCs w:val="28"/>
          <w:lang w:bidi="ar-IQ"/>
        </w:rPr>
        <w:t xml:space="preserve"> urine. </w:t>
      </w:r>
      <w:r w:rsidR="00BD6C55" w:rsidRPr="00BD6C55">
        <w:rPr>
          <w:sz w:val="28"/>
          <w:szCs w:val="28"/>
          <w:lang w:bidi="ar-IQ"/>
        </w:rPr>
        <w:t xml:space="preserve">Each kidney contains around 1 million individual nephrons. </w:t>
      </w:r>
      <w:r>
        <w:rPr>
          <w:sz w:val="28"/>
          <w:szCs w:val="28"/>
          <w:lang w:bidi="ar-IQ"/>
        </w:rPr>
        <w:t>The nephron is made of 3</w:t>
      </w:r>
      <w:r w:rsidR="00D36BEA" w:rsidRPr="00403ECC">
        <w:rPr>
          <w:sz w:val="28"/>
          <w:szCs w:val="28"/>
          <w:lang w:bidi="ar-IQ"/>
        </w:rPr>
        <w:t xml:space="preserve"> main parts: </w:t>
      </w:r>
      <w:r w:rsidR="00D36BEA" w:rsidRPr="00F41335">
        <w:rPr>
          <w:b/>
          <w:bCs/>
          <w:sz w:val="28"/>
          <w:szCs w:val="28"/>
          <w:lang w:bidi="ar-IQ"/>
        </w:rPr>
        <w:t>the renal</w:t>
      </w:r>
      <w:r w:rsidRPr="00F41335">
        <w:rPr>
          <w:b/>
          <w:bCs/>
          <w:sz w:val="28"/>
          <w:szCs w:val="28"/>
          <w:lang w:bidi="ar-IQ"/>
        </w:rPr>
        <w:t xml:space="preserve"> blood </w:t>
      </w:r>
      <w:r w:rsidR="00F41335" w:rsidRPr="00F41335">
        <w:rPr>
          <w:b/>
          <w:bCs/>
          <w:sz w:val="28"/>
          <w:szCs w:val="28"/>
          <w:lang w:bidi="ar-IQ"/>
        </w:rPr>
        <w:t>vessels</w:t>
      </w:r>
      <w:r w:rsidRPr="00F41335">
        <w:rPr>
          <w:b/>
          <w:bCs/>
          <w:sz w:val="28"/>
          <w:szCs w:val="28"/>
          <w:lang w:bidi="ar-IQ"/>
        </w:rPr>
        <w:t>, renal</w:t>
      </w:r>
      <w:r w:rsidR="00D36BEA" w:rsidRPr="00F41335">
        <w:rPr>
          <w:b/>
          <w:bCs/>
          <w:sz w:val="28"/>
          <w:szCs w:val="28"/>
          <w:lang w:bidi="ar-IQ"/>
        </w:rPr>
        <w:t xml:space="preserve"> corpuscle</w:t>
      </w:r>
      <w:r w:rsidR="00F41335">
        <w:rPr>
          <w:b/>
          <w:bCs/>
          <w:sz w:val="28"/>
          <w:szCs w:val="28"/>
          <w:lang w:bidi="ar-IQ"/>
        </w:rPr>
        <w:t xml:space="preserve"> (capillaries and capsule)</w:t>
      </w:r>
      <w:r w:rsidR="00D36BEA" w:rsidRPr="00F41335">
        <w:rPr>
          <w:b/>
          <w:bCs/>
          <w:sz w:val="28"/>
          <w:szCs w:val="28"/>
          <w:lang w:bidi="ar-IQ"/>
        </w:rPr>
        <w:t xml:space="preserve"> and the renal tubule.</w:t>
      </w:r>
    </w:p>
    <w:p w:rsidR="00F41335" w:rsidRDefault="00F41335" w:rsidP="00F66601">
      <w:pPr>
        <w:bidi w:val="0"/>
        <w:ind w:left="142"/>
        <w:rPr>
          <w:sz w:val="28"/>
          <w:szCs w:val="28"/>
          <w:lang w:bidi="ar-IQ"/>
        </w:rPr>
      </w:pPr>
      <w:r>
        <w:rPr>
          <w:sz w:val="28"/>
          <w:szCs w:val="28"/>
          <w:lang w:bidi="ar-IQ"/>
        </w:rPr>
        <w:t>Nephrons are r</w:t>
      </w:r>
      <w:r w:rsidR="00D36BEA" w:rsidRPr="00403ECC">
        <w:rPr>
          <w:sz w:val="28"/>
          <w:szCs w:val="28"/>
          <w:lang w:bidi="ar-IQ"/>
        </w:rPr>
        <w:t>esponsible for </w:t>
      </w:r>
      <w:hyperlink r:id="rId12" w:history="1">
        <w:r w:rsidRPr="00B04DE2">
          <w:rPr>
            <w:rStyle w:val="Hyperlink"/>
            <w:b/>
            <w:bCs/>
            <w:color w:val="auto"/>
            <w:sz w:val="28"/>
            <w:szCs w:val="28"/>
            <w:u w:val="none"/>
            <w:lang w:bidi="ar-IQ"/>
          </w:rPr>
          <w:t>blood</w:t>
        </w:r>
      </w:hyperlink>
      <w:r w:rsidRPr="00B04DE2">
        <w:rPr>
          <w:sz w:val="28"/>
          <w:szCs w:val="28"/>
          <w:lang w:bidi="ar-IQ"/>
        </w:rPr>
        <w:t xml:space="preserve"> filtrat</w:t>
      </w:r>
      <w:r>
        <w:rPr>
          <w:sz w:val="28"/>
          <w:szCs w:val="28"/>
          <w:lang w:bidi="ar-IQ"/>
        </w:rPr>
        <w:t xml:space="preserve">ion. </w:t>
      </w:r>
    </w:p>
    <w:p w:rsidR="00693854" w:rsidRDefault="00F41335" w:rsidP="00CD66AE">
      <w:pPr>
        <w:pStyle w:val="ListParagraph"/>
        <w:numPr>
          <w:ilvl w:val="0"/>
          <w:numId w:val="14"/>
        </w:numPr>
        <w:bidi w:val="0"/>
        <w:rPr>
          <w:sz w:val="28"/>
          <w:szCs w:val="28"/>
          <w:lang w:bidi="ar-IQ"/>
        </w:rPr>
      </w:pPr>
      <w:r w:rsidRPr="00CD66AE">
        <w:rPr>
          <w:b/>
          <w:bCs/>
          <w:sz w:val="28"/>
          <w:szCs w:val="28"/>
          <w:lang w:bidi="ar-IQ"/>
        </w:rPr>
        <w:t>Renal</w:t>
      </w:r>
      <w:r w:rsidRPr="00CD66AE">
        <w:rPr>
          <w:sz w:val="28"/>
          <w:szCs w:val="28"/>
          <w:lang w:bidi="ar-IQ"/>
        </w:rPr>
        <w:t xml:space="preserve"> </w:t>
      </w:r>
      <w:r w:rsidRPr="00CD66AE">
        <w:rPr>
          <w:b/>
          <w:bCs/>
          <w:sz w:val="28"/>
          <w:szCs w:val="28"/>
          <w:lang w:bidi="ar-IQ"/>
        </w:rPr>
        <w:t xml:space="preserve">blood </w:t>
      </w:r>
      <w:r w:rsidR="00BD6C55" w:rsidRPr="00CD66AE">
        <w:rPr>
          <w:b/>
          <w:bCs/>
          <w:sz w:val="28"/>
          <w:szCs w:val="28"/>
          <w:lang w:bidi="ar-IQ"/>
        </w:rPr>
        <w:t>vessels</w:t>
      </w:r>
      <w:r w:rsidRPr="00CD66AE">
        <w:rPr>
          <w:sz w:val="28"/>
          <w:szCs w:val="28"/>
          <w:lang w:bidi="ar-IQ"/>
        </w:rPr>
        <w:t xml:space="preserve"> </w:t>
      </w:r>
      <w:r w:rsidR="00BD6C55" w:rsidRPr="00CD66AE">
        <w:rPr>
          <w:sz w:val="28"/>
          <w:szCs w:val="28"/>
          <w:lang w:bidi="ar-IQ"/>
        </w:rPr>
        <w:t xml:space="preserve">are </w:t>
      </w:r>
      <w:r w:rsidRPr="00CD66AE">
        <w:rPr>
          <w:sz w:val="28"/>
          <w:szCs w:val="28"/>
          <w:lang w:bidi="ar-IQ"/>
        </w:rPr>
        <w:t xml:space="preserve">afferent and efferent arterioles, renal </w:t>
      </w:r>
      <w:proofErr w:type="spellStart"/>
      <w:r w:rsidRPr="00CD66AE">
        <w:rPr>
          <w:sz w:val="28"/>
          <w:szCs w:val="28"/>
          <w:lang w:bidi="ar-IQ"/>
        </w:rPr>
        <w:t>venioles</w:t>
      </w:r>
      <w:proofErr w:type="spellEnd"/>
      <w:r w:rsidRPr="00CD66AE">
        <w:rPr>
          <w:sz w:val="28"/>
          <w:szCs w:val="28"/>
          <w:lang w:bidi="ar-IQ"/>
        </w:rPr>
        <w:t>.</w:t>
      </w:r>
    </w:p>
    <w:p w:rsidR="00D36BEA" w:rsidRPr="00CD66AE" w:rsidRDefault="00F41335" w:rsidP="00693854">
      <w:pPr>
        <w:pStyle w:val="ListParagraph"/>
        <w:numPr>
          <w:ilvl w:val="0"/>
          <w:numId w:val="14"/>
        </w:numPr>
        <w:bidi w:val="0"/>
        <w:rPr>
          <w:sz w:val="28"/>
          <w:szCs w:val="28"/>
          <w:lang w:bidi="ar-IQ"/>
        </w:rPr>
      </w:pPr>
      <w:r w:rsidRPr="00CD66AE">
        <w:rPr>
          <w:sz w:val="28"/>
          <w:szCs w:val="28"/>
          <w:lang w:bidi="ar-IQ"/>
        </w:rPr>
        <w:t xml:space="preserve"> </w:t>
      </w:r>
      <w:r w:rsidRPr="00CD66AE">
        <w:rPr>
          <w:b/>
          <w:bCs/>
          <w:sz w:val="28"/>
          <w:szCs w:val="28"/>
          <w:lang w:bidi="ar-IQ"/>
        </w:rPr>
        <w:t>R</w:t>
      </w:r>
      <w:r w:rsidR="00D36BEA" w:rsidRPr="00CD66AE">
        <w:rPr>
          <w:b/>
          <w:bCs/>
          <w:sz w:val="28"/>
          <w:szCs w:val="28"/>
          <w:lang w:bidi="ar-IQ"/>
        </w:rPr>
        <w:t>enal corpuscle</w:t>
      </w:r>
      <w:r w:rsidR="00D74C01">
        <w:rPr>
          <w:b/>
          <w:bCs/>
          <w:sz w:val="28"/>
          <w:szCs w:val="28"/>
          <w:lang w:bidi="ar-IQ"/>
        </w:rPr>
        <w:t xml:space="preserve"> (glomeruli) </w:t>
      </w:r>
      <w:r w:rsidR="00D36BEA" w:rsidRPr="00CD66AE">
        <w:rPr>
          <w:b/>
          <w:bCs/>
          <w:sz w:val="28"/>
          <w:szCs w:val="28"/>
          <w:lang w:bidi="ar-IQ"/>
        </w:rPr>
        <w:t xml:space="preserve">is formed by </w:t>
      </w:r>
      <w:r w:rsidR="00D36BEA" w:rsidRPr="00CD66AE">
        <w:rPr>
          <w:sz w:val="28"/>
          <w:szCs w:val="28"/>
          <w:lang w:bidi="ar-IQ"/>
        </w:rPr>
        <w:t xml:space="preserve">the </w:t>
      </w:r>
      <w:r w:rsidR="00D36BEA" w:rsidRPr="00CD66AE">
        <w:rPr>
          <w:b/>
          <w:bCs/>
          <w:sz w:val="28"/>
          <w:szCs w:val="28"/>
          <w:lang w:bidi="ar-IQ"/>
        </w:rPr>
        <w:t>capillaries</w:t>
      </w:r>
      <w:r w:rsidR="00D36BEA" w:rsidRPr="00CD66AE">
        <w:rPr>
          <w:sz w:val="28"/>
          <w:szCs w:val="28"/>
          <w:lang w:bidi="ar-IQ"/>
        </w:rPr>
        <w:t xml:space="preserve"> of the glomerulus and the glomerular </w:t>
      </w:r>
      <w:r w:rsidR="00D36BEA" w:rsidRPr="00CD66AE">
        <w:rPr>
          <w:b/>
          <w:bCs/>
          <w:sz w:val="28"/>
          <w:szCs w:val="28"/>
          <w:lang w:bidi="ar-IQ"/>
        </w:rPr>
        <w:t>capsule</w:t>
      </w:r>
      <w:r w:rsidR="00D36BEA" w:rsidRPr="00CD66AE">
        <w:rPr>
          <w:sz w:val="28"/>
          <w:szCs w:val="28"/>
          <w:lang w:bidi="ar-IQ"/>
        </w:rPr>
        <w:t xml:space="preserve"> (also known as </w:t>
      </w:r>
      <w:r w:rsidR="00D36BEA" w:rsidRPr="00CD66AE">
        <w:rPr>
          <w:b/>
          <w:bCs/>
          <w:sz w:val="28"/>
          <w:szCs w:val="28"/>
          <w:lang w:bidi="ar-IQ"/>
        </w:rPr>
        <w:t>Bowman’s capsule</w:t>
      </w:r>
      <w:r w:rsidR="00D36BEA" w:rsidRPr="00CD66AE">
        <w:rPr>
          <w:sz w:val="28"/>
          <w:szCs w:val="28"/>
          <w:lang w:bidi="ar-IQ"/>
        </w:rPr>
        <w:t xml:space="preserve">). </w:t>
      </w:r>
      <w:r w:rsidR="0088465B" w:rsidRPr="00CD66AE">
        <w:rPr>
          <w:sz w:val="28"/>
          <w:szCs w:val="28"/>
          <w:lang w:bidi="ar-IQ"/>
        </w:rPr>
        <w:t xml:space="preserve">The blood is filtered </w:t>
      </w:r>
      <w:r w:rsidR="00BD6C55" w:rsidRPr="00CD66AE">
        <w:rPr>
          <w:sz w:val="28"/>
          <w:szCs w:val="28"/>
          <w:lang w:bidi="ar-IQ"/>
        </w:rPr>
        <w:t xml:space="preserve">and the filtrate (urine) drained to </w:t>
      </w:r>
      <w:r w:rsidR="00D36BEA" w:rsidRPr="00CD66AE">
        <w:rPr>
          <w:sz w:val="28"/>
          <w:szCs w:val="28"/>
          <w:lang w:bidi="ar-IQ"/>
        </w:rPr>
        <w:t>the renal tubule.</w:t>
      </w:r>
    </w:p>
    <w:p w:rsidR="00D36BEA" w:rsidRPr="00CD66AE" w:rsidRDefault="00183DEA" w:rsidP="00CD66AE">
      <w:pPr>
        <w:pStyle w:val="ListParagraph"/>
        <w:numPr>
          <w:ilvl w:val="0"/>
          <w:numId w:val="15"/>
        </w:numPr>
        <w:bidi w:val="0"/>
        <w:rPr>
          <w:sz w:val="28"/>
          <w:szCs w:val="28"/>
          <w:lang w:bidi="ar-IQ"/>
        </w:rPr>
      </w:pPr>
      <w:r w:rsidRPr="00CD66AE">
        <w:rPr>
          <w:b/>
          <w:bCs/>
          <w:sz w:val="28"/>
          <w:szCs w:val="28"/>
          <w:lang w:bidi="ar-IQ"/>
        </w:rPr>
        <w:t>Renal</w:t>
      </w:r>
      <w:r w:rsidR="00D36BEA" w:rsidRPr="00CD66AE">
        <w:rPr>
          <w:b/>
          <w:bCs/>
          <w:sz w:val="28"/>
          <w:szCs w:val="28"/>
          <w:lang w:bidi="ar-IQ"/>
        </w:rPr>
        <w:t xml:space="preserve"> tubule</w:t>
      </w:r>
      <w:r w:rsidRPr="00CD66AE">
        <w:rPr>
          <w:b/>
          <w:bCs/>
          <w:sz w:val="28"/>
          <w:szCs w:val="28"/>
          <w:lang w:bidi="ar-IQ"/>
        </w:rPr>
        <w:t>s</w:t>
      </w:r>
      <w:r w:rsidR="00D36BEA" w:rsidRPr="00CD66AE">
        <w:rPr>
          <w:sz w:val="28"/>
          <w:szCs w:val="28"/>
          <w:lang w:bidi="ar-IQ"/>
        </w:rPr>
        <w:t xml:space="preserve"> concentrate urine and </w:t>
      </w:r>
      <w:r w:rsidR="00CD66AE">
        <w:rPr>
          <w:sz w:val="28"/>
          <w:szCs w:val="28"/>
          <w:lang w:bidi="ar-IQ"/>
        </w:rPr>
        <w:t xml:space="preserve">carry the </w:t>
      </w:r>
      <w:r w:rsidR="00D36BEA" w:rsidRPr="00CD66AE">
        <w:rPr>
          <w:sz w:val="28"/>
          <w:szCs w:val="28"/>
          <w:lang w:bidi="ar-IQ"/>
        </w:rPr>
        <w:t>urine from the glomerular capsule to the renal pelvis</w:t>
      </w:r>
      <w:r w:rsidR="00D36BEA" w:rsidRPr="007B6424">
        <w:rPr>
          <w:b/>
          <w:bCs/>
          <w:sz w:val="28"/>
          <w:szCs w:val="28"/>
          <w:lang w:bidi="ar-IQ"/>
        </w:rPr>
        <w:t>.</w:t>
      </w:r>
      <w:r w:rsidR="00566F01" w:rsidRPr="007B6424">
        <w:rPr>
          <w:b/>
          <w:bCs/>
          <w:sz w:val="28"/>
          <w:szCs w:val="28"/>
          <w:lang w:bidi="ar-IQ"/>
        </w:rPr>
        <w:t xml:space="preserve"> Renal tubular system includes</w:t>
      </w:r>
      <w:r w:rsidR="00566F01">
        <w:rPr>
          <w:sz w:val="28"/>
          <w:szCs w:val="28"/>
          <w:lang w:bidi="ar-IQ"/>
        </w:rPr>
        <w:t>:</w:t>
      </w:r>
    </w:p>
    <w:p w:rsidR="00D36BEA" w:rsidRPr="00403ECC" w:rsidRDefault="00D36BEA" w:rsidP="00F66601">
      <w:pPr>
        <w:numPr>
          <w:ilvl w:val="0"/>
          <w:numId w:val="11"/>
        </w:numPr>
        <w:bidi w:val="0"/>
        <w:rPr>
          <w:sz w:val="28"/>
          <w:szCs w:val="28"/>
          <w:lang w:bidi="ar-IQ"/>
        </w:rPr>
      </w:pPr>
      <w:r w:rsidRPr="00403ECC">
        <w:rPr>
          <w:sz w:val="28"/>
          <w:szCs w:val="28"/>
          <w:lang w:bidi="ar-IQ"/>
        </w:rPr>
        <w:t xml:space="preserve">The curvy first section of the renal tubule is known as the </w:t>
      </w:r>
      <w:r w:rsidRPr="00183DEA">
        <w:rPr>
          <w:b/>
          <w:bCs/>
          <w:sz w:val="28"/>
          <w:szCs w:val="28"/>
          <w:lang w:bidi="ar-IQ"/>
        </w:rPr>
        <w:t>proximal convoluted tubule</w:t>
      </w:r>
      <w:r w:rsidRPr="00403ECC">
        <w:rPr>
          <w:sz w:val="28"/>
          <w:szCs w:val="28"/>
          <w:lang w:bidi="ar-IQ"/>
        </w:rPr>
        <w:t>. The tubule cells that line the proximal convoluted tubule reabsorb much of the water and nutrients initially filtered into the urine.</w:t>
      </w:r>
    </w:p>
    <w:p w:rsidR="00D36BEA" w:rsidRPr="00403ECC" w:rsidRDefault="00D36BEA" w:rsidP="00F66601">
      <w:pPr>
        <w:numPr>
          <w:ilvl w:val="0"/>
          <w:numId w:val="11"/>
        </w:numPr>
        <w:bidi w:val="0"/>
        <w:rPr>
          <w:sz w:val="28"/>
          <w:szCs w:val="28"/>
          <w:lang w:bidi="ar-IQ"/>
        </w:rPr>
      </w:pPr>
      <w:r w:rsidRPr="00403ECC">
        <w:rPr>
          <w:sz w:val="28"/>
          <w:szCs w:val="28"/>
          <w:lang w:bidi="ar-IQ"/>
        </w:rPr>
        <w:t>Urine next passes through the</w:t>
      </w:r>
      <w:r w:rsidR="00183DEA">
        <w:rPr>
          <w:sz w:val="28"/>
          <w:szCs w:val="28"/>
          <w:lang w:bidi="ar-IQ"/>
        </w:rPr>
        <w:t xml:space="preserve"> </w:t>
      </w:r>
      <w:r w:rsidR="00183DEA" w:rsidRPr="00183DEA">
        <w:rPr>
          <w:b/>
          <w:bCs/>
          <w:sz w:val="28"/>
          <w:szCs w:val="28"/>
          <w:lang w:bidi="ar-IQ"/>
        </w:rPr>
        <w:t>descending loop,</w:t>
      </w:r>
      <w:r w:rsidRPr="00183DEA">
        <w:rPr>
          <w:b/>
          <w:bCs/>
          <w:sz w:val="28"/>
          <w:szCs w:val="28"/>
          <w:lang w:bidi="ar-IQ"/>
        </w:rPr>
        <w:t xml:space="preserve"> loop of Henle,</w:t>
      </w:r>
      <w:r w:rsidR="00183DEA" w:rsidRPr="00183DEA">
        <w:rPr>
          <w:b/>
          <w:bCs/>
          <w:sz w:val="28"/>
          <w:szCs w:val="28"/>
          <w:lang w:bidi="ar-IQ"/>
        </w:rPr>
        <w:t xml:space="preserve"> and ascending loop</w:t>
      </w:r>
      <w:r w:rsidRPr="00403ECC">
        <w:rPr>
          <w:sz w:val="28"/>
          <w:szCs w:val="28"/>
          <w:lang w:bidi="ar-IQ"/>
        </w:rPr>
        <w:t xml:space="preserve"> </w:t>
      </w:r>
      <w:r w:rsidR="00183DEA">
        <w:rPr>
          <w:sz w:val="28"/>
          <w:szCs w:val="28"/>
          <w:lang w:bidi="ar-IQ"/>
        </w:rPr>
        <w:t>these loops carry</w:t>
      </w:r>
      <w:r w:rsidRPr="00403ECC">
        <w:rPr>
          <w:sz w:val="28"/>
          <w:szCs w:val="28"/>
          <w:lang w:bidi="ar-IQ"/>
        </w:rPr>
        <w:t xml:space="preserve"> urine into the renal medulla before returning to the renal cortex.</w:t>
      </w:r>
    </w:p>
    <w:p w:rsidR="00D36BEA" w:rsidRPr="00403ECC" w:rsidRDefault="00D36BEA" w:rsidP="00F66601">
      <w:pPr>
        <w:numPr>
          <w:ilvl w:val="0"/>
          <w:numId w:val="11"/>
        </w:numPr>
        <w:bidi w:val="0"/>
        <w:rPr>
          <w:sz w:val="28"/>
          <w:szCs w:val="28"/>
          <w:lang w:bidi="ar-IQ"/>
        </w:rPr>
      </w:pPr>
      <w:r w:rsidRPr="00403ECC">
        <w:rPr>
          <w:sz w:val="28"/>
          <w:szCs w:val="28"/>
          <w:lang w:bidi="ar-IQ"/>
        </w:rPr>
        <w:t xml:space="preserve">Following the </w:t>
      </w:r>
      <w:r w:rsidR="00183DEA">
        <w:rPr>
          <w:sz w:val="28"/>
          <w:szCs w:val="28"/>
          <w:lang w:bidi="ar-IQ"/>
        </w:rPr>
        <w:t xml:space="preserve">ascending </w:t>
      </w:r>
      <w:r w:rsidRPr="00403ECC">
        <w:rPr>
          <w:sz w:val="28"/>
          <w:szCs w:val="28"/>
          <w:lang w:bidi="ar-IQ"/>
        </w:rPr>
        <w:t xml:space="preserve">loop the </w:t>
      </w:r>
      <w:r w:rsidRPr="00183DEA">
        <w:rPr>
          <w:b/>
          <w:bCs/>
          <w:sz w:val="28"/>
          <w:szCs w:val="28"/>
          <w:lang w:bidi="ar-IQ"/>
        </w:rPr>
        <w:t>distal convoluted tubule.</w:t>
      </w:r>
    </w:p>
    <w:p w:rsidR="00D36BEA" w:rsidRPr="00286CA3" w:rsidRDefault="00D36BEA" w:rsidP="00F66601">
      <w:pPr>
        <w:numPr>
          <w:ilvl w:val="0"/>
          <w:numId w:val="11"/>
        </w:numPr>
        <w:bidi w:val="0"/>
        <w:rPr>
          <w:b/>
          <w:bCs/>
          <w:sz w:val="28"/>
          <w:szCs w:val="28"/>
          <w:lang w:bidi="ar-IQ"/>
        </w:rPr>
      </w:pPr>
      <w:r w:rsidRPr="00403ECC">
        <w:rPr>
          <w:sz w:val="28"/>
          <w:szCs w:val="28"/>
          <w:lang w:bidi="ar-IQ"/>
        </w:rPr>
        <w:t xml:space="preserve">Finally, urine from the distal convoluted tubules of several nephrons enters the </w:t>
      </w:r>
      <w:r w:rsidRPr="00183DEA">
        <w:rPr>
          <w:b/>
          <w:bCs/>
          <w:sz w:val="28"/>
          <w:szCs w:val="28"/>
          <w:lang w:bidi="ar-IQ"/>
        </w:rPr>
        <w:t>collecting duct</w:t>
      </w:r>
      <w:r w:rsidRPr="00403ECC">
        <w:rPr>
          <w:sz w:val="28"/>
          <w:szCs w:val="28"/>
          <w:lang w:bidi="ar-IQ"/>
        </w:rPr>
        <w:t>, which carries the concentrated urine through the renal medulla</w:t>
      </w:r>
      <w:r w:rsidR="00286CA3">
        <w:rPr>
          <w:sz w:val="28"/>
          <w:szCs w:val="28"/>
          <w:lang w:bidi="ar-IQ"/>
        </w:rPr>
        <w:t xml:space="preserve"> forming </w:t>
      </w:r>
      <w:r w:rsidR="00286CA3" w:rsidRPr="00286CA3">
        <w:rPr>
          <w:b/>
          <w:bCs/>
          <w:sz w:val="28"/>
          <w:szCs w:val="28"/>
          <w:lang w:bidi="ar-IQ"/>
        </w:rPr>
        <w:t>renal pyramids</w:t>
      </w:r>
      <w:r w:rsidR="00286CA3">
        <w:rPr>
          <w:sz w:val="28"/>
          <w:szCs w:val="28"/>
          <w:lang w:bidi="ar-IQ"/>
        </w:rPr>
        <w:t>.</w:t>
      </w:r>
      <w:r w:rsidRPr="00403ECC">
        <w:rPr>
          <w:sz w:val="28"/>
          <w:szCs w:val="28"/>
          <w:lang w:bidi="ar-IQ"/>
        </w:rPr>
        <w:t xml:space="preserve"> </w:t>
      </w:r>
    </w:p>
    <w:p w:rsidR="00286CA3" w:rsidRPr="00286CA3" w:rsidRDefault="00286CA3" w:rsidP="00F66601">
      <w:pPr>
        <w:numPr>
          <w:ilvl w:val="0"/>
          <w:numId w:val="11"/>
        </w:numPr>
        <w:bidi w:val="0"/>
        <w:rPr>
          <w:b/>
          <w:bCs/>
          <w:sz w:val="28"/>
          <w:szCs w:val="28"/>
          <w:lang w:bidi="ar-IQ"/>
        </w:rPr>
      </w:pPr>
      <w:r>
        <w:rPr>
          <w:sz w:val="28"/>
          <w:szCs w:val="28"/>
          <w:lang w:bidi="ar-IQ"/>
        </w:rPr>
        <w:t xml:space="preserve">Renal pyramids </w:t>
      </w:r>
      <w:r w:rsidR="00E844B8">
        <w:rPr>
          <w:sz w:val="28"/>
          <w:szCs w:val="28"/>
          <w:lang w:bidi="ar-IQ"/>
        </w:rPr>
        <w:t>empty</w:t>
      </w:r>
      <w:r>
        <w:rPr>
          <w:sz w:val="28"/>
          <w:szCs w:val="28"/>
          <w:lang w:bidi="ar-IQ"/>
        </w:rPr>
        <w:t xml:space="preserve"> the urine in </w:t>
      </w:r>
      <w:r w:rsidRPr="00CC4F0F">
        <w:rPr>
          <w:b/>
          <w:bCs/>
          <w:sz w:val="28"/>
          <w:szCs w:val="28"/>
          <w:lang w:bidi="ar-IQ"/>
        </w:rPr>
        <w:t>minor calyces</w:t>
      </w:r>
      <w:r>
        <w:rPr>
          <w:sz w:val="28"/>
          <w:szCs w:val="28"/>
          <w:lang w:bidi="ar-IQ"/>
        </w:rPr>
        <w:t>.</w:t>
      </w:r>
    </w:p>
    <w:p w:rsidR="00286CA3" w:rsidRPr="00183DEA" w:rsidRDefault="00286CA3" w:rsidP="00F66601">
      <w:pPr>
        <w:numPr>
          <w:ilvl w:val="0"/>
          <w:numId w:val="11"/>
        </w:numPr>
        <w:bidi w:val="0"/>
        <w:rPr>
          <w:b/>
          <w:bCs/>
          <w:sz w:val="28"/>
          <w:szCs w:val="28"/>
          <w:lang w:bidi="ar-IQ"/>
        </w:rPr>
      </w:pPr>
      <w:proofErr w:type="gramStart"/>
      <w:r>
        <w:rPr>
          <w:sz w:val="28"/>
          <w:szCs w:val="28"/>
          <w:lang w:bidi="ar-IQ"/>
        </w:rPr>
        <w:t>minor</w:t>
      </w:r>
      <w:proofErr w:type="gramEnd"/>
      <w:r>
        <w:rPr>
          <w:sz w:val="28"/>
          <w:szCs w:val="28"/>
          <w:lang w:bidi="ar-IQ"/>
        </w:rPr>
        <w:t xml:space="preserve"> calyces merge together to form </w:t>
      </w:r>
      <w:r w:rsidR="00CD66AE">
        <w:rPr>
          <w:b/>
          <w:bCs/>
          <w:sz w:val="28"/>
          <w:szCs w:val="28"/>
          <w:lang w:bidi="ar-IQ"/>
        </w:rPr>
        <w:t xml:space="preserve">3 </w:t>
      </w:r>
      <w:r w:rsidRPr="00CC4F0F">
        <w:rPr>
          <w:b/>
          <w:bCs/>
          <w:sz w:val="28"/>
          <w:szCs w:val="28"/>
          <w:lang w:bidi="ar-IQ"/>
        </w:rPr>
        <w:t>major calyces</w:t>
      </w:r>
      <w:r>
        <w:rPr>
          <w:sz w:val="28"/>
          <w:szCs w:val="28"/>
          <w:lang w:bidi="ar-IQ"/>
        </w:rPr>
        <w:t xml:space="preserve">.  </w:t>
      </w:r>
    </w:p>
    <w:p w:rsidR="00D36BEA" w:rsidRPr="00403ECC" w:rsidRDefault="00286CA3" w:rsidP="00F66601">
      <w:pPr>
        <w:numPr>
          <w:ilvl w:val="0"/>
          <w:numId w:val="11"/>
        </w:numPr>
        <w:bidi w:val="0"/>
        <w:rPr>
          <w:sz w:val="28"/>
          <w:szCs w:val="28"/>
          <w:lang w:bidi="ar-IQ"/>
        </w:rPr>
      </w:pPr>
      <w:r>
        <w:rPr>
          <w:sz w:val="28"/>
          <w:szCs w:val="28"/>
          <w:lang w:bidi="ar-IQ"/>
        </w:rPr>
        <w:t xml:space="preserve">Major calyces flow the urine toward </w:t>
      </w:r>
      <w:r w:rsidR="00D36BEA" w:rsidRPr="00286CA3">
        <w:rPr>
          <w:b/>
          <w:bCs/>
          <w:sz w:val="28"/>
          <w:szCs w:val="28"/>
          <w:lang w:bidi="ar-IQ"/>
        </w:rPr>
        <w:t>renal pelvis</w:t>
      </w:r>
      <w:r>
        <w:rPr>
          <w:b/>
          <w:bCs/>
          <w:sz w:val="28"/>
          <w:szCs w:val="28"/>
          <w:lang w:bidi="ar-IQ"/>
        </w:rPr>
        <w:t>, then</w:t>
      </w:r>
      <w:r w:rsidR="00D36BEA" w:rsidRPr="00403ECC">
        <w:rPr>
          <w:sz w:val="28"/>
          <w:szCs w:val="28"/>
          <w:lang w:bidi="ar-IQ"/>
        </w:rPr>
        <w:t xml:space="preserve"> urine </w:t>
      </w:r>
      <w:r w:rsidR="00183DEA">
        <w:rPr>
          <w:sz w:val="28"/>
          <w:szCs w:val="28"/>
          <w:lang w:bidi="ar-IQ"/>
        </w:rPr>
        <w:t xml:space="preserve">passes </w:t>
      </w:r>
      <w:r w:rsidR="00D36BEA" w:rsidRPr="00403ECC">
        <w:rPr>
          <w:sz w:val="28"/>
          <w:szCs w:val="28"/>
          <w:lang w:bidi="ar-IQ"/>
        </w:rPr>
        <w:t xml:space="preserve">out of the kidneys </w:t>
      </w:r>
      <w:r w:rsidR="00183DEA">
        <w:rPr>
          <w:sz w:val="28"/>
          <w:szCs w:val="28"/>
          <w:lang w:bidi="ar-IQ"/>
        </w:rPr>
        <w:t xml:space="preserve">through the </w:t>
      </w:r>
      <w:r w:rsidR="00183DEA" w:rsidRPr="00183DEA">
        <w:rPr>
          <w:b/>
          <w:bCs/>
          <w:sz w:val="28"/>
          <w:szCs w:val="28"/>
          <w:lang w:bidi="ar-IQ"/>
        </w:rPr>
        <w:t>ureter</w:t>
      </w:r>
      <w:r w:rsidR="00183DEA">
        <w:rPr>
          <w:sz w:val="28"/>
          <w:szCs w:val="28"/>
          <w:lang w:bidi="ar-IQ"/>
        </w:rPr>
        <w:t>.</w:t>
      </w:r>
    </w:p>
    <w:p w:rsidR="00D36BEA" w:rsidRPr="00403ECC" w:rsidRDefault="00D36BEA" w:rsidP="00F66601">
      <w:pPr>
        <w:bidi w:val="0"/>
        <w:ind w:left="142"/>
        <w:rPr>
          <w:sz w:val="28"/>
          <w:szCs w:val="28"/>
          <w:lang w:bidi="ar-IQ"/>
        </w:rPr>
      </w:pPr>
    </w:p>
    <w:p w:rsidR="003F307E" w:rsidRPr="00CA25DD" w:rsidRDefault="00E844B8" w:rsidP="00F66601">
      <w:pPr>
        <w:bidi w:val="0"/>
        <w:ind w:left="142"/>
        <w:rPr>
          <w:b/>
          <w:bCs/>
          <w:sz w:val="28"/>
          <w:szCs w:val="28"/>
          <w:lang w:bidi="ar-IQ"/>
        </w:rPr>
      </w:pPr>
      <w:r>
        <w:rPr>
          <w:sz w:val="28"/>
          <w:szCs w:val="28"/>
          <w:lang w:bidi="ar-IQ"/>
        </w:rPr>
        <w:t>Urine formation:</w:t>
      </w:r>
      <w:r w:rsidR="00CA25DD">
        <w:rPr>
          <w:sz w:val="28"/>
          <w:szCs w:val="28"/>
          <w:lang w:bidi="ar-IQ"/>
        </w:rPr>
        <w:t xml:space="preserve"> </w:t>
      </w:r>
      <w:r w:rsidR="00CA25DD" w:rsidRPr="00CA25DD">
        <w:rPr>
          <w:b/>
          <w:bCs/>
          <w:sz w:val="28"/>
          <w:szCs w:val="28"/>
          <w:lang w:bidi="ar-IQ"/>
        </w:rPr>
        <w:t>(filtration, reabsorption, secretion)</w:t>
      </w:r>
    </w:p>
    <w:p w:rsidR="00E844B8" w:rsidRDefault="00E844B8" w:rsidP="00F66601">
      <w:pPr>
        <w:pStyle w:val="ListParagraph"/>
        <w:numPr>
          <w:ilvl w:val="0"/>
          <w:numId w:val="12"/>
        </w:numPr>
        <w:bidi w:val="0"/>
        <w:rPr>
          <w:sz w:val="28"/>
          <w:szCs w:val="28"/>
          <w:lang w:bidi="ar-IQ"/>
        </w:rPr>
      </w:pPr>
      <w:r>
        <w:rPr>
          <w:sz w:val="28"/>
          <w:szCs w:val="28"/>
          <w:lang w:bidi="ar-IQ"/>
        </w:rPr>
        <w:t>Glomerular filtration</w:t>
      </w:r>
      <w:r w:rsidR="0098602C">
        <w:rPr>
          <w:sz w:val="28"/>
          <w:szCs w:val="28"/>
          <w:lang w:bidi="ar-IQ"/>
        </w:rPr>
        <w:t>:</w:t>
      </w:r>
      <w:r>
        <w:rPr>
          <w:sz w:val="28"/>
          <w:szCs w:val="28"/>
          <w:lang w:bidi="ar-IQ"/>
        </w:rPr>
        <w:t xml:space="preserve"> create </w:t>
      </w:r>
      <w:r w:rsidR="0098602C">
        <w:rPr>
          <w:sz w:val="28"/>
          <w:szCs w:val="28"/>
          <w:lang w:bidi="ar-IQ"/>
        </w:rPr>
        <w:t>a filtrate</w:t>
      </w:r>
      <w:r>
        <w:rPr>
          <w:sz w:val="28"/>
          <w:szCs w:val="28"/>
          <w:lang w:bidi="ar-IQ"/>
        </w:rPr>
        <w:t xml:space="preserve"> fluid</w:t>
      </w:r>
    </w:p>
    <w:p w:rsidR="0098602C" w:rsidRDefault="0098602C" w:rsidP="00F66601">
      <w:pPr>
        <w:pStyle w:val="ListParagraph"/>
        <w:numPr>
          <w:ilvl w:val="0"/>
          <w:numId w:val="12"/>
        </w:numPr>
        <w:bidi w:val="0"/>
        <w:rPr>
          <w:sz w:val="28"/>
          <w:szCs w:val="28"/>
          <w:lang w:bidi="ar-IQ"/>
        </w:rPr>
      </w:pPr>
      <w:r>
        <w:rPr>
          <w:sz w:val="28"/>
          <w:szCs w:val="28"/>
          <w:lang w:bidi="ar-IQ"/>
        </w:rPr>
        <w:lastRenderedPageBreak/>
        <w:t>Tubular reabsorption: reabsorb the useful solutes from the filtrate and return them to the blood.</w:t>
      </w:r>
    </w:p>
    <w:p w:rsidR="0098602C" w:rsidRDefault="0098602C" w:rsidP="00F66601">
      <w:pPr>
        <w:pStyle w:val="ListParagraph"/>
        <w:numPr>
          <w:ilvl w:val="0"/>
          <w:numId w:val="12"/>
        </w:numPr>
        <w:bidi w:val="0"/>
        <w:rPr>
          <w:sz w:val="28"/>
          <w:szCs w:val="28"/>
          <w:lang w:bidi="ar-IQ"/>
        </w:rPr>
      </w:pPr>
      <w:r>
        <w:rPr>
          <w:sz w:val="28"/>
          <w:szCs w:val="28"/>
          <w:lang w:bidi="ar-IQ"/>
        </w:rPr>
        <w:t>Tubular secretion: removes additional wastes from the blood adding them to filtrate.</w:t>
      </w:r>
    </w:p>
    <w:p w:rsidR="00CA25DD" w:rsidRDefault="0098602C" w:rsidP="00F66601">
      <w:pPr>
        <w:pStyle w:val="ListParagraph"/>
        <w:numPr>
          <w:ilvl w:val="0"/>
          <w:numId w:val="12"/>
        </w:numPr>
        <w:bidi w:val="0"/>
        <w:ind w:right="-483"/>
        <w:rPr>
          <w:sz w:val="28"/>
          <w:szCs w:val="28"/>
          <w:lang w:bidi="ar-IQ"/>
        </w:rPr>
      </w:pPr>
      <w:r>
        <w:rPr>
          <w:sz w:val="28"/>
          <w:szCs w:val="28"/>
          <w:lang w:bidi="ar-IQ"/>
        </w:rPr>
        <w:t>Water conservation (water saving)</w:t>
      </w:r>
      <w:r w:rsidR="00CA25DD">
        <w:rPr>
          <w:sz w:val="28"/>
          <w:szCs w:val="28"/>
          <w:lang w:bidi="ar-IQ"/>
        </w:rPr>
        <w:t>:</w:t>
      </w:r>
      <w:r>
        <w:rPr>
          <w:sz w:val="28"/>
          <w:szCs w:val="28"/>
          <w:lang w:bidi="ar-IQ"/>
        </w:rPr>
        <w:t xml:space="preserve"> remove</w:t>
      </w:r>
      <w:r w:rsidR="00CA25DD">
        <w:rPr>
          <w:sz w:val="28"/>
          <w:szCs w:val="28"/>
          <w:lang w:bidi="ar-IQ"/>
        </w:rPr>
        <w:t>s</w:t>
      </w:r>
      <w:r>
        <w:rPr>
          <w:sz w:val="28"/>
          <w:szCs w:val="28"/>
          <w:lang w:bidi="ar-IQ"/>
        </w:rPr>
        <w:t xml:space="preserve"> water from the urine </w:t>
      </w:r>
      <w:r w:rsidR="00CA25DD">
        <w:rPr>
          <w:sz w:val="28"/>
          <w:szCs w:val="28"/>
          <w:lang w:bidi="ar-IQ"/>
        </w:rPr>
        <w:t>and returns it to the blood again and concentrates the wastes.</w:t>
      </w:r>
    </w:p>
    <w:p w:rsidR="00CA25DD" w:rsidRPr="00CA25DD" w:rsidRDefault="00C13CCB" w:rsidP="00F66601">
      <w:pPr>
        <w:bidi w:val="0"/>
        <w:ind w:right="-483"/>
        <w:rPr>
          <w:b/>
          <w:bCs/>
          <w:sz w:val="40"/>
          <w:szCs w:val="40"/>
          <w:lang w:bidi="ar-IQ"/>
        </w:rPr>
      </w:pPr>
      <w:r w:rsidRPr="00CA25DD">
        <w:rPr>
          <w:b/>
          <w:bCs/>
          <w:sz w:val="40"/>
          <w:szCs w:val="40"/>
          <w:lang w:bidi="ar-IQ"/>
        </w:rPr>
        <w:t>Ureter</w:t>
      </w:r>
    </w:p>
    <w:p w:rsidR="007371AA" w:rsidRDefault="00CA25DD" w:rsidP="00F66601">
      <w:pPr>
        <w:bidi w:val="0"/>
        <w:ind w:right="-483"/>
        <w:rPr>
          <w:sz w:val="28"/>
          <w:szCs w:val="28"/>
          <w:lang w:bidi="ar-IQ"/>
        </w:rPr>
      </w:pPr>
      <w:r w:rsidRPr="00CA25DD">
        <w:rPr>
          <w:sz w:val="28"/>
          <w:szCs w:val="28"/>
          <w:lang w:bidi="ar-IQ"/>
        </w:rPr>
        <w:t>The ureters are paired m</w:t>
      </w:r>
      <w:r>
        <w:rPr>
          <w:sz w:val="28"/>
          <w:szCs w:val="28"/>
          <w:lang w:bidi="ar-IQ"/>
        </w:rPr>
        <w:t>uscular ducts with narrow lumen</w:t>
      </w:r>
      <w:r w:rsidRPr="00CA25DD">
        <w:rPr>
          <w:sz w:val="28"/>
          <w:szCs w:val="28"/>
          <w:lang w:bidi="ar-IQ"/>
        </w:rPr>
        <w:t xml:space="preserve"> that carry urine from the kidneys to the bladder</w:t>
      </w:r>
      <w:r w:rsidR="007371AA">
        <w:rPr>
          <w:sz w:val="28"/>
          <w:szCs w:val="28"/>
          <w:lang w:bidi="ar-IQ"/>
        </w:rPr>
        <w:t xml:space="preserve"> aided by the rhythmic contraction of smooth muscle of the wall of the ureter</w:t>
      </w:r>
      <w:r w:rsidRPr="00CA25DD">
        <w:rPr>
          <w:sz w:val="28"/>
          <w:szCs w:val="28"/>
          <w:lang w:bidi="ar-IQ"/>
        </w:rPr>
        <w:t>.</w:t>
      </w:r>
      <w:r w:rsidRPr="00CA25DD">
        <w:t xml:space="preserve"> </w:t>
      </w:r>
      <w:r w:rsidRPr="00CA25DD">
        <w:rPr>
          <w:sz w:val="28"/>
          <w:szCs w:val="28"/>
          <w:lang w:bidi="ar-IQ"/>
        </w:rPr>
        <w:t xml:space="preserve">The ureter is </w:t>
      </w:r>
      <w:r w:rsidR="007371AA">
        <w:rPr>
          <w:sz w:val="28"/>
          <w:szCs w:val="28"/>
          <w:lang w:bidi="ar-IQ"/>
        </w:rPr>
        <w:t xml:space="preserve">roughly 25-30 cm long in adults, it is a retroperitoneal structure. </w:t>
      </w:r>
      <w:r w:rsidRPr="00CA25DD">
        <w:rPr>
          <w:sz w:val="28"/>
          <w:szCs w:val="28"/>
          <w:lang w:bidi="ar-IQ"/>
        </w:rPr>
        <w:t xml:space="preserve"> At the proximal end of</w:t>
      </w:r>
      <w:r w:rsidR="007371AA">
        <w:rPr>
          <w:sz w:val="28"/>
          <w:szCs w:val="28"/>
          <w:lang w:bidi="ar-IQ"/>
        </w:rPr>
        <w:t xml:space="preserve"> the ureter is the renal pelvis and</w:t>
      </w:r>
      <w:r w:rsidRPr="00CA25DD">
        <w:rPr>
          <w:sz w:val="28"/>
          <w:szCs w:val="28"/>
          <w:lang w:bidi="ar-IQ"/>
        </w:rPr>
        <w:t xml:space="preserve"> at the distal end is the blad</w:t>
      </w:r>
      <w:r w:rsidR="007371AA">
        <w:rPr>
          <w:sz w:val="28"/>
          <w:szCs w:val="28"/>
          <w:lang w:bidi="ar-IQ"/>
        </w:rPr>
        <w:t>der</w:t>
      </w:r>
      <w:r w:rsidRPr="00CA25DD">
        <w:rPr>
          <w:sz w:val="28"/>
          <w:szCs w:val="28"/>
          <w:lang w:bidi="ar-IQ"/>
        </w:rPr>
        <w:t>.</w:t>
      </w:r>
    </w:p>
    <w:p w:rsidR="00C13CCB" w:rsidRDefault="007371AA" w:rsidP="00F66601">
      <w:pPr>
        <w:bidi w:val="0"/>
        <w:ind w:right="-483"/>
        <w:rPr>
          <w:b/>
          <w:bCs/>
          <w:sz w:val="36"/>
          <w:szCs w:val="36"/>
          <w:lang w:bidi="ar-IQ"/>
        </w:rPr>
      </w:pPr>
      <w:r w:rsidRPr="007371AA">
        <w:rPr>
          <w:b/>
          <w:bCs/>
          <w:sz w:val="36"/>
          <w:szCs w:val="36"/>
          <w:lang w:bidi="ar-IQ"/>
        </w:rPr>
        <w:t>Urinary bladder</w:t>
      </w:r>
      <w:r w:rsidR="00C13CCB">
        <w:rPr>
          <w:b/>
          <w:bCs/>
          <w:sz w:val="36"/>
          <w:szCs w:val="36"/>
          <w:lang w:bidi="ar-IQ"/>
        </w:rPr>
        <w:t>:</w:t>
      </w:r>
    </w:p>
    <w:p w:rsidR="00F66601" w:rsidRPr="00F66601" w:rsidRDefault="00CA25DD" w:rsidP="00F759A4">
      <w:pPr>
        <w:bidi w:val="0"/>
        <w:ind w:right="-483"/>
        <w:rPr>
          <w:sz w:val="28"/>
          <w:szCs w:val="28"/>
          <w:lang w:bidi="ar-IQ"/>
        </w:rPr>
      </w:pPr>
      <w:r w:rsidRPr="00F66601">
        <w:rPr>
          <w:b/>
          <w:bCs/>
          <w:sz w:val="28"/>
          <w:szCs w:val="28"/>
          <w:lang w:bidi="ar-IQ"/>
        </w:rPr>
        <w:t xml:space="preserve"> </w:t>
      </w:r>
      <w:r w:rsidR="00F66601" w:rsidRPr="00F66601">
        <w:rPr>
          <w:sz w:val="28"/>
          <w:szCs w:val="28"/>
          <w:lang w:bidi="ar-IQ"/>
        </w:rPr>
        <w:t>The bladder is a hollow muscular organ situated at the </w:t>
      </w:r>
      <w:hyperlink r:id="rId13" w:tooltip="Pelvic floor" w:history="1">
        <w:r w:rsidR="00F66601" w:rsidRPr="004855C7">
          <w:rPr>
            <w:rStyle w:val="Hyperlink"/>
            <w:color w:val="auto"/>
            <w:sz w:val="28"/>
            <w:szCs w:val="28"/>
            <w:u w:val="none"/>
            <w:lang w:bidi="ar-IQ"/>
          </w:rPr>
          <w:t>base of the pelvis</w:t>
        </w:r>
      </w:hyperlink>
      <w:r w:rsidR="00F66601" w:rsidRPr="00726C56">
        <w:rPr>
          <w:sz w:val="28"/>
          <w:szCs w:val="28"/>
          <w:lang w:bidi="ar-IQ"/>
        </w:rPr>
        <w:t xml:space="preserve">. </w:t>
      </w:r>
      <w:r w:rsidR="00F66601" w:rsidRPr="00F66601">
        <w:rPr>
          <w:sz w:val="28"/>
          <w:szCs w:val="28"/>
          <w:lang w:bidi="ar-IQ"/>
        </w:rPr>
        <w:t xml:space="preserve">Urine collects in the bladder from the two ureters, which open into the bladder at its </w:t>
      </w:r>
      <w:r w:rsidR="00726C56">
        <w:rPr>
          <w:sz w:val="28"/>
          <w:szCs w:val="28"/>
          <w:lang w:bidi="ar-IQ"/>
        </w:rPr>
        <w:t>posterior wall</w:t>
      </w:r>
      <w:r w:rsidR="00F66601" w:rsidRPr="00F66601">
        <w:rPr>
          <w:sz w:val="28"/>
          <w:szCs w:val="28"/>
          <w:lang w:bidi="ar-IQ"/>
        </w:rPr>
        <w:t xml:space="preserve">. Urine leaves the bladder via the urethra, a single muscular tube which ends in </w:t>
      </w:r>
      <w:r w:rsidR="00F66601" w:rsidRPr="00726C56">
        <w:rPr>
          <w:sz w:val="28"/>
          <w:szCs w:val="28"/>
          <w:lang w:bidi="ar-IQ"/>
        </w:rPr>
        <w:t>the </w:t>
      </w:r>
      <w:hyperlink r:id="rId14" w:tooltip="Orifice of ureter" w:history="1">
        <w:r w:rsidR="00F66601" w:rsidRPr="004855C7">
          <w:rPr>
            <w:rStyle w:val="Hyperlink"/>
            <w:color w:val="auto"/>
            <w:sz w:val="28"/>
            <w:szCs w:val="28"/>
            <w:u w:val="none"/>
            <w:lang w:bidi="ar-IQ"/>
          </w:rPr>
          <w:t>urethral orifice</w:t>
        </w:r>
      </w:hyperlink>
      <w:r w:rsidR="00F66601" w:rsidRPr="00F66601">
        <w:rPr>
          <w:sz w:val="28"/>
          <w:szCs w:val="28"/>
          <w:lang w:bidi="ar-IQ"/>
        </w:rPr>
        <w:t xml:space="preserve">. </w:t>
      </w:r>
    </w:p>
    <w:p w:rsidR="00F66601" w:rsidRPr="00F66601" w:rsidRDefault="00F66601" w:rsidP="00F759A4">
      <w:pPr>
        <w:bidi w:val="0"/>
        <w:ind w:right="-483"/>
        <w:rPr>
          <w:sz w:val="28"/>
          <w:szCs w:val="28"/>
          <w:lang w:bidi="ar-IQ"/>
        </w:rPr>
      </w:pPr>
      <w:r w:rsidRPr="00F66601">
        <w:rPr>
          <w:sz w:val="28"/>
          <w:szCs w:val="28"/>
          <w:lang w:bidi="ar-IQ"/>
        </w:rPr>
        <w:t xml:space="preserve">The bladder is </w:t>
      </w:r>
      <w:r w:rsidR="00F759A4">
        <w:rPr>
          <w:sz w:val="28"/>
          <w:szCs w:val="28"/>
          <w:lang w:bidi="ar-IQ"/>
        </w:rPr>
        <w:t xml:space="preserve">a retroperitoneal organ. </w:t>
      </w:r>
      <w:r w:rsidRPr="00F66601">
        <w:rPr>
          <w:sz w:val="28"/>
          <w:szCs w:val="28"/>
          <w:lang w:bidi="ar-IQ"/>
        </w:rPr>
        <w:t xml:space="preserve">In men, it lies in front of the rectum. In women, it lies in front of </w:t>
      </w:r>
      <w:r w:rsidRPr="00726C56">
        <w:rPr>
          <w:sz w:val="28"/>
          <w:szCs w:val="28"/>
          <w:lang w:bidi="ar-IQ"/>
        </w:rPr>
        <w:t>the </w:t>
      </w:r>
      <w:hyperlink r:id="rId15" w:tooltip="Uterus" w:history="1">
        <w:r w:rsidRPr="004855C7">
          <w:rPr>
            <w:rStyle w:val="Hyperlink"/>
            <w:color w:val="auto"/>
            <w:sz w:val="28"/>
            <w:szCs w:val="28"/>
            <w:u w:val="none"/>
            <w:lang w:bidi="ar-IQ"/>
          </w:rPr>
          <w:t>uterus</w:t>
        </w:r>
      </w:hyperlink>
      <w:r w:rsidRPr="004855C7">
        <w:rPr>
          <w:sz w:val="28"/>
          <w:szCs w:val="28"/>
          <w:lang w:bidi="ar-IQ"/>
        </w:rPr>
        <w:t>.</w:t>
      </w:r>
      <w:r w:rsidR="00F759A4" w:rsidRPr="004855C7">
        <w:rPr>
          <w:sz w:val="28"/>
          <w:szCs w:val="28"/>
          <w:lang w:bidi="ar-IQ"/>
        </w:rPr>
        <w:t xml:space="preserve"> Adult bladd</w:t>
      </w:r>
      <w:r w:rsidR="00F759A4">
        <w:rPr>
          <w:sz w:val="28"/>
          <w:szCs w:val="28"/>
          <w:lang w:bidi="ar-IQ"/>
        </w:rPr>
        <w:t xml:space="preserve">er capacity is about 300 to 600 mL of urine. </w:t>
      </w:r>
    </w:p>
    <w:p w:rsidR="0098602C" w:rsidRDefault="003C2D12" w:rsidP="00F66601">
      <w:pPr>
        <w:bidi w:val="0"/>
        <w:ind w:right="-483"/>
        <w:rPr>
          <w:b/>
          <w:bCs/>
          <w:sz w:val="40"/>
          <w:szCs w:val="40"/>
          <w:lang w:bidi="ar-IQ"/>
        </w:rPr>
      </w:pPr>
      <w:r w:rsidRPr="003C2D12">
        <w:rPr>
          <w:b/>
          <w:bCs/>
          <w:sz w:val="40"/>
          <w:szCs w:val="40"/>
          <w:lang w:bidi="ar-IQ"/>
        </w:rPr>
        <w:t>Urethra</w:t>
      </w:r>
      <w:r>
        <w:rPr>
          <w:b/>
          <w:bCs/>
          <w:sz w:val="40"/>
          <w:szCs w:val="40"/>
          <w:lang w:bidi="ar-IQ"/>
        </w:rPr>
        <w:t>:</w:t>
      </w:r>
    </w:p>
    <w:p w:rsidR="004855C7" w:rsidRDefault="003C2D12" w:rsidP="003C2D12">
      <w:pPr>
        <w:bidi w:val="0"/>
        <w:ind w:right="-483"/>
        <w:rPr>
          <w:sz w:val="28"/>
          <w:szCs w:val="28"/>
          <w:lang w:bidi="ar-IQ"/>
        </w:rPr>
      </w:pPr>
      <w:r>
        <w:rPr>
          <w:sz w:val="28"/>
          <w:szCs w:val="28"/>
          <w:lang w:bidi="ar-IQ"/>
        </w:rPr>
        <w:t xml:space="preserve">   </w:t>
      </w:r>
      <w:r w:rsidRPr="003C2D12">
        <w:rPr>
          <w:sz w:val="28"/>
          <w:szCs w:val="28"/>
          <w:lang w:bidi="ar-IQ"/>
        </w:rPr>
        <w:t>The urethra is a thin, fibromuscular tube that begins at the lower opening of the bladder</w:t>
      </w:r>
      <w:r>
        <w:rPr>
          <w:sz w:val="28"/>
          <w:szCs w:val="28"/>
          <w:lang w:bidi="ar-IQ"/>
        </w:rPr>
        <w:t xml:space="preserve"> (internal urethral orifice)</w:t>
      </w:r>
      <w:r w:rsidRPr="003C2D12">
        <w:rPr>
          <w:sz w:val="28"/>
          <w:szCs w:val="28"/>
          <w:lang w:bidi="ar-IQ"/>
        </w:rPr>
        <w:t xml:space="preserve"> and extends through the pelvi</w:t>
      </w:r>
      <w:r>
        <w:rPr>
          <w:sz w:val="28"/>
          <w:szCs w:val="28"/>
          <w:lang w:bidi="ar-IQ"/>
        </w:rPr>
        <w:t>s</w:t>
      </w:r>
      <w:r w:rsidRPr="003C2D12">
        <w:rPr>
          <w:sz w:val="28"/>
          <w:szCs w:val="28"/>
          <w:lang w:bidi="ar-IQ"/>
        </w:rPr>
        <w:t xml:space="preserve"> to th</w:t>
      </w:r>
      <w:r>
        <w:rPr>
          <w:sz w:val="28"/>
          <w:szCs w:val="28"/>
          <w:lang w:bidi="ar-IQ"/>
        </w:rPr>
        <w:t>e outside of the body which</w:t>
      </w:r>
      <w:r w:rsidRPr="003C2D12">
        <w:rPr>
          <w:sz w:val="28"/>
          <w:szCs w:val="28"/>
          <w:lang w:bidi="ar-IQ"/>
        </w:rPr>
        <w:t xml:space="preserve"> called the external urethral orifice.</w:t>
      </w:r>
      <w:r w:rsidRPr="003C2D12">
        <w:rPr>
          <w:rFonts w:ascii="Arial" w:hAnsi="Arial" w:cs="Arial"/>
          <w:color w:val="333333"/>
          <w:shd w:val="clear" w:color="auto" w:fill="FFFFFF"/>
        </w:rPr>
        <w:t xml:space="preserve"> </w:t>
      </w:r>
      <w:r w:rsidRPr="003C2D12">
        <w:rPr>
          <w:sz w:val="28"/>
          <w:szCs w:val="28"/>
          <w:lang w:bidi="ar-IQ"/>
        </w:rPr>
        <w:t>The urethra is the passageway between the bladder and the external part of the body, which allows urine to be excreted from the body.</w:t>
      </w:r>
      <w:r w:rsidRPr="003C2D12">
        <w:rPr>
          <w:rFonts w:ascii="Arial" w:hAnsi="Arial" w:cs="Arial"/>
          <w:color w:val="333333"/>
          <w:shd w:val="clear" w:color="auto" w:fill="FFFFFF"/>
        </w:rPr>
        <w:t xml:space="preserve"> </w:t>
      </w:r>
      <w:r w:rsidRPr="003C2D12">
        <w:rPr>
          <w:sz w:val="28"/>
          <w:szCs w:val="28"/>
          <w:lang w:bidi="ar-IQ"/>
        </w:rPr>
        <w:t> It is significantly longer in males than females. It is approximately 4 cm in length for females, whereas it is about 20 cm in the male body.</w:t>
      </w:r>
    </w:p>
    <w:p w:rsidR="00952E89" w:rsidRDefault="003C2D12" w:rsidP="004855C7">
      <w:pPr>
        <w:bidi w:val="0"/>
        <w:ind w:right="-483"/>
        <w:rPr>
          <w:sz w:val="28"/>
          <w:szCs w:val="28"/>
          <w:lang w:bidi="ar-IQ"/>
        </w:rPr>
      </w:pPr>
      <w:r>
        <w:rPr>
          <w:noProof/>
          <w:sz w:val="28"/>
          <w:szCs w:val="28"/>
        </w:rPr>
        <w:lastRenderedPageBreak/>
        <w:drawing>
          <wp:inline distT="0" distB="0" distL="0" distR="0" wp14:anchorId="5F1E8AAA" wp14:editId="31BA7958">
            <wp:extent cx="5695950" cy="140438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211" cy="1404204"/>
                    </a:xfrm>
                    <a:prstGeom prst="rect">
                      <a:avLst/>
                    </a:prstGeom>
                    <a:noFill/>
                  </pic:spPr>
                </pic:pic>
              </a:graphicData>
            </a:graphic>
          </wp:inline>
        </w:drawing>
      </w:r>
    </w:p>
    <w:p w:rsidR="003C2D12" w:rsidRPr="00952E89" w:rsidRDefault="00952E89" w:rsidP="00952E89">
      <w:pPr>
        <w:tabs>
          <w:tab w:val="left" w:pos="2130"/>
        </w:tabs>
        <w:bidi w:val="0"/>
        <w:rPr>
          <w:sz w:val="28"/>
          <w:szCs w:val="28"/>
          <w:lang w:bidi="ar-IQ"/>
        </w:rPr>
      </w:pPr>
      <w:r>
        <w:rPr>
          <w:sz w:val="28"/>
          <w:szCs w:val="28"/>
          <w:lang w:bidi="ar-IQ"/>
        </w:rPr>
        <w:tab/>
      </w:r>
      <w:r>
        <w:rPr>
          <w:noProof/>
          <w:sz w:val="28"/>
          <w:szCs w:val="28"/>
        </w:rPr>
        <w:drawing>
          <wp:inline distT="0" distB="0" distL="0" distR="0" wp14:anchorId="4E6959B2">
            <wp:extent cx="4720860" cy="23431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1578" cy="2348470"/>
                    </a:xfrm>
                    <a:prstGeom prst="rect">
                      <a:avLst/>
                    </a:prstGeom>
                    <a:noFill/>
                  </pic:spPr>
                </pic:pic>
              </a:graphicData>
            </a:graphic>
          </wp:inline>
        </w:drawing>
      </w:r>
    </w:p>
    <w:p w:rsidR="003C2D12" w:rsidRDefault="003C2D12" w:rsidP="003C2D12">
      <w:pPr>
        <w:bidi w:val="0"/>
        <w:rPr>
          <w:sz w:val="28"/>
          <w:szCs w:val="28"/>
          <w:lang w:bidi="ar-IQ"/>
        </w:rPr>
      </w:pPr>
      <w:r>
        <w:rPr>
          <w:noProof/>
          <w:sz w:val="28"/>
          <w:szCs w:val="28"/>
        </w:rPr>
        <w:drawing>
          <wp:inline distT="0" distB="0" distL="0" distR="0" wp14:anchorId="0621693D" wp14:editId="4ACEF8AA">
            <wp:extent cx="5130828"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0308" cy="3435335"/>
                    </a:xfrm>
                    <a:prstGeom prst="rect">
                      <a:avLst/>
                    </a:prstGeom>
                    <a:noFill/>
                  </pic:spPr>
                </pic:pic>
              </a:graphicData>
            </a:graphic>
          </wp:inline>
        </w:drawing>
      </w:r>
    </w:p>
    <w:p w:rsidR="00C37C50" w:rsidRDefault="003C2D12" w:rsidP="003C2D12">
      <w:pPr>
        <w:tabs>
          <w:tab w:val="left" w:pos="3735"/>
        </w:tabs>
        <w:bidi w:val="0"/>
        <w:rPr>
          <w:noProof/>
          <w:sz w:val="28"/>
          <w:szCs w:val="28"/>
        </w:rPr>
      </w:pPr>
      <w:r>
        <w:rPr>
          <w:sz w:val="28"/>
          <w:szCs w:val="28"/>
          <w:lang w:bidi="ar-IQ"/>
        </w:rPr>
        <w:tab/>
      </w:r>
    </w:p>
    <w:p w:rsidR="00C37C50" w:rsidRDefault="00C37C50" w:rsidP="00C37C50">
      <w:pPr>
        <w:tabs>
          <w:tab w:val="left" w:pos="3735"/>
        </w:tabs>
        <w:bidi w:val="0"/>
        <w:rPr>
          <w:noProof/>
          <w:sz w:val="28"/>
          <w:szCs w:val="28"/>
        </w:rPr>
      </w:pPr>
    </w:p>
    <w:p w:rsidR="003C2D12" w:rsidRPr="003C2D12" w:rsidRDefault="00805419" w:rsidP="00C37C50">
      <w:pPr>
        <w:tabs>
          <w:tab w:val="left" w:pos="3735"/>
        </w:tabs>
        <w:bidi w:val="0"/>
        <w:rPr>
          <w:sz w:val="28"/>
          <w:szCs w:val="28"/>
          <w:lang w:bidi="ar-IQ"/>
        </w:rPr>
      </w:pPr>
      <w:r w:rsidRPr="00805419">
        <w:rPr>
          <w:noProof/>
          <w:color w:val="FFFFFF" w:themeColor="background1"/>
          <w:sz w:val="28"/>
          <w:szCs w:val="28"/>
        </w:rPr>
        <w:lastRenderedPageBreak/>
        <mc:AlternateContent>
          <mc:Choice Requires="wps">
            <w:drawing>
              <wp:anchor distT="0" distB="0" distL="114300" distR="114300" simplePos="0" relativeHeight="251665408" behindDoc="0" locked="0" layoutInCell="1" allowOverlap="1" wp14:anchorId="5F6F936F" wp14:editId="5677F5BF">
                <wp:simplePos x="0" y="0"/>
                <wp:positionH relativeFrom="column">
                  <wp:posOffset>775970</wp:posOffset>
                </wp:positionH>
                <wp:positionV relativeFrom="paragraph">
                  <wp:posOffset>1562100</wp:posOffset>
                </wp:positionV>
                <wp:extent cx="542925" cy="47625"/>
                <wp:effectExtent l="0" t="38100" r="28575" b="104775"/>
                <wp:wrapNone/>
                <wp:docPr id="15" name="Straight Arrow Connector 15"/>
                <wp:cNvGraphicFramePr/>
                <a:graphic xmlns:a="http://schemas.openxmlformats.org/drawingml/2006/main">
                  <a:graphicData uri="http://schemas.microsoft.com/office/word/2010/wordprocessingShape">
                    <wps:wsp>
                      <wps:cNvCnPr/>
                      <wps:spPr>
                        <a:xfrm>
                          <a:off x="0" y="0"/>
                          <a:ext cx="542925" cy="47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left:0;text-align:left;margin-left:61.1pt;margin-top:123pt;width:42.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" strokecolor="black [3040]">
                <v:stroke endarrow="open"/>
              </v:shape>
            </w:pict>
          </mc:Fallback>
        </mc:AlternateContent>
      </w: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71120</wp:posOffset>
                </wp:positionH>
                <wp:positionV relativeFrom="paragraph">
                  <wp:posOffset>1476375</wp:posOffset>
                </wp:positionV>
                <wp:extent cx="752475" cy="3048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7524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5419" w:rsidRDefault="00805419">
                            <w:proofErr w:type="gramStart"/>
                            <w:r>
                              <w:t>capsule</w:t>
                            </w:r>
                            <w:proofErr w:type="gram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5.6pt;margin-top:116.25pt;width:59.2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" fillcolor="white [3201]" strokeweight=".5pt">
                <v:textbox>
                  <w:txbxContent>
                    <w:p w:rsidR="00805419" w:rsidRDefault="00805419">
                      <w:proofErr w:type="gramStart"/>
                      <w:r>
                        <w:t>capsule</w:t>
                      </w:r>
                      <w:proofErr w:type="gramEnd"/>
                    </w:p>
                  </w:txbxContent>
                </v:textbox>
              </v:shape>
            </w:pict>
          </mc:Fallback>
        </mc:AlternateContent>
      </w:r>
      <w:r w:rsidR="0079542F">
        <w:rPr>
          <w:noProof/>
          <w:sz w:val="28"/>
          <w:szCs w:val="28"/>
        </w:rPr>
        <w:drawing>
          <wp:inline distT="0" distB="0" distL="0" distR="0" wp14:anchorId="46C79839" wp14:editId="7227AB3B">
            <wp:extent cx="4250756" cy="270428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8873" cy="2709448"/>
                    </a:xfrm>
                    <a:prstGeom prst="rect">
                      <a:avLst/>
                    </a:prstGeom>
                    <a:noFill/>
                  </pic:spPr>
                </pic:pic>
              </a:graphicData>
            </a:graphic>
          </wp:inline>
        </w:drawing>
      </w:r>
      <w:bookmarkStart w:id="0" w:name="_GoBack"/>
      <w:r w:rsidR="003C2D12">
        <w:rPr>
          <w:noProof/>
          <w:sz w:val="28"/>
          <w:szCs w:val="28"/>
        </w:rPr>
        <w:drawing>
          <wp:inline distT="0" distB="0" distL="0" distR="0" wp14:anchorId="76E0DF2E" wp14:editId="2BDEE584">
            <wp:extent cx="5734050" cy="439631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782" cy="4396879"/>
                    </a:xfrm>
                    <a:prstGeom prst="rect">
                      <a:avLst/>
                    </a:prstGeom>
                    <a:noFill/>
                  </pic:spPr>
                </pic:pic>
              </a:graphicData>
            </a:graphic>
          </wp:inline>
        </w:drawing>
      </w:r>
      <w:bookmarkEnd w:id="0"/>
    </w:p>
    <w:sectPr w:rsidR="003C2D12" w:rsidRPr="003C2D12" w:rsidSect="002C1B40">
      <w:pgSz w:w="11906" w:h="16838"/>
      <w:pgMar w:top="1440" w:right="991" w:bottom="1440" w:left="1418"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0BA" w:rsidRDefault="005520BA" w:rsidP="003C2D12">
      <w:pPr>
        <w:spacing w:after="0" w:line="240" w:lineRule="auto"/>
      </w:pPr>
      <w:r>
        <w:separator/>
      </w:r>
    </w:p>
  </w:endnote>
  <w:endnote w:type="continuationSeparator" w:id="0">
    <w:p w:rsidR="005520BA" w:rsidRDefault="005520BA" w:rsidP="003C2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0BA" w:rsidRDefault="005520BA" w:rsidP="003C2D12">
      <w:pPr>
        <w:spacing w:after="0" w:line="240" w:lineRule="auto"/>
      </w:pPr>
      <w:r>
        <w:separator/>
      </w:r>
    </w:p>
  </w:footnote>
  <w:footnote w:type="continuationSeparator" w:id="0">
    <w:p w:rsidR="005520BA" w:rsidRDefault="005520BA" w:rsidP="003C2D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1AE8"/>
    <w:multiLevelType w:val="hybridMultilevel"/>
    <w:tmpl w:val="F560254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6EC3266"/>
    <w:multiLevelType w:val="hybridMultilevel"/>
    <w:tmpl w:val="BE30EC48"/>
    <w:lvl w:ilvl="0" w:tplc="7C56752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nsid w:val="236509F5"/>
    <w:multiLevelType w:val="hybridMultilevel"/>
    <w:tmpl w:val="564E63F6"/>
    <w:lvl w:ilvl="0" w:tplc="35A8BCF0">
      <w:start w:val="1"/>
      <w:numFmt w:val="bullet"/>
      <w:lvlText w:val=""/>
      <w:lvlJc w:val="left"/>
      <w:pPr>
        <w:tabs>
          <w:tab w:val="num" w:pos="720"/>
        </w:tabs>
        <w:ind w:left="720" w:hanging="360"/>
      </w:pPr>
      <w:rPr>
        <w:rFonts w:ascii="Wingdings" w:hAnsi="Wingdings" w:hint="default"/>
      </w:rPr>
    </w:lvl>
    <w:lvl w:ilvl="1" w:tplc="CFCC5206" w:tentative="1">
      <w:start w:val="1"/>
      <w:numFmt w:val="bullet"/>
      <w:lvlText w:val=""/>
      <w:lvlJc w:val="left"/>
      <w:pPr>
        <w:tabs>
          <w:tab w:val="num" w:pos="1440"/>
        </w:tabs>
        <w:ind w:left="1440" w:hanging="360"/>
      </w:pPr>
      <w:rPr>
        <w:rFonts w:ascii="Wingdings" w:hAnsi="Wingdings" w:hint="default"/>
      </w:rPr>
    </w:lvl>
    <w:lvl w:ilvl="2" w:tplc="26A256DC" w:tentative="1">
      <w:start w:val="1"/>
      <w:numFmt w:val="bullet"/>
      <w:lvlText w:val=""/>
      <w:lvlJc w:val="left"/>
      <w:pPr>
        <w:tabs>
          <w:tab w:val="num" w:pos="2160"/>
        </w:tabs>
        <w:ind w:left="2160" w:hanging="360"/>
      </w:pPr>
      <w:rPr>
        <w:rFonts w:ascii="Wingdings" w:hAnsi="Wingdings" w:hint="default"/>
      </w:rPr>
    </w:lvl>
    <w:lvl w:ilvl="3" w:tplc="C7D00370" w:tentative="1">
      <w:start w:val="1"/>
      <w:numFmt w:val="bullet"/>
      <w:lvlText w:val=""/>
      <w:lvlJc w:val="left"/>
      <w:pPr>
        <w:tabs>
          <w:tab w:val="num" w:pos="2880"/>
        </w:tabs>
        <w:ind w:left="2880" w:hanging="360"/>
      </w:pPr>
      <w:rPr>
        <w:rFonts w:ascii="Wingdings" w:hAnsi="Wingdings" w:hint="default"/>
      </w:rPr>
    </w:lvl>
    <w:lvl w:ilvl="4" w:tplc="41468A6C" w:tentative="1">
      <w:start w:val="1"/>
      <w:numFmt w:val="bullet"/>
      <w:lvlText w:val=""/>
      <w:lvlJc w:val="left"/>
      <w:pPr>
        <w:tabs>
          <w:tab w:val="num" w:pos="3600"/>
        </w:tabs>
        <w:ind w:left="3600" w:hanging="360"/>
      </w:pPr>
      <w:rPr>
        <w:rFonts w:ascii="Wingdings" w:hAnsi="Wingdings" w:hint="default"/>
      </w:rPr>
    </w:lvl>
    <w:lvl w:ilvl="5" w:tplc="C45EDCA4" w:tentative="1">
      <w:start w:val="1"/>
      <w:numFmt w:val="bullet"/>
      <w:lvlText w:val=""/>
      <w:lvlJc w:val="left"/>
      <w:pPr>
        <w:tabs>
          <w:tab w:val="num" w:pos="4320"/>
        </w:tabs>
        <w:ind w:left="4320" w:hanging="360"/>
      </w:pPr>
      <w:rPr>
        <w:rFonts w:ascii="Wingdings" w:hAnsi="Wingdings" w:hint="default"/>
      </w:rPr>
    </w:lvl>
    <w:lvl w:ilvl="6" w:tplc="407437C8" w:tentative="1">
      <w:start w:val="1"/>
      <w:numFmt w:val="bullet"/>
      <w:lvlText w:val=""/>
      <w:lvlJc w:val="left"/>
      <w:pPr>
        <w:tabs>
          <w:tab w:val="num" w:pos="5040"/>
        </w:tabs>
        <w:ind w:left="5040" w:hanging="360"/>
      </w:pPr>
      <w:rPr>
        <w:rFonts w:ascii="Wingdings" w:hAnsi="Wingdings" w:hint="default"/>
      </w:rPr>
    </w:lvl>
    <w:lvl w:ilvl="7" w:tplc="7ED88116" w:tentative="1">
      <w:start w:val="1"/>
      <w:numFmt w:val="bullet"/>
      <w:lvlText w:val=""/>
      <w:lvlJc w:val="left"/>
      <w:pPr>
        <w:tabs>
          <w:tab w:val="num" w:pos="5760"/>
        </w:tabs>
        <w:ind w:left="5760" w:hanging="360"/>
      </w:pPr>
      <w:rPr>
        <w:rFonts w:ascii="Wingdings" w:hAnsi="Wingdings" w:hint="default"/>
      </w:rPr>
    </w:lvl>
    <w:lvl w:ilvl="8" w:tplc="89C6069A" w:tentative="1">
      <w:start w:val="1"/>
      <w:numFmt w:val="bullet"/>
      <w:lvlText w:val=""/>
      <w:lvlJc w:val="left"/>
      <w:pPr>
        <w:tabs>
          <w:tab w:val="num" w:pos="6480"/>
        </w:tabs>
        <w:ind w:left="6480" w:hanging="360"/>
      </w:pPr>
      <w:rPr>
        <w:rFonts w:ascii="Wingdings" w:hAnsi="Wingdings" w:hint="default"/>
      </w:rPr>
    </w:lvl>
  </w:abstractNum>
  <w:abstractNum w:abstractNumId="3">
    <w:nsid w:val="258C160E"/>
    <w:multiLevelType w:val="hybridMultilevel"/>
    <w:tmpl w:val="D84A4F9A"/>
    <w:lvl w:ilvl="0" w:tplc="0409000F">
      <w:start w:val="1"/>
      <w:numFmt w:val="decimal"/>
      <w:lvlText w:val="%1."/>
      <w:lvlJc w:val="left"/>
      <w:pPr>
        <w:ind w:left="1110" w:hanging="360"/>
      </w:p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4">
    <w:nsid w:val="2B4662EE"/>
    <w:multiLevelType w:val="hybridMultilevel"/>
    <w:tmpl w:val="3E60325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EAB1AEC"/>
    <w:multiLevelType w:val="hybridMultilevel"/>
    <w:tmpl w:val="0BEA7BFE"/>
    <w:lvl w:ilvl="0" w:tplc="2F16C506">
      <w:start w:val="1"/>
      <w:numFmt w:val="bullet"/>
      <w:lvlText w:val=""/>
      <w:lvlJc w:val="left"/>
      <w:pPr>
        <w:tabs>
          <w:tab w:val="num" w:pos="720"/>
        </w:tabs>
        <w:ind w:left="720" w:hanging="360"/>
      </w:pPr>
      <w:rPr>
        <w:rFonts w:ascii="Wingdings" w:hAnsi="Wingdings" w:hint="default"/>
      </w:rPr>
    </w:lvl>
    <w:lvl w:ilvl="1" w:tplc="322AEFCE" w:tentative="1">
      <w:start w:val="1"/>
      <w:numFmt w:val="bullet"/>
      <w:lvlText w:val=""/>
      <w:lvlJc w:val="left"/>
      <w:pPr>
        <w:tabs>
          <w:tab w:val="num" w:pos="1440"/>
        </w:tabs>
        <w:ind w:left="1440" w:hanging="360"/>
      </w:pPr>
      <w:rPr>
        <w:rFonts w:ascii="Wingdings" w:hAnsi="Wingdings" w:hint="default"/>
      </w:rPr>
    </w:lvl>
    <w:lvl w:ilvl="2" w:tplc="5A8876C4" w:tentative="1">
      <w:start w:val="1"/>
      <w:numFmt w:val="bullet"/>
      <w:lvlText w:val=""/>
      <w:lvlJc w:val="left"/>
      <w:pPr>
        <w:tabs>
          <w:tab w:val="num" w:pos="2160"/>
        </w:tabs>
        <w:ind w:left="2160" w:hanging="360"/>
      </w:pPr>
      <w:rPr>
        <w:rFonts w:ascii="Wingdings" w:hAnsi="Wingdings" w:hint="default"/>
      </w:rPr>
    </w:lvl>
    <w:lvl w:ilvl="3" w:tplc="D8A49950" w:tentative="1">
      <w:start w:val="1"/>
      <w:numFmt w:val="bullet"/>
      <w:lvlText w:val=""/>
      <w:lvlJc w:val="left"/>
      <w:pPr>
        <w:tabs>
          <w:tab w:val="num" w:pos="2880"/>
        </w:tabs>
        <w:ind w:left="2880" w:hanging="360"/>
      </w:pPr>
      <w:rPr>
        <w:rFonts w:ascii="Wingdings" w:hAnsi="Wingdings" w:hint="default"/>
      </w:rPr>
    </w:lvl>
    <w:lvl w:ilvl="4" w:tplc="0BC4D5BC" w:tentative="1">
      <w:start w:val="1"/>
      <w:numFmt w:val="bullet"/>
      <w:lvlText w:val=""/>
      <w:lvlJc w:val="left"/>
      <w:pPr>
        <w:tabs>
          <w:tab w:val="num" w:pos="3600"/>
        </w:tabs>
        <w:ind w:left="3600" w:hanging="360"/>
      </w:pPr>
      <w:rPr>
        <w:rFonts w:ascii="Wingdings" w:hAnsi="Wingdings" w:hint="default"/>
      </w:rPr>
    </w:lvl>
    <w:lvl w:ilvl="5" w:tplc="04E052CE" w:tentative="1">
      <w:start w:val="1"/>
      <w:numFmt w:val="bullet"/>
      <w:lvlText w:val=""/>
      <w:lvlJc w:val="left"/>
      <w:pPr>
        <w:tabs>
          <w:tab w:val="num" w:pos="4320"/>
        </w:tabs>
        <w:ind w:left="4320" w:hanging="360"/>
      </w:pPr>
      <w:rPr>
        <w:rFonts w:ascii="Wingdings" w:hAnsi="Wingdings" w:hint="default"/>
      </w:rPr>
    </w:lvl>
    <w:lvl w:ilvl="6" w:tplc="2D4E8E4A" w:tentative="1">
      <w:start w:val="1"/>
      <w:numFmt w:val="bullet"/>
      <w:lvlText w:val=""/>
      <w:lvlJc w:val="left"/>
      <w:pPr>
        <w:tabs>
          <w:tab w:val="num" w:pos="5040"/>
        </w:tabs>
        <w:ind w:left="5040" w:hanging="360"/>
      </w:pPr>
      <w:rPr>
        <w:rFonts w:ascii="Wingdings" w:hAnsi="Wingdings" w:hint="default"/>
      </w:rPr>
    </w:lvl>
    <w:lvl w:ilvl="7" w:tplc="36FA7B12" w:tentative="1">
      <w:start w:val="1"/>
      <w:numFmt w:val="bullet"/>
      <w:lvlText w:val=""/>
      <w:lvlJc w:val="left"/>
      <w:pPr>
        <w:tabs>
          <w:tab w:val="num" w:pos="5760"/>
        </w:tabs>
        <w:ind w:left="5760" w:hanging="360"/>
      </w:pPr>
      <w:rPr>
        <w:rFonts w:ascii="Wingdings" w:hAnsi="Wingdings" w:hint="default"/>
      </w:rPr>
    </w:lvl>
    <w:lvl w:ilvl="8" w:tplc="D92852E2" w:tentative="1">
      <w:start w:val="1"/>
      <w:numFmt w:val="bullet"/>
      <w:lvlText w:val=""/>
      <w:lvlJc w:val="left"/>
      <w:pPr>
        <w:tabs>
          <w:tab w:val="num" w:pos="6480"/>
        </w:tabs>
        <w:ind w:left="6480" w:hanging="360"/>
      </w:pPr>
      <w:rPr>
        <w:rFonts w:ascii="Wingdings" w:hAnsi="Wingdings" w:hint="default"/>
      </w:rPr>
    </w:lvl>
  </w:abstractNum>
  <w:abstractNum w:abstractNumId="6">
    <w:nsid w:val="3C7041EB"/>
    <w:multiLevelType w:val="hybridMultilevel"/>
    <w:tmpl w:val="405C8390"/>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
    <w:nsid w:val="3E243685"/>
    <w:multiLevelType w:val="hybridMultilevel"/>
    <w:tmpl w:val="93DA7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2D749A"/>
    <w:multiLevelType w:val="multilevel"/>
    <w:tmpl w:val="04605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1CC3B91"/>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54D52C02"/>
    <w:multiLevelType w:val="hybridMultilevel"/>
    <w:tmpl w:val="BFDA9320"/>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nsid w:val="59240177"/>
    <w:multiLevelType w:val="hybridMultilevel"/>
    <w:tmpl w:val="E9EA373A"/>
    <w:lvl w:ilvl="0" w:tplc="2F16C506">
      <w:start w:val="1"/>
      <w:numFmt w:val="bullet"/>
      <w:lvlText w:val=""/>
      <w:lvlJc w:val="left"/>
      <w:pPr>
        <w:tabs>
          <w:tab w:val="num" w:pos="720"/>
        </w:tabs>
        <w:ind w:left="720" w:hanging="360"/>
      </w:pPr>
      <w:rPr>
        <w:rFonts w:ascii="Wingdings" w:hAnsi="Wingdings" w:hint="default"/>
      </w:rPr>
    </w:lvl>
    <w:lvl w:ilvl="1" w:tplc="606C7AA4" w:tentative="1">
      <w:start w:val="1"/>
      <w:numFmt w:val="bullet"/>
      <w:lvlText w:val=""/>
      <w:lvlJc w:val="left"/>
      <w:pPr>
        <w:tabs>
          <w:tab w:val="num" w:pos="1440"/>
        </w:tabs>
        <w:ind w:left="1440" w:hanging="360"/>
      </w:pPr>
      <w:rPr>
        <w:rFonts w:ascii="Wingdings" w:hAnsi="Wingdings" w:hint="default"/>
      </w:rPr>
    </w:lvl>
    <w:lvl w:ilvl="2" w:tplc="5C7425F8" w:tentative="1">
      <w:start w:val="1"/>
      <w:numFmt w:val="bullet"/>
      <w:lvlText w:val=""/>
      <w:lvlJc w:val="left"/>
      <w:pPr>
        <w:tabs>
          <w:tab w:val="num" w:pos="2160"/>
        </w:tabs>
        <w:ind w:left="2160" w:hanging="360"/>
      </w:pPr>
      <w:rPr>
        <w:rFonts w:ascii="Wingdings" w:hAnsi="Wingdings" w:hint="default"/>
      </w:rPr>
    </w:lvl>
    <w:lvl w:ilvl="3" w:tplc="1E109600" w:tentative="1">
      <w:start w:val="1"/>
      <w:numFmt w:val="bullet"/>
      <w:lvlText w:val=""/>
      <w:lvlJc w:val="left"/>
      <w:pPr>
        <w:tabs>
          <w:tab w:val="num" w:pos="2880"/>
        </w:tabs>
        <w:ind w:left="2880" w:hanging="360"/>
      </w:pPr>
      <w:rPr>
        <w:rFonts w:ascii="Wingdings" w:hAnsi="Wingdings" w:hint="default"/>
      </w:rPr>
    </w:lvl>
    <w:lvl w:ilvl="4" w:tplc="118C6F5C" w:tentative="1">
      <w:start w:val="1"/>
      <w:numFmt w:val="bullet"/>
      <w:lvlText w:val=""/>
      <w:lvlJc w:val="left"/>
      <w:pPr>
        <w:tabs>
          <w:tab w:val="num" w:pos="3600"/>
        </w:tabs>
        <w:ind w:left="3600" w:hanging="360"/>
      </w:pPr>
      <w:rPr>
        <w:rFonts w:ascii="Wingdings" w:hAnsi="Wingdings" w:hint="default"/>
      </w:rPr>
    </w:lvl>
    <w:lvl w:ilvl="5" w:tplc="764E1268" w:tentative="1">
      <w:start w:val="1"/>
      <w:numFmt w:val="bullet"/>
      <w:lvlText w:val=""/>
      <w:lvlJc w:val="left"/>
      <w:pPr>
        <w:tabs>
          <w:tab w:val="num" w:pos="4320"/>
        </w:tabs>
        <w:ind w:left="4320" w:hanging="360"/>
      </w:pPr>
      <w:rPr>
        <w:rFonts w:ascii="Wingdings" w:hAnsi="Wingdings" w:hint="default"/>
      </w:rPr>
    </w:lvl>
    <w:lvl w:ilvl="6" w:tplc="7682EB0C" w:tentative="1">
      <w:start w:val="1"/>
      <w:numFmt w:val="bullet"/>
      <w:lvlText w:val=""/>
      <w:lvlJc w:val="left"/>
      <w:pPr>
        <w:tabs>
          <w:tab w:val="num" w:pos="5040"/>
        </w:tabs>
        <w:ind w:left="5040" w:hanging="360"/>
      </w:pPr>
      <w:rPr>
        <w:rFonts w:ascii="Wingdings" w:hAnsi="Wingdings" w:hint="default"/>
      </w:rPr>
    </w:lvl>
    <w:lvl w:ilvl="7" w:tplc="BB121D9A" w:tentative="1">
      <w:start w:val="1"/>
      <w:numFmt w:val="bullet"/>
      <w:lvlText w:val=""/>
      <w:lvlJc w:val="left"/>
      <w:pPr>
        <w:tabs>
          <w:tab w:val="num" w:pos="5760"/>
        </w:tabs>
        <w:ind w:left="5760" w:hanging="360"/>
      </w:pPr>
      <w:rPr>
        <w:rFonts w:ascii="Wingdings" w:hAnsi="Wingdings" w:hint="default"/>
      </w:rPr>
    </w:lvl>
    <w:lvl w:ilvl="8" w:tplc="1FA2EE20" w:tentative="1">
      <w:start w:val="1"/>
      <w:numFmt w:val="bullet"/>
      <w:lvlText w:val=""/>
      <w:lvlJc w:val="left"/>
      <w:pPr>
        <w:tabs>
          <w:tab w:val="num" w:pos="6480"/>
        </w:tabs>
        <w:ind w:left="6480" w:hanging="360"/>
      </w:pPr>
      <w:rPr>
        <w:rFonts w:ascii="Wingdings" w:hAnsi="Wingdings" w:hint="default"/>
      </w:rPr>
    </w:lvl>
  </w:abstractNum>
  <w:abstractNum w:abstractNumId="12">
    <w:nsid w:val="64794A56"/>
    <w:multiLevelType w:val="hybridMultilevel"/>
    <w:tmpl w:val="F7EE115C"/>
    <w:lvl w:ilvl="0" w:tplc="7A2A1B0C">
      <w:start w:val="1"/>
      <w:numFmt w:val="bullet"/>
      <w:lvlText w:val=""/>
      <w:lvlJc w:val="left"/>
      <w:pPr>
        <w:tabs>
          <w:tab w:val="num" w:pos="720"/>
        </w:tabs>
        <w:ind w:left="720" w:hanging="360"/>
      </w:pPr>
      <w:rPr>
        <w:rFonts w:ascii="Wingdings" w:hAnsi="Wingdings" w:hint="default"/>
      </w:rPr>
    </w:lvl>
    <w:lvl w:ilvl="1" w:tplc="FC525BB8" w:tentative="1">
      <w:start w:val="1"/>
      <w:numFmt w:val="bullet"/>
      <w:lvlText w:val=""/>
      <w:lvlJc w:val="left"/>
      <w:pPr>
        <w:tabs>
          <w:tab w:val="num" w:pos="1440"/>
        </w:tabs>
        <w:ind w:left="1440" w:hanging="360"/>
      </w:pPr>
      <w:rPr>
        <w:rFonts w:ascii="Wingdings" w:hAnsi="Wingdings" w:hint="default"/>
      </w:rPr>
    </w:lvl>
    <w:lvl w:ilvl="2" w:tplc="385A5F1A" w:tentative="1">
      <w:start w:val="1"/>
      <w:numFmt w:val="bullet"/>
      <w:lvlText w:val=""/>
      <w:lvlJc w:val="left"/>
      <w:pPr>
        <w:tabs>
          <w:tab w:val="num" w:pos="2160"/>
        </w:tabs>
        <w:ind w:left="2160" w:hanging="360"/>
      </w:pPr>
      <w:rPr>
        <w:rFonts w:ascii="Wingdings" w:hAnsi="Wingdings" w:hint="default"/>
      </w:rPr>
    </w:lvl>
    <w:lvl w:ilvl="3" w:tplc="E634FB30" w:tentative="1">
      <w:start w:val="1"/>
      <w:numFmt w:val="bullet"/>
      <w:lvlText w:val=""/>
      <w:lvlJc w:val="left"/>
      <w:pPr>
        <w:tabs>
          <w:tab w:val="num" w:pos="2880"/>
        </w:tabs>
        <w:ind w:left="2880" w:hanging="360"/>
      </w:pPr>
      <w:rPr>
        <w:rFonts w:ascii="Wingdings" w:hAnsi="Wingdings" w:hint="default"/>
      </w:rPr>
    </w:lvl>
    <w:lvl w:ilvl="4" w:tplc="EAE884FE" w:tentative="1">
      <w:start w:val="1"/>
      <w:numFmt w:val="bullet"/>
      <w:lvlText w:val=""/>
      <w:lvlJc w:val="left"/>
      <w:pPr>
        <w:tabs>
          <w:tab w:val="num" w:pos="3600"/>
        </w:tabs>
        <w:ind w:left="3600" w:hanging="360"/>
      </w:pPr>
      <w:rPr>
        <w:rFonts w:ascii="Wingdings" w:hAnsi="Wingdings" w:hint="default"/>
      </w:rPr>
    </w:lvl>
    <w:lvl w:ilvl="5" w:tplc="885CBC44" w:tentative="1">
      <w:start w:val="1"/>
      <w:numFmt w:val="bullet"/>
      <w:lvlText w:val=""/>
      <w:lvlJc w:val="left"/>
      <w:pPr>
        <w:tabs>
          <w:tab w:val="num" w:pos="4320"/>
        </w:tabs>
        <w:ind w:left="4320" w:hanging="360"/>
      </w:pPr>
      <w:rPr>
        <w:rFonts w:ascii="Wingdings" w:hAnsi="Wingdings" w:hint="default"/>
      </w:rPr>
    </w:lvl>
    <w:lvl w:ilvl="6" w:tplc="182A665A" w:tentative="1">
      <w:start w:val="1"/>
      <w:numFmt w:val="bullet"/>
      <w:lvlText w:val=""/>
      <w:lvlJc w:val="left"/>
      <w:pPr>
        <w:tabs>
          <w:tab w:val="num" w:pos="5040"/>
        </w:tabs>
        <w:ind w:left="5040" w:hanging="360"/>
      </w:pPr>
      <w:rPr>
        <w:rFonts w:ascii="Wingdings" w:hAnsi="Wingdings" w:hint="default"/>
      </w:rPr>
    </w:lvl>
    <w:lvl w:ilvl="7" w:tplc="FD344010" w:tentative="1">
      <w:start w:val="1"/>
      <w:numFmt w:val="bullet"/>
      <w:lvlText w:val=""/>
      <w:lvlJc w:val="left"/>
      <w:pPr>
        <w:tabs>
          <w:tab w:val="num" w:pos="5760"/>
        </w:tabs>
        <w:ind w:left="5760" w:hanging="360"/>
      </w:pPr>
      <w:rPr>
        <w:rFonts w:ascii="Wingdings" w:hAnsi="Wingdings" w:hint="default"/>
      </w:rPr>
    </w:lvl>
    <w:lvl w:ilvl="8" w:tplc="F1749582" w:tentative="1">
      <w:start w:val="1"/>
      <w:numFmt w:val="bullet"/>
      <w:lvlText w:val=""/>
      <w:lvlJc w:val="left"/>
      <w:pPr>
        <w:tabs>
          <w:tab w:val="num" w:pos="6480"/>
        </w:tabs>
        <w:ind w:left="6480" w:hanging="360"/>
      </w:pPr>
      <w:rPr>
        <w:rFonts w:ascii="Wingdings" w:hAnsi="Wingdings" w:hint="default"/>
      </w:rPr>
    </w:lvl>
  </w:abstractNum>
  <w:abstractNum w:abstractNumId="13">
    <w:nsid w:val="6BA14F78"/>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77913D05"/>
    <w:multiLevelType w:val="hybridMultilevel"/>
    <w:tmpl w:val="6E5C5E8A"/>
    <w:lvl w:ilvl="0" w:tplc="366C2328">
      <w:start w:val="1"/>
      <w:numFmt w:val="bullet"/>
      <w:lvlText w:val=""/>
      <w:lvlJc w:val="left"/>
      <w:pPr>
        <w:tabs>
          <w:tab w:val="num" w:pos="720"/>
        </w:tabs>
        <w:ind w:left="720" w:hanging="360"/>
      </w:pPr>
      <w:rPr>
        <w:rFonts w:ascii="Wingdings" w:hAnsi="Wingdings" w:hint="default"/>
      </w:rPr>
    </w:lvl>
    <w:lvl w:ilvl="1" w:tplc="0BAAC4FA" w:tentative="1">
      <w:start w:val="1"/>
      <w:numFmt w:val="bullet"/>
      <w:lvlText w:val=""/>
      <w:lvlJc w:val="left"/>
      <w:pPr>
        <w:tabs>
          <w:tab w:val="num" w:pos="1440"/>
        </w:tabs>
        <w:ind w:left="1440" w:hanging="360"/>
      </w:pPr>
      <w:rPr>
        <w:rFonts w:ascii="Wingdings" w:hAnsi="Wingdings" w:hint="default"/>
      </w:rPr>
    </w:lvl>
    <w:lvl w:ilvl="2" w:tplc="3048A2E0" w:tentative="1">
      <w:start w:val="1"/>
      <w:numFmt w:val="bullet"/>
      <w:lvlText w:val=""/>
      <w:lvlJc w:val="left"/>
      <w:pPr>
        <w:tabs>
          <w:tab w:val="num" w:pos="2160"/>
        </w:tabs>
        <w:ind w:left="2160" w:hanging="360"/>
      </w:pPr>
      <w:rPr>
        <w:rFonts w:ascii="Wingdings" w:hAnsi="Wingdings" w:hint="default"/>
      </w:rPr>
    </w:lvl>
    <w:lvl w:ilvl="3" w:tplc="F312C398" w:tentative="1">
      <w:start w:val="1"/>
      <w:numFmt w:val="bullet"/>
      <w:lvlText w:val=""/>
      <w:lvlJc w:val="left"/>
      <w:pPr>
        <w:tabs>
          <w:tab w:val="num" w:pos="2880"/>
        </w:tabs>
        <w:ind w:left="2880" w:hanging="360"/>
      </w:pPr>
      <w:rPr>
        <w:rFonts w:ascii="Wingdings" w:hAnsi="Wingdings" w:hint="default"/>
      </w:rPr>
    </w:lvl>
    <w:lvl w:ilvl="4" w:tplc="203AB79E" w:tentative="1">
      <w:start w:val="1"/>
      <w:numFmt w:val="bullet"/>
      <w:lvlText w:val=""/>
      <w:lvlJc w:val="left"/>
      <w:pPr>
        <w:tabs>
          <w:tab w:val="num" w:pos="3600"/>
        </w:tabs>
        <w:ind w:left="3600" w:hanging="360"/>
      </w:pPr>
      <w:rPr>
        <w:rFonts w:ascii="Wingdings" w:hAnsi="Wingdings" w:hint="default"/>
      </w:rPr>
    </w:lvl>
    <w:lvl w:ilvl="5" w:tplc="BE94EAB4" w:tentative="1">
      <w:start w:val="1"/>
      <w:numFmt w:val="bullet"/>
      <w:lvlText w:val=""/>
      <w:lvlJc w:val="left"/>
      <w:pPr>
        <w:tabs>
          <w:tab w:val="num" w:pos="4320"/>
        </w:tabs>
        <w:ind w:left="4320" w:hanging="360"/>
      </w:pPr>
      <w:rPr>
        <w:rFonts w:ascii="Wingdings" w:hAnsi="Wingdings" w:hint="default"/>
      </w:rPr>
    </w:lvl>
    <w:lvl w:ilvl="6" w:tplc="B1EC3DA8" w:tentative="1">
      <w:start w:val="1"/>
      <w:numFmt w:val="bullet"/>
      <w:lvlText w:val=""/>
      <w:lvlJc w:val="left"/>
      <w:pPr>
        <w:tabs>
          <w:tab w:val="num" w:pos="5040"/>
        </w:tabs>
        <w:ind w:left="5040" w:hanging="360"/>
      </w:pPr>
      <w:rPr>
        <w:rFonts w:ascii="Wingdings" w:hAnsi="Wingdings" w:hint="default"/>
      </w:rPr>
    </w:lvl>
    <w:lvl w:ilvl="7" w:tplc="D042F916" w:tentative="1">
      <w:start w:val="1"/>
      <w:numFmt w:val="bullet"/>
      <w:lvlText w:val=""/>
      <w:lvlJc w:val="left"/>
      <w:pPr>
        <w:tabs>
          <w:tab w:val="num" w:pos="5760"/>
        </w:tabs>
        <w:ind w:left="5760" w:hanging="360"/>
      </w:pPr>
      <w:rPr>
        <w:rFonts w:ascii="Wingdings" w:hAnsi="Wingdings" w:hint="default"/>
      </w:rPr>
    </w:lvl>
    <w:lvl w:ilvl="8" w:tplc="5964BA22" w:tentative="1">
      <w:start w:val="1"/>
      <w:numFmt w:val="bullet"/>
      <w:lvlText w:val=""/>
      <w:lvlJc w:val="left"/>
      <w:pPr>
        <w:tabs>
          <w:tab w:val="num" w:pos="6480"/>
        </w:tabs>
        <w:ind w:left="6480" w:hanging="360"/>
      </w:pPr>
      <w:rPr>
        <w:rFonts w:ascii="Wingdings" w:hAnsi="Wingdings" w:hint="default"/>
      </w:rPr>
    </w:lvl>
  </w:abstractNum>
  <w:abstractNum w:abstractNumId="15">
    <w:nsid w:val="7B042E9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BF96089"/>
    <w:multiLevelType w:val="hybridMultilevel"/>
    <w:tmpl w:val="82B4A38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
  </w:num>
  <w:num w:numId="2">
    <w:abstractNumId w:val="5"/>
  </w:num>
  <w:num w:numId="3">
    <w:abstractNumId w:val="11"/>
  </w:num>
  <w:num w:numId="4">
    <w:abstractNumId w:val="14"/>
  </w:num>
  <w:num w:numId="5">
    <w:abstractNumId w:val="2"/>
  </w:num>
  <w:num w:numId="6">
    <w:abstractNumId w:val="13"/>
  </w:num>
  <w:num w:numId="7">
    <w:abstractNumId w:val="12"/>
  </w:num>
  <w:num w:numId="8">
    <w:abstractNumId w:val="9"/>
  </w:num>
  <w:num w:numId="9">
    <w:abstractNumId w:val="15"/>
  </w:num>
  <w:num w:numId="10">
    <w:abstractNumId w:val="4"/>
  </w:num>
  <w:num w:numId="11">
    <w:abstractNumId w:val="8"/>
  </w:num>
  <w:num w:numId="12">
    <w:abstractNumId w:val="10"/>
  </w:num>
  <w:num w:numId="13">
    <w:abstractNumId w:val="7"/>
  </w:num>
  <w:num w:numId="14">
    <w:abstractNumId w:val="0"/>
  </w:num>
  <w:num w:numId="15">
    <w:abstractNumId w:val="16"/>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4AD"/>
    <w:rsid w:val="000471D3"/>
    <w:rsid w:val="000D75F2"/>
    <w:rsid w:val="000E20B4"/>
    <w:rsid w:val="0014349C"/>
    <w:rsid w:val="00183DEA"/>
    <w:rsid w:val="002030FA"/>
    <w:rsid w:val="002249B0"/>
    <w:rsid w:val="00227F09"/>
    <w:rsid w:val="00286CA3"/>
    <w:rsid w:val="002C1B40"/>
    <w:rsid w:val="00357E4D"/>
    <w:rsid w:val="003A1A8B"/>
    <w:rsid w:val="003B6F0D"/>
    <w:rsid w:val="003C2D12"/>
    <w:rsid w:val="003F307E"/>
    <w:rsid w:val="00403ECC"/>
    <w:rsid w:val="004803D2"/>
    <w:rsid w:val="004855C7"/>
    <w:rsid w:val="005520BA"/>
    <w:rsid w:val="005567CA"/>
    <w:rsid w:val="00566F01"/>
    <w:rsid w:val="005D7EF8"/>
    <w:rsid w:val="00615985"/>
    <w:rsid w:val="00693854"/>
    <w:rsid w:val="006A691E"/>
    <w:rsid w:val="006C090A"/>
    <w:rsid w:val="00726C56"/>
    <w:rsid w:val="00736538"/>
    <w:rsid w:val="007371AA"/>
    <w:rsid w:val="00754A2E"/>
    <w:rsid w:val="00761D4C"/>
    <w:rsid w:val="00787B38"/>
    <w:rsid w:val="00793C17"/>
    <w:rsid w:val="0079542F"/>
    <w:rsid w:val="007B6424"/>
    <w:rsid w:val="00805419"/>
    <w:rsid w:val="008362C4"/>
    <w:rsid w:val="0088465B"/>
    <w:rsid w:val="008974AD"/>
    <w:rsid w:val="008C2228"/>
    <w:rsid w:val="00911743"/>
    <w:rsid w:val="00916278"/>
    <w:rsid w:val="009474B9"/>
    <w:rsid w:val="00952E89"/>
    <w:rsid w:val="0098602C"/>
    <w:rsid w:val="009B304E"/>
    <w:rsid w:val="009F4E9F"/>
    <w:rsid w:val="00A466D5"/>
    <w:rsid w:val="00B04DE2"/>
    <w:rsid w:val="00B55D0C"/>
    <w:rsid w:val="00B575F5"/>
    <w:rsid w:val="00BA1A98"/>
    <w:rsid w:val="00BB085B"/>
    <w:rsid w:val="00BD6918"/>
    <w:rsid w:val="00BD6C55"/>
    <w:rsid w:val="00C13CCB"/>
    <w:rsid w:val="00C32ECE"/>
    <w:rsid w:val="00C37C50"/>
    <w:rsid w:val="00C83F05"/>
    <w:rsid w:val="00CA25DD"/>
    <w:rsid w:val="00CC4F0F"/>
    <w:rsid w:val="00CD66AE"/>
    <w:rsid w:val="00D14BBE"/>
    <w:rsid w:val="00D36BEA"/>
    <w:rsid w:val="00D74C01"/>
    <w:rsid w:val="00D80F02"/>
    <w:rsid w:val="00DB6F2F"/>
    <w:rsid w:val="00E4121A"/>
    <w:rsid w:val="00E57D49"/>
    <w:rsid w:val="00E6508A"/>
    <w:rsid w:val="00E821C2"/>
    <w:rsid w:val="00E844B8"/>
    <w:rsid w:val="00EA0DC1"/>
    <w:rsid w:val="00F0200C"/>
    <w:rsid w:val="00F41335"/>
    <w:rsid w:val="00F66601"/>
    <w:rsid w:val="00F759A4"/>
    <w:rsid w:val="00FA4E6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E9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2C4"/>
    <w:pPr>
      <w:ind w:left="720"/>
      <w:contextualSpacing/>
    </w:pPr>
  </w:style>
  <w:style w:type="character" w:styleId="Hyperlink">
    <w:name w:val="Hyperlink"/>
    <w:basedOn w:val="DefaultParagraphFont"/>
    <w:uiPriority w:val="99"/>
    <w:unhideWhenUsed/>
    <w:rsid w:val="003F307E"/>
    <w:rPr>
      <w:color w:val="0000FF" w:themeColor="hyperlink"/>
      <w:u w:val="single"/>
    </w:rPr>
  </w:style>
  <w:style w:type="paragraph" w:styleId="NormalWeb">
    <w:name w:val="Normal (Web)"/>
    <w:basedOn w:val="Normal"/>
    <w:uiPriority w:val="99"/>
    <w:semiHidden/>
    <w:unhideWhenUsed/>
    <w:rsid w:val="00F6660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C2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D12"/>
    <w:rPr>
      <w:rFonts w:ascii="Tahoma" w:hAnsi="Tahoma" w:cs="Tahoma"/>
      <w:sz w:val="16"/>
      <w:szCs w:val="16"/>
    </w:rPr>
  </w:style>
  <w:style w:type="paragraph" w:styleId="Header">
    <w:name w:val="header"/>
    <w:basedOn w:val="Normal"/>
    <w:link w:val="HeaderChar"/>
    <w:uiPriority w:val="99"/>
    <w:unhideWhenUsed/>
    <w:rsid w:val="003C2D12"/>
    <w:pPr>
      <w:tabs>
        <w:tab w:val="center" w:pos="4153"/>
        <w:tab w:val="right" w:pos="8306"/>
      </w:tabs>
      <w:spacing w:after="0" w:line="240" w:lineRule="auto"/>
    </w:pPr>
  </w:style>
  <w:style w:type="character" w:customStyle="1" w:styleId="HeaderChar">
    <w:name w:val="Header Char"/>
    <w:basedOn w:val="DefaultParagraphFont"/>
    <w:link w:val="Header"/>
    <w:uiPriority w:val="99"/>
    <w:rsid w:val="003C2D12"/>
  </w:style>
  <w:style w:type="paragraph" w:styleId="Footer">
    <w:name w:val="footer"/>
    <w:basedOn w:val="Normal"/>
    <w:link w:val="FooterChar"/>
    <w:uiPriority w:val="99"/>
    <w:unhideWhenUsed/>
    <w:rsid w:val="003C2D12"/>
    <w:pPr>
      <w:tabs>
        <w:tab w:val="center" w:pos="4153"/>
        <w:tab w:val="right" w:pos="8306"/>
      </w:tabs>
      <w:spacing w:after="0" w:line="240" w:lineRule="auto"/>
    </w:pPr>
  </w:style>
  <w:style w:type="character" w:customStyle="1" w:styleId="FooterChar">
    <w:name w:val="Footer Char"/>
    <w:basedOn w:val="DefaultParagraphFont"/>
    <w:link w:val="Footer"/>
    <w:uiPriority w:val="99"/>
    <w:rsid w:val="003C2D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E9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62C4"/>
    <w:pPr>
      <w:ind w:left="720"/>
      <w:contextualSpacing/>
    </w:pPr>
  </w:style>
  <w:style w:type="character" w:styleId="Hyperlink">
    <w:name w:val="Hyperlink"/>
    <w:basedOn w:val="DefaultParagraphFont"/>
    <w:uiPriority w:val="99"/>
    <w:unhideWhenUsed/>
    <w:rsid w:val="003F307E"/>
    <w:rPr>
      <w:color w:val="0000FF" w:themeColor="hyperlink"/>
      <w:u w:val="single"/>
    </w:rPr>
  </w:style>
  <w:style w:type="paragraph" w:styleId="NormalWeb">
    <w:name w:val="Normal (Web)"/>
    <w:basedOn w:val="Normal"/>
    <w:uiPriority w:val="99"/>
    <w:semiHidden/>
    <w:unhideWhenUsed/>
    <w:rsid w:val="00F6660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C2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D12"/>
    <w:rPr>
      <w:rFonts w:ascii="Tahoma" w:hAnsi="Tahoma" w:cs="Tahoma"/>
      <w:sz w:val="16"/>
      <w:szCs w:val="16"/>
    </w:rPr>
  </w:style>
  <w:style w:type="paragraph" w:styleId="Header">
    <w:name w:val="header"/>
    <w:basedOn w:val="Normal"/>
    <w:link w:val="HeaderChar"/>
    <w:uiPriority w:val="99"/>
    <w:unhideWhenUsed/>
    <w:rsid w:val="003C2D12"/>
    <w:pPr>
      <w:tabs>
        <w:tab w:val="center" w:pos="4153"/>
        <w:tab w:val="right" w:pos="8306"/>
      </w:tabs>
      <w:spacing w:after="0" w:line="240" w:lineRule="auto"/>
    </w:pPr>
  </w:style>
  <w:style w:type="character" w:customStyle="1" w:styleId="HeaderChar">
    <w:name w:val="Header Char"/>
    <w:basedOn w:val="DefaultParagraphFont"/>
    <w:link w:val="Header"/>
    <w:uiPriority w:val="99"/>
    <w:rsid w:val="003C2D12"/>
  </w:style>
  <w:style w:type="paragraph" w:styleId="Footer">
    <w:name w:val="footer"/>
    <w:basedOn w:val="Normal"/>
    <w:link w:val="FooterChar"/>
    <w:uiPriority w:val="99"/>
    <w:unhideWhenUsed/>
    <w:rsid w:val="003C2D12"/>
    <w:pPr>
      <w:tabs>
        <w:tab w:val="center" w:pos="4153"/>
        <w:tab w:val="right" w:pos="8306"/>
      </w:tabs>
      <w:spacing w:after="0" w:line="240" w:lineRule="auto"/>
    </w:pPr>
  </w:style>
  <w:style w:type="character" w:customStyle="1" w:styleId="FooterChar">
    <w:name w:val="Footer Char"/>
    <w:basedOn w:val="DefaultParagraphFont"/>
    <w:link w:val="Footer"/>
    <w:uiPriority w:val="99"/>
    <w:rsid w:val="003C2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3855">
      <w:bodyDiv w:val="1"/>
      <w:marLeft w:val="0"/>
      <w:marRight w:val="0"/>
      <w:marTop w:val="0"/>
      <w:marBottom w:val="0"/>
      <w:divBdr>
        <w:top w:val="none" w:sz="0" w:space="0" w:color="auto"/>
        <w:left w:val="none" w:sz="0" w:space="0" w:color="auto"/>
        <w:bottom w:val="none" w:sz="0" w:space="0" w:color="auto"/>
        <w:right w:val="none" w:sz="0" w:space="0" w:color="auto"/>
      </w:divBdr>
    </w:div>
    <w:div w:id="153567191">
      <w:bodyDiv w:val="1"/>
      <w:marLeft w:val="0"/>
      <w:marRight w:val="0"/>
      <w:marTop w:val="0"/>
      <w:marBottom w:val="0"/>
      <w:divBdr>
        <w:top w:val="none" w:sz="0" w:space="0" w:color="auto"/>
        <w:left w:val="none" w:sz="0" w:space="0" w:color="auto"/>
        <w:bottom w:val="none" w:sz="0" w:space="0" w:color="auto"/>
        <w:right w:val="none" w:sz="0" w:space="0" w:color="auto"/>
      </w:divBdr>
      <w:divsChild>
        <w:div w:id="1971134246">
          <w:marLeft w:val="0"/>
          <w:marRight w:val="0"/>
          <w:marTop w:val="0"/>
          <w:marBottom w:val="0"/>
          <w:divBdr>
            <w:top w:val="none" w:sz="0" w:space="0" w:color="auto"/>
            <w:left w:val="none" w:sz="0" w:space="0" w:color="auto"/>
            <w:bottom w:val="none" w:sz="0" w:space="0" w:color="auto"/>
            <w:right w:val="none" w:sz="0" w:space="0" w:color="auto"/>
          </w:divBdr>
          <w:divsChild>
            <w:div w:id="17078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4322">
      <w:bodyDiv w:val="1"/>
      <w:marLeft w:val="0"/>
      <w:marRight w:val="0"/>
      <w:marTop w:val="0"/>
      <w:marBottom w:val="0"/>
      <w:divBdr>
        <w:top w:val="none" w:sz="0" w:space="0" w:color="auto"/>
        <w:left w:val="none" w:sz="0" w:space="0" w:color="auto"/>
        <w:bottom w:val="none" w:sz="0" w:space="0" w:color="auto"/>
        <w:right w:val="none" w:sz="0" w:space="0" w:color="auto"/>
      </w:divBdr>
    </w:div>
    <w:div w:id="213351549">
      <w:bodyDiv w:val="1"/>
      <w:marLeft w:val="0"/>
      <w:marRight w:val="0"/>
      <w:marTop w:val="0"/>
      <w:marBottom w:val="0"/>
      <w:divBdr>
        <w:top w:val="none" w:sz="0" w:space="0" w:color="auto"/>
        <w:left w:val="none" w:sz="0" w:space="0" w:color="auto"/>
        <w:bottom w:val="none" w:sz="0" w:space="0" w:color="auto"/>
        <w:right w:val="none" w:sz="0" w:space="0" w:color="auto"/>
      </w:divBdr>
    </w:div>
    <w:div w:id="237862117">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9">
          <w:marLeft w:val="0"/>
          <w:marRight w:val="0"/>
          <w:marTop w:val="0"/>
          <w:marBottom w:val="0"/>
          <w:divBdr>
            <w:top w:val="none" w:sz="0" w:space="0" w:color="auto"/>
            <w:left w:val="none" w:sz="0" w:space="0" w:color="auto"/>
            <w:bottom w:val="none" w:sz="0" w:space="0" w:color="auto"/>
            <w:right w:val="none" w:sz="0" w:space="0" w:color="auto"/>
          </w:divBdr>
          <w:divsChild>
            <w:div w:id="19496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947">
      <w:bodyDiv w:val="1"/>
      <w:marLeft w:val="0"/>
      <w:marRight w:val="0"/>
      <w:marTop w:val="0"/>
      <w:marBottom w:val="0"/>
      <w:divBdr>
        <w:top w:val="none" w:sz="0" w:space="0" w:color="auto"/>
        <w:left w:val="none" w:sz="0" w:space="0" w:color="auto"/>
        <w:bottom w:val="none" w:sz="0" w:space="0" w:color="auto"/>
        <w:right w:val="none" w:sz="0" w:space="0" w:color="auto"/>
      </w:divBdr>
    </w:div>
    <w:div w:id="415908362">
      <w:bodyDiv w:val="1"/>
      <w:marLeft w:val="0"/>
      <w:marRight w:val="0"/>
      <w:marTop w:val="0"/>
      <w:marBottom w:val="0"/>
      <w:divBdr>
        <w:top w:val="none" w:sz="0" w:space="0" w:color="auto"/>
        <w:left w:val="none" w:sz="0" w:space="0" w:color="auto"/>
        <w:bottom w:val="none" w:sz="0" w:space="0" w:color="auto"/>
        <w:right w:val="none" w:sz="0" w:space="0" w:color="auto"/>
      </w:divBdr>
      <w:divsChild>
        <w:div w:id="1326275931">
          <w:marLeft w:val="0"/>
          <w:marRight w:val="0"/>
          <w:marTop w:val="0"/>
          <w:marBottom w:val="0"/>
          <w:divBdr>
            <w:top w:val="none" w:sz="0" w:space="0" w:color="auto"/>
            <w:left w:val="none" w:sz="0" w:space="0" w:color="auto"/>
            <w:bottom w:val="none" w:sz="0" w:space="0" w:color="auto"/>
            <w:right w:val="none" w:sz="0" w:space="0" w:color="auto"/>
          </w:divBdr>
          <w:divsChild>
            <w:div w:id="407461744">
              <w:marLeft w:val="0"/>
              <w:marRight w:val="0"/>
              <w:marTop w:val="0"/>
              <w:marBottom w:val="0"/>
              <w:divBdr>
                <w:top w:val="none" w:sz="0" w:space="0" w:color="auto"/>
                <w:left w:val="none" w:sz="0" w:space="0" w:color="auto"/>
                <w:bottom w:val="none" w:sz="0" w:space="0" w:color="auto"/>
                <w:right w:val="none" w:sz="0" w:space="0" w:color="auto"/>
              </w:divBdr>
            </w:div>
            <w:div w:id="611329007">
              <w:marLeft w:val="0"/>
              <w:marRight w:val="0"/>
              <w:marTop w:val="0"/>
              <w:marBottom w:val="0"/>
              <w:divBdr>
                <w:top w:val="none" w:sz="0" w:space="0" w:color="auto"/>
                <w:left w:val="none" w:sz="0" w:space="0" w:color="auto"/>
                <w:bottom w:val="none" w:sz="0" w:space="0" w:color="auto"/>
                <w:right w:val="none" w:sz="0" w:space="0" w:color="auto"/>
              </w:divBdr>
            </w:div>
            <w:div w:id="1355613717">
              <w:marLeft w:val="0"/>
              <w:marRight w:val="0"/>
              <w:marTop w:val="0"/>
              <w:marBottom w:val="0"/>
              <w:divBdr>
                <w:top w:val="none" w:sz="0" w:space="0" w:color="auto"/>
                <w:left w:val="none" w:sz="0" w:space="0" w:color="auto"/>
                <w:bottom w:val="none" w:sz="0" w:space="0" w:color="auto"/>
                <w:right w:val="none" w:sz="0" w:space="0" w:color="auto"/>
              </w:divBdr>
            </w:div>
            <w:div w:id="17969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3649">
      <w:bodyDiv w:val="1"/>
      <w:marLeft w:val="0"/>
      <w:marRight w:val="0"/>
      <w:marTop w:val="0"/>
      <w:marBottom w:val="0"/>
      <w:divBdr>
        <w:top w:val="none" w:sz="0" w:space="0" w:color="auto"/>
        <w:left w:val="none" w:sz="0" w:space="0" w:color="auto"/>
        <w:bottom w:val="none" w:sz="0" w:space="0" w:color="auto"/>
        <w:right w:val="none" w:sz="0" w:space="0" w:color="auto"/>
      </w:divBdr>
      <w:divsChild>
        <w:div w:id="1624579919">
          <w:marLeft w:val="0"/>
          <w:marRight w:val="0"/>
          <w:marTop w:val="0"/>
          <w:marBottom w:val="0"/>
          <w:divBdr>
            <w:top w:val="none" w:sz="0" w:space="0" w:color="auto"/>
            <w:left w:val="none" w:sz="0" w:space="0" w:color="auto"/>
            <w:bottom w:val="none" w:sz="0" w:space="0" w:color="auto"/>
            <w:right w:val="none" w:sz="0" w:space="0" w:color="auto"/>
          </w:divBdr>
          <w:divsChild>
            <w:div w:id="77603965">
              <w:marLeft w:val="0"/>
              <w:marRight w:val="0"/>
              <w:marTop w:val="0"/>
              <w:marBottom w:val="0"/>
              <w:divBdr>
                <w:top w:val="none" w:sz="0" w:space="0" w:color="auto"/>
                <w:left w:val="none" w:sz="0" w:space="0" w:color="auto"/>
                <w:bottom w:val="none" w:sz="0" w:space="0" w:color="auto"/>
                <w:right w:val="none" w:sz="0" w:space="0" w:color="auto"/>
              </w:divBdr>
            </w:div>
            <w:div w:id="392042758">
              <w:marLeft w:val="0"/>
              <w:marRight w:val="0"/>
              <w:marTop w:val="0"/>
              <w:marBottom w:val="0"/>
              <w:divBdr>
                <w:top w:val="none" w:sz="0" w:space="0" w:color="auto"/>
                <w:left w:val="none" w:sz="0" w:space="0" w:color="auto"/>
                <w:bottom w:val="none" w:sz="0" w:space="0" w:color="auto"/>
                <w:right w:val="none" w:sz="0" w:space="0" w:color="auto"/>
              </w:divBdr>
            </w:div>
            <w:div w:id="445126691">
              <w:marLeft w:val="0"/>
              <w:marRight w:val="0"/>
              <w:marTop w:val="0"/>
              <w:marBottom w:val="0"/>
              <w:divBdr>
                <w:top w:val="none" w:sz="0" w:space="0" w:color="auto"/>
                <w:left w:val="none" w:sz="0" w:space="0" w:color="auto"/>
                <w:bottom w:val="none" w:sz="0" w:space="0" w:color="auto"/>
                <w:right w:val="none" w:sz="0" w:space="0" w:color="auto"/>
              </w:divBdr>
            </w:div>
            <w:div w:id="483857855">
              <w:marLeft w:val="0"/>
              <w:marRight w:val="0"/>
              <w:marTop w:val="0"/>
              <w:marBottom w:val="0"/>
              <w:divBdr>
                <w:top w:val="none" w:sz="0" w:space="0" w:color="auto"/>
                <w:left w:val="none" w:sz="0" w:space="0" w:color="auto"/>
                <w:bottom w:val="none" w:sz="0" w:space="0" w:color="auto"/>
                <w:right w:val="none" w:sz="0" w:space="0" w:color="auto"/>
              </w:divBdr>
            </w:div>
            <w:div w:id="612250499">
              <w:marLeft w:val="0"/>
              <w:marRight w:val="0"/>
              <w:marTop w:val="0"/>
              <w:marBottom w:val="0"/>
              <w:divBdr>
                <w:top w:val="none" w:sz="0" w:space="0" w:color="auto"/>
                <w:left w:val="none" w:sz="0" w:space="0" w:color="auto"/>
                <w:bottom w:val="none" w:sz="0" w:space="0" w:color="auto"/>
                <w:right w:val="none" w:sz="0" w:space="0" w:color="auto"/>
              </w:divBdr>
            </w:div>
            <w:div w:id="626469584">
              <w:marLeft w:val="0"/>
              <w:marRight w:val="0"/>
              <w:marTop w:val="0"/>
              <w:marBottom w:val="0"/>
              <w:divBdr>
                <w:top w:val="none" w:sz="0" w:space="0" w:color="auto"/>
                <w:left w:val="none" w:sz="0" w:space="0" w:color="auto"/>
                <w:bottom w:val="none" w:sz="0" w:space="0" w:color="auto"/>
                <w:right w:val="none" w:sz="0" w:space="0" w:color="auto"/>
              </w:divBdr>
            </w:div>
            <w:div w:id="686761152">
              <w:marLeft w:val="0"/>
              <w:marRight w:val="0"/>
              <w:marTop w:val="0"/>
              <w:marBottom w:val="0"/>
              <w:divBdr>
                <w:top w:val="none" w:sz="0" w:space="0" w:color="auto"/>
                <w:left w:val="none" w:sz="0" w:space="0" w:color="auto"/>
                <w:bottom w:val="none" w:sz="0" w:space="0" w:color="auto"/>
                <w:right w:val="none" w:sz="0" w:space="0" w:color="auto"/>
              </w:divBdr>
            </w:div>
            <w:div w:id="839079477">
              <w:marLeft w:val="0"/>
              <w:marRight w:val="0"/>
              <w:marTop w:val="0"/>
              <w:marBottom w:val="0"/>
              <w:divBdr>
                <w:top w:val="none" w:sz="0" w:space="0" w:color="auto"/>
                <w:left w:val="none" w:sz="0" w:space="0" w:color="auto"/>
                <w:bottom w:val="none" w:sz="0" w:space="0" w:color="auto"/>
                <w:right w:val="none" w:sz="0" w:space="0" w:color="auto"/>
              </w:divBdr>
            </w:div>
            <w:div w:id="1304844798">
              <w:marLeft w:val="0"/>
              <w:marRight w:val="0"/>
              <w:marTop w:val="0"/>
              <w:marBottom w:val="0"/>
              <w:divBdr>
                <w:top w:val="none" w:sz="0" w:space="0" w:color="auto"/>
                <w:left w:val="none" w:sz="0" w:space="0" w:color="auto"/>
                <w:bottom w:val="none" w:sz="0" w:space="0" w:color="auto"/>
                <w:right w:val="none" w:sz="0" w:space="0" w:color="auto"/>
              </w:divBdr>
            </w:div>
            <w:div w:id="20547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09229">
      <w:bodyDiv w:val="1"/>
      <w:marLeft w:val="0"/>
      <w:marRight w:val="0"/>
      <w:marTop w:val="0"/>
      <w:marBottom w:val="0"/>
      <w:divBdr>
        <w:top w:val="none" w:sz="0" w:space="0" w:color="auto"/>
        <w:left w:val="none" w:sz="0" w:space="0" w:color="auto"/>
        <w:bottom w:val="none" w:sz="0" w:space="0" w:color="auto"/>
        <w:right w:val="none" w:sz="0" w:space="0" w:color="auto"/>
      </w:divBdr>
      <w:divsChild>
        <w:div w:id="1061170087">
          <w:marLeft w:val="0"/>
          <w:marRight w:val="0"/>
          <w:marTop w:val="0"/>
          <w:marBottom w:val="0"/>
          <w:divBdr>
            <w:top w:val="none" w:sz="0" w:space="0" w:color="auto"/>
            <w:left w:val="none" w:sz="0" w:space="0" w:color="auto"/>
            <w:bottom w:val="none" w:sz="0" w:space="0" w:color="auto"/>
            <w:right w:val="none" w:sz="0" w:space="0" w:color="auto"/>
          </w:divBdr>
          <w:divsChild>
            <w:div w:id="20636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29351">
      <w:bodyDiv w:val="1"/>
      <w:marLeft w:val="0"/>
      <w:marRight w:val="0"/>
      <w:marTop w:val="0"/>
      <w:marBottom w:val="0"/>
      <w:divBdr>
        <w:top w:val="none" w:sz="0" w:space="0" w:color="auto"/>
        <w:left w:val="none" w:sz="0" w:space="0" w:color="auto"/>
        <w:bottom w:val="none" w:sz="0" w:space="0" w:color="auto"/>
        <w:right w:val="none" w:sz="0" w:space="0" w:color="auto"/>
      </w:divBdr>
      <w:divsChild>
        <w:div w:id="1517571470">
          <w:marLeft w:val="0"/>
          <w:marRight w:val="0"/>
          <w:marTop w:val="0"/>
          <w:marBottom w:val="0"/>
          <w:divBdr>
            <w:top w:val="none" w:sz="0" w:space="0" w:color="auto"/>
            <w:left w:val="none" w:sz="0" w:space="0" w:color="auto"/>
            <w:bottom w:val="none" w:sz="0" w:space="0" w:color="auto"/>
            <w:right w:val="none" w:sz="0" w:space="0" w:color="auto"/>
          </w:divBdr>
        </w:div>
      </w:divsChild>
    </w:div>
    <w:div w:id="1391803901">
      <w:bodyDiv w:val="1"/>
      <w:marLeft w:val="0"/>
      <w:marRight w:val="0"/>
      <w:marTop w:val="0"/>
      <w:marBottom w:val="0"/>
      <w:divBdr>
        <w:top w:val="none" w:sz="0" w:space="0" w:color="auto"/>
        <w:left w:val="none" w:sz="0" w:space="0" w:color="auto"/>
        <w:bottom w:val="none" w:sz="0" w:space="0" w:color="auto"/>
        <w:right w:val="none" w:sz="0" w:space="0" w:color="auto"/>
      </w:divBdr>
      <w:divsChild>
        <w:div w:id="530144832">
          <w:marLeft w:val="0"/>
          <w:marRight w:val="0"/>
          <w:marTop w:val="0"/>
          <w:marBottom w:val="0"/>
          <w:divBdr>
            <w:top w:val="none" w:sz="0" w:space="0" w:color="auto"/>
            <w:left w:val="none" w:sz="0" w:space="0" w:color="auto"/>
            <w:bottom w:val="none" w:sz="0" w:space="0" w:color="auto"/>
            <w:right w:val="none" w:sz="0" w:space="0" w:color="auto"/>
          </w:divBdr>
          <w:divsChild>
            <w:div w:id="211913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73783">
      <w:bodyDiv w:val="1"/>
      <w:marLeft w:val="0"/>
      <w:marRight w:val="0"/>
      <w:marTop w:val="0"/>
      <w:marBottom w:val="0"/>
      <w:divBdr>
        <w:top w:val="none" w:sz="0" w:space="0" w:color="auto"/>
        <w:left w:val="none" w:sz="0" w:space="0" w:color="auto"/>
        <w:bottom w:val="none" w:sz="0" w:space="0" w:color="auto"/>
        <w:right w:val="none" w:sz="0" w:space="0" w:color="auto"/>
      </w:divBdr>
      <w:divsChild>
        <w:div w:id="1208371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Pelvic_floor"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nnerbody.com/image/card08.html"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nerbody.com/image_card08/card64-new.html" TargetMode="External"/><Relationship Id="rId5" Type="http://schemas.openxmlformats.org/officeDocument/2006/relationships/settings" Target="settings.xml"/><Relationship Id="rId15" Type="http://schemas.openxmlformats.org/officeDocument/2006/relationships/hyperlink" Target="https://en.wikipedia.org/wiki/Uterus" TargetMode="External"/><Relationship Id="rId10" Type="http://schemas.openxmlformats.org/officeDocument/2006/relationships/hyperlink" Target="http://www.innerbody.com/image_urinov/card65-new2.html"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innerbody.com/anatomy/skeletal/marrow" TargetMode="External"/><Relationship Id="rId14" Type="http://schemas.openxmlformats.org/officeDocument/2006/relationships/hyperlink" Target="https://en.wikipedia.org/wiki/Orifice_of_urete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6F798-CA83-488F-8860-7DC226928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8376</TotalTime>
  <Pages>6</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6780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ALaa-Ali</dc:creator>
  <cp:lastModifiedBy>ALaa-Ali</cp:lastModifiedBy>
  <cp:revision>9</cp:revision>
  <dcterms:created xsi:type="dcterms:W3CDTF">2017-04-10T15:21:00Z</dcterms:created>
  <dcterms:modified xsi:type="dcterms:W3CDTF">2019-05-01T19:39:00Z</dcterms:modified>
</cp:coreProperties>
</file>