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84" w:rsidRPr="009B42C6" w:rsidRDefault="00127386" w:rsidP="009B42C6">
      <w:pPr>
        <w:spacing w:after="0" w:line="240" w:lineRule="auto"/>
        <w:jc w:val="both"/>
        <w:rPr>
          <w:rFonts w:ascii="Simplified Arabic" w:hAnsi="Simplified Arabic" w:cs="Simplified Arabic"/>
          <w:b/>
          <w:bCs/>
          <w:sz w:val="28"/>
          <w:szCs w:val="28"/>
          <w:rtl/>
          <w:lang w:bidi="ar-IQ"/>
        </w:rPr>
      </w:pPr>
      <w:bookmarkStart w:id="0" w:name="_GoBack"/>
      <w:bookmarkEnd w:id="0"/>
      <w:r w:rsidRPr="009B42C6">
        <w:rPr>
          <w:rFonts w:ascii="Simplified Arabic" w:hAnsi="Simplified Arabic" w:cs="Simplified Arabic"/>
          <w:b/>
          <w:bCs/>
          <w:sz w:val="28"/>
          <w:szCs w:val="28"/>
          <w:rtl/>
          <w:lang w:bidi="ar-IQ"/>
        </w:rPr>
        <w:t>تخطيط المدن واثر عوامل البيئة والمناخ:</w:t>
      </w:r>
    </w:p>
    <w:p w:rsidR="00127386" w:rsidRPr="009B42C6" w:rsidRDefault="00127386"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هناك عوامل كثيرة, سواء اكانت اجتماعية او دينية ساهمت وتحكمت في صياغة المدينة العربية الاسلامية, </w:t>
      </w:r>
      <w:r w:rsidR="00D02952" w:rsidRPr="009B42C6">
        <w:rPr>
          <w:rFonts w:ascii="Simplified Arabic" w:hAnsi="Simplified Arabic" w:cs="Simplified Arabic"/>
          <w:sz w:val="28"/>
          <w:szCs w:val="28"/>
          <w:rtl/>
          <w:lang w:bidi="ar-IQ"/>
        </w:rPr>
        <w:t xml:space="preserve">غير ان العامل المناخي يبقى الاكثر وضوحا والابعد اثرا في بصمته, فقد لعبت دورا جوهريا </w:t>
      </w:r>
      <w:r w:rsidR="00B95545" w:rsidRPr="009B42C6">
        <w:rPr>
          <w:rFonts w:ascii="Simplified Arabic" w:hAnsi="Simplified Arabic" w:cs="Simplified Arabic"/>
          <w:sz w:val="28"/>
          <w:szCs w:val="28"/>
          <w:rtl/>
          <w:lang w:bidi="ar-IQ"/>
        </w:rPr>
        <w:t xml:space="preserve">في صياغة الاشكال وتحديد الحجوم والاتجاهات, </w:t>
      </w:r>
      <w:r w:rsidR="00C85F23" w:rsidRPr="009B42C6">
        <w:rPr>
          <w:rFonts w:ascii="Simplified Arabic" w:hAnsi="Simplified Arabic" w:cs="Simplified Arabic"/>
          <w:sz w:val="28"/>
          <w:szCs w:val="28"/>
          <w:rtl/>
          <w:lang w:bidi="ar-IQ"/>
        </w:rPr>
        <w:t>حيث ان الظروف المناخية تتعدد بدرجات الحرارة والرطوبة وفي حركة الشمس وميولها وفي كميات الامطار ومواسمها وسرعة الرياح واتجاهاتها وهذه العوامل ثابتة لكل اقليم تحرك توجهات المباني ومجموعاتها التخطيطية كما انها توحي بالمعالجات المعمارية واختيار المواد التي تتلائم مع هذه الظروف.</w:t>
      </w:r>
    </w:p>
    <w:p w:rsidR="00C85F23" w:rsidRPr="009B42C6" w:rsidRDefault="00C85F23"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ان قسوة المناخ وتطرف عوامله في المنطقة العربية وابتعاده بشكل كبير عن حدود الراحة, ادت الى وجود الحاجة الملحة الى فضاءات مناسبة ومؤهلة لحماية الانسان من ظروف المناخ القاسية ليؤدي فيها فعالياته الحيوية باعلى درجة من الراحة ولعل كان من اهم هذه الظروف هو التكيف خاصة في ظل غياب التكنولوجيا المتطورة.</w:t>
      </w:r>
    </w:p>
    <w:p w:rsidR="009B42C6" w:rsidRDefault="009B42C6" w:rsidP="009B42C6">
      <w:pPr>
        <w:spacing w:after="0" w:line="240" w:lineRule="auto"/>
        <w:jc w:val="both"/>
        <w:rPr>
          <w:rFonts w:ascii="Simplified Arabic" w:hAnsi="Simplified Arabic" w:cs="Simplified Arabic" w:hint="cs"/>
          <w:sz w:val="28"/>
          <w:szCs w:val="28"/>
          <w:rtl/>
          <w:lang w:bidi="ar-IQ"/>
        </w:rPr>
      </w:pPr>
    </w:p>
    <w:p w:rsidR="00C85F23" w:rsidRPr="009B42C6" w:rsidRDefault="00C85F23" w:rsidP="009B42C6">
      <w:pPr>
        <w:spacing w:after="0" w:line="240" w:lineRule="auto"/>
        <w:jc w:val="both"/>
        <w:rPr>
          <w:rFonts w:ascii="Simplified Arabic" w:hAnsi="Simplified Arabic" w:cs="Simplified Arabic"/>
          <w:b/>
          <w:bCs/>
          <w:sz w:val="28"/>
          <w:szCs w:val="28"/>
          <w:rtl/>
          <w:lang w:bidi="ar-IQ"/>
        </w:rPr>
      </w:pPr>
      <w:r w:rsidRPr="009B42C6">
        <w:rPr>
          <w:rFonts w:ascii="Simplified Arabic" w:hAnsi="Simplified Arabic" w:cs="Simplified Arabic"/>
          <w:b/>
          <w:bCs/>
          <w:sz w:val="28"/>
          <w:szCs w:val="28"/>
          <w:rtl/>
          <w:lang w:bidi="ar-IQ"/>
        </w:rPr>
        <w:t>خصائص المناخ الخاصة بالمنطقة العربية.</w:t>
      </w:r>
    </w:p>
    <w:p w:rsidR="00C85F23" w:rsidRPr="009B42C6" w:rsidRDefault="00C85F23"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1) ارتفاع في درجة الحرارة اثناء الصيف مع وجود اشعة شمس قوية.</w:t>
      </w:r>
    </w:p>
    <w:p w:rsidR="009B42C6" w:rsidRDefault="00C85F23" w:rsidP="009B42C6">
      <w:pPr>
        <w:spacing w:after="0" w:line="240" w:lineRule="auto"/>
        <w:jc w:val="both"/>
        <w:rPr>
          <w:rFonts w:ascii="Simplified Arabic" w:hAnsi="Simplified Arabic" w:cs="Simplified Arabic" w:hint="cs"/>
          <w:sz w:val="28"/>
          <w:szCs w:val="28"/>
          <w:rtl/>
          <w:lang w:bidi="ar-IQ"/>
        </w:rPr>
      </w:pPr>
      <w:r w:rsidRPr="009B42C6">
        <w:rPr>
          <w:rFonts w:ascii="Simplified Arabic" w:hAnsi="Simplified Arabic" w:cs="Simplified Arabic"/>
          <w:sz w:val="28"/>
          <w:szCs w:val="28"/>
          <w:rtl/>
          <w:lang w:bidi="ar-IQ"/>
        </w:rPr>
        <w:t xml:space="preserve">2) تعرض المنطقة العربية لانواع </w:t>
      </w:r>
      <w:r w:rsidR="00C15858" w:rsidRPr="009B42C6">
        <w:rPr>
          <w:rFonts w:ascii="Simplified Arabic" w:hAnsi="Simplified Arabic" w:cs="Simplified Arabic"/>
          <w:sz w:val="28"/>
          <w:szCs w:val="28"/>
          <w:rtl/>
          <w:lang w:bidi="ar-IQ"/>
        </w:rPr>
        <w:t>مختلفة من الرياح اهمها الرياح المحملة بالرمال وذلك بسبب احاطة الصحاري باكثر المدن العربية الاسلامية.</w:t>
      </w:r>
    </w:p>
    <w:p w:rsidR="00C85F23" w:rsidRPr="009B42C6" w:rsidRDefault="00D24AC1"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3) التعرض لسقوط الامطار في بعض فصول السنة وخصوصا في فصل الشتاء.</w:t>
      </w:r>
    </w:p>
    <w:p w:rsidR="00D24AC1" w:rsidRPr="009B42C6" w:rsidRDefault="00D24AC1"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4) التطرف في الطقس بين فصلي الشتاء والصيف والليل والنهار حيث يكون المدى الحراري كبير بينهما.</w:t>
      </w:r>
    </w:p>
    <w:p w:rsidR="009B42C6" w:rsidRDefault="009B42C6" w:rsidP="009B42C6">
      <w:pPr>
        <w:spacing w:after="0" w:line="240" w:lineRule="auto"/>
        <w:jc w:val="both"/>
        <w:rPr>
          <w:rFonts w:ascii="Simplified Arabic" w:hAnsi="Simplified Arabic" w:cs="Simplified Arabic" w:hint="cs"/>
          <w:sz w:val="28"/>
          <w:szCs w:val="28"/>
          <w:rtl/>
          <w:lang w:bidi="ar-IQ"/>
        </w:rPr>
      </w:pPr>
    </w:p>
    <w:p w:rsidR="00D24AC1" w:rsidRPr="009B42C6" w:rsidRDefault="00D24AC1"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b/>
          <w:bCs/>
          <w:sz w:val="28"/>
          <w:szCs w:val="28"/>
          <w:rtl/>
          <w:lang w:bidi="ar-IQ"/>
        </w:rPr>
        <w:t>المعالجات البيئية والمناخية للمدينة العربية الاسلامية لتحقيق البيئة المريحة لمعيشة الانسان</w:t>
      </w:r>
      <w:r w:rsidRPr="009B42C6">
        <w:rPr>
          <w:rFonts w:ascii="Simplified Arabic" w:hAnsi="Simplified Arabic" w:cs="Simplified Arabic"/>
          <w:sz w:val="28"/>
          <w:szCs w:val="28"/>
          <w:rtl/>
          <w:lang w:bidi="ar-IQ"/>
        </w:rPr>
        <w:t>:</w:t>
      </w:r>
    </w:p>
    <w:p w:rsidR="00D24AC1" w:rsidRPr="009B42C6" w:rsidRDefault="00D24AC1" w:rsidP="009B42C6">
      <w:pPr>
        <w:pStyle w:val="ListParagraph"/>
        <w:numPr>
          <w:ilvl w:val="0"/>
          <w:numId w:val="11"/>
        </w:numPr>
        <w:spacing w:after="0" w:line="240" w:lineRule="auto"/>
        <w:ind w:left="424"/>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محاولة خلق تيارات هوائية محلية--- في كل جزء من اجزاء المدينة (شوارع, ساكن, اسواق, وغيرها) اذ ان حركة التيارات الهوائية تؤدي الى التبريد عن طريق التبخير وتيارات الحمل.</w:t>
      </w:r>
    </w:p>
    <w:p w:rsidR="00D24AC1" w:rsidRPr="009B42C6" w:rsidRDefault="00D24AC1" w:rsidP="009B42C6">
      <w:pPr>
        <w:pStyle w:val="ListParagraph"/>
        <w:numPr>
          <w:ilvl w:val="0"/>
          <w:numId w:val="11"/>
        </w:numPr>
        <w:spacing w:after="0" w:line="240" w:lineRule="auto"/>
        <w:ind w:left="424"/>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محاولة حجب اشعة الشمس القوية صيفا وجذبها شتاءا--- للاجزاء المختلفة من المدينة (شوارع, ابنية, فضاءات) عن طريق:</w:t>
      </w:r>
    </w:p>
    <w:p w:rsidR="00D24AC1" w:rsidRPr="009B42C6" w:rsidRDefault="00B76F41" w:rsidP="009B42C6">
      <w:pPr>
        <w:pStyle w:val="ListParagraph"/>
        <w:numPr>
          <w:ilvl w:val="0"/>
          <w:numId w:val="1"/>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خلق الظلال باكبر مساحة ممكنة.</w:t>
      </w:r>
    </w:p>
    <w:p w:rsidR="00B76F41" w:rsidRPr="009B42C6" w:rsidRDefault="00B76F41" w:rsidP="009B42C6">
      <w:pPr>
        <w:pStyle w:val="ListParagraph"/>
        <w:numPr>
          <w:ilvl w:val="0"/>
          <w:numId w:val="1"/>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تقليص ابعاد الفتحات الى اقل حد ممكن.</w:t>
      </w:r>
    </w:p>
    <w:p w:rsidR="00B76F41" w:rsidRPr="009B42C6" w:rsidRDefault="00B76F41" w:rsidP="009B42C6">
      <w:pPr>
        <w:pStyle w:val="ListParagraph"/>
        <w:numPr>
          <w:ilvl w:val="0"/>
          <w:numId w:val="1"/>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استعمال وسائل تخفيف وكسر اشعة الشمس في الفتحات الضرورية.</w:t>
      </w:r>
    </w:p>
    <w:p w:rsidR="00B76F41" w:rsidRPr="009B42C6" w:rsidRDefault="00B76F41" w:rsidP="009B42C6">
      <w:pPr>
        <w:pStyle w:val="ListParagraph"/>
        <w:numPr>
          <w:ilvl w:val="0"/>
          <w:numId w:val="11"/>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محاولة التخلص من الاثار السلبية للرياح الحارة والمحملة بالرمال--- عن طريق خلق التعرجات والابتعاد عن الفضاءات المستمرة الطويلة الممتدة.</w:t>
      </w:r>
    </w:p>
    <w:p w:rsidR="00B76F41" w:rsidRPr="009B42C6" w:rsidRDefault="00B76F41" w:rsidP="009B42C6">
      <w:pPr>
        <w:pStyle w:val="ListParagraph"/>
        <w:numPr>
          <w:ilvl w:val="0"/>
          <w:numId w:val="11"/>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ايجاد نوع من العزل الحراري--- بين الاجزاء المختلفة من المدينة وبين الاراضي المحيطة بها.</w:t>
      </w:r>
    </w:p>
    <w:p w:rsidR="00B76F41" w:rsidRPr="009B42C6" w:rsidRDefault="00B76F41" w:rsidP="009B42C6">
      <w:pPr>
        <w:pStyle w:val="ListParagraph"/>
        <w:numPr>
          <w:ilvl w:val="0"/>
          <w:numId w:val="11"/>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lastRenderedPageBreak/>
        <w:t xml:space="preserve">المحافظة على افقية الابنية--- وبمستو متقارب وتفادي الارتفاع العمودي وتباين الارتفاعات لانها تعرض الابنية لاشعة الشمس المباشرة وتيارات الرياح المحملة </w:t>
      </w:r>
      <w:r w:rsidR="00F15A28" w:rsidRPr="009B42C6">
        <w:rPr>
          <w:rFonts w:ascii="Simplified Arabic" w:hAnsi="Simplified Arabic" w:cs="Simplified Arabic"/>
          <w:sz w:val="28"/>
          <w:szCs w:val="28"/>
          <w:rtl/>
          <w:lang w:bidi="ar-IQ"/>
        </w:rPr>
        <w:t>بالغبار, يمكن ملاحظة العديد من المعالجات البيئية المناخية في تصميم وتخطيط المدينة العربية الاسلامية وعلى مستوى كل عنصر من عناصر هيكل المدينة التصميمي كما في المخطط.</w:t>
      </w:r>
    </w:p>
    <w:p w:rsidR="00F15A28" w:rsidRPr="009B42C6" w:rsidRDefault="00F15A28" w:rsidP="009B42C6">
      <w:pPr>
        <w:spacing w:after="0" w:line="240" w:lineRule="auto"/>
        <w:jc w:val="both"/>
        <w:rPr>
          <w:rFonts w:ascii="Simplified Arabic" w:hAnsi="Simplified Arabic" w:cs="Simplified Arabic"/>
          <w:sz w:val="28"/>
          <w:szCs w:val="28"/>
          <w:rtl/>
          <w:lang w:bidi="ar-IQ"/>
        </w:rPr>
      </w:pPr>
    </w:p>
    <w:p w:rsidR="00F15A28" w:rsidRPr="009B42C6" w:rsidRDefault="00F15A28"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ع</w:t>
      </w:r>
      <w:r w:rsidRPr="009B42C6">
        <w:rPr>
          <w:rFonts w:ascii="Simplified Arabic" w:hAnsi="Simplified Arabic" w:cs="Simplified Arabic"/>
          <w:b/>
          <w:bCs/>
          <w:sz w:val="28"/>
          <w:szCs w:val="28"/>
          <w:rtl/>
          <w:lang w:bidi="ar-IQ"/>
        </w:rPr>
        <w:t>ملية التحرك الهوائي ضمن النسيج الحضري التقليدي في الليل والنهار:</w:t>
      </w:r>
    </w:p>
    <w:p w:rsidR="00F15A28" w:rsidRPr="009B42C6" w:rsidRDefault="00F15A28"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1- </w:t>
      </w:r>
      <w:r w:rsidR="00005616" w:rsidRPr="009B42C6">
        <w:rPr>
          <w:rFonts w:ascii="Simplified Arabic" w:hAnsi="Simplified Arabic" w:cs="Simplified Arabic"/>
          <w:sz w:val="28"/>
          <w:szCs w:val="28"/>
          <w:rtl/>
          <w:lang w:bidi="ar-IQ"/>
        </w:rPr>
        <w:t>بداية من النسيج تزداد الكثافة البنائية حيث تتراص الجدران فيما بينها وتكون سميكة وتتقارب الجدران الجانبية للشوارع وقد ينتهي الزقاق بمكان مغلق يسمى الفضوة التي تكون معرضة للشمس وذات ضغط يحصل اثره تحرك هوائي بين الشارع المظلل والفضوة ومنها ينتقل الى فناء البيت.</w:t>
      </w:r>
    </w:p>
    <w:p w:rsidR="00005616" w:rsidRPr="009B42C6" w:rsidRDefault="0088189C"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2- </w:t>
      </w:r>
      <w:r w:rsidR="006064F4" w:rsidRPr="009B42C6">
        <w:rPr>
          <w:rFonts w:ascii="Simplified Arabic" w:hAnsi="Simplified Arabic" w:cs="Simplified Arabic"/>
          <w:sz w:val="28"/>
          <w:szCs w:val="28"/>
          <w:rtl/>
          <w:lang w:bidi="ar-IQ"/>
        </w:rPr>
        <w:t xml:space="preserve">توجيه فتحات البادكير نحو الرياح السائدة في المنطقة والعمل على تبريد الهواء المار من خلالها </w:t>
      </w:r>
      <w:r w:rsidR="00DE2DED" w:rsidRPr="009B42C6">
        <w:rPr>
          <w:rFonts w:ascii="Simplified Arabic" w:hAnsi="Simplified Arabic" w:cs="Simplified Arabic"/>
          <w:sz w:val="28"/>
          <w:szCs w:val="28"/>
          <w:rtl/>
          <w:lang w:bidi="ar-IQ"/>
        </w:rPr>
        <w:t>عن طريق وضع انية مملوءة بالماء.</w:t>
      </w:r>
    </w:p>
    <w:p w:rsidR="00DE2DED" w:rsidRPr="009B42C6" w:rsidRDefault="00DE2DED"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3- الفناء في فترة النهار معرض الى الشمس بالتالي يشكل منطقة ذات ضغط حراري </w:t>
      </w:r>
      <w:r w:rsidR="003533AF" w:rsidRPr="009B42C6">
        <w:rPr>
          <w:rFonts w:ascii="Simplified Arabic" w:hAnsi="Simplified Arabic" w:cs="Simplified Arabic"/>
          <w:sz w:val="28"/>
          <w:szCs w:val="28"/>
          <w:rtl/>
          <w:lang w:bidi="ar-IQ"/>
        </w:rPr>
        <w:t xml:space="preserve">منخفض </w:t>
      </w:r>
      <w:r w:rsidR="004E7EE2" w:rsidRPr="009B42C6">
        <w:rPr>
          <w:rFonts w:ascii="Simplified Arabic" w:hAnsi="Simplified Arabic" w:cs="Simplified Arabic"/>
          <w:sz w:val="28"/>
          <w:szCs w:val="28"/>
          <w:rtl/>
          <w:lang w:bidi="ar-IQ"/>
        </w:rPr>
        <w:t>والتحرك الهوائي فيه يحدث من خلال الغرف, حيث يسحب الهواء من الفضاءات المحيطة به من خلال فتحاتها المطلة عليه, وهذا بدوره يؤدي الى سحب الهواء من خلال الملاقف مولدة تيار هوائي نهارا وفي الليل تحدث العملية بشكل معاكس حيث يدخل الهواء البارد من الفناء الى الغرف ويخرج الهواء الساخن من خلال الملاقف.</w:t>
      </w:r>
    </w:p>
    <w:p w:rsidR="004E7EE2" w:rsidRPr="009B42C6" w:rsidRDefault="009B42C6" w:rsidP="009B42C6">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4E7EE2" w:rsidRPr="009B42C6">
        <w:rPr>
          <w:rFonts w:ascii="Simplified Arabic" w:hAnsi="Simplified Arabic" w:cs="Simplified Arabic"/>
          <w:sz w:val="28"/>
          <w:szCs w:val="28"/>
          <w:rtl/>
          <w:lang w:bidi="ar-IQ"/>
        </w:rPr>
        <w:t xml:space="preserve">اعتماد الشناشيل في الطابق العلوي وتكون مطلة على الفناء الداخلي اونحو الزقاق الى الخارج والتي تعمل من خلال تفاصيلها الزخرفية الخشبية </w:t>
      </w:r>
      <w:r w:rsidR="009107AB" w:rsidRPr="009B42C6">
        <w:rPr>
          <w:rFonts w:ascii="Simplified Arabic" w:hAnsi="Simplified Arabic" w:cs="Simplified Arabic"/>
          <w:sz w:val="28"/>
          <w:szCs w:val="28"/>
          <w:rtl/>
          <w:lang w:bidi="ar-IQ"/>
        </w:rPr>
        <w:t>المستديرة على تشتيتة الضوء والتقليل من حدة الابهار الضوئي كما تعمل على تبريد الازقة من خلال الظلال التي تخلقها على الجدران التي تبرز عنها وماينتج عنها من تيارات هواء بفعل اختلاف الضغط بين الظل والضوء.</w:t>
      </w:r>
    </w:p>
    <w:p w:rsidR="009107AB" w:rsidRPr="009B42C6" w:rsidRDefault="009107AB"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أ- أثر الضوء الساقط على الاسطوانة يخفف من شدة التباين الناتج عن الضوء والظلمة وذلك عند النظر من الداخل المعتم الى الخارج المضاء.</w:t>
      </w:r>
    </w:p>
    <w:p w:rsidR="009107AB" w:rsidRPr="009B42C6" w:rsidRDefault="009107AB"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ب- تكوينات المشربية وكذلك تحليل الضوء الساقط على المشربية.</w:t>
      </w:r>
    </w:p>
    <w:p w:rsidR="009B42C6" w:rsidRDefault="009B42C6" w:rsidP="009B42C6">
      <w:pPr>
        <w:spacing w:after="0" w:line="240" w:lineRule="auto"/>
        <w:jc w:val="both"/>
        <w:rPr>
          <w:rFonts w:ascii="Simplified Arabic" w:hAnsi="Simplified Arabic" w:cs="Simplified Arabic" w:hint="cs"/>
          <w:sz w:val="28"/>
          <w:szCs w:val="28"/>
          <w:rtl/>
          <w:lang w:bidi="ar-IQ"/>
        </w:rPr>
      </w:pPr>
    </w:p>
    <w:p w:rsidR="009107AB" w:rsidRPr="009B42C6" w:rsidRDefault="006D7690"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b/>
          <w:bCs/>
          <w:sz w:val="28"/>
          <w:szCs w:val="28"/>
          <w:rtl/>
          <w:lang w:bidi="ar-IQ"/>
        </w:rPr>
        <w:t>المكونات الاساسية للمدينة الاسلامية</w:t>
      </w:r>
      <w:r w:rsidRPr="009B42C6">
        <w:rPr>
          <w:rFonts w:ascii="Simplified Arabic" w:hAnsi="Simplified Arabic" w:cs="Simplified Arabic"/>
          <w:sz w:val="28"/>
          <w:szCs w:val="28"/>
          <w:rtl/>
          <w:lang w:bidi="ar-IQ"/>
        </w:rPr>
        <w:t>:</w:t>
      </w:r>
    </w:p>
    <w:p w:rsidR="006D7690" w:rsidRPr="009B42C6" w:rsidRDefault="006D7690"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لفهم خصائص المدينة الاسلامية يجب معرفة العناصر التي يتكون منها النسيج الحضري للمدينة ومعرفة العلاقات بين هذه العناصر.</w:t>
      </w:r>
    </w:p>
    <w:p w:rsidR="006D7690" w:rsidRPr="009B42C6" w:rsidRDefault="006D7690" w:rsidP="009B42C6">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المكونات هي:</w:t>
      </w:r>
    </w:p>
    <w:p w:rsidR="006D7690" w:rsidRPr="009B42C6" w:rsidRDefault="006D7690" w:rsidP="009B42C6">
      <w:pPr>
        <w:pStyle w:val="ListParagraph"/>
        <w:numPr>
          <w:ilvl w:val="0"/>
          <w:numId w:val="4"/>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الابنية الدينية:</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المسجد الجامع.</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الاضرحة والترب.</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الخانقاه.</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lastRenderedPageBreak/>
        <w:t>النكايا (دور المتصوفة).</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التسبيل.</w:t>
      </w:r>
    </w:p>
    <w:p w:rsidR="006D7690" w:rsidRPr="009B42C6" w:rsidRDefault="006D7690" w:rsidP="009B42C6">
      <w:pPr>
        <w:pStyle w:val="ListParagraph"/>
        <w:numPr>
          <w:ilvl w:val="0"/>
          <w:numId w:val="4"/>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الابنية المدنية:</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دار الامارة او القصر.</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المدارس.</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الخانات.</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المستشفيات (البيمارستان).</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الحمامات.</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الاسواق.</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الدور السكنية.</w:t>
      </w:r>
    </w:p>
    <w:p w:rsidR="006D7690" w:rsidRPr="009B42C6" w:rsidRDefault="006D7690" w:rsidP="009B42C6">
      <w:pPr>
        <w:pStyle w:val="ListParagraph"/>
        <w:numPr>
          <w:ilvl w:val="0"/>
          <w:numId w:val="4"/>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الابنية الدفاعية (العسكرية).</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القلاع.</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الاربطة.</w:t>
      </w:r>
    </w:p>
    <w:p w:rsidR="006D7690" w:rsidRPr="009B42C6" w:rsidRDefault="006D7690" w:rsidP="009B42C6">
      <w:pPr>
        <w:pStyle w:val="ListParagraph"/>
        <w:numPr>
          <w:ilvl w:val="0"/>
          <w:numId w:val="5"/>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الاسوار.</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6D7690" w:rsidRPr="0099468C" w:rsidRDefault="006D7690" w:rsidP="0099468C">
      <w:pPr>
        <w:spacing w:after="0" w:line="240" w:lineRule="auto"/>
        <w:jc w:val="both"/>
        <w:rPr>
          <w:rFonts w:ascii="Simplified Arabic" w:hAnsi="Simplified Arabic" w:cs="Simplified Arabic"/>
          <w:b/>
          <w:bCs/>
          <w:sz w:val="28"/>
          <w:szCs w:val="28"/>
          <w:rtl/>
          <w:lang w:bidi="ar-IQ"/>
        </w:rPr>
      </w:pPr>
      <w:r w:rsidRPr="0099468C">
        <w:rPr>
          <w:rFonts w:ascii="Simplified Arabic" w:hAnsi="Simplified Arabic" w:cs="Simplified Arabic"/>
          <w:b/>
          <w:bCs/>
          <w:sz w:val="28"/>
          <w:szCs w:val="28"/>
          <w:rtl/>
          <w:lang w:bidi="ar-IQ"/>
        </w:rPr>
        <w:t>المساجد:</w:t>
      </w:r>
    </w:p>
    <w:p w:rsidR="006D7690" w:rsidRPr="009B42C6" w:rsidRDefault="006D7690"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يعتبر المسجد النمط الوظيفي الاول الذي ظهر مع ظهور الاسلام واعتبر اهم الانماط في المدن الاسلامية, كان </w:t>
      </w:r>
      <w:r w:rsidR="00D71590" w:rsidRPr="009B42C6">
        <w:rPr>
          <w:rFonts w:ascii="Simplified Arabic" w:hAnsi="Simplified Arabic" w:cs="Simplified Arabic"/>
          <w:sz w:val="28"/>
          <w:szCs w:val="28"/>
          <w:rtl/>
          <w:lang w:bidi="ar-IQ"/>
        </w:rPr>
        <w:t>يراعى قبل تخطيط المسجد الجامع ان يكون موقعه وسط العمران ويتخذ من جدار القبلة قاعدة للتخطيط.</w:t>
      </w:r>
    </w:p>
    <w:p w:rsidR="00D71590" w:rsidRPr="009B42C6" w:rsidRDefault="0057145A"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اول مسجد بني في الاسلام هو مسجد قباء, والذي بناه الرسول (ص) في داخل المدينة.</w:t>
      </w:r>
    </w:p>
    <w:p w:rsidR="0057145A" w:rsidRPr="009B42C6" w:rsidRDefault="0057145A"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كان المسجد يؤدي الوظائف الاتية:</w:t>
      </w:r>
    </w:p>
    <w:p w:rsidR="0057145A" w:rsidRPr="009B42C6" w:rsidRDefault="0057145A"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مركز ديني لاقامة الصلاة.</w:t>
      </w:r>
    </w:p>
    <w:p w:rsidR="0057145A" w:rsidRPr="009B42C6" w:rsidRDefault="0057145A"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مركز تعليمي لتعليم مبادئ الاسلام.</w:t>
      </w:r>
    </w:p>
    <w:p w:rsidR="0057145A" w:rsidRPr="009B42C6" w:rsidRDefault="0057145A"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مركز اداري لادارة شوؤن الدولة.</w:t>
      </w:r>
    </w:p>
    <w:p w:rsidR="0057145A" w:rsidRPr="009B42C6" w:rsidRDefault="0057145A"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 xml:space="preserve">مركز سياسي </w:t>
      </w:r>
      <w:r w:rsidR="008F4381" w:rsidRPr="009B42C6">
        <w:rPr>
          <w:rFonts w:ascii="Simplified Arabic" w:hAnsi="Simplified Arabic" w:cs="Simplified Arabic"/>
          <w:sz w:val="28"/>
          <w:szCs w:val="28"/>
          <w:rtl/>
          <w:lang w:bidi="ar-IQ"/>
        </w:rPr>
        <w:t>للمشاورات السياسية.</w:t>
      </w:r>
    </w:p>
    <w:p w:rsidR="008F4381" w:rsidRPr="009B42C6" w:rsidRDefault="008F4381"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مركز اجتماعي لتجمع المسلمين وتجاورهم وتشاورهم.</w:t>
      </w:r>
    </w:p>
    <w:p w:rsidR="008F4381" w:rsidRPr="009B42C6" w:rsidRDefault="008F4381"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بيت القضاء.</w:t>
      </w:r>
    </w:p>
    <w:p w:rsidR="008F4381" w:rsidRPr="009B42C6" w:rsidRDefault="008F4381" w:rsidP="0099468C">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بيت المال (كان عبارة عن مبنى صغير في صحن الجامع وكان يحفظ فيه كل مايخص امور المسلمين).</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8F4381" w:rsidRPr="009B42C6" w:rsidRDefault="008F4381" w:rsidP="0099468C">
      <w:pPr>
        <w:spacing w:after="0" w:line="240" w:lineRule="auto"/>
        <w:jc w:val="both"/>
        <w:rPr>
          <w:rFonts w:ascii="Simplified Arabic" w:hAnsi="Simplified Arabic" w:cs="Simplified Arabic"/>
          <w:sz w:val="28"/>
          <w:szCs w:val="28"/>
          <w:rtl/>
          <w:lang w:bidi="ar-IQ"/>
        </w:rPr>
      </w:pPr>
      <w:r w:rsidRPr="0099468C">
        <w:rPr>
          <w:rFonts w:ascii="Simplified Arabic" w:hAnsi="Simplified Arabic" w:cs="Simplified Arabic"/>
          <w:b/>
          <w:bCs/>
          <w:sz w:val="28"/>
          <w:szCs w:val="28"/>
          <w:rtl/>
          <w:lang w:bidi="ar-IQ"/>
        </w:rPr>
        <w:t>مكونات المسجد</w:t>
      </w:r>
      <w:r w:rsidRPr="009B42C6">
        <w:rPr>
          <w:rFonts w:ascii="Simplified Arabic" w:hAnsi="Simplified Arabic" w:cs="Simplified Arabic"/>
          <w:sz w:val="28"/>
          <w:szCs w:val="28"/>
          <w:rtl/>
          <w:lang w:bidi="ar-IQ"/>
        </w:rPr>
        <w:t>:</w:t>
      </w:r>
    </w:p>
    <w:p w:rsidR="008F4381" w:rsidRPr="009B42C6" w:rsidRDefault="008F4381"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الجامع بابسط اشكاله كان عبارة عن المكونات الاساسية:</w:t>
      </w:r>
    </w:p>
    <w:p w:rsidR="008F4381" w:rsidRPr="009B42C6" w:rsidRDefault="00E46B09" w:rsidP="0099468C">
      <w:pPr>
        <w:pStyle w:val="ListParagraph"/>
        <w:numPr>
          <w:ilvl w:val="0"/>
          <w:numId w:val="7"/>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lastRenderedPageBreak/>
        <w:t>مصلى مغلق (الحرم) ويكون بشكل مستطيل ويحوي جدار القبلة بشكل متعامد مع اتجاه القبلة حيث صفوف المسلمين.</w:t>
      </w:r>
    </w:p>
    <w:p w:rsidR="00E46B09" w:rsidRPr="009B42C6" w:rsidRDefault="00E46B09" w:rsidP="0099468C">
      <w:pPr>
        <w:pStyle w:val="ListParagraph"/>
        <w:numPr>
          <w:ilvl w:val="0"/>
          <w:numId w:val="7"/>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صحن مفتوح.</w:t>
      </w:r>
    </w:p>
    <w:p w:rsidR="00BE050D" w:rsidRPr="009B42C6" w:rsidRDefault="00E46B09" w:rsidP="0099468C">
      <w:pPr>
        <w:pStyle w:val="ListParagraph"/>
        <w:numPr>
          <w:ilvl w:val="0"/>
          <w:numId w:val="7"/>
        </w:numPr>
        <w:spacing w:after="0" w:line="240" w:lineRule="auto"/>
        <w:ind w:left="424"/>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اروقة جانبية (على جانبي الصحن تسمى المجنبات).</w:t>
      </w:r>
      <w:r w:rsidR="00BE050D" w:rsidRPr="009B42C6">
        <w:rPr>
          <w:rFonts w:ascii="Simplified Arabic" w:hAnsi="Simplified Arabic" w:cs="Simplified Arabic"/>
          <w:sz w:val="28"/>
          <w:szCs w:val="28"/>
          <w:rtl/>
          <w:lang w:bidi="ar-IQ"/>
        </w:rPr>
        <w:t xml:space="preserve"> المجنبات هي اروقة جانبية على جانبي الصحن المفتوح للمسجد وتعد احد المكونات الاساسية المكونة للمسجد في المدينة العربية الاسلامية.</w:t>
      </w:r>
    </w:p>
    <w:p w:rsidR="00E46B09" w:rsidRPr="009B42C6" w:rsidRDefault="00E46B09" w:rsidP="0099468C">
      <w:pPr>
        <w:pStyle w:val="ListParagraph"/>
        <w:numPr>
          <w:ilvl w:val="0"/>
          <w:numId w:val="7"/>
        </w:numPr>
        <w:spacing w:after="0" w:line="240" w:lineRule="auto"/>
        <w:ind w:left="424"/>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الرواق الخلفي (المؤخرة).</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E46B09" w:rsidRPr="009B42C6" w:rsidRDefault="00BE050D"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المكونات المضافة:</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1- المنبر.</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2- المحراب (الذي يؤشر مكان القبلة).</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3- المنارة (المأذنة).</w:t>
      </w:r>
    </w:p>
    <w:p w:rsidR="00BE050D" w:rsidRPr="009B42C6" w:rsidRDefault="00BE050D" w:rsidP="009B42C6">
      <w:pPr>
        <w:pStyle w:val="ListParagraph"/>
        <w:numPr>
          <w:ilvl w:val="0"/>
          <w:numId w:val="4"/>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القبة.</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BE050D" w:rsidRPr="009B42C6" w:rsidRDefault="00BE050D" w:rsidP="0099468C">
      <w:pPr>
        <w:spacing w:after="0" w:line="240" w:lineRule="auto"/>
        <w:jc w:val="both"/>
        <w:rPr>
          <w:rFonts w:ascii="Simplified Arabic" w:hAnsi="Simplified Arabic" w:cs="Simplified Arabic"/>
          <w:sz w:val="28"/>
          <w:szCs w:val="28"/>
          <w:rtl/>
          <w:lang w:bidi="ar-IQ"/>
        </w:rPr>
      </w:pPr>
      <w:r w:rsidRPr="0099468C">
        <w:rPr>
          <w:rFonts w:ascii="Simplified Arabic" w:hAnsi="Simplified Arabic" w:cs="Simplified Arabic"/>
          <w:b/>
          <w:bCs/>
          <w:sz w:val="28"/>
          <w:szCs w:val="28"/>
          <w:rtl/>
          <w:lang w:bidi="ar-IQ"/>
        </w:rPr>
        <w:t>العوامل التي تعتمد في تصنيف طرز المساجد</w:t>
      </w:r>
      <w:r w:rsidRPr="009B42C6">
        <w:rPr>
          <w:rFonts w:ascii="Simplified Arabic" w:hAnsi="Simplified Arabic" w:cs="Simplified Arabic"/>
          <w:sz w:val="28"/>
          <w:szCs w:val="28"/>
          <w:rtl/>
          <w:lang w:bidi="ar-IQ"/>
        </w:rPr>
        <w:t>:</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1) الموقع الجغرافي.</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2) عامل الزمن.</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3) الفكر التصميمي الهندسي المعتمد في التصميم.</w:t>
      </w:r>
    </w:p>
    <w:p w:rsidR="00BE050D" w:rsidRPr="009B42C6" w:rsidRDefault="00BE050D" w:rsidP="009B42C6">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4) النظام الانشائي المعتمد في الجامع.</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BE050D" w:rsidRPr="009B42C6" w:rsidRDefault="00BE050D" w:rsidP="0099468C">
      <w:pPr>
        <w:spacing w:after="0" w:line="240" w:lineRule="auto"/>
        <w:jc w:val="both"/>
        <w:rPr>
          <w:rFonts w:ascii="Simplified Arabic" w:hAnsi="Simplified Arabic" w:cs="Simplified Arabic"/>
          <w:sz w:val="28"/>
          <w:szCs w:val="28"/>
          <w:rtl/>
          <w:lang w:bidi="ar-IQ"/>
        </w:rPr>
      </w:pPr>
      <w:r w:rsidRPr="0099468C">
        <w:rPr>
          <w:rFonts w:ascii="Simplified Arabic" w:hAnsi="Simplified Arabic" w:cs="Simplified Arabic"/>
          <w:b/>
          <w:bCs/>
          <w:sz w:val="28"/>
          <w:szCs w:val="28"/>
          <w:rtl/>
          <w:lang w:bidi="ar-IQ"/>
        </w:rPr>
        <w:t>تنوع الطرز جاء للاسباب التالية</w:t>
      </w:r>
      <w:r w:rsidRPr="009B42C6">
        <w:rPr>
          <w:rFonts w:ascii="Simplified Arabic" w:hAnsi="Simplified Arabic" w:cs="Simplified Arabic"/>
          <w:sz w:val="28"/>
          <w:szCs w:val="28"/>
          <w:rtl/>
          <w:lang w:bidi="ar-IQ"/>
        </w:rPr>
        <w:t>:</w:t>
      </w:r>
    </w:p>
    <w:p w:rsidR="00BE050D" w:rsidRPr="009B42C6" w:rsidRDefault="00BE050D" w:rsidP="0099468C">
      <w:pPr>
        <w:spacing w:after="0" w:line="240" w:lineRule="auto"/>
        <w:ind w:left="-1"/>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1- تنوع البيئة الجغرافية ومؤثرات </w:t>
      </w:r>
      <w:r w:rsidR="000050A2" w:rsidRPr="009B42C6">
        <w:rPr>
          <w:rFonts w:ascii="Simplified Arabic" w:hAnsi="Simplified Arabic" w:cs="Simplified Arabic"/>
          <w:sz w:val="28"/>
          <w:szCs w:val="28"/>
          <w:rtl/>
          <w:lang w:bidi="ar-IQ"/>
        </w:rPr>
        <w:t>هذه البيئة (المناخ, طوبوغرافية الارض , المادة الانشائية).</w:t>
      </w:r>
    </w:p>
    <w:p w:rsidR="000050A2" w:rsidRPr="009B42C6" w:rsidRDefault="000050A2" w:rsidP="0099468C">
      <w:pPr>
        <w:spacing w:after="0" w:line="240" w:lineRule="auto"/>
        <w:ind w:left="-1"/>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2- تنوع وسائل ال</w:t>
      </w:r>
      <w:r w:rsidR="007053AD" w:rsidRPr="009B42C6">
        <w:rPr>
          <w:rFonts w:ascii="Simplified Arabic" w:hAnsi="Simplified Arabic" w:cs="Simplified Arabic"/>
          <w:sz w:val="28"/>
          <w:szCs w:val="28"/>
          <w:rtl/>
          <w:lang w:bidi="ar-IQ"/>
        </w:rPr>
        <w:t>بناء التقليدية لكل مجتمع واسلوب البناء واسلوب التخطيط.</w:t>
      </w:r>
    </w:p>
    <w:p w:rsidR="007053AD" w:rsidRPr="009B42C6" w:rsidRDefault="007053AD" w:rsidP="0099468C">
      <w:pPr>
        <w:spacing w:after="0" w:line="240" w:lineRule="auto"/>
        <w:ind w:left="-1"/>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3- اختلاف الريازة (النقش والزخرفة) الزخارف المستخدمة, تنوع الاشكال للعناصر المعمارية من مأذن وقباب ومحاريب.....الخ.</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7053AD" w:rsidRPr="0099468C" w:rsidRDefault="00FE4ED3" w:rsidP="0099468C">
      <w:pPr>
        <w:spacing w:after="0" w:line="240" w:lineRule="auto"/>
        <w:jc w:val="both"/>
        <w:rPr>
          <w:rFonts w:ascii="Simplified Arabic" w:hAnsi="Simplified Arabic" w:cs="Simplified Arabic"/>
          <w:b/>
          <w:bCs/>
          <w:sz w:val="28"/>
          <w:szCs w:val="28"/>
          <w:rtl/>
          <w:lang w:bidi="ar-IQ"/>
        </w:rPr>
      </w:pPr>
      <w:r w:rsidRPr="0099468C">
        <w:rPr>
          <w:rFonts w:ascii="Simplified Arabic" w:hAnsi="Simplified Arabic" w:cs="Simplified Arabic"/>
          <w:b/>
          <w:bCs/>
          <w:sz w:val="28"/>
          <w:szCs w:val="28"/>
          <w:rtl/>
          <w:lang w:bidi="ar-IQ"/>
        </w:rPr>
        <w:t>تصنيف المساجد استنادا الى البيئة الجغرافية والفترة الزمنية الى الطرز الاتية:</w:t>
      </w:r>
    </w:p>
    <w:p w:rsidR="00FE4ED3" w:rsidRPr="009B42C6" w:rsidRDefault="00FE4ED3"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أ) </w:t>
      </w:r>
      <w:r w:rsidRPr="0099468C">
        <w:rPr>
          <w:rFonts w:ascii="Simplified Arabic" w:hAnsi="Simplified Arabic" w:cs="Simplified Arabic"/>
          <w:b/>
          <w:bCs/>
          <w:sz w:val="28"/>
          <w:szCs w:val="28"/>
          <w:rtl/>
          <w:lang w:bidi="ar-IQ"/>
        </w:rPr>
        <w:t>الطراز العربي</w:t>
      </w:r>
      <w:r w:rsidRPr="009B42C6">
        <w:rPr>
          <w:rFonts w:ascii="Simplified Arabic" w:hAnsi="Simplified Arabic" w:cs="Simplified Arabic"/>
          <w:sz w:val="28"/>
          <w:szCs w:val="28"/>
          <w:rtl/>
          <w:lang w:bidi="ar-IQ"/>
        </w:rPr>
        <w:t>:</w:t>
      </w:r>
    </w:p>
    <w:p w:rsidR="00FE4ED3" w:rsidRPr="009B42C6" w:rsidRDefault="00FE4ED3"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1- الطراز النبوي (وهو مسجد الرسول الكريم محمد (ص) وهذا يمثل اول نوع من الطراز العربي.</w:t>
      </w:r>
    </w:p>
    <w:p w:rsidR="00FE4ED3" w:rsidRPr="009B42C6" w:rsidRDefault="00FE4ED3"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2- الطراز الاموي (مثال مسجد واسط).</w:t>
      </w:r>
    </w:p>
    <w:p w:rsidR="00FE4ED3" w:rsidRPr="009B42C6" w:rsidRDefault="00FE4ED3"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3- الطراز العباسي (مثال مسجد سامراء في العراق ومسجد ابن طولون في مصر).</w:t>
      </w:r>
    </w:p>
    <w:p w:rsidR="00FE4ED3" w:rsidRPr="009B42C6" w:rsidRDefault="00FE4ED3"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4- </w:t>
      </w:r>
      <w:r w:rsidR="00734471" w:rsidRPr="009B42C6">
        <w:rPr>
          <w:rFonts w:ascii="Simplified Arabic" w:hAnsi="Simplified Arabic" w:cs="Simplified Arabic"/>
          <w:sz w:val="28"/>
          <w:szCs w:val="28"/>
          <w:rtl/>
          <w:lang w:bidi="ar-IQ"/>
        </w:rPr>
        <w:t>الطراز المملوكي (مثال جامع محمد ابن قلاوون).</w:t>
      </w:r>
    </w:p>
    <w:p w:rsidR="00734471" w:rsidRPr="009B42C6" w:rsidRDefault="00734471" w:rsidP="0099468C">
      <w:pPr>
        <w:pStyle w:val="ListParagraph"/>
        <w:numPr>
          <w:ilvl w:val="0"/>
          <w:numId w:val="4"/>
        </w:numPr>
        <w:spacing w:after="0" w:line="240" w:lineRule="auto"/>
        <w:ind w:left="360"/>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lastRenderedPageBreak/>
        <w:t>الطراز الفاطمي (مثال جامع الازهر في مصر).</w:t>
      </w:r>
    </w:p>
    <w:p w:rsidR="00734471" w:rsidRPr="009B42C6" w:rsidRDefault="006C7218" w:rsidP="0099468C">
      <w:pPr>
        <w:pStyle w:val="ListParagraph"/>
        <w:numPr>
          <w:ilvl w:val="0"/>
          <w:numId w:val="4"/>
        </w:numPr>
        <w:spacing w:after="0" w:line="240" w:lineRule="auto"/>
        <w:ind w:left="360"/>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الطراز المغربي الاندلسي (مثال جامع زيتونة في تونس وجامع قرطبة في الاندلس).</w:t>
      </w:r>
    </w:p>
    <w:p w:rsidR="006C7218" w:rsidRPr="009B42C6" w:rsidRDefault="00A43EAD"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ب) </w:t>
      </w:r>
      <w:r w:rsidRPr="0099468C">
        <w:rPr>
          <w:rFonts w:ascii="Simplified Arabic" w:hAnsi="Simplified Arabic" w:cs="Simplified Arabic"/>
          <w:b/>
          <w:bCs/>
          <w:sz w:val="28"/>
          <w:szCs w:val="28"/>
          <w:rtl/>
          <w:lang w:bidi="ar-IQ"/>
        </w:rPr>
        <w:t>الطراز التركي</w:t>
      </w:r>
      <w:r w:rsidRPr="009B42C6">
        <w:rPr>
          <w:rFonts w:ascii="Simplified Arabic" w:hAnsi="Simplified Arabic" w:cs="Simplified Arabic"/>
          <w:sz w:val="28"/>
          <w:szCs w:val="28"/>
          <w:rtl/>
          <w:lang w:bidi="ar-IQ"/>
        </w:rPr>
        <w:t>:</w:t>
      </w:r>
    </w:p>
    <w:p w:rsidR="00A43EAD" w:rsidRPr="009B42C6" w:rsidRDefault="00A43EAD"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1- الطراز السلجوقي.</w:t>
      </w:r>
    </w:p>
    <w:p w:rsidR="00A43EAD" w:rsidRPr="009B42C6" w:rsidRDefault="00A43EAD" w:rsidP="0099468C">
      <w:pPr>
        <w:spacing w:after="0" w:line="240" w:lineRule="auto"/>
        <w:ind w:left="360"/>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2- الطراز العثماني.</w:t>
      </w:r>
    </w:p>
    <w:p w:rsidR="00A43EAD" w:rsidRPr="009B42C6" w:rsidRDefault="00A43EAD" w:rsidP="0099468C">
      <w:p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 xml:space="preserve">ج- </w:t>
      </w:r>
      <w:r w:rsidRPr="0099468C">
        <w:rPr>
          <w:rFonts w:ascii="Simplified Arabic" w:hAnsi="Simplified Arabic" w:cs="Simplified Arabic"/>
          <w:b/>
          <w:bCs/>
          <w:sz w:val="28"/>
          <w:szCs w:val="28"/>
          <w:rtl/>
          <w:lang w:bidi="ar-IQ"/>
        </w:rPr>
        <w:t>الطراز الفارسي</w:t>
      </w:r>
      <w:r w:rsidRPr="009B42C6">
        <w:rPr>
          <w:rFonts w:ascii="Simplified Arabic" w:hAnsi="Simplified Arabic" w:cs="Simplified Arabic"/>
          <w:sz w:val="28"/>
          <w:szCs w:val="28"/>
          <w:rtl/>
          <w:lang w:bidi="ar-IQ"/>
        </w:rPr>
        <w:t>.</w:t>
      </w:r>
    </w:p>
    <w:p w:rsidR="00A43EAD" w:rsidRPr="009B42C6" w:rsidRDefault="00A43EAD" w:rsidP="0099468C">
      <w:pPr>
        <w:pStyle w:val="ListParagraph"/>
        <w:numPr>
          <w:ilvl w:val="0"/>
          <w:numId w:val="8"/>
        </w:numPr>
        <w:spacing w:after="0" w:line="240" w:lineRule="auto"/>
        <w:ind w:left="360"/>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طراز بلاد فارس في ايران.</w:t>
      </w:r>
    </w:p>
    <w:p w:rsidR="00A43EAD" w:rsidRPr="009B42C6" w:rsidRDefault="00A43EAD" w:rsidP="0099468C">
      <w:pPr>
        <w:pStyle w:val="ListParagraph"/>
        <w:numPr>
          <w:ilvl w:val="0"/>
          <w:numId w:val="8"/>
        </w:numPr>
        <w:spacing w:after="0" w:line="240" w:lineRule="auto"/>
        <w:ind w:left="360"/>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الطراز الصفوي خارج ايران.</w:t>
      </w:r>
    </w:p>
    <w:p w:rsidR="00A43EAD" w:rsidRPr="0099468C" w:rsidRDefault="0099468C" w:rsidP="0099468C">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 </w:t>
      </w:r>
      <w:r w:rsidR="00B34D9E" w:rsidRPr="0099468C">
        <w:rPr>
          <w:rFonts w:ascii="Simplified Arabic" w:hAnsi="Simplified Arabic" w:cs="Simplified Arabic"/>
          <w:b/>
          <w:bCs/>
          <w:sz w:val="28"/>
          <w:szCs w:val="28"/>
          <w:rtl/>
          <w:lang w:bidi="ar-IQ"/>
        </w:rPr>
        <w:t>الطراز المغولي</w:t>
      </w:r>
      <w:r w:rsidR="00B34D9E" w:rsidRPr="0099468C">
        <w:rPr>
          <w:rFonts w:ascii="Simplified Arabic" w:hAnsi="Simplified Arabic" w:cs="Simplified Arabic"/>
          <w:sz w:val="28"/>
          <w:szCs w:val="28"/>
          <w:rtl/>
          <w:lang w:bidi="ar-IQ"/>
        </w:rPr>
        <w:t>:</w:t>
      </w:r>
    </w:p>
    <w:p w:rsidR="00B34D9E" w:rsidRPr="009B42C6" w:rsidRDefault="00B34D9E" w:rsidP="0099468C">
      <w:pPr>
        <w:pStyle w:val="ListParagraph"/>
        <w:numPr>
          <w:ilvl w:val="0"/>
          <w:numId w:val="10"/>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الطراز المغولي الفارسي.</w:t>
      </w:r>
    </w:p>
    <w:p w:rsidR="00B34D9E" w:rsidRPr="009B42C6" w:rsidRDefault="00B34D9E" w:rsidP="0099468C">
      <w:pPr>
        <w:pStyle w:val="ListParagraph"/>
        <w:numPr>
          <w:ilvl w:val="0"/>
          <w:numId w:val="10"/>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الطراز المغولي الهندي.</w:t>
      </w:r>
    </w:p>
    <w:p w:rsidR="0099468C" w:rsidRDefault="0099468C" w:rsidP="0099468C">
      <w:pPr>
        <w:spacing w:after="0" w:line="240" w:lineRule="auto"/>
        <w:jc w:val="both"/>
        <w:rPr>
          <w:rFonts w:ascii="Simplified Arabic" w:hAnsi="Simplified Arabic" w:cs="Simplified Arabic" w:hint="cs"/>
          <w:sz w:val="28"/>
          <w:szCs w:val="28"/>
          <w:rtl/>
          <w:lang w:bidi="ar-IQ"/>
        </w:rPr>
      </w:pPr>
    </w:p>
    <w:p w:rsidR="00B34D9E" w:rsidRPr="009B42C6" w:rsidRDefault="00B34D9E" w:rsidP="0099468C">
      <w:pPr>
        <w:spacing w:after="0" w:line="240" w:lineRule="auto"/>
        <w:jc w:val="both"/>
        <w:rPr>
          <w:rFonts w:ascii="Simplified Arabic" w:hAnsi="Simplified Arabic" w:cs="Simplified Arabic"/>
          <w:sz w:val="28"/>
          <w:szCs w:val="28"/>
          <w:rtl/>
          <w:lang w:bidi="ar-IQ"/>
        </w:rPr>
      </w:pPr>
      <w:r w:rsidRPr="0099468C">
        <w:rPr>
          <w:rFonts w:ascii="Simplified Arabic" w:hAnsi="Simplified Arabic" w:cs="Simplified Arabic"/>
          <w:b/>
          <w:bCs/>
          <w:sz w:val="28"/>
          <w:szCs w:val="28"/>
          <w:rtl/>
          <w:lang w:bidi="ar-IQ"/>
        </w:rPr>
        <w:t>مميزات الطراز العربي</w:t>
      </w:r>
      <w:r w:rsidRPr="009B42C6">
        <w:rPr>
          <w:rFonts w:ascii="Simplified Arabic" w:hAnsi="Simplified Arabic" w:cs="Simplified Arabic"/>
          <w:sz w:val="28"/>
          <w:szCs w:val="28"/>
          <w:rtl/>
          <w:lang w:bidi="ar-IQ"/>
        </w:rPr>
        <w:t>:</w:t>
      </w:r>
    </w:p>
    <w:p w:rsidR="0099468C" w:rsidRPr="0099468C" w:rsidRDefault="00B34D9E" w:rsidP="0099468C">
      <w:pPr>
        <w:pStyle w:val="ListParagraph"/>
        <w:numPr>
          <w:ilvl w:val="0"/>
          <w:numId w:val="12"/>
        </w:numPr>
        <w:spacing w:after="0" w:line="240" w:lineRule="auto"/>
        <w:jc w:val="both"/>
        <w:rPr>
          <w:rFonts w:ascii="Simplified Arabic" w:hAnsi="Simplified Arabic" w:cs="Simplified Arabic" w:hint="cs"/>
          <w:sz w:val="28"/>
          <w:szCs w:val="28"/>
          <w:rtl/>
          <w:lang w:bidi="ar-IQ"/>
        </w:rPr>
      </w:pPr>
      <w:r w:rsidRPr="0099468C">
        <w:rPr>
          <w:rFonts w:ascii="Simplified Arabic" w:hAnsi="Simplified Arabic" w:cs="Simplified Arabic"/>
          <w:sz w:val="28"/>
          <w:szCs w:val="28"/>
          <w:rtl/>
          <w:lang w:bidi="ar-IQ"/>
        </w:rPr>
        <w:t>يمتاز بان العمود او الدعامة –</w:t>
      </w:r>
      <w:r w:rsidRPr="0099468C">
        <w:rPr>
          <w:rFonts w:ascii="Simplified Arabic" w:hAnsi="Simplified Arabic" w:cs="Simplified Arabic"/>
          <w:sz w:val="28"/>
          <w:szCs w:val="28"/>
          <w:lang w:bidi="ar-IQ"/>
        </w:rPr>
        <w:t>pies</w:t>
      </w:r>
      <w:r w:rsidRPr="0099468C">
        <w:rPr>
          <w:rFonts w:ascii="Simplified Arabic" w:hAnsi="Simplified Arabic" w:cs="Simplified Arabic"/>
          <w:sz w:val="28"/>
          <w:szCs w:val="28"/>
          <w:rtl/>
          <w:lang w:bidi="ar-IQ"/>
        </w:rPr>
        <w:t>- هي العنصر الاساسي في المسجد مما يعطيه مرونة عالية في التصميم بالاتجاهات المختلفة.</w:t>
      </w:r>
    </w:p>
    <w:p w:rsidR="00B34D9E" w:rsidRPr="0099468C" w:rsidRDefault="000154F9" w:rsidP="0099468C">
      <w:pPr>
        <w:pStyle w:val="ListParagraph"/>
        <w:numPr>
          <w:ilvl w:val="0"/>
          <w:numId w:val="12"/>
        </w:numPr>
        <w:spacing w:after="0" w:line="240" w:lineRule="auto"/>
        <w:jc w:val="both"/>
        <w:rPr>
          <w:rFonts w:ascii="Simplified Arabic" w:hAnsi="Simplified Arabic" w:cs="Simplified Arabic"/>
          <w:sz w:val="28"/>
          <w:szCs w:val="28"/>
          <w:rtl/>
          <w:lang w:bidi="ar-IQ"/>
        </w:rPr>
      </w:pPr>
      <w:r w:rsidRPr="0099468C">
        <w:rPr>
          <w:rFonts w:ascii="Simplified Arabic" w:hAnsi="Simplified Arabic" w:cs="Simplified Arabic"/>
          <w:sz w:val="28"/>
          <w:szCs w:val="28"/>
          <w:rtl/>
          <w:lang w:bidi="ar-IQ"/>
        </w:rPr>
        <w:t>الصرامة في البناء.</w:t>
      </w:r>
    </w:p>
    <w:p w:rsidR="000154F9" w:rsidRPr="009B42C6" w:rsidRDefault="000154F9" w:rsidP="0099468C">
      <w:pPr>
        <w:pStyle w:val="ListParagraph"/>
        <w:numPr>
          <w:ilvl w:val="0"/>
          <w:numId w:val="12"/>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تكرار الاعمدة لترتيب الصفوف.</w:t>
      </w:r>
    </w:p>
    <w:p w:rsidR="000154F9" w:rsidRPr="009B42C6" w:rsidRDefault="000154F9" w:rsidP="0099468C">
      <w:pPr>
        <w:pStyle w:val="ListParagraph"/>
        <w:numPr>
          <w:ilvl w:val="0"/>
          <w:numId w:val="12"/>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البساطة في التصميم حيث اعتمد الشكل المستطيل والذي يفضل الزيادة في الاستطالة لاهمية طول الصفوف في الصلاة.</w:t>
      </w:r>
    </w:p>
    <w:p w:rsidR="000154F9" w:rsidRPr="009B42C6" w:rsidRDefault="000154F9" w:rsidP="0099468C">
      <w:pPr>
        <w:pStyle w:val="ListParagraph"/>
        <w:numPr>
          <w:ilvl w:val="0"/>
          <w:numId w:val="12"/>
        </w:numPr>
        <w:spacing w:after="0" w:line="240" w:lineRule="auto"/>
        <w:jc w:val="both"/>
        <w:rPr>
          <w:rFonts w:ascii="Simplified Arabic" w:hAnsi="Simplified Arabic" w:cs="Simplified Arabic"/>
          <w:sz w:val="28"/>
          <w:szCs w:val="28"/>
          <w:lang w:bidi="ar-IQ"/>
        </w:rPr>
      </w:pPr>
      <w:r w:rsidRPr="009B42C6">
        <w:rPr>
          <w:rFonts w:ascii="Simplified Arabic" w:hAnsi="Simplified Arabic" w:cs="Simplified Arabic"/>
          <w:sz w:val="28"/>
          <w:szCs w:val="28"/>
          <w:rtl/>
          <w:lang w:bidi="ar-IQ"/>
        </w:rPr>
        <w:t>احتواءه على المكونات الاساسية (المصلى – الصحن – الاروقة).</w:t>
      </w:r>
    </w:p>
    <w:p w:rsidR="000154F9" w:rsidRPr="009B42C6" w:rsidRDefault="000154F9" w:rsidP="0099468C">
      <w:pPr>
        <w:pStyle w:val="ListParagraph"/>
        <w:numPr>
          <w:ilvl w:val="0"/>
          <w:numId w:val="12"/>
        </w:numPr>
        <w:spacing w:after="0" w:line="240" w:lineRule="auto"/>
        <w:jc w:val="both"/>
        <w:rPr>
          <w:rFonts w:ascii="Simplified Arabic" w:hAnsi="Simplified Arabic" w:cs="Simplified Arabic"/>
          <w:sz w:val="28"/>
          <w:szCs w:val="28"/>
          <w:rtl/>
          <w:lang w:bidi="ar-IQ"/>
        </w:rPr>
      </w:pPr>
      <w:r w:rsidRPr="009B42C6">
        <w:rPr>
          <w:rFonts w:ascii="Simplified Arabic" w:hAnsi="Simplified Arabic" w:cs="Simplified Arabic"/>
          <w:sz w:val="28"/>
          <w:szCs w:val="28"/>
          <w:rtl/>
          <w:lang w:bidi="ar-IQ"/>
        </w:rPr>
        <w:t>وجود الميضاء (مكان الوضوء) في وسط الفناء (جامع سامراء).</w:t>
      </w:r>
    </w:p>
    <w:sectPr w:rsidR="000154F9" w:rsidRPr="009B42C6" w:rsidSect="009B42C6">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07" w:rsidRDefault="00B13207" w:rsidP="00D5366D">
      <w:pPr>
        <w:spacing w:after="0" w:line="240" w:lineRule="auto"/>
      </w:pPr>
      <w:r>
        <w:separator/>
      </w:r>
    </w:p>
  </w:endnote>
  <w:endnote w:type="continuationSeparator" w:id="0">
    <w:p w:rsidR="00B13207" w:rsidRDefault="00B13207" w:rsidP="00D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3471834"/>
      <w:docPartObj>
        <w:docPartGallery w:val="Page Numbers (Bottom of Page)"/>
        <w:docPartUnique/>
      </w:docPartObj>
    </w:sdtPr>
    <w:sdtContent>
      <w:p w:rsidR="00D5366D" w:rsidRDefault="00D5366D">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D5366D" w:rsidRDefault="00D5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07" w:rsidRDefault="00B13207" w:rsidP="00D5366D">
      <w:pPr>
        <w:spacing w:after="0" w:line="240" w:lineRule="auto"/>
      </w:pPr>
      <w:r>
        <w:separator/>
      </w:r>
    </w:p>
  </w:footnote>
  <w:footnote w:type="continuationSeparator" w:id="0">
    <w:p w:rsidR="00B13207" w:rsidRDefault="00B13207" w:rsidP="00D5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680"/>
    <w:multiLevelType w:val="hybridMultilevel"/>
    <w:tmpl w:val="AA38A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14B86"/>
    <w:multiLevelType w:val="hybridMultilevel"/>
    <w:tmpl w:val="3D901EDC"/>
    <w:lvl w:ilvl="0" w:tplc="3ACE4A2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2773A"/>
    <w:multiLevelType w:val="hybridMultilevel"/>
    <w:tmpl w:val="ACA6EB34"/>
    <w:lvl w:ilvl="0" w:tplc="461AB6E2">
      <w:start w:val="1"/>
      <w:numFmt w:val="decimal"/>
      <w:lvlText w:val="%1-"/>
      <w:lvlJc w:val="left"/>
      <w:pPr>
        <w:ind w:left="419" w:hanging="4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1BC62EEF"/>
    <w:multiLevelType w:val="hybridMultilevel"/>
    <w:tmpl w:val="DC6804E2"/>
    <w:lvl w:ilvl="0" w:tplc="2EF4A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10F82"/>
    <w:multiLevelType w:val="hybridMultilevel"/>
    <w:tmpl w:val="225A43E8"/>
    <w:lvl w:ilvl="0" w:tplc="CD42D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53713"/>
    <w:multiLevelType w:val="hybridMultilevel"/>
    <w:tmpl w:val="06FE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C1E6A"/>
    <w:multiLevelType w:val="hybridMultilevel"/>
    <w:tmpl w:val="E6DC22CA"/>
    <w:lvl w:ilvl="0" w:tplc="48A4396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E4F4B"/>
    <w:multiLevelType w:val="hybridMultilevel"/>
    <w:tmpl w:val="F200B316"/>
    <w:lvl w:ilvl="0" w:tplc="15A01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A1664"/>
    <w:multiLevelType w:val="hybridMultilevel"/>
    <w:tmpl w:val="4DDC592E"/>
    <w:lvl w:ilvl="0" w:tplc="88E4F9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955EF"/>
    <w:multiLevelType w:val="hybridMultilevel"/>
    <w:tmpl w:val="FBB6323E"/>
    <w:lvl w:ilvl="0" w:tplc="DDB85B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B47FD"/>
    <w:multiLevelType w:val="hybridMultilevel"/>
    <w:tmpl w:val="EE4EB232"/>
    <w:lvl w:ilvl="0" w:tplc="FAC612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F6270"/>
    <w:multiLevelType w:val="hybridMultilevel"/>
    <w:tmpl w:val="9FA05FD2"/>
    <w:lvl w:ilvl="0" w:tplc="46DA7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7"/>
  </w:num>
  <w:num w:numId="7">
    <w:abstractNumId w:val="0"/>
  </w:num>
  <w:num w:numId="8">
    <w:abstractNumId w:val="11"/>
  </w:num>
  <w:num w:numId="9">
    <w:abstractNumId w:val="6"/>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86"/>
    <w:rsid w:val="000050A2"/>
    <w:rsid w:val="00005616"/>
    <w:rsid w:val="000154F9"/>
    <w:rsid w:val="000F6E84"/>
    <w:rsid w:val="00127386"/>
    <w:rsid w:val="003533AF"/>
    <w:rsid w:val="004E7EE2"/>
    <w:rsid w:val="0057145A"/>
    <w:rsid w:val="006064F4"/>
    <w:rsid w:val="00623360"/>
    <w:rsid w:val="006C7218"/>
    <w:rsid w:val="006D7690"/>
    <w:rsid w:val="007053AD"/>
    <w:rsid w:val="00734471"/>
    <w:rsid w:val="007736D4"/>
    <w:rsid w:val="0088189C"/>
    <w:rsid w:val="008F4381"/>
    <w:rsid w:val="009107AB"/>
    <w:rsid w:val="0099468C"/>
    <w:rsid w:val="009B42C6"/>
    <w:rsid w:val="00A43EAD"/>
    <w:rsid w:val="00B13207"/>
    <w:rsid w:val="00B34D9E"/>
    <w:rsid w:val="00B76F41"/>
    <w:rsid w:val="00B95545"/>
    <w:rsid w:val="00BE050D"/>
    <w:rsid w:val="00C15858"/>
    <w:rsid w:val="00C85F23"/>
    <w:rsid w:val="00D02952"/>
    <w:rsid w:val="00D24AC1"/>
    <w:rsid w:val="00D5366D"/>
    <w:rsid w:val="00D71590"/>
    <w:rsid w:val="00DE2DED"/>
    <w:rsid w:val="00E46B09"/>
    <w:rsid w:val="00F15A28"/>
    <w:rsid w:val="00FE4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41"/>
    <w:pPr>
      <w:ind w:left="720"/>
      <w:contextualSpacing/>
    </w:pPr>
  </w:style>
  <w:style w:type="paragraph" w:styleId="Header">
    <w:name w:val="header"/>
    <w:basedOn w:val="Normal"/>
    <w:link w:val="HeaderChar"/>
    <w:uiPriority w:val="99"/>
    <w:unhideWhenUsed/>
    <w:rsid w:val="00D536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66D"/>
  </w:style>
  <w:style w:type="paragraph" w:styleId="Footer">
    <w:name w:val="footer"/>
    <w:basedOn w:val="Normal"/>
    <w:link w:val="FooterChar"/>
    <w:uiPriority w:val="99"/>
    <w:unhideWhenUsed/>
    <w:rsid w:val="00D536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41"/>
    <w:pPr>
      <w:ind w:left="720"/>
      <w:contextualSpacing/>
    </w:pPr>
  </w:style>
  <w:style w:type="paragraph" w:styleId="Header">
    <w:name w:val="header"/>
    <w:basedOn w:val="Normal"/>
    <w:link w:val="HeaderChar"/>
    <w:uiPriority w:val="99"/>
    <w:unhideWhenUsed/>
    <w:rsid w:val="00D536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66D"/>
  </w:style>
  <w:style w:type="paragraph" w:styleId="Footer">
    <w:name w:val="footer"/>
    <w:basedOn w:val="Normal"/>
    <w:link w:val="FooterChar"/>
    <w:uiPriority w:val="99"/>
    <w:unhideWhenUsed/>
    <w:rsid w:val="00D536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 lovable</dc:creator>
  <cp:lastModifiedBy>mustafa al lovable</cp:lastModifiedBy>
  <cp:revision>24</cp:revision>
  <dcterms:created xsi:type="dcterms:W3CDTF">2015-10-27T10:01:00Z</dcterms:created>
  <dcterms:modified xsi:type="dcterms:W3CDTF">2015-11-10T20:49:00Z</dcterms:modified>
</cp:coreProperties>
</file>