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078" w:rsidRPr="00352DA4" w:rsidRDefault="00ED58C6" w:rsidP="00EC51A8">
      <w:pPr>
        <w:pStyle w:val="NormalWeb"/>
        <w:spacing w:before="0" w:beforeAutospacing="0" w:after="0" w:afterAutospacing="0" w:line="360" w:lineRule="auto"/>
        <w:jc w:val="center"/>
        <w:textAlignment w:val="baseline"/>
        <w:rPr>
          <w:rFonts w:asciiTheme="majorBidi" w:hAnsiTheme="majorBidi" w:cstheme="majorBidi"/>
          <w:b/>
          <w:bCs/>
          <w:sz w:val="40"/>
          <w:szCs w:val="40"/>
          <w:bdr w:val="none" w:sz="0" w:space="0" w:color="auto" w:frame="1"/>
        </w:rPr>
      </w:pPr>
      <w:r>
        <w:rPr>
          <w:rFonts w:asciiTheme="majorBidi" w:hAnsiTheme="majorBidi" w:cstheme="majorBidi"/>
          <w:b/>
          <w:bCs/>
          <w:sz w:val="40"/>
          <w:szCs w:val="40"/>
          <w:bdr w:val="none" w:sz="0" w:space="0" w:color="auto" w:frame="1"/>
        </w:rPr>
        <w:t>Chapter S</w:t>
      </w:r>
      <w:r w:rsidR="00B23A5F">
        <w:rPr>
          <w:rFonts w:asciiTheme="majorBidi" w:hAnsiTheme="majorBidi" w:cstheme="majorBidi"/>
          <w:b/>
          <w:bCs/>
          <w:sz w:val="40"/>
          <w:szCs w:val="40"/>
          <w:bdr w:val="none" w:sz="0" w:space="0" w:color="auto" w:frame="1"/>
        </w:rPr>
        <w:t>i</w:t>
      </w:r>
      <w:r>
        <w:rPr>
          <w:rFonts w:asciiTheme="majorBidi" w:hAnsiTheme="majorBidi" w:cstheme="majorBidi"/>
          <w:b/>
          <w:bCs/>
          <w:sz w:val="40"/>
          <w:szCs w:val="40"/>
          <w:bdr w:val="none" w:sz="0" w:space="0" w:color="auto" w:frame="1"/>
        </w:rPr>
        <w:t>x</w:t>
      </w:r>
    </w:p>
    <w:p w:rsidR="00905FE4" w:rsidRDefault="00ED58C6" w:rsidP="00EC51A8">
      <w:pPr>
        <w:pStyle w:val="NormalWeb"/>
        <w:spacing w:before="0" w:beforeAutospacing="0" w:after="0" w:afterAutospacing="0" w:line="360" w:lineRule="auto"/>
        <w:jc w:val="center"/>
        <w:textAlignment w:val="baseline"/>
        <w:rPr>
          <w:rFonts w:asciiTheme="majorBidi" w:hAnsiTheme="majorBidi" w:cstheme="majorBidi"/>
          <w:b/>
          <w:bCs/>
          <w:sz w:val="40"/>
          <w:szCs w:val="40"/>
          <w:bdr w:val="none" w:sz="0" w:space="0" w:color="auto" w:frame="1"/>
        </w:rPr>
      </w:pPr>
      <w:r>
        <w:rPr>
          <w:rFonts w:asciiTheme="majorBidi" w:hAnsiTheme="majorBidi" w:cstheme="majorBidi"/>
          <w:b/>
          <w:bCs/>
          <w:sz w:val="40"/>
          <w:szCs w:val="40"/>
          <w:bdr w:val="none" w:sz="0" w:space="0" w:color="auto" w:frame="1"/>
        </w:rPr>
        <w:t xml:space="preserve">Electrical </w:t>
      </w:r>
      <w:r w:rsidR="00994323" w:rsidRPr="00352DA4">
        <w:rPr>
          <w:rFonts w:asciiTheme="majorBidi" w:hAnsiTheme="majorBidi" w:cstheme="majorBidi"/>
          <w:b/>
          <w:bCs/>
          <w:sz w:val="40"/>
          <w:szCs w:val="40"/>
          <w:bdr w:val="none" w:sz="0" w:space="0" w:color="auto" w:frame="1"/>
        </w:rPr>
        <w:t>Insulation</w:t>
      </w:r>
    </w:p>
    <w:p w:rsidR="00DF3FAA" w:rsidRDefault="00DF3FAA" w:rsidP="00EC51A8">
      <w:pPr>
        <w:pStyle w:val="NormalWeb"/>
        <w:spacing w:before="0" w:beforeAutospacing="0" w:after="0" w:afterAutospacing="0" w:line="360" w:lineRule="auto"/>
        <w:jc w:val="center"/>
        <w:textAlignment w:val="baseline"/>
        <w:rPr>
          <w:rFonts w:asciiTheme="majorBidi" w:hAnsiTheme="majorBidi" w:cstheme="majorBidi"/>
          <w:b/>
          <w:bCs/>
          <w:sz w:val="40"/>
          <w:szCs w:val="40"/>
          <w:bdr w:val="none" w:sz="0" w:space="0" w:color="auto" w:frame="1"/>
        </w:rPr>
      </w:pPr>
    </w:p>
    <w:p w:rsidR="00520CF8" w:rsidRDefault="00B23A5F" w:rsidP="00EC51A8">
      <w:pPr>
        <w:autoSpaceDE w:val="0"/>
        <w:autoSpaceDN w:val="0"/>
        <w:bidi w:val="0"/>
        <w:adjustRightInd w:val="0"/>
        <w:spacing w:line="360" w:lineRule="auto"/>
        <w:jc w:val="left"/>
        <w:rPr>
          <w:rStyle w:val="apple-converted-space"/>
          <w:rFonts w:asciiTheme="majorBidi" w:hAnsiTheme="majorBidi" w:cstheme="majorBidi"/>
          <w:b/>
          <w:bCs/>
          <w:sz w:val="28"/>
          <w:szCs w:val="28"/>
        </w:rPr>
      </w:pPr>
      <w:r>
        <w:rPr>
          <w:rStyle w:val="apple-converted-space"/>
          <w:rFonts w:asciiTheme="majorBidi" w:hAnsiTheme="majorBidi" w:cstheme="majorBidi"/>
          <w:b/>
          <w:bCs/>
          <w:sz w:val="28"/>
          <w:szCs w:val="28"/>
        </w:rPr>
        <w:t>Introduction</w:t>
      </w:r>
    </w:p>
    <w:p w:rsidR="00EC51A8" w:rsidRPr="00EC51A8" w:rsidRDefault="00061DCC" w:rsidP="00061DCC">
      <w:pPr>
        <w:pStyle w:val="NormalWeb"/>
        <w:shd w:val="clear" w:color="auto" w:fill="FFFFFF"/>
        <w:spacing w:before="120" w:beforeAutospacing="0" w:after="120" w:afterAutospacing="0" w:line="360" w:lineRule="auto"/>
        <w:ind w:firstLine="720"/>
        <w:jc w:val="both"/>
        <w:rPr>
          <w:rFonts w:asciiTheme="majorBidi" w:hAnsiTheme="majorBidi" w:cstheme="majorBidi"/>
          <w:sz w:val="28"/>
          <w:szCs w:val="28"/>
          <w:bdr w:val="none" w:sz="0" w:space="0" w:color="auto" w:frame="1"/>
          <w:lang w:bidi="ar-IQ"/>
        </w:rPr>
      </w:pPr>
      <w:r>
        <w:rPr>
          <w:rFonts w:asciiTheme="majorBidi" w:eastAsiaTheme="minorHAnsi" w:hAnsiTheme="majorBidi" w:cstheme="majorBidi"/>
          <w:noProof/>
          <w:sz w:val="28"/>
          <w:szCs w:val="28"/>
        </w:rPr>
        <w:drawing>
          <wp:anchor distT="0" distB="0" distL="114300" distR="114300" simplePos="0" relativeHeight="251659264" behindDoc="1" locked="0" layoutInCell="1" allowOverlap="1">
            <wp:simplePos x="0" y="0"/>
            <wp:positionH relativeFrom="column">
              <wp:posOffset>32385</wp:posOffset>
            </wp:positionH>
            <wp:positionV relativeFrom="paragraph">
              <wp:posOffset>3102610</wp:posOffset>
            </wp:positionV>
            <wp:extent cx="6115685" cy="4018280"/>
            <wp:effectExtent l="19050" t="0" r="0" b="0"/>
            <wp:wrapTight wrapText="bothSides">
              <wp:wrapPolygon edited="0">
                <wp:start x="-67" y="0"/>
                <wp:lineTo x="-67" y="21504"/>
                <wp:lineTo x="21598" y="21504"/>
                <wp:lineTo x="21598" y="0"/>
                <wp:lineTo x="-67"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115685" cy="4018280"/>
                    </a:xfrm>
                    <a:prstGeom prst="rect">
                      <a:avLst/>
                    </a:prstGeom>
                    <a:noFill/>
                    <a:ln w="9525">
                      <a:noFill/>
                      <a:miter lim="800000"/>
                      <a:headEnd/>
                      <a:tailEnd/>
                    </a:ln>
                  </pic:spPr>
                </pic:pic>
              </a:graphicData>
            </a:graphic>
          </wp:anchor>
        </w:drawing>
      </w:r>
      <w:r w:rsidR="005B0C06" w:rsidRPr="005B0C06">
        <w:rPr>
          <w:rFonts w:asciiTheme="majorBidi" w:eastAsiaTheme="minorHAnsi" w:hAnsiTheme="majorBidi" w:cstheme="majorBidi"/>
          <w:sz w:val="28"/>
          <w:szCs w:val="28"/>
          <w:bdr w:val="none" w:sz="0" w:space="0" w:color="auto" w:frame="1"/>
          <w:lang w:bidi="ar-IQ"/>
        </w:rPr>
        <w:t>Insulators</w:t>
      </w:r>
      <w:r w:rsidR="002B364D">
        <w:rPr>
          <w:rFonts w:asciiTheme="majorBidi" w:eastAsiaTheme="minorHAnsi" w:hAnsiTheme="majorBidi" w:cstheme="majorBidi"/>
          <w:sz w:val="28"/>
          <w:szCs w:val="28"/>
          <w:bdr w:val="none" w:sz="0" w:space="0" w:color="auto" w:frame="1"/>
          <w:lang w:bidi="ar-IQ"/>
        </w:rPr>
        <w:t xml:space="preserve"> are used in many applications; to</w:t>
      </w:r>
      <w:r w:rsidR="005B0C06" w:rsidRPr="005B0C06">
        <w:rPr>
          <w:rFonts w:asciiTheme="majorBidi" w:eastAsiaTheme="minorHAnsi" w:hAnsiTheme="majorBidi" w:cstheme="majorBidi"/>
          <w:sz w:val="28"/>
          <w:szCs w:val="28"/>
          <w:bdr w:val="none" w:sz="0" w:space="0" w:color="auto" w:frame="1"/>
          <w:lang w:bidi="ar-IQ"/>
        </w:rPr>
        <w:t xml:space="preserve"> wrap electrical cables </w:t>
      </w:r>
      <w:r w:rsidR="005B0C06">
        <w:rPr>
          <w:rFonts w:asciiTheme="majorBidi" w:eastAsiaTheme="minorHAnsi" w:hAnsiTheme="majorBidi" w:cstheme="majorBidi"/>
          <w:sz w:val="28"/>
          <w:szCs w:val="28"/>
          <w:bdr w:val="none" w:sz="0" w:space="0" w:color="auto" w:frame="1"/>
          <w:lang w:bidi="ar-IQ"/>
        </w:rPr>
        <w:t xml:space="preserve">or </w:t>
      </w:r>
      <w:r w:rsidR="005B0C06" w:rsidRPr="005B0C06">
        <w:rPr>
          <w:rFonts w:asciiTheme="majorBidi" w:eastAsiaTheme="minorHAnsi" w:hAnsiTheme="majorBidi" w:cstheme="majorBidi"/>
          <w:sz w:val="28"/>
          <w:szCs w:val="28"/>
          <w:bdr w:val="none" w:sz="0" w:space="0" w:color="auto" w:frame="1"/>
          <w:lang w:bidi="ar-IQ"/>
        </w:rPr>
        <w:t>in electrical equipment to separate</w:t>
      </w:r>
      <w:r w:rsidR="005B0C06">
        <w:rPr>
          <w:rFonts w:asciiTheme="majorBidi" w:eastAsiaTheme="minorHAnsi" w:hAnsiTheme="majorBidi" w:cstheme="majorBidi"/>
          <w:sz w:val="28"/>
          <w:szCs w:val="28"/>
          <w:bdr w:val="none" w:sz="0" w:space="0" w:color="auto" w:frame="1"/>
          <w:lang w:bidi="ar-IQ"/>
        </w:rPr>
        <w:t xml:space="preserve"> </w:t>
      </w:r>
      <w:r w:rsidR="005B0C06" w:rsidRPr="005B0C06">
        <w:rPr>
          <w:rFonts w:asciiTheme="majorBidi" w:eastAsiaTheme="minorHAnsi" w:hAnsiTheme="majorBidi" w:cstheme="majorBidi"/>
          <w:sz w:val="28"/>
          <w:szCs w:val="28"/>
          <w:bdr w:val="none" w:sz="0" w:space="0" w:color="auto" w:frame="1"/>
          <w:lang w:bidi="ar-IQ"/>
        </w:rPr>
        <w:t>electrical conductors</w:t>
      </w:r>
      <w:r w:rsidR="005B0C06">
        <w:rPr>
          <w:rFonts w:asciiTheme="majorBidi" w:eastAsiaTheme="minorHAnsi" w:hAnsiTheme="majorBidi" w:cstheme="majorBidi"/>
          <w:sz w:val="28"/>
          <w:szCs w:val="28"/>
          <w:bdr w:val="none" w:sz="0" w:space="0" w:color="auto" w:frame="1"/>
          <w:lang w:bidi="ar-IQ"/>
        </w:rPr>
        <w:t>.</w:t>
      </w:r>
      <w:r w:rsidR="005B0C06" w:rsidRPr="005B0C06">
        <w:rPr>
          <w:rFonts w:asciiTheme="majorBidi" w:eastAsiaTheme="minorHAnsi" w:hAnsiTheme="majorBidi" w:cstheme="majorBidi"/>
          <w:sz w:val="28"/>
          <w:szCs w:val="28"/>
          <w:bdr w:val="none" w:sz="0" w:space="0" w:color="auto" w:frame="1"/>
          <w:lang w:bidi="ar-IQ"/>
        </w:rPr>
        <w:t xml:space="preserve"> The term insulator is also used more specifically to refer to supports </w:t>
      </w:r>
      <w:r w:rsidR="002B364D">
        <w:rPr>
          <w:rFonts w:asciiTheme="majorBidi" w:eastAsiaTheme="minorHAnsi" w:hAnsiTheme="majorBidi" w:cstheme="majorBidi"/>
          <w:sz w:val="28"/>
          <w:szCs w:val="28"/>
          <w:bdr w:val="none" w:sz="0" w:space="0" w:color="auto" w:frame="1"/>
          <w:lang w:bidi="ar-IQ"/>
        </w:rPr>
        <w:t xml:space="preserve">that </w:t>
      </w:r>
      <w:r w:rsidR="005B0C06" w:rsidRPr="005B0C06">
        <w:rPr>
          <w:rFonts w:asciiTheme="majorBidi" w:eastAsiaTheme="minorHAnsi" w:hAnsiTheme="majorBidi" w:cstheme="majorBidi"/>
          <w:sz w:val="28"/>
          <w:szCs w:val="28"/>
          <w:bdr w:val="none" w:sz="0" w:space="0" w:color="auto" w:frame="1"/>
          <w:lang w:bidi="ar-IQ"/>
        </w:rPr>
        <w:t>used to attach electric power transmission lines to towers</w:t>
      </w:r>
      <w:r w:rsidR="002B364D">
        <w:rPr>
          <w:rFonts w:asciiTheme="majorBidi" w:eastAsiaTheme="minorHAnsi" w:hAnsiTheme="majorBidi" w:cstheme="majorBidi"/>
          <w:sz w:val="28"/>
          <w:szCs w:val="28"/>
          <w:bdr w:val="none" w:sz="0" w:space="0" w:color="auto" w:frame="1"/>
          <w:lang w:bidi="ar-IQ"/>
        </w:rPr>
        <w:t xml:space="preserve"> and poles</w:t>
      </w:r>
      <w:r w:rsidR="005B0C06" w:rsidRPr="005B0C06">
        <w:rPr>
          <w:rFonts w:asciiTheme="majorBidi" w:eastAsiaTheme="minorHAnsi" w:hAnsiTheme="majorBidi" w:cstheme="majorBidi"/>
          <w:sz w:val="28"/>
          <w:szCs w:val="28"/>
          <w:bdr w:val="none" w:sz="0" w:space="0" w:color="auto" w:frame="1"/>
          <w:lang w:bidi="ar-IQ"/>
        </w:rPr>
        <w:t>. They support the weight of the suspended wires without allowing the current to flow through the tower to ground.</w:t>
      </w:r>
      <w:r w:rsidR="002B364D">
        <w:rPr>
          <w:rFonts w:asciiTheme="majorBidi" w:eastAsiaTheme="minorHAnsi" w:hAnsiTheme="majorBidi" w:cstheme="majorBidi"/>
          <w:sz w:val="28"/>
          <w:szCs w:val="28"/>
          <w:bdr w:val="none" w:sz="0" w:space="0" w:color="auto" w:frame="1"/>
          <w:lang w:bidi="ar-IQ"/>
        </w:rPr>
        <w:t xml:space="preserve"> </w:t>
      </w:r>
      <w:r w:rsidR="00EC51A8" w:rsidRPr="00EC51A8">
        <w:rPr>
          <w:rFonts w:asciiTheme="majorBidi" w:hAnsiTheme="majorBidi" w:cstheme="majorBidi"/>
          <w:sz w:val="28"/>
          <w:szCs w:val="28"/>
          <w:bdr w:val="none" w:sz="0" w:space="0" w:color="auto" w:frame="1"/>
          <w:lang w:bidi="ar-IQ"/>
        </w:rPr>
        <w:t>An electrical insulator is a material whose internal electric charges do not flow freely, and therefore make it nearly impossible to conduct an electric current under the influence of an electric field. This contrasts with other</w:t>
      </w:r>
      <w:r w:rsidR="00EC51A8">
        <w:rPr>
          <w:rFonts w:ascii="Arial" w:hAnsi="Arial" w:cs="Arial"/>
          <w:color w:val="252525"/>
          <w:sz w:val="23"/>
          <w:szCs w:val="23"/>
        </w:rPr>
        <w:t xml:space="preserve"> </w:t>
      </w:r>
      <w:r w:rsidR="00EC51A8">
        <w:rPr>
          <w:rFonts w:asciiTheme="majorBidi" w:hAnsiTheme="majorBidi" w:cstheme="majorBidi"/>
          <w:sz w:val="28"/>
          <w:szCs w:val="28"/>
          <w:bdr w:val="none" w:sz="0" w:space="0" w:color="auto" w:frame="1"/>
          <w:lang w:bidi="ar-IQ"/>
        </w:rPr>
        <w:t>materials</w:t>
      </w:r>
      <w:r w:rsidR="00EC51A8" w:rsidRPr="00EC51A8">
        <w:rPr>
          <w:rFonts w:asciiTheme="majorBidi" w:hAnsiTheme="majorBidi" w:cstheme="majorBidi"/>
          <w:sz w:val="28"/>
          <w:szCs w:val="28"/>
          <w:bdr w:val="none" w:sz="0" w:space="0" w:color="auto" w:frame="1"/>
          <w:lang w:bidi="ar-IQ"/>
        </w:rPr>
        <w:t xml:space="preserve"> which conduct electric current more easily. A perfect insulator does not exist, because even insulators contain small numbers of mobile charges (charge car</w:t>
      </w:r>
      <w:r>
        <w:rPr>
          <w:rFonts w:asciiTheme="majorBidi" w:hAnsiTheme="majorBidi" w:cstheme="majorBidi"/>
          <w:sz w:val="28"/>
          <w:szCs w:val="28"/>
          <w:bdr w:val="none" w:sz="0" w:space="0" w:color="auto" w:frame="1"/>
          <w:lang w:bidi="ar-IQ"/>
        </w:rPr>
        <w:t>riers) which can carry current.</w:t>
      </w:r>
    </w:p>
    <w:p w:rsidR="002B364D" w:rsidRDefault="002B364D" w:rsidP="00D904F1">
      <w:pPr>
        <w:pStyle w:val="NormalWeb"/>
        <w:spacing w:before="0" w:beforeAutospacing="0" w:after="0" w:afterAutospacing="0" w:line="360" w:lineRule="auto"/>
        <w:jc w:val="center"/>
        <w:textAlignment w:val="baseline"/>
        <w:rPr>
          <w:rFonts w:asciiTheme="majorBidi" w:hAnsiTheme="majorBidi" w:cstheme="majorBidi"/>
          <w:b/>
          <w:bCs/>
          <w:bdr w:val="none" w:sz="0" w:space="0" w:color="auto" w:frame="1"/>
          <w:lang w:bidi="ar-IQ"/>
        </w:rPr>
      </w:pPr>
      <w:proofErr w:type="gramStart"/>
      <w:r w:rsidRPr="00603650">
        <w:rPr>
          <w:rFonts w:asciiTheme="majorBidi" w:hAnsiTheme="majorBidi" w:cstheme="majorBidi"/>
          <w:b/>
          <w:bCs/>
          <w:bdr w:val="none" w:sz="0" w:space="0" w:color="auto" w:frame="1"/>
          <w:lang w:bidi="ar-IQ"/>
        </w:rPr>
        <w:t>Fig.</w:t>
      </w:r>
      <w:proofErr w:type="gramEnd"/>
      <w:r w:rsidRPr="00603650">
        <w:rPr>
          <w:rFonts w:asciiTheme="majorBidi" w:hAnsiTheme="majorBidi" w:cstheme="majorBidi"/>
          <w:b/>
          <w:bCs/>
          <w:bdr w:val="none" w:sz="0" w:space="0" w:color="auto" w:frame="1"/>
          <w:lang w:bidi="ar-IQ"/>
        </w:rPr>
        <w:t xml:space="preserve"> (</w:t>
      </w:r>
      <w:r>
        <w:rPr>
          <w:rFonts w:asciiTheme="majorBidi" w:hAnsiTheme="majorBidi" w:cstheme="majorBidi"/>
          <w:b/>
          <w:bCs/>
          <w:bdr w:val="none" w:sz="0" w:space="0" w:color="auto" w:frame="1"/>
          <w:lang w:bidi="ar-IQ"/>
        </w:rPr>
        <w:t>6</w:t>
      </w:r>
      <w:r w:rsidRPr="00603650">
        <w:rPr>
          <w:rFonts w:asciiTheme="majorBidi" w:hAnsiTheme="majorBidi" w:cstheme="majorBidi"/>
          <w:b/>
          <w:bCs/>
          <w:bdr w:val="none" w:sz="0" w:space="0" w:color="auto" w:frame="1"/>
          <w:lang w:bidi="ar-IQ"/>
        </w:rPr>
        <w:t>.</w:t>
      </w:r>
      <w:r>
        <w:rPr>
          <w:rFonts w:asciiTheme="majorBidi" w:hAnsiTheme="majorBidi" w:cstheme="majorBidi"/>
          <w:b/>
          <w:bCs/>
          <w:bdr w:val="none" w:sz="0" w:space="0" w:color="auto" w:frame="1"/>
          <w:lang w:bidi="ar-IQ"/>
        </w:rPr>
        <w:t>1</w:t>
      </w:r>
      <w:r w:rsidRPr="00603650">
        <w:rPr>
          <w:rFonts w:asciiTheme="majorBidi" w:hAnsiTheme="majorBidi" w:cstheme="majorBidi"/>
          <w:b/>
          <w:bCs/>
          <w:bdr w:val="none" w:sz="0" w:space="0" w:color="auto" w:frame="1"/>
          <w:lang w:bidi="ar-IQ"/>
        </w:rPr>
        <w:t xml:space="preserve">) </w:t>
      </w:r>
      <w:r>
        <w:rPr>
          <w:rFonts w:asciiTheme="majorBidi" w:hAnsiTheme="majorBidi" w:cstheme="majorBidi"/>
          <w:b/>
          <w:bCs/>
          <w:bdr w:val="none" w:sz="0" w:space="0" w:color="auto" w:frame="1"/>
          <w:lang w:bidi="ar-IQ"/>
        </w:rPr>
        <w:t>Applicati</w:t>
      </w:r>
      <w:r w:rsidRPr="00603650">
        <w:rPr>
          <w:rFonts w:asciiTheme="majorBidi" w:hAnsiTheme="majorBidi" w:cstheme="majorBidi"/>
          <w:b/>
          <w:bCs/>
          <w:bdr w:val="none" w:sz="0" w:space="0" w:color="auto" w:frame="1"/>
          <w:lang w:bidi="ar-IQ"/>
        </w:rPr>
        <w:t>on</w:t>
      </w:r>
      <w:r>
        <w:rPr>
          <w:rFonts w:asciiTheme="majorBidi" w:hAnsiTheme="majorBidi" w:cstheme="majorBidi"/>
          <w:b/>
          <w:bCs/>
          <w:bdr w:val="none" w:sz="0" w:space="0" w:color="auto" w:frame="1"/>
          <w:lang w:bidi="ar-IQ"/>
        </w:rPr>
        <w:t xml:space="preserve">s of </w:t>
      </w:r>
      <w:r w:rsidRPr="00603650">
        <w:rPr>
          <w:rFonts w:asciiTheme="majorBidi" w:hAnsiTheme="majorBidi" w:cstheme="majorBidi"/>
          <w:b/>
          <w:bCs/>
          <w:bdr w:val="none" w:sz="0" w:space="0" w:color="auto" w:frame="1"/>
          <w:lang w:bidi="ar-IQ"/>
        </w:rPr>
        <w:t>electrical</w:t>
      </w:r>
      <w:r w:rsidR="00D904F1">
        <w:rPr>
          <w:rFonts w:asciiTheme="majorBidi" w:hAnsiTheme="majorBidi" w:cstheme="majorBidi"/>
          <w:b/>
          <w:bCs/>
          <w:bdr w:val="none" w:sz="0" w:space="0" w:color="auto" w:frame="1"/>
          <w:lang w:bidi="ar-IQ"/>
        </w:rPr>
        <w:t xml:space="preserve"> </w:t>
      </w:r>
      <w:r w:rsidRPr="00603650">
        <w:rPr>
          <w:rFonts w:asciiTheme="majorBidi" w:hAnsiTheme="majorBidi" w:cstheme="majorBidi"/>
          <w:b/>
          <w:bCs/>
          <w:bdr w:val="none" w:sz="0" w:space="0" w:color="auto" w:frame="1"/>
          <w:lang w:bidi="ar-IQ"/>
        </w:rPr>
        <w:t>insulator</w:t>
      </w:r>
      <w:r w:rsidR="00D904F1">
        <w:rPr>
          <w:rFonts w:asciiTheme="majorBidi" w:hAnsiTheme="majorBidi" w:cstheme="majorBidi"/>
          <w:b/>
          <w:bCs/>
          <w:bdr w:val="none" w:sz="0" w:space="0" w:color="auto" w:frame="1"/>
          <w:lang w:bidi="ar-IQ"/>
        </w:rPr>
        <w:t>s</w:t>
      </w:r>
    </w:p>
    <w:p w:rsidR="005B0C06" w:rsidRPr="005B0C06" w:rsidRDefault="000F35D1" w:rsidP="000F35D1">
      <w:pPr>
        <w:bidi w:val="0"/>
        <w:spacing w:line="360" w:lineRule="auto"/>
        <w:rPr>
          <w:rFonts w:asciiTheme="majorBidi" w:eastAsia="Times New Roman" w:hAnsiTheme="majorBidi" w:cstheme="majorBidi"/>
          <w:b/>
          <w:bCs/>
          <w:sz w:val="28"/>
          <w:szCs w:val="28"/>
          <w:bdr w:val="none" w:sz="0" w:space="0" w:color="auto" w:frame="1"/>
          <w:lang w:bidi="ar-IQ"/>
        </w:rPr>
      </w:pPr>
      <w:r>
        <w:rPr>
          <w:rFonts w:asciiTheme="majorBidi" w:eastAsia="Times New Roman" w:hAnsiTheme="majorBidi" w:cstheme="majorBidi"/>
          <w:b/>
          <w:bCs/>
          <w:sz w:val="28"/>
          <w:szCs w:val="28"/>
          <w:bdr w:val="none" w:sz="0" w:space="0" w:color="auto" w:frame="1"/>
          <w:lang w:bidi="ar-IQ"/>
        </w:rPr>
        <w:lastRenderedPageBreak/>
        <w:t>Classification of M</w:t>
      </w:r>
      <w:r w:rsidR="005B0C06" w:rsidRPr="005B0C06">
        <w:rPr>
          <w:rFonts w:asciiTheme="majorBidi" w:eastAsia="Times New Roman" w:hAnsiTheme="majorBidi" w:cstheme="majorBidi"/>
          <w:b/>
          <w:bCs/>
          <w:sz w:val="28"/>
          <w:szCs w:val="28"/>
          <w:bdr w:val="none" w:sz="0" w:space="0" w:color="auto" w:frame="1"/>
          <w:lang w:bidi="ar-IQ"/>
        </w:rPr>
        <w:t>ate</w:t>
      </w:r>
      <w:r>
        <w:rPr>
          <w:rFonts w:asciiTheme="majorBidi" w:eastAsia="Times New Roman" w:hAnsiTheme="majorBidi" w:cstheme="majorBidi"/>
          <w:b/>
          <w:bCs/>
          <w:sz w:val="28"/>
          <w:szCs w:val="28"/>
          <w:bdr w:val="none" w:sz="0" w:space="0" w:color="auto" w:frame="1"/>
          <w:lang w:bidi="ar-IQ"/>
        </w:rPr>
        <w:t>rials</w:t>
      </w:r>
    </w:p>
    <w:p w:rsidR="000F35D1" w:rsidRDefault="000F35D1" w:rsidP="000F35D1">
      <w:pPr>
        <w:bidi w:val="0"/>
        <w:spacing w:line="360" w:lineRule="auto"/>
        <w:ind w:firstLine="720"/>
        <w:rPr>
          <w:rFonts w:asciiTheme="majorBidi" w:eastAsia="Times New Roman" w:hAnsiTheme="majorBidi" w:cstheme="majorBidi"/>
          <w:sz w:val="28"/>
          <w:szCs w:val="28"/>
          <w:bdr w:val="none" w:sz="0" w:space="0" w:color="auto" w:frame="1"/>
          <w:lang w:bidi="ar-IQ"/>
        </w:rPr>
      </w:pPr>
      <w:r w:rsidRPr="000A2BBF">
        <w:rPr>
          <w:rFonts w:asciiTheme="majorBidi" w:eastAsia="Times New Roman" w:hAnsiTheme="majorBidi" w:cstheme="majorBidi"/>
          <w:sz w:val="28"/>
          <w:szCs w:val="28"/>
          <w:bdr w:val="none" w:sz="0" w:space="0" w:color="auto" w:frame="1"/>
          <w:lang w:bidi="ar-IQ"/>
        </w:rPr>
        <w:t>It is known that any substance contains a nu</w:t>
      </w:r>
      <w:r>
        <w:rPr>
          <w:rFonts w:asciiTheme="majorBidi" w:eastAsia="Times New Roman" w:hAnsiTheme="majorBidi" w:cstheme="majorBidi"/>
          <w:sz w:val="28"/>
          <w:szCs w:val="28"/>
          <w:bdr w:val="none" w:sz="0" w:space="0" w:color="auto" w:frame="1"/>
          <w:lang w:bidi="ar-IQ"/>
        </w:rPr>
        <w:t>mber of molecules and atoms. The</w:t>
      </w:r>
      <w:r w:rsidRPr="000A2BBF">
        <w:rPr>
          <w:rFonts w:asciiTheme="majorBidi" w:eastAsia="Times New Roman" w:hAnsiTheme="majorBidi" w:cstheme="majorBidi"/>
          <w:sz w:val="28"/>
          <w:szCs w:val="28"/>
          <w:bdr w:val="none" w:sz="0" w:space="0" w:color="auto" w:frame="1"/>
          <w:lang w:bidi="ar-IQ"/>
        </w:rPr>
        <w:t xml:space="preserve">se atoms </w:t>
      </w:r>
      <w:r>
        <w:rPr>
          <w:rFonts w:asciiTheme="majorBidi" w:eastAsia="Times New Roman" w:hAnsiTheme="majorBidi" w:cstheme="majorBidi"/>
          <w:sz w:val="28"/>
          <w:szCs w:val="28"/>
          <w:bdr w:val="none" w:sz="0" w:space="0" w:color="auto" w:frame="1"/>
          <w:lang w:bidi="ar-IQ"/>
        </w:rPr>
        <w:t xml:space="preserve">have some </w:t>
      </w:r>
      <w:r w:rsidRPr="000A2BBF">
        <w:rPr>
          <w:rFonts w:asciiTheme="majorBidi" w:eastAsia="Times New Roman" w:hAnsiTheme="majorBidi" w:cstheme="majorBidi"/>
          <w:sz w:val="28"/>
          <w:szCs w:val="28"/>
          <w:bdr w:val="none" w:sz="0" w:space="0" w:color="auto" w:frame="1"/>
          <w:lang w:bidi="ar-IQ"/>
        </w:rPr>
        <w:t>electrons in the outer orbit calle</w:t>
      </w:r>
      <w:r>
        <w:rPr>
          <w:rFonts w:asciiTheme="majorBidi" w:eastAsia="Times New Roman" w:hAnsiTheme="majorBidi" w:cstheme="majorBidi"/>
          <w:sz w:val="28"/>
          <w:szCs w:val="28"/>
          <w:bdr w:val="none" w:sz="0" w:space="0" w:color="auto" w:frame="1"/>
          <w:lang w:bidi="ar-IQ"/>
        </w:rPr>
        <w:t xml:space="preserve">d "free electrons". </w:t>
      </w:r>
      <w:r w:rsidRPr="000A2BBF">
        <w:rPr>
          <w:rFonts w:asciiTheme="majorBidi" w:eastAsia="Times New Roman" w:hAnsiTheme="majorBidi" w:cstheme="majorBidi"/>
          <w:sz w:val="28"/>
          <w:szCs w:val="28"/>
          <w:bdr w:val="none" w:sz="0" w:space="0" w:color="auto" w:frame="1"/>
          <w:lang w:bidi="ar-IQ"/>
        </w:rPr>
        <w:t>Due to the ease expelled of the</w:t>
      </w:r>
      <w:r>
        <w:rPr>
          <w:rFonts w:asciiTheme="majorBidi" w:eastAsia="Times New Roman" w:hAnsiTheme="majorBidi" w:cstheme="majorBidi"/>
          <w:sz w:val="28"/>
          <w:szCs w:val="28"/>
          <w:bdr w:val="none" w:sz="0" w:space="0" w:color="auto" w:frame="1"/>
          <w:lang w:bidi="ar-IQ"/>
        </w:rPr>
        <w:t xml:space="preserve"> fre</w:t>
      </w:r>
      <w:r w:rsidRPr="000A2BBF">
        <w:rPr>
          <w:rFonts w:asciiTheme="majorBidi" w:eastAsia="Times New Roman" w:hAnsiTheme="majorBidi" w:cstheme="majorBidi"/>
          <w:sz w:val="28"/>
          <w:szCs w:val="28"/>
          <w:bdr w:val="none" w:sz="0" w:space="0" w:color="auto" w:frame="1"/>
          <w:lang w:bidi="ar-IQ"/>
        </w:rPr>
        <w:t>e electrons from the external orbit and make it move easily to another atom, and so on</w:t>
      </w:r>
      <w:r>
        <w:rPr>
          <w:rFonts w:asciiTheme="majorBidi" w:eastAsia="Times New Roman" w:hAnsiTheme="majorBidi" w:cstheme="majorBidi"/>
          <w:sz w:val="28"/>
          <w:szCs w:val="28"/>
          <w:bdr w:val="none" w:sz="0" w:space="0" w:color="auto" w:frame="1"/>
          <w:lang w:bidi="ar-IQ"/>
        </w:rPr>
        <w:t xml:space="preserve"> creating a </w:t>
      </w:r>
      <w:r w:rsidRPr="000A2BBF">
        <w:rPr>
          <w:rFonts w:asciiTheme="majorBidi" w:eastAsia="Times New Roman" w:hAnsiTheme="majorBidi" w:cstheme="majorBidi"/>
          <w:sz w:val="28"/>
          <w:szCs w:val="28"/>
          <w:bdr w:val="none" w:sz="0" w:space="0" w:color="auto" w:frame="1"/>
          <w:lang w:bidi="ar-IQ"/>
        </w:rPr>
        <w:t>flow of electrons</w:t>
      </w:r>
      <w:r>
        <w:rPr>
          <w:rFonts w:asciiTheme="majorBidi" w:eastAsia="Times New Roman" w:hAnsiTheme="majorBidi" w:cstheme="majorBidi"/>
          <w:sz w:val="28"/>
          <w:szCs w:val="28"/>
          <w:bdr w:val="none" w:sz="0" w:space="0" w:color="auto" w:frame="1"/>
          <w:lang w:bidi="ar-IQ"/>
        </w:rPr>
        <w:t xml:space="preserve"> called</w:t>
      </w:r>
      <w:r w:rsidRPr="000A2BBF">
        <w:rPr>
          <w:rFonts w:asciiTheme="majorBidi" w:eastAsia="Times New Roman" w:hAnsiTheme="majorBidi" w:cstheme="majorBidi"/>
          <w:sz w:val="28"/>
          <w:szCs w:val="28"/>
          <w:bdr w:val="none" w:sz="0" w:space="0" w:color="auto" w:frame="1"/>
          <w:lang w:bidi="ar-IQ"/>
        </w:rPr>
        <w:t xml:space="preserve"> "electrical current".</w:t>
      </w:r>
    </w:p>
    <w:p w:rsidR="000F35D1" w:rsidRDefault="000F35D1" w:rsidP="000F35D1">
      <w:pPr>
        <w:bidi w:val="0"/>
        <w:spacing w:line="360" w:lineRule="auto"/>
        <w:rPr>
          <w:rFonts w:asciiTheme="majorBidi" w:eastAsia="Times New Roman" w:hAnsiTheme="majorBidi" w:cstheme="majorBidi"/>
          <w:b/>
          <w:bCs/>
          <w:sz w:val="28"/>
          <w:szCs w:val="28"/>
          <w:bdr w:val="none" w:sz="0" w:space="0" w:color="auto" w:frame="1"/>
          <w:lang w:bidi="ar-IQ"/>
        </w:rPr>
      </w:pPr>
    </w:p>
    <w:p w:rsidR="000F35D1" w:rsidRPr="005B0C06" w:rsidRDefault="000F35D1" w:rsidP="000F35D1">
      <w:pPr>
        <w:bidi w:val="0"/>
        <w:spacing w:line="360" w:lineRule="auto"/>
        <w:rPr>
          <w:rFonts w:asciiTheme="majorBidi" w:eastAsia="Times New Roman" w:hAnsiTheme="majorBidi" w:cstheme="majorBidi"/>
          <w:b/>
          <w:bCs/>
          <w:sz w:val="28"/>
          <w:szCs w:val="28"/>
          <w:bdr w:val="none" w:sz="0" w:space="0" w:color="auto" w:frame="1"/>
          <w:lang w:bidi="ar-IQ"/>
        </w:rPr>
      </w:pPr>
      <w:r>
        <w:rPr>
          <w:rFonts w:asciiTheme="majorBidi" w:eastAsia="Times New Roman" w:hAnsiTheme="majorBidi" w:cstheme="majorBidi"/>
          <w:b/>
          <w:bCs/>
          <w:sz w:val="28"/>
          <w:szCs w:val="28"/>
          <w:bdr w:val="none" w:sz="0" w:space="0" w:color="auto" w:frame="1"/>
          <w:lang w:bidi="ar-IQ"/>
        </w:rPr>
        <w:t>Materials could be classified according to its ability to</w:t>
      </w:r>
      <w:r w:rsidRPr="005B0C06">
        <w:rPr>
          <w:rFonts w:asciiTheme="majorBidi" w:eastAsia="Times New Roman" w:hAnsiTheme="majorBidi" w:cstheme="majorBidi"/>
          <w:b/>
          <w:bCs/>
          <w:sz w:val="28"/>
          <w:szCs w:val="28"/>
          <w:bdr w:val="none" w:sz="0" w:space="0" w:color="auto" w:frame="1"/>
          <w:lang w:bidi="ar-IQ"/>
        </w:rPr>
        <w:t xml:space="preserve"> electrical conduction</w:t>
      </w:r>
      <w:r>
        <w:rPr>
          <w:rFonts w:asciiTheme="majorBidi" w:eastAsia="Times New Roman" w:hAnsiTheme="majorBidi" w:cstheme="majorBidi"/>
          <w:b/>
          <w:bCs/>
          <w:sz w:val="28"/>
          <w:szCs w:val="28"/>
          <w:bdr w:val="none" w:sz="0" w:space="0" w:color="auto" w:frame="1"/>
          <w:lang w:bidi="ar-IQ"/>
        </w:rPr>
        <w:t xml:space="preserve"> as:</w:t>
      </w:r>
    </w:p>
    <w:p w:rsidR="005B0C06" w:rsidRDefault="005B0C06" w:rsidP="005B0C06">
      <w:pPr>
        <w:bidi w:val="0"/>
        <w:spacing w:line="360" w:lineRule="auto"/>
        <w:rPr>
          <w:rFonts w:asciiTheme="majorBidi" w:eastAsia="Times New Roman" w:hAnsiTheme="majorBidi" w:cstheme="majorBidi"/>
          <w:b/>
          <w:bCs/>
          <w:sz w:val="28"/>
          <w:szCs w:val="28"/>
          <w:bdr w:val="none" w:sz="0" w:space="0" w:color="auto" w:frame="1"/>
          <w:lang w:bidi="ar-IQ"/>
        </w:rPr>
      </w:pPr>
    </w:p>
    <w:p w:rsidR="005B0C06" w:rsidRPr="005B0C06" w:rsidRDefault="00AB54EA" w:rsidP="00AB54EA">
      <w:pPr>
        <w:bidi w:val="0"/>
        <w:spacing w:line="360" w:lineRule="auto"/>
        <w:rPr>
          <w:rFonts w:asciiTheme="majorBidi" w:eastAsia="Times New Roman" w:hAnsiTheme="majorBidi" w:cstheme="majorBidi"/>
          <w:b/>
          <w:bCs/>
          <w:sz w:val="28"/>
          <w:szCs w:val="28"/>
          <w:bdr w:val="none" w:sz="0" w:space="0" w:color="auto" w:frame="1"/>
          <w:lang w:bidi="ar-IQ"/>
        </w:rPr>
      </w:pPr>
      <w:r>
        <w:rPr>
          <w:rFonts w:asciiTheme="majorBidi" w:eastAsia="Times New Roman" w:hAnsiTheme="majorBidi" w:cstheme="majorBidi"/>
          <w:b/>
          <w:bCs/>
          <w:sz w:val="28"/>
          <w:szCs w:val="28"/>
          <w:bdr w:val="none" w:sz="0" w:space="0" w:color="auto" w:frame="1"/>
          <w:lang w:bidi="ar-IQ"/>
        </w:rPr>
        <w:t xml:space="preserve">1. </w:t>
      </w:r>
      <w:r w:rsidR="005B0C06" w:rsidRPr="005B0C06">
        <w:rPr>
          <w:rFonts w:asciiTheme="majorBidi" w:eastAsia="Times New Roman" w:hAnsiTheme="majorBidi" w:cstheme="majorBidi"/>
          <w:b/>
          <w:bCs/>
          <w:sz w:val="28"/>
          <w:szCs w:val="28"/>
          <w:bdr w:val="none" w:sz="0" w:space="0" w:color="auto" w:frame="1"/>
          <w:lang w:bidi="ar-IQ"/>
        </w:rPr>
        <w:t>Conductors</w:t>
      </w:r>
    </w:p>
    <w:p w:rsidR="00AB54EA" w:rsidRDefault="00AB54EA" w:rsidP="000F35D1">
      <w:pPr>
        <w:bidi w:val="0"/>
        <w:spacing w:line="360" w:lineRule="auto"/>
        <w:ind w:firstLine="720"/>
        <w:rPr>
          <w:rFonts w:asciiTheme="majorBidi" w:hAnsiTheme="majorBidi" w:cstheme="majorBidi"/>
          <w:color w:val="252525"/>
          <w:sz w:val="28"/>
          <w:szCs w:val="28"/>
          <w:shd w:val="clear" w:color="auto" w:fill="FFFFFF"/>
        </w:rPr>
      </w:pPr>
      <w:r w:rsidRPr="00A4068A">
        <w:rPr>
          <w:rStyle w:val="apple-converted-space"/>
          <w:rFonts w:asciiTheme="majorBidi" w:hAnsiTheme="majorBidi" w:cstheme="majorBidi"/>
          <w:color w:val="252525"/>
          <w:sz w:val="28"/>
          <w:szCs w:val="28"/>
          <w:shd w:val="clear" w:color="auto" w:fill="FFFFFF"/>
        </w:rPr>
        <w:t>A </w:t>
      </w:r>
      <w:r w:rsidRPr="00A4068A">
        <w:rPr>
          <w:rFonts w:asciiTheme="majorBidi" w:hAnsiTheme="majorBidi" w:cstheme="majorBidi"/>
          <w:color w:val="252525"/>
          <w:sz w:val="28"/>
          <w:szCs w:val="28"/>
          <w:shd w:val="clear" w:color="auto" w:fill="FFFFFF"/>
        </w:rPr>
        <w:t>conductor</w:t>
      </w:r>
      <w:r w:rsidRPr="00A4068A">
        <w:rPr>
          <w:rStyle w:val="apple-converted-space"/>
          <w:rFonts w:asciiTheme="majorBidi" w:hAnsiTheme="majorBidi" w:cstheme="majorBidi"/>
          <w:color w:val="252525"/>
          <w:sz w:val="28"/>
          <w:szCs w:val="28"/>
          <w:shd w:val="clear" w:color="auto" w:fill="FFFFFF"/>
        </w:rPr>
        <w:t> </w:t>
      </w:r>
      <w:r w:rsidRPr="00A4068A">
        <w:rPr>
          <w:rFonts w:asciiTheme="majorBidi" w:hAnsiTheme="majorBidi" w:cstheme="majorBidi"/>
          <w:color w:val="252525"/>
          <w:sz w:val="28"/>
          <w:szCs w:val="28"/>
          <w:shd w:val="clear" w:color="auto" w:fill="FFFFFF"/>
        </w:rPr>
        <w:t>is an object or type of material that allows the flow of</w:t>
      </w:r>
      <w:r w:rsidRPr="00A4068A">
        <w:rPr>
          <w:rStyle w:val="apple-converted-space"/>
          <w:rFonts w:asciiTheme="majorBidi" w:hAnsiTheme="majorBidi" w:cstheme="majorBidi"/>
          <w:color w:val="252525"/>
          <w:sz w:val="28"/>
          <w:szCs w:val="28"/>
          <w:shd w:val="clear" w:color="auto" w:fill="FFFFFF"/>
        </w:rPr>
        <w:t> </w:t>
      </w:r>
      <w:r w:rsidRPr="00A4068A">
        <w:rPr>
          <w:rFonts w:asciiTheme="majorBidi" w:hAnsiTheme="majorBidi" w:cstheme="majorBidi"/>
          <w:sz w:val="28"/>
          <w:szCs w:val="28"/>
          <w:shd w:val="clear" w:color="auto" w:fill="FFFFFF"/>
        </w:rPr>
        <w:t>electrical current</w:t>
      </w:r>
      <w:r w:rsidRPr="00A4068A">
        <w:rPr>
          <w:rStyle w:val="apple-converted-space"/>
          <w:rFonts w:asciiTheme="majorBidi" w:hAnsiTheme="majorBidi" w:cstheme="majorBidi"/>
          <w:color w:val="252525"/>
          <w:sz w:val="28"/>
          <w:szCs w:val="28"/>
          <w:shd w:val="clear" w:color="auto" w:fill="FFFFFF"/>
        </w:rPr>
        <w:t> </w:t>
      </w:r>
      <w:r w:rsidRPr="00A4068A">
        <w:rPr>
          <w:rFonts w:asciiTheme="majorBidi" w:hAnsiTheme="majorBidi" w:cstheme="majorBidi"/>
          <w:color w:val="252525"/>
          <w:sz w:val="28"/>
          <w:szCs w:val="28"/>
          <w:shd w:val="clear" w:color="auto" w:fill="FFFFFF"/>
        </w:rPr>
        <w:t>in one or more directions.</w:t>
      </w:r>
      <w:r>
        <w:rPr>
          <w:rStyle w:val="apple-converted-space"/>
          <w:rFonts w:asciiTheme="majorBidi" w:hAnsiTheme="majorBidi" w:cstheme="majorBidi"/>
          <w:sz w:val="28"/>
          <w:szCs w:val="28"/>
        </w:rPr>
        <w:t xml:space="preserve"> T</w:t>
      </w:r>
      <w:r w:rsidRPr="00A4068A">
        <w:rPr>
          <w:rStyle w:val="apple-converted-space"/>
          <w:rFonts w:asciiTheme="majorBidi" w:hAnsiTheme="majorBidi" w:cstheme="majorBidi"/>
          <w:sz w:val="28"/>
          <w:szCs w:val="28"/>
        </w:rPr>
        <w:t>he mobile charged particles</w:t>
      </w:r>
      <w:r>
        <w:rPr>
          <w:rStyle w:val="apple-converted-space"/>
          <w:rFonts w:asciiTheme="majorBidi" w:hAnsiTheme="majorBidi" w:cstheme="majorBidi"/>
          <w:sz w:val="28"/>
          <w:szCs w:val="28"/>
        </w:rPr>
        <w:t xml:space="preserve"> are usually the </w:t>
      </w:r>
      <w:hyperlink r:id="rId10" w:tooltip="Electrons" w:history="1">
        <w:r w:rsidRPr="00A4068A">
          <w:rPr>
            <w:rStyle w:val="apple-converted-space"/>
            <w:rFonts w:asciiTheme="majorBidi" w:hAnsiTheme="majorBidi" w:cstheme="majorBidi"/>
            <w:color w:val="252525"/>
            <w:sz w:val="28"/>
            <w:szCs w:val="28"/>
          </w:rPr>
          <w:t>electrons</w:t>
        </w:r>
      </w:hyperlink>
      <w:r w:rsidRPr="00A4068A">
        <w:rPr>
          <w:rStyle w:val="apple-converted-space"/>
          <w:rFonts w:asciiTheme="majorBidi" w:hAnsiTheme="majorBidi" w:cstheme="majorBidi"/>
          <w:sz w:val="28"/>
          <w:szCs w:val="28"/>
        </w:rPr>
        <w:t>.</w:t>
      </w:r>
      <w:r>
        <w:rPr>
          <w:rStyle w:val="apple-converted-space"/>
          <w:rFonts w:asciiTheme="majorBidi" w:hAnsiTheme="majorBidi" w:cstheme="majorBidi"/>
          <w:sz w:val="28"/>
          <w:szCs w:val="28"/>
        </w:rPr>
        <w:t xml:space="preserve"> </w:t>
      </w:r>
      <w:r w:rsidRPr="00A4068A">
        <w:rPr>
          <w:rFonts w:asciiTheme="majorBidi" w:hAnsiTheme="majorBidi" w:cstheme="majorBidi"/>
          <w:color w:val="252525"/>
          <w:sz w:val="28"/>
          <w:szCs w:val="28"/>
          <w:shd w:val="clear" w:color="auto" w:fill="FFFFFF"/>
        </w:rPr>
        <w:t>Conduction materials</w:t>
      </w:r>
      <w:r>
        <w:rPr>
          <w:rFonts w:asciiTheme="majorBidi" w:hAnsiTheme="majorBidi" w:cstheme="majorBidi"/>
          <w:color w:val="252525"/>
          <w:sz w:val="28"/>
          <w:szCs w:val="28"/>
          <w:shd w:val="clear" w:color="auto" w:fill="FFFFFF"/>
        </w:rPr>
        <w:t xml:space="preserve"> </w:t>
      </w:r>
      <w:r w:rsidRPr="00A4068A">
        <w:rPr>
          <w:rFonts w:asciiTheme="majorBidi" w:hAnsiTheme="majorBidi" w:cstheme="majorBidi"/>
          <w:color w:val="252525"/>
          <w:sz w:val="28"/>
          <w:szCs w:val="28"/>
          <w:shd w:val="clear" w:color="auto" w:fill="FFFFFF"/>
        </w:rPr>
        <w:t>include</w:t>
      </w:r>
      <w:r w:rsidRPr="00A4068A">
        <w:rPr>
          <w:rFonts w:asciiTheme="majorBidi" w:hAnsiTheme="majorBidi" w:cstheme="majorBidi"/>
          <w:sz w:val="28"/>
          <w:szCs w:val="28"/>
        </w:rPr>
        <w:t> </w:t>
      </w:r>
      <w:hyperlink r:id="rId11" w:tooltip="Metal" w:history="1">
        <w:r w:rsidRPr="00A4068A">
          <w:rPr>
            <w:rFonts w:asciiTheme="majorBidi" w:hAnsiTheme="majorBidi" w:cstheme="majorBidi"/>
            <w:color w:val="252525"/>
            <w:sz w:val="28"/>
            <w:szCs w:val="28"/>
          </w:rPr>
          <w:t>metals</w:t>
        </w:r>
      </w:hyperlink>
      <w:r w:rsidRPr="007419B8">
        <w:rPr>
          <w:rStyle w:val="apple-converted-space"/>
          <w:rFonts w:asciiTheme="majorBidi" w:hAnsiTheme="majorBidi" w:cstheme="majorBidi"/>
          <w:sz w:val="28"/>
          <w:szCs w:val="28"/>
        </w:rPr>
        <w:t xml:space="preserve"> </w:t>
      </w:r>
      <w:r>
        <w:rPr>
          <w:rStyle w:val="apple-converted-space"/>
          <w:rFonts w:asciiTheme="majorBidi" w:hAnsiTheme="majorBidi" w:cstheme="majorBidi"/>
          <w:sz w:val="28"/>
          <w:szCs w:val="28"/>
        </w:rPr>
        <w:t>(</w:t>
      </w:r>
      <w:r w:rsidRPr="00A4068A">
        <w:rPr>
          <w:rStyle w:val="apple-converted-space"/>
          <w:rFonts w:asciiTheme="majorBidi" w:hAnsiTheme="majorBidi" w:cstheme="majorBidi"/>
          <w:color w:val="252525"/>
          <w:sz w:val="28"/>
          <w:szCs w:val="28"/>
        </w:rPr>
        <w:t>copper</w:t>
      </w:r>
      <w:r>
        <w:rPr>
          <w:rStyle w:val="apple-converted-space"/>
          <w:rFonts w:asciiTheme="majorBidi" w:hAnsiTheme="majorBidi" w:cstheme="majorBidi"/>
          <w:color w:val="252525"/>
          <w:sz w:val="28"/>
          <w:szCs w:val="28"/>
        </w:rPr>
        <w:t>,</w:t>
      </w:r>
      <w:r w:rsidRPr="00A4068A">
        <w:rPr>
          <w:rStyle w:val="apple-converted-space"/>
          <w:rFonts w:asciiTheme="majorBidi" w:hAnsiTheme="majorBidi" w:cstheme="majorBidi"/>
          <w:color w:val="252525"/>
          <w:sz w:val="28"/>
          <w:szCs w:val="28"/>
          <w:shd w:val="clear" w:color="auto" w:fill="FFFFFF"/>
        </w:rPr>
        <w:t> </w:t>
      </w:r>
      <w:r w:rsidRPr="00A4068A">
        <w:rPr>
          <w:rStyle w:val="apple-converted-space"/>
          <w:rFonts w:asciiTheme="majorBidi" w:hAnsiTheme="majorBidi" w:cstheme="majorBidi"/>
          <w:color w:val="252525"/>
          <w:sz w:val="28"/>
          <w:szCs w:val="28"/>
        </w:rPr>
        <w:t>aluminum</w:t>
      </w:r>
      <w:r w:rsidRPr="00A4068A">
        <w:rPr>
          <w:rFonts w:asciiTheme="majorBidi" w:hAnsiTheme="majorBidi" w:cstheme="majorBidi"/>
          <w:color w:val="252525"/>
          <w:sz w:val="28"/>
          <w:szCs w:val="28"/>
          <w:shd w:val="clear" w:color="auto" w:fill="FFFFFF"/>
        </w:rPr>
        <w:t>,</w:t>
      </w:r>
      <w:r>
        <w:rPr>
          <w:rFonts w:asciiTheme="majorBidi" w:hAnsiTheme="majorBidi" w:cstheme="majorBidi"/>
          <w:color w:val="252525"/>
          <w:sz w:val="28"/>
          <w:szCs w:val="28"/>
          <w:shd w:val="clear" w:color="auto" w:fill="FFFFFF"/>
        </w:rPr>
        <w:t xml:space="preserve"> iron, </w:t>
      </w:r>
      <w:proofErr w:type="spellStart"/>
      <w:r>
        <w:rPr>
          <w:rFonts w:asciiTheme="majorBidi" w:hAnsiTheme="majorBidi" w:cstheme="majorBidi"/>
          <w:color w:val="252525"/>
          <w:sz w:val="28"/>
          <w:szCs w:val="28"/>
          <w:shd w:val="clear" w:color="auto" w:fill="FFFFFF"/>
        </w:rPr>
        <w:t>etc</w:t>
      </w:r>
      <w:proofErr w:type="spellEnd"/>
      <w:r>
        <w:rPr>
          <w:rFonts w:asciiTheme="majorBidi" w:hAnsiTheme="majorBidi" w:cstheme="majorBidi"/>
          <w:color w:val="252525"/>
          <w:sz w:val="28"/>
          <w:szCs w:val="28"/>
          <w:shd w:val="clear" w:color="auto" w:fill="FFFFFF"/>
        </w:rPr>
        <w:t xml:space="preserve">), </w:t>
      </w:r>
      <w:r w:rsidRPr="00A4068A">
        <w:rPr>
          <w:rFonts w:asciiTheme="majorBidi" w:hAnsiTheme="majorBidi" w:cstheme="majorBidi"/>
          <w:color w:val="252525"/>
          <w:sz w:val="28"/>
          <w:szCs w:val="28"/>
        </w:rPr>
        <w:t>electrolytes</w:t>
      </w:r>
      <w:r w:rsidRPr="00A4068A">
        <w:rPr>
          <w:rFonts w:asciiTheme="majorBidi" w:hAnsiTheme="majorBidi" w:cstheme="majorBidi"/>
          <w:color w:val="252525"/>
          <w:sz w:val="28"/>
          <w:szCs w:val="28"/>
          <w:shd w:val="clear" w:color="auto" w:fill="FFFFFF"/>
        </w:rPr>
        <w:t>,</w:t>
      </w:r>
      <w:r>
        <w:rPr>
          <w:rFonts w:asciiTheme="majorBidi" w:hAnsiTheme="majorBidi" w:cstheme="majorBidi"/>
          <w:color w:val="252525"/>
          <w:sz w:val="28"/>
          <w:szCs w:val="28"/>
          <w:shd w:val="clear" w:color="auto" w:fill="FFFFFF"/>
        </w:rPr>
        <w:t xml:space="preserve"> </w:t>
      </w:r>
      <w:r w:rsidRPr="00A4068A">
        <w:rPr>
          <w:rFonts w:asciiTheme="majorBidi" w:hAnsiTheme="majorBidi" w:cstheme="majorBidi"/>
          <w:color w:val="252525"/>
          <w:sz w:val="28"/>
          <w:szCs w:val="28"/>
        </w:rPr>
        <w:t>superconductors</w:t>
      </w:r>
      <w:r w:rsidRPr="00A4068A">
        <w:rPr>
          <w:rFonts w:asciiTheme="majorBidi" w:hAnsiTheme="majorBidi" w:cstheme="majorBidi"/>
          <w:color w:val="252525"/>
          <w:sz w:val="28"/>
          <w:szCs w:val="28"/>
          <w:shd w:val="clear" w:color="auto" w:fill="FFFFFF"/>
        </w:rPr>
        <w:t>,</w:t>
      </w:r>
      <w:r>
        <w:rPr>
          <w:rFonts w:asciiTheme="majorBidi" w:hAnsiTheme="majorBidi" w:cstheme="majorBidi"/>
          <w:color w:val="252525"/>
          <w:sz w:val="28"/>
          <w:szCs w:val="28"/>
          <w:shd w:val="clear" w:color="auto" w:fill="FFFFFF"/>
        </w:rPr>
        <w:t xml:space="preserve"> s</w:t>
      </w:r>
      <w:r w:rsidRPr="00A4068A">
        <w:rPr>
          <w:rFonts w:asciiTheme="majorBidi" w:hAnsiTheme="majorBidi" w:cstheme="majorBidi"/>
          <w:color w:val="252525"/>
          <w:sz w:val="28"/>
          <w:szCs w:val="28"/>
        </w:rPr>
        <w:t>emiconductors</w:t>
      </w:r>
      <w:r w:rsidRPr="00A4068A">
        <w:rPr>
          <w:rFonts w:asciiTheme="majorBidi" w:hAnsiTheme="majorBidi" w:cstheme="majorBidi"/>
          <w:color w:val="252525"/>
          <w:sz w:val="28"/>
          <w:szCs w:val="28"/>
          <w:shd w:val="clear" w:color="auto" w:fill="FFFFFF"/>
        </w:rPr>
        <w:t>,</w:t>
      </w:r>
      <w:r>
        <w:rPr>
          <w:rFonts w:asciiTheme="majorBidi" w:hAnsiTheme="majorBidi" w:cstheme="majorBidi"/>
          <w:color w:val="252525"/>
          <w:sz w:val="28"/>
          <w:szCs w:val="28"/>
          <w:shd w:val="clear" w:color="auto" w:fill="FFFFFF"/>
        </w:rPr>
        <w:t xml:space="preserve"> </w:t>
      </w:r>
      <w:r w:rsidRPr="00A4068A">
        <w:rPr>
          <w:rFonts w:asciiTheme="majorBidi" w:hAnsiTheme="majorBidi" w:cstheme="majorBidi"/>
          <w:color w:val="252525"/>
          <w:sz w:val="28"/>
          <w:szCs w:val="28"/>
        </w:rPr>
        <w:t>plasmas</w:t>
      </w:r>
      <w:r w:rsidRPr="00A4068A">
        <w:rPr>
          <w:rFonts w:asciiTheme="majorBidi" w:hAnsiTheme="majorBidi" w:cstheme="majorBidi"/>
          <w:sz w:val="28"/>
          <w:szCs w:val="28"/>
        </w:rPr>
        <w:t> </w:t>
      </w:r>
      <w:r w:rsidRPr="00A4068A">
        <w:rPr>
          <w:rFonts w:asciiTheme="majorBidi" w:hAnsiTheme="majorBidi" w:cstheme="majorBidi"/>
          <w:color w:val="252525"/>
          <w:sz w:val="28"/>
          <w:szCs w:val="28"/>
          <w:shd w:val="clear" w:color="auto" w:fill="FFFFFF"/>
        </w:rPr>
        <w:t>and s</w:t>
      </w:r>
      <w:r>
        <w:rPr>
          <w:rFonts w:asciiTheme="majorBidi" w:hAnsiTheme="majorBidi" w:cstheme="majorBidi"/>
          <w:color w:val="252525"/>
          <w:sz w:val="28"/>
          <w:szCs w:val="28"/>
          <w:shd w:val="clear" w:color="auto" w:fill="FFFFFF"/>
        </w:rPr>
        <w:t xml:space="preserve">ome nonmetallic conductors such </w:t>
      </w:r>
      <w:r w:rsidRPr="00A4068A">
        <w:rPr>
          <w:rFonts w:asciiTheme="majorBidi" w:hAnsiTheme="majorBidi" w:cstheme="majorBidi"/>
          <w:color w:val="252525"/>
          <w:sz w:val="28"/>
          <w:szCs w:val="28"/>
          <w:shd w:val="clear" w:color="auto" w:fill="FFFFFF"/>
        </w:rPr>
        <w:t>as</w:t>
      </w:r>
      <w:r w:rsidRPr="00A4068A">
        <w:rPr>
          <w:rFonts w:asciiTheme="majorBidi" w:hAnsiTheme="majorBidi" w:cstheme="majorBidi"/>
          <w:sz w:val="28"/>
          <w:szCs w:val="28"/>
        </w:rPr>
        <w:t> </w:t>
      </w:r>
      <w:hyperlink r:id="rId12" w:tooltip="Graphite" w:history="1">
        <w:r w:rsidRPr="00A4068A">
          <w:rPr>
            <w:rFonts w:asciiTheme="majorBidi" w:hAnsiTheme="majorBidi" w:cstheme="majorBidi"/>
            <w:color w:val="252525"/>
            <w:sz w:val="28"/>
            <w:szCs w:val="28"/>
          </w:rPr>
          <w:t>graphite</w:t>
        </w:r>
      </w:hyperlink>
      <w:r>
        <w:rPr>
          <w:rFonts w:asciiTheme="majorBidi" w:hAnsiTheme="majorBidi" w:cstheme="majorBidi"/>
          <w:sz w:val="28"/>
          <w:szCs w:val="28"/>
        </w:rPr>
        <w:t xml:space="preserve"> </w:t>
      </w:r>
      <w:r w:rsidRPr="00A4068A">
        <w:rPr>
          <w:rFonts w:asciiTheme="majorBidi" w:hAnsiTheme="majorBidi" w:cstheme="majorBidi"/>
          <w:color w:val="252525"/>
          <w:sz w:val="28"/>
          <w:szCs w:val="28"/>
          <w:shd w:val="clear" w:color="auto" w:fill="FFFFFF"/>
        </w:rPr>
        <w:t>and</w:t>
      </w:r>
      <w:r w:rsidRPr="00A4068A">
        <w:rPr>
          <w:rFonts w:asciiTheme="majorBidi" w:hAnsiTheme="majorBidi" w:cstheme="majorBidi"/>
          <w:sz w:val="28"/>
          <w:szCs w:val="28"/>
        </w:rPr>
        <w:t> </w:t>
      </w:r>
      <w:r>
        <w:rPr>
          <w:rFonts w:asciiTheme="majorBidi" w:hAnsiTheme="majorBidi" w:cstheme="majorBidi"/>
          <w:color w:val="252525"/>
          <w:sz w:val="28"/>
          <w:szCs w:val="28"/>
        </w:rPr>
        <w:t>c</w:t>
      </w:r>
      <w:r w:rsidRPr="00A4068A">
        <w:rPr>
          <w:rFonts w:asciiTheme="majorBidi" w:hAnsiTheme="majorBidi" w:cstheme="majorBidi"/>
          <w:color w:val="252525"/>
          <w:sz w:val="28"/>
          <w:szCs w:val="28"/>
        </w:rPr>
        <w:t>onductive</w:t>
      </w:r>
      <w:r>
        <w:rPr>
          <w:rFonts w:asciiTheme="majorBidi" w:hAnsiTheme="majorBidi" w:cstheme="majorBidi"/>
          <w:color w:val="252525"/>
          <w:sz w:val="28"/>
          <w:szCs w:val="28"/>
        </w:rPr>
        <w:t xml:space="preserve"> </w:t>
      </w:r>
      <w:r w:rsidRPr="00A4068A">
        <w:rPr>
          <w:rFonts w:asciiTheme="majorBidi" w:hAnsiTheme="majorBidi" w:cstheme="majorBidi"/>
          <w:color w:val="252525"/>
          <w:sz w:val="28"/>
          <w:szCs w:val="28"/>
        </w:rPr>
        <w:t>polymers</w:t>
      </w:r>
      <w:r w:rsidRPr="00A4068A">
        <w:rPr>
          <w:rFonts w:asciiTheme="majorBidi" w:hAnsiTheme="majorBidi" w:cstheme="majorBidi"/>
          <w:color w:val="252525"/>
          <w:sz w:val="28"/>
          <w:szCs w:val="28"/>
          <w:shd w:val="clear" w:color="auto" w:fill="FFFFFF"/>
        </w:rPr>
        <w:t>.</w:t>
      </w:r>
    </w:p>
    <w:p w:rsidR="00AB54EA" w:rsidRPr="007419B8" w:rsidRDefault="00AB54EA" w:rsidP="000F35D1">
      <w:pPr>
        <w:pStyle w:val="NormalWeb"/>
        <w:shd w:val="clear" w:color="auto" w:fill="FFFFFF"/>
        <w:spacing w:before="120" w:beforeAutospacing="0" w:after="120" w:afterAutospacing="0" w:line="360" w:lineRule="auto"/>
        <w:ind w:firstLine="720"/>
        <w:jc w:val="both"/>
        <w:rPr>
          <w:rStyle w:val="apple-converted-space"/>
          <w:rFonts w:asciiTheme="majorBidi" w:eastAsiaTheme="minorHAnsi" w:hAnsiTheme="majorBidi" w:cstheme="majorBidi"/>
          <w:sz w:val="28"/>
          <w:szCs w:val="28"/>
          <w:shd w:val="clear" w:color="auto" w:fill="FFFFFF"/>
        </w:rPr>
      </w:pPr>
      <w:r w:rsidRPr="007419B8">
        <w:rPr>
          <w:rStyle w:val="apple-converted-space"/>
          <w:rFonts w:asciiTheme="majorBidi" w:eastAsiaTheme="minorHAnsi" w:hAnsiTheme="majorBidi" w:cstheme="majorBidi"/>
          <w:sz w:val="28"/>
          <w:szCs w:val="28"/>
          <w:shd w:val="clear" w:color="auto" w:fill="FFFFFF"/>
        </w:rPr>
        <w:t>Copper</w:t>
      </w:r>
      <w:r w:rsidRPr="007419B8">
        <w:rPr>
          <w:rStyle w:val="apple-converted-space"/>
          <w:rFonts w:asciiTheme="majorBidi" w:eastAsiaTheme="minorHAnsi" w:hAnsiTheme="majorBidi" w:cstheme="majorBidi"/>
          <w:color w:val="252525"/>
          <w:sz w:val="28"/>
          <w:szCs w:val="28"/>
          <w:shd w:val="clear" w:color="auto" w:fill="FFFFFF"/>
        </w:rPr>
        <w:t> </w:t>
      </w:r>
      <w:r w:rsidRPr="007419B8">
        <w:rPr>
          <w:rStyle w:val="apple-converted-space"/>
          <w:rFonts w:asciiTheme="majorBidi" w:eastAsiaTheme="minorHAnsi" w:hAnsiTheme="majorBidi" w:cstheme="majorBidi"/>
          <w:sz w:val="28"/>
          <w:szCs w:val="28"/>
          <w:shd w:val="clear" w:color="auto" w:fill="FFFFFF"/>
        </w:rPr>
        <w:t>has a high</w:t>
      </w:r>
      <w:r w:rsidRPr="007419B8">
        <w:rPr>
          <w:rStyle w:val="apple-converted-space"/>
          <w:rFonts w:asciiTheme="majorBidi" w:eastAsiaTheme="minorHAnsi" w:hAnsiTheme="majorBidi" w:cstheme="majorBidi"/>
          <w:color w:val="252525"/>
          <w:sz w:val="28"/>
          <w:szCs w:val="28"/>
          <w:shd w:val="clear" w:color="auto" w:fill="FFFFFF"/>
        </w:rPr>
        <w:t> </w:t>
      </w:r>
      <w:r w:rsidRPr="007419B8">
        <w:rPr>
          <w:rStyle w:val="apple-converted-space"/>
          <w:rFonts w:asciiTheme="majorBidi" w:eastAsiaTheme="minorHAnsi" w:hAnsiTheme="majorBidi" w:cstheme="majorBidi"/>
          <w:sz w:val="28"/>
          <w:szCs w:val="28"/>
          <w:shd w:val="clear" w:color="auto" w:fill="FFFFFF"/>
        </w:rPr>
        <w:t>conductivity</w:t>
      </w:r>
      <w:r w:rsidR="000F35D1">
        <w:rPr>
          <w:rStyle w:val="apple-converted-space"/>
          <w:rFonts w:asciiTheme="majorBidi" w:eastAsiaTheme="minorHAnsi" w:hAnsiTheme="majorBidi" w:cstheme="majorBidi"/>
          <w:sz w:val="28"/>
          <w:szCs w:val="28"/>
          <w:shd w:val="clear" w:color="auto" w:fill="FFFFFF"/>
        </w:rPr>
        <w:t xml:space="preserve"> and it</w:t>
      </w:r>
      <w:r w:rsidRPr="007419B8">
        <w:rPr>
          <w:rStyle w:val="apple-converted-space"/>
          <w:rFonts w:asciiTheme="majorBidi" w:eastAsiaTheme="minorHAnsi" w:hAnsiTheme="majorBidi" w:cstheme="majorBidi"/>
          <w:sz w:val="28"/>
          <w:szCs w:val="28"/>
          <w:shd w:val="clear" w:color="auto" w:fill="FFFFFF"/>
        </w:rPr>
        <w:t xml:space="preserve"> used for electrical applications, such as building wire,</w:t>
      </w:r>
      <w:r w:rsidRPr="007419B8">
        <w:rPr>
          <w:rStyle w:val="apple-converted-space"/>
          <w:rFonts w:asciiTheme="majorBidi" w:eastAsiaTheme="minorHAnsi" w:hAnsiTheme="majorBidi" w:cstheme="majorBidi"/>
          <w:color w:val="252525"/>
          <w:sz w:val="28"/>
          <w:szCs w:val="28"/>
          <w:shd w:val="clear" w:color="auto" w:fill="FFFFFF"/>
        </w:rPr>
        <w:t> </w:t>
      </w:r>
      <w:r w:rsidRPr="007419B8">
        <w:rPr>
          <w:rStyle w:val="apple-converted-space"/>
          <w:rFonts w:asciiTheme="majorBidi" w:eastAsiaTheme="minorHAnsi" w:hAnsiTheme="majorBidi" w:cstheme="majorBidi"/>
          <w:sz w:val="28"/>
          <w:szCs w:val="28"/>
          <w:shd w:val="clear" w:color="auto" w:fill="FFFFFF"/>
        </w:rPr>
        <w:t>motor</w:t>
      </w:r>
      <w:r w:rsidRPr="007419B8">
        <w:rPr>
          <w:rStyle w:val="apple-converted-space"/>
          <w:rFonts w:asciiTheme="majorBidi" w:eastAsiaTheme="minorHAnsi" w:hAnsiTheme="majorBidi" w:cstheme="majorBidi"/>
          <w:color w:val="252525"/>
          <w:sz w:val="28"/>
          <w:szCs w:val="28"/>
          <w:shd w:val="clear" w:color="auto" w:fill="FFFFFF"/>
        </w:rPr>
        <w:t> </w:t>
      </w:r>
      <w:r w:rsidRPr="007419B8">
        <w:rPr>
          <w:rStyle w:val="apple-converted-space"/>
          <w:rFonts w:asciiTheme="majorBidi" w:eastAsiaTheme="minorHAnsi" w:hAnsiTheme="majorBidi" w:cstheme="majorBidi"/>
          <w:sz w:val="28"/>
          <w:szCs w:val="28"/>
          <w:shd w:val="clear" w:color="auto" w:fill="FFFFFF"/>
        </w:rPr>
        <w:t>windings, cables and</w:t>
      </w:r>
      <w:r w:rsidRPr="007419B8">
        <w:rPr>
          <w:rStyle w:val="apple-converted-space"/>
          <w:rFonts w:asciiTheme="majorBidi" w:eastAsiaTheme="minorHAnsi" w:hAnsiTheme="majorBidi" w:cstheme="majorBidi"/>
          <w:color w:val="252525"/>
          <w:sz w:val="28"/>
          <w:szCs w:val="28"/>
          <w:shd w:val="clear" w:color="auto" w:fill="FFFFFF"/>
        </w:rPr>
        <w:t> </w:t>
      </w:r>
      <w:proofErr w:type="spellStart"/>
      <w:r w:rsidR="00ED5920">
        <w:fldChar w:fldCharType="begin"/>
      </w:r>
      <w:r w:rsidR="00ED5920">
        <w:instrText xml:space="preserve"> HYPERLINK "https://en.wikipedia.org/wiki/Busbar" \o "Busbar" </w:instrText>
      </w:r>
      <w:r w:rsidR="00ED5920">
        <w:fldChar w:fldCharType="separate"/>
      </w:r>
      <w:r w:rsidRPr="007419B8">
        <w:rPr>
          <w:rStyle w:val="apple-converted-space"/>
          <w:rFonts w:asciiTheme="majorBidi" w:eastAsiaTheme="minorHAnsi" w:hAnsiTheme="majorBidi" w:cstheme="majorBidi"/>
          <w:color w:val="252525"/>
          <w:sz w:val="28"/>
          <w:szCs w:val="28"/>
          <w:shd w:val="clear" w:color="auto" w:fill="FFFFFF"/>
        </w:rPr>
        <w:t>busbars</w:t>
      </w:r>
      <w:proofErr w:type="spellEnd"/>
      <w:r w:rsidR="00ED5920">
        <w:rPr>
          <w:rStyle w:val="apple-converted-space"/>
          <w:rFonts w:asciiTheme="majorBidi" w:eastAsiaTheme="minorHAnsi" w:hAnsiTheme="majorBidi" w:cstheme="majorBidi"/>
          <w:color w:val="252525"/>
          <w:sz w:val="28"/>
          <w:szCs w:val="28"/>
          <w:shd w:val="clear" w:color="auto" w:fill="FFFFFF"/>
        </w:rPr>
        <w:fldChar w:fldCharType="end"/>
      </w:r>
      <w:r>
        <w:rPr>
          <w:rStyle w:val="apple-converted-space"/>
          <w:rFonts w:asciiTheme="majorBidi" w:eastAsiaTheme="minorHAnsi" w:hAnsiTheme="majorBidi" w:cstheme="majorBidi"/>
          <w:sz w:val="28"/>
          <w:szCs w:val="28"/>
          <w:shd w:val="clear" w:color="auto" w:fill="FFFFFF"/>
        </w:rPr>
        <w:t>.</w:t>
      </w:r>
      <w:r w:rsidRPr="007419B8">
        <w:rPr>
          <w:rStyle w:val="apple-converted-space"/>
          <w:rFonts w:asciiTheme="majorBidi" w:eastAsiaTheme="minorHAnsi" w:hAnsiTheme="majorBidi" w:cstheme="majorBidi"/>
          <w:sz w:val="28"/>
          <w:szCs w:val="28"/>
          <w:shd w:val="clear" w:color="auto" w:fill="FFFFFF"/>
        </w:rPr>
        <w:t xml:space="preserve"> Because of its ease of connection by</w:t>
      </w:r>
      <w:r w:rsidRPr="007419B8">
        <w:rPr>
          <w:rStyle w:val="apple-converted-space"/>
          <w:rFonts w:asciiTheme="majorBidi" w:eastAsiaTheme="minorHAnsi" w:hAnsiTheme="majorBidi" w:cstheme="majorBidi"/>
          <w:color w:val="252525"/>
          <w:sz w:val="28"/>
          <w:szCs w:val="28"/>
          <w:shd w:val="clear" w:color="auto" w:fill="FFFFFF"/>
        </w:rPr>
        <w:t> </w:t>
      </w:r>
      <w:hyperlink r:id="rId13" w:tooltip="Soldering" w:history="1">
        <w:r w:rsidRPr="007419B8">
          <w:rPr>
            <w:rStyle w:val="apple-converted-space"/>
            <w:rFonts w:asciiTheme="majorBidi" w:eastAsiaTheme="minorHAnsi" w:hAnsiTheme="majorBidi" w:cstheme="majorBidi"/>
            <w:color w:val="252525"/>
            <w:sz w:val="28"/>
            <w:szCs w:val="28"/>
            <w:shd w:val="clear" w:color="auto" w:fill="FFFFFF"/>
          </w:rPr>
          <w:t>soldering</w:t>
        </w:r>
      </w:hyperlink>
      <w:r w:rsidRPr="007419B8">
        <w:rPr>
          <w:rStyle w:val="apple-converted-space"/>
          <w:rFonts w:asciiTheme="majorBidi" w:eastAsiaTheme="minorHAnsi" w:hAnsiTheme="majorBidi" w:cstheme="majorBidi"/>
          <w:color w:val="252525"/>
          <w:sz w:val="28"/>
          <w:szCs w:val="28"/>
          <w:shd w:val="clear" w:color="auto" w:fill="FFFFFF"/>
        </w:rPr>
        <w:t> </w:t>
      </w:r>
      <w:r w:rsidRPr="007419B8">
        <w:rPr>
          <w:rStyle w:val="apple-converted-space"/>
          <w:rFonts w:asciiTheme="majorBidi" w:eastAsiaTheme="minorHAnsi" w:hAnsiTheme="majorBidi" w:cstheme="majorBidi"/>
          <w:sz w:val="28"/>
          <w:szCs w:val="28"/>
          <w:shd w:val="clear" w:color="auto" w:fill="FFFFFF"/>
        </w:rPr>
        <w:t>or clamping, copper is still the most common choice for most light-gauge wires.</w:t>
      </w:r>
      <w:r w:rsidR="000F35D1">
        <w:rPr>
          <w:rStyle w:val="apple-converted-space"/>
          <w:rFonts w:asciiTheme="majorBidi" w:eastAsiaTheme="minorHAnsi" w:hAnsiTheme="majorBidi" w:cstheme="majorBidi"/>
          <w:sz w:val="28"/>
          <w:szCs w:val="28"/>
          <w:shd w:val="clear" w:color="auto" w:fill="FFFFFF"/>
        </w:rPr>
        <w:t xml:space="preserve"> </w:t>
      </w:r>
      <w:r>
        <w:rPr>
          <w:rStyle w:val="apple-converted-space"/>
          <w:rFonts w:asciiTheme="majorBidi" w:eastAsiaTheme="minorHAnsi" w:hAnsiTheme="majorBidi" w:cstheme="majorBidi"/>
          <w:sz w:val="28"/>
          <w:szCs w:val="28"/>
          <w:shd w:val="clear" w:color="auto" w:fill="FFFFFF"/>
        </w:rPr>
        <w:t>A</w:t>
      </w:r>
      <w:r w:rsidRPr="007419B8">
        <w:rPr>
          <w:rStyle w:val="apple-converted-space"/>
          <w:rFonts w:asciiTheme="majorBidi" w:eastAsiaTheme="minorHAnsi" w:hAnsiTheme="majorBidi" w:cstheme="majorBidi"/>
          <w:sz w:val="28"/>
          <w:szCs w:val="28"/>
          <w:shd w:val="clear" w:color="auto" w:fill="FFFFFF"/>
        </w:rPr>
        <w:t>luminum has higher conductivity than copper, but it has properties that cause problems when used for building wiring. It can form a resistive oxide that makes wir</w:t>
      </w:r>
      <w:r w:rsidR="000F35D1">
        <w:rPr>
          <w:rStyle w:val="apple-converted-space"/>
          <w:rFonts w:asciiTheme="majorBidi" w:eastAsiaTheme="minorHAnsi" w:hAnsiTheme="majorBidi" w:cstheme="majorBidi"/>
          <w:sz w:val="28"/>
          <w:szCs w:val="28"/>
          <w:shd w:val="clear" w:color="auto" w:fill="FFFFFF"/>
        </w:rPr>
        <w:t xml:space="preserve">es </w:t>
      </w:r>
      <w:r>
        <w:rPr>
          <w:rStyle w:val="apple-converted-space"/>
          <w:rFonts w:asciiTheme="majorBidi" w:eastAsiaTheme="minorHAnsi" w:hAnsiTheme="majorBidi" w:cstheme="majorBidi"/>
          <w:sz w:val="28"/>
          <w:szCs w:val="28"/>
          <w:shd w:val="clear" w:color="auto" w:fill="FFFFFF"/>
        </w:rPr>
        <w:t xml:space="preserve">unable to terminate heat. Aluminum can </w:t>
      </w:r>
      <w:r w:rsidRPr="007419B8">
        <w:rPr>
          <w:rStyle w:val="apple-converted-space"/>
          <w:rFonts w:asciiTheme="majorBidi" w:eastAsiaTheme="minorHAnsi" w:hAnsiTheme="majorBidi" w:cstheme="majorBidi"/>
          <w:sz w:val="28"/>
          <w:szCs w:val="28"/>
          <w:shd w:val="clear" w:color="auto" w:fill="FFFFFF"/>
        </w:rPr>
        <w:t>creep, slowly deforming under load, eventually causing device connections to loosen, and also has a different</w:t>
      </w:r>
      <w:r w:rsidRPr="007419B8">
        <w:rPr>
          <w:rStyle w:val="apple-converted-space"/>
          <w:rFonts w:asciiTheme="majorBidi" w:eastAsiaTheme="minorHAnsi" w:hAnsiTheme="majorBidi" w:cstheme="majorBidi"/>
          <w:color w:val="252525"/>
          <w:sz w:val="28"/>
          <w:szCs w:val="28"/>
          <w:shd w:val="clear" w:color="auto" w:fill="FFFFFF"/>
        </w:rPr>
        <w:t> </w:t>
      </w:r>
      <w:r w:rsidRPr="007419B8">
        <w:rPr>
          <w:rStyle w:val="apple-converted-space"/>
          <w:rFonts w:asciiTheme="majorBidi" w:eastAsiaTheme="minorHAnsi" w:hAnsiTheme="majorBidi" w:cstheme="majorBidi"/>
          <w:sz w:val="28"/>
          <w:szCs w:val="28"/>
          <w:shd w:val="clear" w:color="auto" w:fill="FFFFFF"/>
        </w:rPr>
        <w:t>coefficient of thermal expansion. This accelerates the loosening of connections.</w:t>
      </w:r>
      <w:r>
        <w:rPr>
          <w:rStyle w:val="apple-converted-space"/>
          <w:rFonts w:asciiTheme="majorBidi" w:eastAsiaTheme="minorHAnsi" w:hAnsiTheme="majorBidi" w:cstheme="majorBidi"/>
          <w:sz w:val="28"/>
          <w:szCs w:val="28"/>
          <w:shd w:val="clear" w:color="auto" w:fill="FFFFFF"/>
        </w:rPr>
        <w:t xml:space="preserve"> However, a</w:t>
      </w:r>
      <w:r w:rsidRPr="007419B8">
        <w:rPr>
          <w:rStyle w:val="apple-converted-space"/>
          <w:rFonts w:asciiTheme="majorBidi" w:eastAsiaTheme="minorHAnsi" w:hAnsiTheme="majorBidi" w:cstheme="majorBidi"/>
          <w:sz w:val="28"/>
          <w:szCs w:val="28"/>
          <w:shd w:val="clear" w:color="auto" w:fill="FFFFFF"/>
        </w:rPr>
        <w:t>luminum wires</w:t>
      </w:r>
      <w:r>
        <w:rPr>
          <w:rStyle w:val="apple-converted-space"/>
          <w:rFonts w:asciiTheme="majorBidi" w:eastAsiaTheme="minorHAnsi" w:hAnsiTheme="majorBidi" w:cstheme="majorBidi"/>
          <w:sz w:val="28"/>
          <w:szCs w:val="28"/>
          <w:shd w:val="clear" w:color="auto" w:fill="FFFFFF"/>
        </w:rPr>
        <w:t xml:space="preserve"> could be</w:t>
      </w:r>
      <w:r w:rsidRPr="007419B8">
        <w:rPr>
          <w:rStyle w:val="apple-converted-space"/>
          <w:rFonts w:asciiTheme="majorBidi" w:eastAsiaTheme="minorHAnsi" w:hAnsiTheme="majorBidi" w:cstheme="majorBidi"/>
          <w:sz w:val="28"/>
          <w:szCs w:val="28"/>
          <w:shd w:val="clear" w:color="auto" w:fill="FFFFFF"/>
        </w:rPr>
        <w:t xml:space="preserve"> used for low voltage distribution, such as buried cables and service drops, require use of compatible connectors and installation methods to prevent heating at joints. Aluminum is also the most common metal used in high-voltage transmission lines, in combination with steel as structural reinforcement.</w:t>
      </w:r>
      <w:r w:rsidRPr="007419B8">
        <w:rPr>
          <w:rStyle w:val="apple-converted-space"/>
          <w:rFonts w:asciiTheme="majorBidi" w:eastAsiaTheme="minorHAnsi" w:hAnsiTheme="majorBidi" w:cstheme="majorBidi"/>
          <w:color w:val="252525"/>
          <w:sz w:val="28"/>
          <w:szCs w:val="28"/>
          <w:shd w:val="clear" w:color="auto" w:fill="FFFFFF"/>
        </w:rPr>
        <w:t> </w:t>
      </w:r>
      <w:r w:rsidRPr="007419B8">
        <w:rPr>
          <w:rStyle w:val="apple-converted-space"/>
          <w:rFonts w:asciiTheme="majorBidi" w:eastAsiaTheme="minorHAnsi" w:hAnsiTheme="majorBidi" w:cstheme="majorBidi"/>
          <w:sz w:val="28"/>
          <w:szCs w:val="28"/>
          <w:shd w:val="clear" w:color="auto" w:fill="FFFFFF"/>
        </w:rPr>
        <w:t>Silver</w:t>
      </w:r>
      <w:r w:rsidRPr="007419B8">
        <w:rPr>
          <w:rStyle w:val="apple-converted-space"/>
          <w:rFonts w:asciiTheme="majorBidi" w:eastAsiaTheme="minorHAnsi" w:hAnsiTheme="majorBidi" w:cstheme="majorBidi"/>
          <w:color w:val="252525"/>
          <w:sz w:val="28"/>
          <w:szCs w:val="28"/>
          <w:shd w:val="clear" w:color="auto" w:fill="FFFFFF"/>
        </w:rPr>
        <w:t> </w:t>
      </w:r>
      <w:r>
        <w:rPr>
          <w:rStyle w:val="apple-converted-space"/>
          <w:rFonts w:asciiTheme="majorBidi" w:eastAsiaTheme="minorHAnsi" w:hAnsiTheme="majorBidi" w:cstheme="majorBidi"/>
          <w:sz w:val="28"/>
          <w:szCs w:val="28"/>
          <w:shd w:val="clear" w:color="auto" w:fill="FFFFFF"/>
        </w:rPr>
        <w:t xml:space="preserve">is more </w:t>
      </w:r>
      <w:r w:rsidRPr="007419B8">
        <w:rPr>
          <w:rStyle w:val="apple-converted-space"/>
          <w:rFonts w:asciiTheme="majorBidi" w:eastAsiaTheme="minorHAnsi" w:hAnsiTheme="majorBidi" w:cstheme="majorBidi"/>
          <w:sz w:val="28"/>
          <w:szCs w:val="28"/>
          <w:shd w:val="clear" w:color="auto" w:fill="FFFFFF"/>
        </w:rPr>
        <w:t>conductive than copper, but due to cost it is not practical. However, it is used in specialized equipment, such as</w:t>
      </w:r>
      <w:r w:rsidRPr="007419B8">
        <w:rPr>
          <w:rStyle w:val="apple-converted-space"/>
          <w:rFonts w:asciiTheme="majorBidi" w:eastAsiaTheme="minorHAnsi" w:hAnsiTheme="majorBidi" w:cstheme="majorBidi"/>
          <w:color w:val="252525"/>
          <w:sz w:val="28"/>
          <w:szCs w:val="28"/>
          <w:shd w:val="clear" w:color="auto" w:fill="FFFFFF"/>
        </w:rPr>
        <w:t> </w:t>
      </w:r>
      <w:hyperlink r:id="rId14" w:tooltip="Satellite" w:history="1">
        <w:r w:rsidRPr="007419B8">
          <w:rPr>
            <w:rStyle w:val="apple-converted-space"/>
            <w:rFonts w:asciiTheme="majorBidi" w:eastAsiaTheme="minorHAnsi" w:hAnsiTheme="majorBidi" w:cstheme="majorBidi"/>
            <w:color w:val="252525"/>
            <w:sz w:val="28"/>
            <w:szCs w:val="28"/>
            <w:shd w:val="clear" w:color="auto" w:fill="FFFFFF"/>
          </w:rPr>
          <w:t>satellites</w:t>
        </w:r>
      </w:hyperlink>
      <w:r w:rsidRPr="007419B8">
        <w:rPr>
          <w:rStyle w:val="apple-converted-space"/>
          <w:rFonts w:asciiTheme="majorBidi" w:eastAsiaTheme="minorHAnsi" w:hAnsiTheme="majorBidi" w:cstheme="majorBidi"/>
          <w:sz w:val="28"/>
          <w:szCs w:val="28"/>
          <w:shd w:val="clear" w:color="auto" w:fill="FFFFFF"/>
        </w:rPr>
        <w:t>, and as a thin plating to mitigate</w:t>
      </w:r>
      <w:r w:rsidRPr="007419B8">
        <w:rPr>
          <w:rStyle w:val="apple-converted-space"/>
          <w:rFonts w:asciiTheme="majorBidi" w:eastAsiaTheme="minorHAnsi" w:hAnsiTheme="majorBidi" w:cstheme="majorBidi"/>
          <w:color w:val="252525"/>
          <w:sz w:val="28"/>
          <w:szCs w:val="28"/>
          <w:shd w:val="clear" w:color="auto" w:fill="FFFFFF"/>
        </w:rPr>
        <w:t> </w:t>
      </w:r>
      <w:hyperlink r:id="rId15" w:tooltip="Skin effect" w:history="1">
        <w:r w:rsidRPr="007419B8">
          <w:rPr>
            <w:rStyle w:val="apple-converted-space"/>
            <w:rFonts w:asciiTheme="majorBidi" w:eastAsiaTheme="minorHAnsi" w:hAnsiTheme="majorBidi" w:cstheme="majorBidi"/>
            <w:color w:val="252525"/>
            <w:sz w:val="28"/>
            <w:szCs w:val="28"/>
            <w:shd w:val="clear" w:color="auto" w:fill="FFFFFF"/>
          </w:rPr>
          <w:t>skin effect</w:t>
        </w:r>
      </w:hyperlink>
      <w:r w:rsidRPr="007419B8">
        <w:rPr>
          <w:rStyle w:val="apple-converted-space"/>
          <w:rFonts w:asciiTheme="majorBidi" w:eastAsiaTheme="minorHAnsi" w:hAnsiTheme="majorBidi" w:cstheme="majorBidi"/>
          <w:color w:val="252525"/>
          <w:sz w:val="28"/>
          <w:szCs w:val="28"/>
          <w:shd w:val="clear" w:color="auto" w:fill="FFFFFF"/>
        </w:rPr>
        <w:t> </w:t>
      </w:r>
      <w:r w:rsidRPr="007419B8">
        <w:rPr>
          <w:rStyle w:val="apple-converted-space"/>
          <w:rFonts w:asciiTheme="majorBidi" w:eastAsiaTheme="minorHAnsi" w:hAnsiTheme="majorBidi" w:cstheme="majorBidi"/>
          <w:sz w:val="28"/>
          <w:szCs w:val="28"/>
          <w:shd w:val="clear" w:color="auto" w:fill="FFFFFF"/>
        </w:rPr>
        <w:t>losses at high frequencies.</w:t>
      </w:r>
    </w:p>
    <w:p w:rsidR="005B0C06" w:rsidRDefault="00AB54EA" w:rsidP="005B0C06">
      <w:pPr>
        <w:bidi w:val="0"/>
        <w:spacing w:line="360" w:lineRule="auto"/>
        <w:rPr>
          <w:rFonts w:asciiTheme="majorBidi" w:eastAsia="Times New Roman" w:hAnsiTheme="majorBidi" w:cstheme="majorBidi"/>
          <w:b/>
          <w:bCs/>
          <w:sz w:val="28"/>
          <w:szCs w:val="28"/>
          <w:bdr w:val="none" w:sz="0" w:space="0" w:color="auto" w:frame="1"/>
          <w:lang w:bidi="ar-IQ"/>
        </w:rPr>
      </w:pPr>
      <w:r>
        <w:rPr>
          <w:rFonts w:asciiTheme="majorBidi" w:eastAsia="Times New Roman" w:hAnsiTheme="majorBidi" w:cstheme="majorBidi"/>
          <w:b/>
          <w:bCs/>
          <w:sz w:val="28"/>
          <w:szCs w:val="28"/>
          <w:bdr w:val="none" w:sz="0" w:space="0" w:color="auto" w:frame="1"/>
          <w:lang w:bidi="ar-IQ"/>
        </w:rPr>
        <w:lastRenderedPageBreak/>
        <w:t>2. Semiconductors</w:t>
      </w:r>
    </w:p>
    <w:p w:rsidR="00510A41" w:rsidRDefault="00DC506D" w:rsidP="00661906">
      <w:pPr>
        <w:bidi w:val="0"/>
        <w:spacing w:line="360" w:lineRule="auto"/>
        <w:rPr>
          <w:rStyle w:val="apple-converted-space"/>
          <w:rFonts w:asciiTheme="majorBidi" w:hAnsiTheme="majorBidi" w:cstheme="majorBidi"/>
          <w:sz w:val="28"/>
          <w:szCs w:val="28"/>
        </w:rPr>
      </w:pPr>
      <w:r>
        <w:rPr>
          <w:rFonts w:asciiTheme="majorBidi" w:eastAsia="Times New Roman" w:hAnsiTheme="majorBidi" w:cstheme="majorBidi"/>
          <w:b/>
          <w:bCs/>
          <w:sz w:val="28"/>
          <w:szCs w:val="28"/>
          <w:bdr w:val="none" w:sz="0" w:space="0" w:color="auto" w:frame="1"/>
          <w:lang w:bidi="ar-IQ"/>
        </w:rPr>
        <w:tab/>
      </w:r>
      <w:r w:rsidRPr="00DC506D">
        <w:rPr>
          <w:rStyle w:val="apple-converted-space"/>
          <w:rFonts w:asciiTheme="majorBidi" w:hAnsiTheme="majorBidi" w:cstheme="majorBidi"/>
          <w:sz w:val="28"/>
          <w:szCs w:val="28"/>
        </w:rPr>
        <w:t>Semiconductors are crystalline</w:t>
      </w:r>
      <w:r>
        <w:rPr>
          <w:rStyle w:val="apple-converted-space"/>
          <w:rFonts w:asciiTheme="majorBidi" w:hAnsiTheme="majorBidi" w:cstheme="majorBidi"/>
          <w:sz w:val="28"/>
          <w:szCs w:val="28"/>
        </w:rPr>
        <w:t xml:space="preserve"> materials</w:t>
      </w:r>
      <w:r w:rsidRPr="00DC506D">
        <w:rPr>
          <w:rStyle w:val="apple-converted-space"/>
          <w:rFonts w:asciiTheme="majorBidi" w:hAnsiTheme="majorBidi" w:cstheme="majorBidi"/>
          <w:sz w:val="28"/>
          <w:szCs w:val="28"/>
        </w:rPr>
        <w:t> or amorphous solids with high</w:t>
      </w:r>
      <w:r>
        <w:rPr>
          <w:rStyle w:val="apple-converted-space"/>
          <w:rFonts w:asciiTheme="majorBidi" w:hAnsiTheme="majorBidi" w:cstheme="majorBidi"/>
          <w:sz w:val="28"/>
          <w:szCs w:val="28"/>
        </w:rPr>
        <w:t xml:space="preserve">er resistance </w:t>
      </w:r>
      <w:r w:rsidRPr="00DC506D">
        <w:rPr>
          <w:rStyle w:val="apple-converted-space"/>
          <w:rFonts w:asciiTheme="majorBidi" w:hAnsiTheme="majorBidi" w:cstheme="majorBidi"/>
          <w:sz w:val="28"/>
          <w:szCs w:val="28"/>
        </w:rPr>
        <w:t>than typical</w:t>
      </w:r>
      <w:r>
        <w:rPr>
          <w:rStyle w:val="apple-converted-space"/>
          <w:rFonts w:asciiTheme="majorBidi" w:hAnsiTheme="majorBidi" w:cstheme="majorBidi"/>
          <w:sz w:val="28"/>
          <w:szCs w:val="28"/>
        </w:rPr>
        <w:t xml:space="preserve"> conductors </w:t>
      </w:r>
      <w:r w:rsidRPr="00DC506D">
        <w:rPr>
          <w:rStyle w:val="apple-converted-space"/>
          <w:rFonts w:asciiTheme="majorBidi" w:hAnsiTheme="majorBidi" w:cstheme="majorBidi"/>
          <w:sz w:val="28"/>
          <w:szCs w:val="28"/>
        </w:rPr>
        <w:t>but still</w:t>
      </w:r>
      <w:r>
        <w:rPr>
          <w:rStyle w:val="apple-converted-space"/>
          <w:rFonts w:asciiTheme="majorBidi" w:hAnsiTheme="majorBidi" w:cstheme="majorBidi"/>
          <w:sz w:val="28"/>
          <w:szCs w:val="28"/>
        </w:rPr>
        <w:t xml:space="preserve"> </w:t>
      </w:r>
      <w:r w:rsidRPr="00DC506D">
        <w:rPr>
          <w:rStyle w:val="apple-converted-space"/>
          <w:rFonts w:asciiTheme="majorBidi" w:hAnsiTheme="majorBidi" w:cstheme="majorBidi"/>
          <w:sz w:val="28"/>
          <w:szCs w:val="28"/>
        </w:rPr>
        <w:t>much lower</w:t>
      </w:r>
      <w:r>
        <w:rPr>
          <w:rStyle w:val="apple-converted-space"/>
          <w:rFonts w:asciiTheme="majorBidi" w:hAnsiTheme="majorBidi" w:cstheme="majorBidi"/>
          <w:sz w:val="28"/>
          <w:szCs w:val="28"/>
        </w:rPr>
        <w:t xml:space="preserve"> </w:t>
      </w:r>
      <w:r w:rsidRPr="00DC506D">
        <w:rPr>
          <w:rStyle w:val="apple-converted-space"/>
          <w:rFonts w:asciiTheme="majorBidi" w:hAnsiTheme="majorBidi" w:cstheme="majorBidi"/>
          <w:sz w:val="28"/>
          <w:szCs w:val="28"/>
        </w:rPr>
        <w:t xml:space="preserve">than insulators. Their resistance decreases as their temperature increases, which is behavior opposite to that of a metal. </w:t>
      </w:r>
      <w:r>
        <w:rPr>
          <w:rStyle w:val="apple-converted-space"/>
          <w:rFonts w:asciiTheme="majorBidi" w:hAnsiTheme="majorBidi" w:cstheme="majorBidi"/>
          <w:sz w:val="28"/>
          <w:szCs w:val="28"/>
        </w:rPr>
        <w:t>So</w:t>
      </w:r>
      <w:r w:rsidRPr="00DC506D">
        <w:rPr>
          <w:rStyle w:val="apple-converted-space"/>
          <w:rFonts w:asciiTheme="majorBidi" w:hAnsiTheme="majorBidi" w:cstheme="majorBidi"/>
          <w:sz w:val="28"/>
          <w:szCs w:val="28"/>
        </w:rPr>
        <w:t xml:space="preserve">, their conducting properties may be </w:t>
      </w:r>
      <w:r>
        <w:rPr>
          <w:rStyle w:val="apple-converted-space"/>
          <w:rFonts w:asciiTheme="majorBidi" w:hAnsiTheme="majorBidi" w:cstheme="majorBidi"/>
          <w:sz w:val="28"/>
          <w:szCs w:val="28"/>
        </w:rPr>
        <w:t>adopted in useful ways</w:t>
      </w:r>
      <w:r w:rsidR="00510A41">
        <w:rPr>
          <w:rStyle w:val="apple-converted-space"/>
          <w:rFonts w:asciiTheme="majorBidi" w:hAnsiTheme="majorBidi" w:cstheme="majorBidi"/>
          <w:sz w:val="28"/>
          <w:szCs w:val="28"/>
        </w:rPr>
        <w:t xml:space="preserve"> (for some purposes like in </w:t>
      </w:r>
      <w:r w:rsidR="00510A41" w:rsidRPr="00DC506D">
        <w:rPr>
          <w:rStyle w:val="apple-converted-space"/>
          <w:rFonts w:asciiTheme="majorBidi" w:hAnsiTheme="majorBidi" w:cstheme="majorBidi"/>
          <w:sz w:val="28"/>
          <w:szCs w:val="28"/>
        </w:rPr>
        <w:t>diodes</w:t>
      </w:r>
      <w:r w:rsidR="00510A41">
        <w:rPr>
          <w:rStyle w:val="apple-converted-space"/>
          <w:rFonts w:asciiTheme="majorBidi" w:hAnsiTheme="majorBidi" w:cstheme="majorBidi"/>
          <w:sz w:val="28"/>
          <w:szCs w:val="28"/>
        </w:rPr>
        <w:t xml:space="preserve"> and</w:t>
      </w:r>
      <w:r w:rsidR="00510A41" w:rsidRPr="00DC506D">
        <w:rPr>
          <w:rStyle w:val="apple-converted-space"/>
          <w:rFonts w:asciiTheme="majorBidi" w:hAnsiTheme="majorBidi" w:cstheme="majorBidi"/>
          <w:sz w:val="28"/>
          <w:szCs w:val="28"/>
        </w:rPr>
        <w:t> transistors</w:t>
      </w:r>
      <w:r w:rsidR="00510A41">
        <w:rPr>
          <w:rStyle w:val="apple-converted-space"/>
          <w:rFonts w:asciiTheme="majorBidi" w:hAnsiTheme="majorBidi" w:cstheme="majorBidi"/>
          <w:sz w:val="28"/>
          <w:szCs w:val="28"/>
        </w:rPr>
        <w:t>)</w:t>
      </w:r>
      <w:r>
        <w:rPr>
          <w:rStyle w:val="apple-converted-space"/>
          <w:rFonts w:asciiTheme="majorBidi" w:hAnsiTheme="majorBidi" w:cstheme="majorBidi"/>
          <w:sz w:val="28"/>
          <w:szCs w:val="28"/>
        </w:rPr>
        <w:t xml:space="preserve"> by </w:t>
      </w:r>
      <w:r w:rsidRPr="00DC506D">
        <w:rPr>
          <w:rStyle w:val="apple-converted-space"/>
          <w:rFonts w:asciiTheme="majorBidi" w:hAnsiTheme="majorBidi" w:cstheme="majorBidi"/>
          <w:sz w:val="28"/>
          <w:szCs w:val="28"/>
        </w:rPr>
        <w:t>doping of impurities into the crystal structure</w:t>
      </w:r>
      <w:r w:rsidR="00510A41">
        <w:rPr>
          <w:rStyle w:val="apple-converted-space"/>
          <w:rFonts w:asciiTheme="majorBidi" w:hAnsiTheme="majorBidi" w:cstheme="majorBidi"/>
          <w:sz w:val="28"/>
          <w:szCs w:val="28"/>
        </w:rPr>
        <w:t xml:space="preserve"> to reduce its </w:t>
      </w:r>
      <w:r w:rsidRPr="00DC506D">
        <w:rPr>
          <w:rStyle w:val="apple-converted-space"/>
          <w:rFonts w:asciiTheme="majorBidi" w:hAnsiTheme="majorBidi" w:cstheme="majorBidi"/>
          <w:sz w:val="28"/>
          <w:szCs w:val="28"/>
        </w:rPr>
        <w:t>resistance</w:t>
      </w:r>
      <w:r w:rsidR="00510A41">
        <w:rPr>
          <w:rStyle w:val="apple-converted-space"/>
          <w:rFonts w:asciiTheme="majorBidi" w:hAnsiTheme="majorBidi" w:cstheme="majorBidi"/>
          <w:sz w:val="28"/>
          <w:szCs w:val="28"/>
        </w:rPr>
        <w:t xml:space="preserve">. </w:t>
      </w:r>
      <w:r w:rsidR="00510A41" w:rsidRPr="00DC506D">
        <w:rPr>
          <w:rStyle w:val="apple-converted-space"/>
          <w:rFonts w:asciiTheme="majorBidi" w:hAnsiTheme="majorBidi" w:cstheme="majorBidi"/>
          <w:sz w:val="28"/>
          <w:szCs w:val="28"/>
        </w:rPr>
        <w:t>Doping</w:t>
      </w:r>
      <w:r w:rsidR="00510A41">
        <w:rPr>
          <w:rStyle w:val="apple-converted-space"/>
          <w:rFonts w:asciiTheme="majorBidi" w:hAnsiTheme="majorBidi" w:cstheme="majorBidi"/>
          <w:sz w:val="28"/>
          <w:szCs w:val="28"/>
        </w:rPr>
        <w:t xml:space="preserve"> is important to increase</w:t>
      </w:r>
      <w:r w:rsidR="00510A41" w:rsidRPr="00DC506D">
        <w:rPr>
          <w:rStyle w:val="apple-converted-space"/>
          <w:rFonts w:asciiTheme="majorBidi" w:hAnsiTheme="majorBidi" w:cstheme="majorBidi"/>
          <w:sz w:val="28"/>
          <w:szCs w:val="28"/>
        </w:rPr>
        <w:t xml:space="preserve"> the number of charge carriers within the crystal. When a doped semiconductor contains mostly free holes</w:t>
      </w:r>
      <w:r w:rsidR="00510A41">
        <w:rPr>
          <w:rStyle w:val="apple-converted-space"/>
          <w:rFonts w:asciiTheme="majorBidi" w:hAnsiTheme="majorBidi" w:cstheme="majorBidi"/>
          <w:sz w:val="28"/>
          <w:szCs w:val="28"/>
        </w:rPr>
        <w:t>, then</w:t>
      </w:r>
      <w:r w:rsidR="00510A41" w:rsidRPr="00DC506D">
        <w:rPr>
          <w:rStyle w:val="apple-converted-space"/>
          <w:rFonts w:asciiTheme="majorBidi" w:hAnsiTheme="majorBidi" w:cstheme="majorBidi"/>
          <w:sz w:val="28"/>
          <w:szCs w:val="28"/>
        </w:rPr>
        <w:t xml:space="preserve"> it is called "p-type", and when it contains mostly free electrons</w:t>
      </w:r>
      <w:r w:rsidR="00510A41">
        <w:rPr>
          <w:rStyle w:val="apple-converted-space"/>
          <w:rFonts w:asciiTheme="majorBidi" w:hAnsiTheme="majorBidi" w:cstheme="majorBidi"/>
          <w:sz w:val="28"/>
          <w:szCs w:val="28"/>
        </w:rPr>
        <w:t>, then</w:t>
      </w:r>
      <w:r w:rsidR="00510A41" w:rsidRPr="00DC506D">
        <w:rPr>
          <w:rStyle w:val="apple-converted-space"/>
          <w:rFonts w:asciiTheme="majorBidi" w:hAnsiTheme="majorBidi" w:cstheme="majorBidi"/>
          <w:sz w:val="28"/>
          <w:szCs w:val="28"/>
        </w:rPr>
        <w:t xml:space="preserve"> it is known as "n-type".</w:t>
      </w:r>
      <w:r w:rsidR="00661906">
        <w:rPr>
          <w:rStyle w:val="apple-converted-space"/>
        </w:rPr>
        <w:t xml:space="preserve"> </w:t>
      </w:r>
      <w:r>
        <w:rPr>
          <w:rStyle w:val="apple-converted-space"/>
          <w:rFonts w:asciiTheme="majorBidi" w:hAnsiTheme="majorBidi" w:cstheme="majorBidi"/>
          <w:sz w:val="28"/>
          <w:szCs w:val="28"/>
        </w:rPr>
        <w:t>Many pure elements and some</w:t>
      </w:r>
      <w:r w:rsidRPr="00DC506D">
        <w:rPr>
          <w:rStyle w:val="apple-converted-space"/>
          <w:rFonts w:asciiTheme="majorBidi" w:hAnsiTheme="majorBidi" w:cstheme="majorBidi"/>
          <w:sz w:val="28"/>
          <w:szCs w:val="28"/>
        </w:rPr>
        <w:t xml:space="preserve"> compounds d</w:t>
      </w:r>
      <w:r>
        <w:rPr>
          <w:rStyle w:val="apple-converted-space"/>
          <w:rFonts w:asciiTheme="majorBidi" w:hAnsiTheme="majorBidi" w:cstheme="majorBidi"/>
          <w:sz w:val="28"/>
          <w:szCs w:val="28"/>
        </w:rPr>
        <w:t>isplay semiconductor properties</w:t>
      </w:r>
      <w:r w:rsidR="00510A41">
        <w:rPr>
          <w:rStyle w:val="apple-converted-space"/>
          <w:rFonts w:asciiTheme="majorBidi" w:hAnsiTheme="majorBidi" w:cstheme="majorBidi"/>
          <w:sz w:val="28"/>
          <w:szCs w:val="28"/>
        </w:rPr>
        <w:t xml:space="preserve"> </w:t>
      </w:r>
      <w:r>
        <w:rPr>
          <w:rStyle w:val="apple-converted-space"/>
          <w:rFonts w:asciiTheme="majorBidi" w:hAnsiTheme="majorBidi" w:cstheme="majorBidi"/>
          <w:sz w:val="28"/>
          <w:szCs w:val="28"/>
        </w:rPr>
        <w:t>like</w:t>
      </w:r>
      <w:r w:rsidRPr="00DC506D">
        <w:rPr>
          <w:rStyle w:val="apple-converted-space"/>
          <w:rFonts w:asciiTheme="majorBidi" w:hAnsiTheme="majorBidi" w:cstheme="majorBidi"/>
          <w:sz w:val="28"/>
          <w:szCs w:val="28"/>
        </w:rPr>
        <w:t> silicon, germanium</w:t>
      </w:r>
      <w:r w:rsidR="00BC0573">
        <w:rPr>
          <w:rStyle w:val="apple-converted-space"/>
          <w:rFonts w:asciiTheme="majorBidi" w:hAnsiTheme="majorBidi" w:cstheme="majorBidi"/>
          <w:sz w:val="28"/>
          <w:szCs w:val="28"/>
        </w:rPr>
        <w:t>,</w:t>
      </w:r>
      <w:r w:rsidR="00510A41">
        <w:rPr>
          <w:rStyle w:val="apple-converted-space"/>
          <w:rFonts w:asciiTheme="majorBidi" w:hAnsiTheme="majorBidi" w:cstheme="majorBidi"/>
          <w:sz w:val="28"/>
          <w:szCs w:val="28"/>
        </w:rPr>
        <w:t xml:space="preserve"> </w:t>
      </w:r>
      <w:r w:rsidRPr="00DC506D">
        <w:rPr>
          <w:rStyle w:val="apple-converted-space"/>
          <w:rFonts w:asciiTheme="majorBidi" w:hAnsiTheme="majorBidi" w:cstheme="majorBidi"/>
          <w:sz w:val="28"/>
          <w:szCs w:val="28"/>
        </w:rPr>
        <w:t>compounds of gallium</w:t>
      </w:r>
      <w:r w:rsidR="00A00517">
        <w:rPr>
          <w:rStyle w:val="apple-converted-space"/>
          <w:rFonts w:asciiTheme="majorBidi" w:hAnsiTheme="majorBidi" w:cstheme="majorBidi"/>
          <w:sz w:val="28"/>
          <w:szCs w:val="28"/>
        </w:rPr>
        <w:t>,</w:t>
      </w:r>
      <w:r w:rsidR="00510A41">
        <w:rPr>
          <w:rStyle w:val="apple-converted-space"/>
          <w:rFonts w:asciiTheme="majorBidi" w:hAnsiTheme="majorBidi" w:cstheme="majorBidi"/>
          <w:sz w:val="28"/>
          <w:szCs w:val="28"/>
        </w:rPr>
        <w:t xml:space="preserve"> and</w:t>
      </w:r>
      <w:r w:rsidR="00510A41" w:rsidRPr="00510A41">
        <w:rPr>
          <w:rStyle w:val="apple-converted-space"/>
          <w:rFonts w:asciiTheme="majorBidi" w:hAnsiTheme="majorBidi" w:cstheme="majorBidi"/>
          <w:sz w:val="28"/>
          <w:szCs w:val="28"/>
        </w:rPr>
        <w:t xml:space="preserve"> mixtures of </w:t>
      </w:r>
      <w:r w:rsidR="00A00517">
        <w:rPr>
          <w:rStyle w:val="apple-converted-space"/>
          <w:rFonts w:asciiTheme="majorBidi" w:hAnsiTheme="majorBidi" w:cstheme="majorBidi"/>
          <w:sz w:val="28"/>
          <w:szCs w:val="28"/>
        </w:rPr>
        <w:t>(</w:t>
      </w:r>
      <w:r w:rsidR="00510A41" w:rsidRPr="00510A41">
        <w:rPr>
          <w:rStyle w:val="apple-converted-space"/>
          <w:rFonts w:asciiTheme="majorBidi" w:hAnsiTheme="majorBidi" w:cstheme="majorBidi"/>
          <w:sz w:val="28"/>
          <w:szCs w:val="28"/>
        </w:rPr>
        <w:t>arsenic,</w:t>
      </w:r>
      <w:r w:rsidR="00510A41">
        <w:rPr>
          <w:rStyle w:val="apple-converted-space"/>
          <w:rFonts w:asciiTheme="majorBidi" w:hAnsiTheme="majorBidi" w:cstheme="majorBidi"/>
          <w:sz w:val="28"/>
          <w:szCs w:val="28"/>
        </w:rPr>
        <w:t xml:space="preserve"> s</w:t>
      </w:r>
      <w:r w:rsidR="00510A41" w:rsidRPr="00510A41">
        <w:rPr>
          <w:rStyle w:val="apple-converted-space"/>
          <w:rFonts w:asciiTheme="majorBidi" w:hAnsiTheme="majorBidi" w:cstheme="majorBidi"/>
          <w:sz w:val="28"/>
          <w:szCs w:val="28"/>
        </w:rPr>
        <w:t>elenium</w:t>
      </w:r>
      <w:r w:rsidR="00510A41">
        <w:rPr>
          <w:rStyle w:val="apple-converted-space"/>
          <w:rFonts w:asciiTheme="majorBidi" w:hAnsiTheme="majorBidi" w:cstheme="majorBidi"/>
          <w:sz w:val="28"/>
          <w:szCs w:val="28"/>
        </w:rPr>
        <w:t xml:space="preserve"> and </w:t>
      </w:r>
      <w:r w:rsidR="00510A41" w:rsidRPr="00510A41">
        <w:rPr>
          <w:rStyle w:val="apple-converted-space"/>
          <w:rFonts w:asciiTheme="majorBidi" w:hAnsiTheme="majorBidi" w:cstheme="majorBidi"/>
          <w:sz w:val="28"/>
          <w:szCs w:val="28"/>
        </w:rPr>
        <w:t>tellurium</w:t>
      </w:r>
      <w:r w:rsidR="00A00517">
        <w:rPr>
          <w:rStyle w:val="apple-converted-space"/>
          <w:rFonts w:asciiTheme="majorBidi" w:hAnsiTheme="majorBidi" w:cstheme="majorBidi"/>
          <w:sz w:val="28"/>
          <w:szCs w:val="28"/>
        </w:rPr>
        <w:t>)</w:t>
      </w:r>
      <w:r w:rsidR="00510A41">
        <w:rPr>
          <w:rStyle w:val="apple-converted-space"/>
          <w:rFonts w:asciiTheme="majorBidi" w:hAnsiTheme="majorBidi" w:cstheme="majorBidi"/>
          <w:sz w:val="28"/>
          <w:szCs w:val="28"/>
        </w:rPr>
        <w:t>.</w:t>
      </w:r>
    </w:p>
    <w:p w:rsidR="00661906" w:rsidRPr="00A00517" w:rsidRDefault="00661906" w:rsidP="00AE1D39">
      <w:pPr>
        <w:bidi w:val="0"/>
        <w:spacing w:line="360" w:lineRule="auto"/>
        <w:ind w:firstLine="720"/>
        <w:rPr>
          <w:rStyle w:val="apple-converted-space"/>
        </w:rPr>
      </w:pPr>
      <w:r>
        <w:rPr>
          <w:rFonts w:asciiTheme="majorBidi" w:hAnsiTheme="majorBidi" w:cstheme="majorBidi"/>
          <w:noProof/>
          <w:sz w:val="28"/>
          <w:szCs w:val="28"/>
        </w:rPr>
        <w:drawing>
          <wp:anchor distT="0" distB="0" distL="114300" distR="114300" simplePos="0" relativeHeight="251660288" behindDoc="1" locked="0" layoutInCell="1" allowOverlap="1">
            <wp:simplePos x="0" y="0"/>
            <wp:positionH relativeFrom="column">
              <wp:posOffset>1703705</wp:posOffset>
            </wp:positionH>
            <wp:positionV relativeFrom="paragraph">
              <wp:posOffset>2393315</wp:posOffset>
            </wp:positionV>
            <wp:extent cx="2785110" cy="2795905"/>
            <wp:effectExtent l="0" t="0" r="0" b="0"/>
            <wp:wrapTight wrapText="bothSides">
              <wp:wrapPolygon edited="0">
                <wp:start x="2364" y="589"/>
                <wp:lineTo x="1921" y="1030"/>
                <wp:lineTo x="2364" y="2943"/>
                <wp:lineTo x="1330" y="3385"/>
                <wp:lineTo x="1034" y="8536"/>
                <wp:lineTo x="2364" y="10008"/>
                <wp:lineTo x="2364" y="20457"/>
                <wp:lineTo x="5466" y="21487"/>
                <wp:lineTo x="8274" y="21487"/>
                <wp:lineTo x="17581" y="21487"/>
                <wp:lineTo x="21423" y="20604"/>
                <wp:lineTo x="21127" y="19721"/>
                <wp:lineTo x="3250" y="19427"/>
                <wp:lineTo x="3250" y="17072"/>
                <wp:lineTo x="9308" y="17072"/>
                <wp:lineTo x="20536" y="15600"/>
                <wp:lineTo x="20389" y="14717"/>
                <wp:lineTo x="21127" y="13834"/>
                <wp:lineTo x="20832" y="13098"/>
                <wp:lineTo x="19798" y="11921"/>
                <wp:lineTo x="13149" y="10891"/>
                <wp:lineTo x="5171" y="10008"/>
                <wp:lineTo x="10342" y="9713"/>
                <wp:lineTo x="10342" y="8830"/>
                <wp:lineTo x="5171" y="7653"/>
                <wp:lineTo x="5762" y="7653"/>
                <wp:lineTo x="13001" y="5445"/>
                <wp:lineTo x="13001" y="5298"/>
                <wp:lineTo x="13297" y="5298"/>
                <wp:lineTo x="16843" y="3091"/>
                <wp:lineTo x="16843" y="2943"/>
                <wp:lineTo x="18468" y="1177"/>
                <wp:lineTo x="3250" y="589"/>
                <wp:lineTo x="2364" y="589"/>
              </wp:wrapPolygon>
            </wp:wrapTight>
            <wp:docPr id="5" name="Picture 1" descr="D:\USA\2 During USA\TFSC\3 General\Band gap - Wikipedia, the free encyclopedia_files\220px-Bandgap_in_semiconduct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A\2 During USA\TFSC\3 General\Band gap - Wikipedia, the free encyclopedia_files\220px-Bandgap_in_semiconductor.svg.png"/>
                    <pic:cNvPicPr>
                      <a:picLocks noChangeAspect="1" noChangeArrowheads="1"/>
                    </pic:cNvPicPr>
                  </pic:nvPicPr>
                  <pic:blipFill>
                    <a:blip r:embed="rId16"/>
                    <a:srcRect/>
                    <a:stretch>
                      <a:fillRect/>
                    </a:stretch>
                  </pic:blipFill>
                  <pic:spPr bwMode="auto">
                    <a:xfrm>
                      <a:off x="0" y="0"/>
                      <a:ext cx="2785110" cy="2795905"/>
                    </a:xfrm>
                    <a:prstGeom prst="rect">
                      <a:avLst/>
                    </a:prstGeom>
                    <a:noFill/>
                    <a:ln w="9525">
                      <a:noFill/>
                      <a:miter lim="800000"/>
                      <a:headEnd/>
                      <a:tailEnd/>
                    </a:ln>
                  </pic:spPr>
                </pic:pic>
              </a:graphicData>
            </a:graphic>
          </wp:anchor>
        </w:drawing>
      </w:r>
      <w:r w:rsidR="00A00517">
        <w:rPr>
          <w:rStyle w:val="apple-converted-space"/>
          <w:rFonts w:asciiTheme="majorBidi" w:hAnsiTheme="majorBidi" w:cstheme="majorBidi"/>
          <w:sz w:val="28"/>
          <w:szCs w:val="28"/>
        </w:rPr>
        <w:t>It is important here referring to the term "energy gap" which is the energy required by an electron to move from valence band to conduction band.</w:t>
      </w:r>
      <w:r>
        <w:rPr>
          <w:rStyle w:val="apple-converted-space"/>
          <w:rFonts w:asciiTheme="majorBidi" w:hAnsiTheme="majorBidi" w:cstheme="majorBidi"/>
          <w:sz w:val="28"/>
          <w:szCs w:val="28"/>
        </w:rPr>
        <w:t xml:space="preserve"> </w:t>
      </w:r>
      <w:r w:rsidRPr="00A00517">
        <w:rPr>
          <w:rStyle w:val="apple-converted-space"/>
          <w:rFonts w:asciiTheme="majorBidi" w:hAnsiTheme="majorBidi" w:cstheme="majorBidi"/>
          <w:sz w:val="28"/>
          <w:szCs w:val="28"/>
        </w:rPr>
        <w:t>This is equivalent to the energy required to free an outer shell electron from its orbit to become a mobile charge carrier, able to move freely within the solid material</w:t>
      </w:r>
      <w:r>
        <w:rPr>
          <w:rStyle w:val="apple-converted-space"/>
          <w:rFonts w:asciiTheme="majorBidi" w:hAnsiTheme="majorBidi" w:cstheme="majorBidi"/>
          <w:sz w:val="28"/>
          <w:szCs w:val="28"/>
        </w:rPr>
        <w:t>. T</w:t>
      </w:r>
      <w:r w:rsidRPr="00A00517">
        <w:rPr>
          <w:rStyle w:val="apple-converted-space"/>
          <w:rFonts w:asciiTheme="majorBidi" w:hAnsiTheme="majorBidi" w:cstheme="majorBidi"/>
          <w:sz w:val="28"/>
          <w:szCs w:val="28"/>
        </w:rPr>
        <w:t xml:space="preserve">he </w:t>
      </w:r>
      <w:r>
        <w:rPr>
          <w:rStyle w:val="apple-converted-space"/>
          <w:rFonts w:asciiTheme="majorBidi" w:hAnsiTheme="majorBidi" w:cstheme="majorBidi"/>
          <w:sz w:val="28"/>
          <w:szCs w:val="28"/>
        </w:rPr>
        <w:t>energy</w:t>
      </w:r>
      <w:r w:rsidRPr="00A00517">
        <w:rPr>
          <w:rStyle w:val="apple-converted-space"/>
          <w:rFonts w:asciiTheme="majorBidi" w:hAnsiTheme="majorBidi" w:cstheme="majorBidi"/>
          <w:sz w:val="28"/>
          <w:szCs w:val="28"/>
        </w:rPr>
        <w:t xml:space="preserve"> gap is a major factor determining the electrical conductivity of a solid. Substances with large band gaps are generally insulators, those with smaller band gaps are semiconductors, while conductors either have very small band gaps or none, because the valence and conduction bands overlap.</w:t>
      </w:r>
    </w:p>
    <w:p w:rsidR="00661906" w:rsidRPr="00DC506D" w:rsidRDefault="00661906" w:rsidP="00661906">
      <w:pPr>
        <w:bidi w:val="0"/>
        <w:spacing w:line="360" w:lineRule="auto"/>
        <w:ind w:firstLine="720"/>
        <w:rPr>
          <w:rStyle w:val="apple-converted-space"/>
          <w:rFonts w:asciiTheme="majorBidi" w:hAnsiTheme="majorBidi" w:cstheme="majorBidi"/>
          <w:sz w:val="28"/>
          <w:szCs w:val="28"/>
        </w:rPr>
      </w:pPr>
    </w:p>
    <w:p w:rsidR="00AB54EA" w:rsidRDefault="00AB54EA" w:rsidP="00AB54EA">
      <w:pPr>
        <w:bidi w:val="0"/>
        <w:spacing w:line="360" w:lineRule="auto"/>
        <w:rPr>
          <w:rStyle w:val="apple-converted-space"/>
        </w:rPr>
      </w:pPr>
    </w:p>
    <w:p w:rsidR="00AB54EA" w:rsidRPr="00A00517" w:rsidRDefault="00AB54EA" w:rsidP="00AB54EA">
      <w:pPr>
        <w:bidi w:val="0"/>
        <w:spacing w:line="360" w:lineRule="auto"/>
        <w:rPr>
          <w:rStyle w:val="apple-converted-space"/>
        </w:rPr>
      </w:pPr>
    </w:p>
    <w:p w:rsidR="00AB54EA" w:rsidRDefault="00AB54EA" w:rsidP="00AB54EA">
      <w:pPr>
        <w:bidi w:val="0"/>
        <w:spacing w:line="360" w:lineRule="auto"/>
        <w:rPr>
          <w:rFonts w:asciiTheme="majorBidi" w:eastAsia="Times New Roman" w:hAnsiTheme="majorBidi" w:cstheme="majorBidi"/>
          <w:b/>
          <w:bCs/>
          <w:sz w:val="28"/>
          <w:szCs w:val="28"/>
          <w:bdr w:val="none" w:sz="0" w:space="0" w:color="auto" w:frame="1"/>
          <w:lang w:bidi="ar-IQ"/>
        </w:rPr>
      </w:pPr>
    </w:p>
    <w:p w:rsidR="00AB54EA" w:rsidRDefault="00AB54EA" w:rsidP="00AB54EA">
      <w:pPr>
        <w:bidi w:val="0"/>
        <w:spacing w:line="360" w:lineRule="auto"/>
        <w:rPr>
          <w:rFonts w:asciiTheme="majorBidi" w:eastAsia="Times New Roman" w:hAnsiTheme="majorBidi" w:cstheme="majorBidi"/>
          <w:b/>
          <w:bCs/>
          <w:sz w:val="28"/>
          <w:szCs w:val="28"/>
          <w:bdr w:val="none" w:sz="0" w:space="0" w:color="auto" w:frame="1"/>
          <w:lang w:bidi="ar-IQ"/>
        </w:rPr>
      </w:pPr>
    </w:p>
    <w:p w:rsidR="00AB54EA" w:rsidRDefault="00AB54EA" w:rsidP="00AB54EA">
      <w:pPr>
        <w:bidi w:val="0"/>
        <w:spacing w:line="360" w:lineRule="auto"/>
        <w:rPr>
          <w:rFonts w:asciiTheme="majorBidi" w:eastAsia="Times New Roman" w:hAnsiTheme="majorBidi" w:cstheme="majorBidi"/>
          <w:b/>
          <w:bCs/>
          <w:sz w:val="28"/>
          <w:szCs w:val="28"/>
          <w:bdr w:val="none" w:sz="0" w:space="0" w:color="auto" w:frame="1"/>
          <w:lang w:bidi="ar-IQ"/>
        </w:rPr>
      </w:pPr>
    </w:p>
    <w:p w:rsidR="00AB54EA" w:rsidRDefault="00AB54EA" w:rsidP="00AB54EA">
      <w:pPr>
        <w:bidi w:val="0"/>
        <w:spacing w:line="360" w:lineRule="auto"/>
        <w:rPr>
          <w:rFonts w:asciiTheme="majorBidi" w:eastAsia="Times New Roman" w:hAnsiTheme="majorBidi" w:cstheme="majorBidi"/>
          <w:b/>
          <w:bCs/>
          <w:sz w:val="28"/>
          <w:szCs w:val="28"/>
          <w:bdr w:val="none" w:sz="0" w:space="0" w:color="auto" w:frame="1"/>
          <w:lang w:bidi="ar-IQ"/>
        </w:rPr>
      </w:pPr>
    </w:p>
    <w:p w:rsidR="00AB54EA" w:rsidRDefault="00AB54EA" w:rsidP="00AB54EA">
      <w:pPr>
        <w:bidi w:val="0"/>
        <w:spacing w:line="360" w:lineRule="auto"/>
        <w:rPr>
          <w:rFonts w:asciiTheme="majorBidi" w:eastAsia="Times New Roman" w:hAnsiTheme="majorBidi" w:cstheme="majorBidi"/>
          <w:b/>
          <w:bCs/>
          <w:sz w:val="28"/>
          <w:szCs w:val="28"/>
          <w:bdr w:val="none" w:sz="0" w:space="0" w:color="auto" w:frame="1"/>
          <w:lang w:bidi="ar-IQ"/>
        </w:rPr>
      </w:pPr>
    </w:p>
    <w:p w:rsidR="00661906" w:rsidRDefault="00661906" w:rsidP="00661906">
      <w:pPr>
        <w:bidi w:val="0"/>
        <w:spacing w:line="360" w:lineRule="auto"/>
        <w:jc w:val="center"/>
        <w:rPr>
          <w:rFonts w:asciiTheme="majorBidi" w:hAnsiTheme="majorBidi" w:cstheme="majorBidi"/>
          <w:b/>
          <w:bCs/>
          <w:bdr w:val="none" w:sz="0" w:space="0" w:color="auto" w:frame="1"/>
          <w:lang w:bidi="ar-IQ"/>
        </w:rPr>
      </w:pPr>
    </w:p>
    <w:p w:rsidR="00661906" w:rsidRDefault="00661906" w:rsidP="00661906">
      <w:pPr>
        <w:bidi w:val="0"/>
        <w:spacing w:line="360" w:lineRule="auto"/>
        <w:jc w:val="center"/>
        <w:rPr>
          <w:rFonts w:asciiTheme="majorBidi" w:hAnsiTheme="majorBidi" w:cstheme="majorBidi"/>
          <w:b/>
          <w:bCs/>
          <w:bdr w:val="none" w:sz="0" w:space="0" w:color="auto" w:frame="1"/>
          <w:lang w:bidi="ar-IQ"/>
        </w:rPr>
      </w:pPr>
    </w:p>
    <w:p w:rsidR="00AB54EA" w:rsidRPr="00011C6B" w:rsidRDefault="00661906" w:rsidP="00661906">
      <w:pPr>
        <w:bidi w:val="0"/>
        <w:spacing w:line="360" w:lineRule="auto"/>
        <w:jc w:val="center"/>
        <w:rPr>
          <w:rFonts w:asciiTheme="majorBidi" w:eastAsia="Times New Roman" w:hAnsiTheme="majorBidi" w:cstheme="majorBidi"/>
          <w:b/>
          <w:bCs/>
          <w:sz w:val="32"/>
          <w:szCs w:val="32"/>
          <w:bdr w:val="none" w:sz="0" w:space="0" w:color="auto" w:frame="1"/>
          <w:lang w:bidi="ar-IQ"/>
        </w:rPr>
      </w:pPr>
      <w:proofErr w:type="gramStart"/>
      <w:r w:rsidRPr="00011C6B">
        <w:rPr>
          <w:rFonts w:asciiTheme="majorBidi" w:hAnsiTheme="majorBidi" w:cstheme="majorBidi"/>
          <w:b/>
          <w:bCs/>
          <w:sz w:val="24"/>
          <w:szCs w:val="24"/>
          <w:bdr w:val="none" w:sz="0" w:space="0" w:color="auto" w:frame="1"/>
          <w:lang w:bidi="ar-IQ"/>
        </w:rPr>
        <w:t>Fig.</w:t>
      </w:r>
      <w:proofErr w:type="gramEnd"/>
      <w:r w:rsidRPr="00011C6B">
        <w:rPr>
          <w:rFonts w:asciiTheme="majorBidi" w:hAnsiTheme="majorBidi" w:cstheme="majorBidi"/>
          <w:b/>
          <w:bCs/>
          <w:sz w:val="24"/>
          <w:szCs w:val="24"/>
          <w:bdr w:val="none" w:sz="0" w:space="0" w:color="auto" w:frame="1"/>
          <w:lang w:bidi="ar-IQ"/>
        </w:rPr>
        <w:t xml:space="preserve"> (6.2) Semiconductor energy structure</w:t>
      </w:r>
    </w:p>
    <w:p w:rsidR="00011C6B" w:rsidRPr="00011C6B" w:rsidRDefault="00011C6B" w:rsidP="005156AA">
      <w:pPr>
        <w:bidi w:val="0"/>
        <w:spacing w:line="360" w:lineRule="auto"/>
        <w:jc w:val="center"/>
        <w:rPr>
          <w:rFonts w:asciiTheme="majorBidi" w:eastAsia="Times New Roman" w:hAnsiTheme="majorBidi" w:cstheme="majorBidi"/>
          <w:b/>
          <w:bCs/>
          <w:sz w:val="32"/>
          <w:szCs w:val="32"/>
          <w:bdr w:val="none" w:sz="0" w:space="0" w:color="auto" w:frame="1"/>
          <w:lang w:bidi="ar-IQ"/>
        </w:rPr>
      </w:pPr>
      <w:r w:rsidRPr="00011C6B">
        <w:rPr>
          <w:rFonts w:asciiTheme="majorBidi" w:hAnsiTheme="majorBidi" w:cstheme="majorBidi"/>
          <w:b/>
          <w:bCs/>
          <w:sz w:val="24"/>
          <w:szCs w:val="24"/>
          <w:bdr w:val="none" w:sz="0" w:space="0" w:color="auto" w:frame="1"/>
          <w:lang w:bidi="ar-IQ"/>
        </w:rPr>
        <w:lastRenderedPageBreak/>
        <w:t>Table (6.</w:t>
      </w:r>
      <w:r>
        <w:rPr>
          <w:rFonts w:asciiTheme="majorBidi" w:hAnsiTheme="majorBidi" w:cstheme="majorBidi"/>
          <w:b/>
          <w:bCs/>
          <w:sz w:val="24"/>
          <w:szCs w:val="24"/>
          <w:bdr w:val="none" w:sz="0" w:space="0" w:color="auto" w:frame="1"/>
          <w:lang w:bidi="ar-IQ"/>
        </w:rPr>
        <w:t>1</w:t>
      </w:r>
      <w:r w:rsidRPr="00011C6B">
        <w:rPr>
          <w:rFonts w:asciiTheme="majorBidi" w:hAnsiTheme="majorBidi" w:cstheme="majorBidi"/>
          <w:b/>
          <w:bCs/>
          <w:sz w:val="24"/>
          <w:szCs w:val="24"/>
          <w:bdr w:val="none" w:sz="0" w:space="0" w:color="auto" w:frame="1"/>
          <w:lang w:bidi="ar-IQ"/>
        </w:rPr>
        <w:t xml:space="preserve">) Energy gap for common </w:t>
      </w:r>
      <w:r w:rsidR="005156AA">
        <w:rPr>
          <w:rFonts w:asciiTheme="majorBidi" w:hAnsiTheme="majorBidi" w:cstheme="majorBidi"/>
          <w:b/>
          <w:bCs/>
          <w:sz w:val="24"/>
          <w:szCs w:val="24"/>
          <w:bdr w:val="none" w:sz="0" w:space="0" w:color="auto" w:frame="1"/>
          <w:lang w:bidi="ar-IQ"/>
        </w:rPr>
        <w:t>semiconductors and insulators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F9F9"/>
        <w:tblCellMar>
          <w:top w:w="15" w:type="dxa"/>
          <w:left w:w="15" w:type="dxa"/>
          <w:bottom w:w="15" w:type="dxa"/>
          <w:right w:w="15" w:type="dxa"/>
        </w:tblCellMar>
        <w:tblLook w:val="04A0" w:firstRow="1" w:lastRow="0" w:firstColumn="1" w:lastColumn="0" w:noHBand="0" w:noVBand="1"/>
      </w:tblPr>
      <w:tblGrid>
        <w:gridCol w:w="2652"/>
        <w:gridCol w:w="1533"/>
        <w:gridCol w:w="3119"/>
      </w:tblGrid>
      <w:tr w:rsidR="005156AA" w:rsidRPr="005156AA" w:rsidTr="00110668">
        <w:trPr>
          <w:tblHeader/>
          <w:jc w:val="center"/>
        </w:trPr>
        <w:tc>
          <w:tcPr>
            <w:tcW w:w="0" w:type="auto"/>
            <w:shd w:val="clear" w:color="auto" w:fill="D9D9D9" w:themeFill="background1" w:themeFillShade="D9"/>
            <w:tcMar>
              <w:top w:w="48" w:type="dxa"/>
              <w:left w:w="96" w:type="dxa"/>
              <w:bottom w:w="48" w:type="dxa"/>
              <w:right w:w="352" w:type="dxa"/>
            </w:tcMar>
            <w:vAlign w:val="center"/>
            <w:hideMark/>
          </w:tcPr>
          <w:p w:rsidR="005156AA" w:rsidRPr="005156AA" w:rsidRDefault="005156AA" w:rsidP="00EB320A">
            <w:pPr>
              <w:bidi w:val="0"/>
              <w:spacing w:before="240" w:after="240"/>
              <w:jc w:val="center"/>
              <w:rPr>
                <w:rFonts w:asciiTheme="majorBidi" w:hAnsiTheme="majorBidi" w:cstheme="majorBidi"/>
                <w:b/>
                <w:bCs/>
                <w:color w:val="000000"/>
                <w:sz w:val="24"/>
                <w:szCs w:val="24"/>
              </w:rPr>
            </w:pPr>
            <w:r w:rsidRPr="005156AA">
              <w:rPr>
                <w:rFonts w:asciiTheme="majorBidi" w:hAnsiTheme="majorBidi" w:cstheme="majorBidi"/>
                <w:b/>
                <w:bCs/>
                <w:color w:val="000000"/>
                <w:sz w:val="24"/>
                <w:szCs w:val="24"/>
              </w:rPr>
              <w:t>Material</w:t>
            </w:r>
          </w:p>
        </w:tc>
        <w:tc>
          <w:tcPr>
            <w:tcW w:w="1533" w:type="dxa"/>
            <w:shd w:val="clear" w:color="auto" w:fill="D9D9D9" w:themeFill="background1" w:themeFillShade="D9"/>
            <w:tcMar>
              <w:top w:w="48" w:type="dxa"/>
              <w:left w:w="96" w:type="dxa"/>
              <w:bottom w:w="48" w:type="dxa"/>
              <w:right w:w="352" w:type="dxa"/>
            </w:tcMar>
            <w:vAlign w:val="center"/>
            <w:hideMark/>
          </w:tcPr>
          <w:p w:rsidR="005156AA" w:rsidRPr="005156AA" w:rsidRDefault="005156AA" w:rsidP="00EB320A">
            <w:pPr>
              <w:bidi w:val="0"/>
              <w:spacing w:before="240" w:after="240"/>
              <w:jc w:val="center"/>
              <w:rPr>
                <w:rFonts w:asciiTheme="majorBidi" w:hAnsiTheme="majorBidi" w:cstheme="majorBidi"/>
                <w:b/>
                <w:bCs/>
                <w:color w:val="000000"/>
                <w:sz w:val="24"/>
                <w:szCs w:val="24"/>
              </w:rPr>
            </w:pPr>
            <w:r w:rsidRPr="005156AA">
              <w:rPr>
                <w:rFonts w:asciiTheme="majorBidi" w:hAnsiTheme="majorBidi" w:cstheme="majorBidi"/>
                <w:b/>
                <w:bCs/>
                <w:color w:val="000000"/>
                <w:sz w:val="24"/>
                <w:szCs w:val="24"/>
              </w:rPr>
              <w:t>Symbol</w:t>
            </w:r>
          </w:p>
        </w:tc>
        <w:tc>
          <w:tcPr>
            <w:tcW w:w="3119" w:type="dxa"/>
            <w:shd w:val="clear" w:color="auto" w:fill="D9D9D9" w:themeFill="background1" w:themeFillShade="D9"/>
            <w:tcMar>
              <w:top w:w="48" w:type="dxa"/>
              <w:left w:w="96" w:type="dxa"/>
              <w:bottom w:w="48" w:type="dxa"/>
              <w:right w:w="352" w:type="dxa"/>
            </w:tcMar>
            <w:vAlign w:val="center"/>
            <w:hideMark/>
          </w:tcPr>
          <w:p w:rsidR="005156AA" w:rsidRPr="005156AA" w:rsidRDefault="005156AA" w:rsidP="00EB320A">
            <w:pPr>
              <w:bidi w:val="0"/>
              <w:spacing w:before="240" w:after="240"/>
              <w:jc w:val="center"/>
              <w:rPr>
                <w:rFonts w:asciiTheme="majorBidi" w:hAnsiTheme="majorBidi" w:cstheme="majorBidi"/>
                <w:b/>
                <w:bCs/>
                <w:color w:val="000000"/>
                <w:sz w:val="24"/>
                <w:szCs w:val="24"/>
              </w:rPr>
            </w:pPr>
            <w:r w:rsidRPr="005156AA">
              <w:rPr>
                <w:rFonts w:asciiTheme="majorBidi" w:hAnsiTheme="majorBidi" w:cstheme="majorBidi"/>
                <w:b/>
                <w:bCs/>
                <w:color w:val="000000"/>
                <w:sz w:val="24"/>
                <w:szCs w:val="24"/>
              </w:rPr>
              <w:t>Energy gap (</w:t>
            </w:r>
            <w:proofErr w:type="spellStart"/>
            <w:r w:rsidRPr="005156AA">
              <w:rPr>
                <w:rFonts w:asciiTheme="majorBidi" w:hAnsiTheme="majorBidi" w:cstheme="majorBidi"/>
                <w:b/>
                <w:bCs/>
                <w:color w:val="000000"/>
                <w:sz w:val="24"/>
                <w:szCs w:val="24"/>
              </w:rPr>
              <w:t>eV</w:t>
            </w:r>
            <w:proofErr w:type="spellEnd"/>
            <w:r w:rsidRPr="005156AA">
              <w:rPr>
                <w:rFonts w:asciiTheme="majorBidi" w:hAnsiTheme="majorBidi" w:cstheme="majorBidi"/>
                <w:b/>
                <w:bCs/>
                <w:color w:val="000000"/>
                <w:sz w:val="24"/>
                <w:szCs w:val="24"/>
              </w:rPr>
              <w:t>) at</w:t>
            </w:r>
            <w:r w:rsidRPr="005156AA">
              <w:rPr>
                <w:rStyle w:val="apple-converted-space"/>
                <w:rFonts w:asciiTheme="majorBidi" w:hAnsiTheme="majorBidi" w:cstheme="majorBidi"/>
                <w:b/>
                <w:bCs/>
                <w:color w:val="000000"/>
                <w:sz w:val="24"/>
                <w:szCs w:val="24"/>
              </w:rPr>
              <w:t> </w:t>
            </w:r>
            <w:r w:rsidRPr="005156AA">
              <w:rPr>
                <w:rStyle w:val="nowrap"/>
                <w:rFonts w:asciiTheme="majorBidi" w:hAnsiTheme="majorBidi" w:cstheme="majorBidi"/>
                <w:b/>
                <w:bCs/>
                <w:color w:val="000000"/>
                <w:sz w:val="24"/>
                <w:szCs w:val="24"/>
              </w:rPr>
              <w:t>25 °C</w:t>
            </w:r>
          </w:p>
        </w:tc>
      </w:tr>
      <w:tr w:rsidR="00EB320A" w:rsidRPr="005156AA" w:rsidTr="00110668">
        <w:trPr>
          <w:jc w:val="center"/>
        </w:trPr>
        <w:tc>
          <w:tcPr>
            <w:tcW w:w="0" w:type="auto"/>
            <w:shd w:val="clear" w:color="auto" w:fill="auto"/>
            <w:tcMar>
              <w:top w:w="48" w:type="dxa"/>
              <w:left w:w="96" w:type="dxa"/>
              <w:bottom w:w="48" w:type="dxa"/>
              <w:right w:w="96" w:type="dxa"/>
            </w:tcMar>
            <w:vAlign w:val="center"/>
            <w:hideMark/>
          </w:tcPr>
          <w:p w:rsidR="00EB320A" w:rsidRPr="005156AA" w:rsidRDefault="00EB320A" w:rsidP="00EB320A">
            <w:pPr>
              <w:bidi w:val="0"/>
              <w:spacing w:before="240" w:after="240"/>
              <w:rPr>
                <w:rFonts w:asciiTheme="majorBidi" w:hAnsiTheme="majorBidi" w:cstheme="majorBidi"/>
                <w:color w:val="000000"/>
                <w:sz w:val="24"/>
                <w:szCs w:val="24"/>
              </w:rPr>
            </w:pPr>
            <w:r>
              <w:rPr>
                <w:rFonts w:asciiTheme="majorBidi" w:hAnsiTheme="majorBidi" w:cstheme="majorBidi"/>
                <w:color w:val="000000"/>
                <w:sz w:val="24"/>
                <w:szCs w:val="24"/>
              </w:rPr>
              <w:t>plastics</w:t>
            </w:r>
          </w:p>
        </w:tc>
        <w:tc>
          <w:tcPr>
            <w:tcW w:w="1533" w:type="dxa"/>
            <w:shd w:val="clear" w:color="auto" w:fill="auto"/>
            <w:tcMar>
              <w:top w:w="48" w:type="dxa"/>
              <w:left w:w="96" w:type="dxa"/>
              <w:bottom w:w="48" w:type="dxa"/>
              <w:right w:w="96" w:type="dxa"/>
            </w:tcMar>
            <w:vAlign w:val="center"/>
            <w:hideMark/>
          </w:tcPr>
          <w:p w:rsidR="00EB320A" w:rsidRPr="005156AA" w:rsidRDefault="00EB320A" w:rsidP="00EB320A">
            <w:pPr>
              <w:bidi w:val="0"/>
              <w:spacing w:before="240" w:after="240"/>
              <w:jc w:val="center"/>
              <w:rPr>
                <w:rFonts w:asciiTheme="majorBidi" w:hAnsiTheme="majorBidi" w:cstheme="majorBidi"/>
                <w:color w:val="000000"/>
                <w:sz w:val="24"/>
                <w:szCs w:val="24"/>
              </w:rPr>
            </w:pPr>
            <w:r>
              <w:rPr>
                <w:rFonts w:asciiTheme="majorBidi" w:hAnsiTheme="majorBidi" w:cstheme="majorBidi"/>
                <w:color w:val="000000"/>
                <w:sz w:val="24"/>
                <w:szCs w:val="24"/>
              </w:rPr>
              <w:t>-</w:t>
            </w:r>
          </w:p>
        </w:tc>
        <w:tc>
          <w:tcPr>
            <w:tcW w:w="3119" w:type="dxa"/>
            <w:shd w:val="clear" w:color="auto" w:fill="auto"/>
            <w:tcMar>
              <w:top w:w="48" w:type="dxa"/>
              <w:left w:w="96" w:type="dxa"/>
              <w:bottom w:w="48" w:type="dxa"/>
              <w:right w:w="96" w:type="dxa"/>
            </w:tcMar>
            <w:vAlign w:val="center"/>
            <w:hideMark/>
          </w:tcPr>
          <w:p w:rsidR="00EB320A" w:rsidRPr="005156AA" w:rsidRDefault="00EB320A" w:rsidP="00EB320A">
            <w:pPr>
              <w:bidi w:val="0"/>
              <w:spacing w:before="240" w:after="240"/>
              <w:jc w:val="center"/>
              <w:rPr>
                <w:rFonts w:asciiTheme="majorBidi" w:hAnsiTheme="majorBidi" w:cstheme="majorBidi"/>
                <w:color w:val="000000"/>
                <w:sz w:val="24"/>
                <w:szCs w:val="24"/>
              </w:rPr>
            </w:pPr>
            <w:r>
              <w:rPr>
                <w:rFonts w:asciiTheme="majorBidi" w:hAnsiTheme="majorBidi" w:cstheme="majorBidi"/>
                <w:color w:val="000000"/>
                <w:sz w:val="24"/>
                <w:szCs w:val="24"/>
              </w:rPr>
              <w:t>6-10</w:t>
            </w:r>
          </w:p>
        </w:tc>
      </w:tr>
      <w:tr w:rsidR="00110668" w:rsidRPr="005156AA" w:rsidTr="00110668">
        <w:trPr>
          <w:jc w:val="center"/>
        </w:trPr>
        <w:tc>
          <w:tcPr>
            <w:tcW w:w="0" w:type="auto"/>
            <w:shd w:val="clear" w:color="auto" w:fill="auto"/>
            <w:tcMar>
              <w:top w:w="48" w:type="dxa"/>
              <w:left w:w="96" w:type="dxa"/>
              <w:bottom w:w="48" w:type="dxa"/>
              <w:right w:w="96" w:type="dxa"/>
            </w:tcMar>
            <w:vAlign w:val="center"/>
            <w:hideMark/>
          </w:tcPr>
          <w:p w:rsidR="00C0172E" w:rsidRPr="005156AA" w:rsidRDefault="00C0172E" w:rsidP="00EB320A">
            <w:pPr>
              <w:bidi w:val="0"/>
              <w:spacing w:before="240" w:after="240"/>
              <w:rPr>
                <w:rFonts w:asciiTheme="majorBidi" w:hAnsiTheme="majorBidi" w:cstheme="majorBidi"/>
                <w:color w:val="000000"/>
                <w:sz w:val="24"/>
                <w:szCs w:val="24"/>
              </w:rPr>
            </w:pPr>
            <w:r w:rsidRPr="005156AA">
              <w:rPr>
                <w:rFonts w:asciiTheme="majorBidi" w:hAnsiTheme="majorBidi" w:cstheme="majorBidi"/>
                <w:color w:val="000000"/>
                <w:sz w:val="24"/>
                <w:szCs w:val="24"/>
              </w:rPr>
              <w:t>Silicon dioxide</w:t>
            </w:r>
          </w:p>
        </w:tc>
        <w:tc>
          <w:tcPr>
            <w:tcW w:w="1533" w:type="dxa"/>
            <w:shd w:val="clear" w:color="auto" w:fill="auto"/>
            <w:tcMar>
              <w:top w:w="48" w:type="dxa"/>
              <w:left w:w="96" w:type="dxa"/>
              <w:bottom w:w="48" w:type="dxa"/>
              <w:right w:w="96" w:type="dxa"/>
            </w:tcMar>
            <w:vAlign w:val="center"/>
            <w:hideMark/>
          </w:tcPr>
          <w:p w:rsidR="00C0172E" w:rsidRPr="005156AA" w:rsidRDefault="00C0172E" w:rsidP="00EB320A">
            <w:pPr>
              <w:bidi w:val="0"/>
              <w:spacing w:before="240" w:after="240"/>
              <w:jc w:val="center"/>
              <w:rPr>
                <w:rFonts w:asciiTheme="majorBidi" w:hAnsiTheme="majorBidi" w:cstheme="majorBidi"/>
                <w:color w:val="000000"/>
                <w:sz w:val="24"/>
                <w:szCs w:val="24"/>
              </w:rPr>
            </w:pPr>
            <w:r w:rsidRPr="005156AA">
              <w:rPr>
                <w:rFonts w:asciiTheme="majorBidi" w:hAnsiTheme="majorBidi" w:cstheme="majorBidi"/>
                <w:color w:val="000000"/>
                <w:sz w:val="24"/>
                <w:szCs w:val="24"/>
              </w:rPr>
              <w:t>SiO</w:t>
            </w:r>
            <w:r w:rsidRPr="005156AA">
              <w:rPr>
                <w:rFonts w:asciiTheme="majorBidi" w:hAnsiTheme="majorBidi" w:cstheme="majorBidi"/>
                <w:color w:val="000000"/>
                <w:sz w:val="24"/>
                <w:szCs w:val="24"/>
                <w:vertAlign w:val="subscript"/>
              </w:rPr>
              <w:t>2</w:t>
            </w:r>
          </w:p>
        </w:tc>
        <w:tc>
          <w:tcPr>
            <w:tcW w:w="3119" w:type="dxa"/>
            <w:shd w:val="clear" w:color="auto" w:fill="auto"/>
            <w:tcMar>
              <w:top w:w="48" w:type="dxa"/>
              <w:left w:w="96" w:type="dxa"/>
              <w:bottom w:w="48" w:type="dxa"/>
              <w:right w:w="96" w:type="dxa"/>
            </w:tcMar>
            <w:vAlign w:val="center"/>
            <w:hideMark/>
          </w:tcPr>
          <w:p w:rsidR="00C0172E" w:rsidRPr="005156AA" w:rsidRDefault="00C0172E" w:rsidP="00EB320A">
            <w:pPr>
              <w:bidi w:val="0"/>
              <w:spacing w:before="240" w:after="240"/>
              <w:jc w:val="center"/>
              <w:rPr>
                <w:rFonts w:asciiTheme="majorBidi" w:hAnsiTheme="majorBidi" w:cstheme="majorBidi"/>
                <w:color w:val="000000"/>
                <w:sz w:val="24"/>
                <w:szCs w:val="24"/>
              </w:rPr>
            </w:pPr>
            <w:r w:rsidRPr="005156AA">
              <w:rPr>
                <w:rFonts w:asciiTheme="majorBidi" w:hAnsiTheme="majorBidi" w:cstheme="majorBidi"/>
                <w:color w:val="000000"/>
                <w:sz w:val="24"/>
                <w:szCs w:val="24"/>
              </w:rPr>
              <w:t>9</w:t>
            </w:r>
          </w:p>
        </w:tc>
      </w:tr>
      <w:tr w:rsidR="009C6632" w:rsidRPr="005156AA" w:rsidTr="00110668">
        <w:trPr>
          <w:jc w:val="center"/>
        </w:trPr>
        <w:tc>
          <w:tcPr>
            <w:tcW w:w="0" w:type="auto"/>
            <w:shd w:val="clear" w:color="auto" w:fill="auto"/>
            <w:tcMar>
              <w:top w:w="48" w:type="dxa"/>
              <w:left w:w="96" w:type="dxa"/>
              <w:bottom w:w="48" w:type="dxa"/>
              <w:right w:w="96" w:type="dxa"/>
            </w:tcMar>
            <w:vAlign w:val="center"/>
            <w:hideMark/>
          </w:tcPr>
          <w:p w:rsidR="009C6632" w:rsidRDefault="009C6632" w:rsidP="009C6632">
            <w:pPr>
              <w:bidi w:val="0"/>
              <w:spacing w:before="240" w:after="240"/>
              <w:rPr>
                <w:rFonts w:asciiTheme="majorBidi" w:hAnsiTheme="majorBidi" w:cstheme="majorBidi"/>
                <w:color w:val="000000"/>
                <w:sz w:val="24"/>
                <w:szCs w:val="24"/>
              </w:rPr>
            </w:pPr>
            <w:r>
              <w:rPr>
                <w:rFonts w:asciiTheme="majorBidi" w:hAnsiTheme="majorBidi" w:cstheme="majorBidi"/>
                <w:color w:val="000000"/>
                <w:sz w:val="24"/>
                <w:szCs w:val="24"/>
              </w:rPr>
              <w:t>Ceramics:</w:t>
            </w:r>
          </w:p>
          <w:p w:rsidR="009C6632" w:rsidRDefault="009C6632" w:rsidP="009C6632">
            <w:pPr>
              <w:bidi w:val="0"/>
              <w:spacing w:before="240" w:after="240"/>
              <w:rPr>
                <w:rFonts w:asciiTheme="majorBidi" w:hAnsiTheme="majorBidi" w:cstheme="majorBidi"/>
                <w:color w:val="000000"/>
                <w:sz w:val="24"/>
                <w:szCs w:val="24"/>
              </w:rPr>
            </w:pPr>
            <w:r w:rsidRPr="009C6632">
              <w:rPr>
                <w:rFonts w:asciiTheme="majorBidi" w:hAnsiTheme="majorBidi" w:cstheme="majorBidi"/>
                <w:color w:val="000000"/>
                <w:sz w:val="24"/>
                <w:szCs w:val="24"/>
              </w:rPr>
              <w:t>Aluminum oxide (Al</w:t>
            </w:r>
            <w:r w:rsidRPr="009C6632">
              <w:rPr>
                <w:rFonts w:asciiTheme="majorBidi" w:hAnsiTheme="majorBidi" w:cstheme="majorBidi"/>
                <w:color w:val="000000"/>
                <w:sz w:val="24"/>
                <w:szCs w:val="24"/>
                <w:vertAlign w:val="subscript"/>
              </w:rPr>
              <w:t>2</w:t>
            </w:r>
            <w:r w:rsidRPr="009C6632">
              <w:rPr>
                <w:rFonts w:asciiTheme="majorBidi" w:hAnsiTheme="majorBidi" w:cstheme="majorBidi"/>
                <w:color w:val="000000"/>
                <w:sz w:val="24"/>
                <w:szCs w:val="24"/>
              </w:rPr>
              <w:t>O</w:t>
            </w:r>
            <w:r w:rsidRPr="009C6632">
              <w:rPr>
                <w:rFonts w:asciiTheme="majorBidi" w:hAnsiTheme="majorBidi" w:cstheme="majorBidi"/>
                <w:color w:val="000000"/>
                <w:sz w:val="24"/>
                <w:szCs w:val="24"/>
                <w:vertAlign w:val="subscript"/>
              </w:rPr>
              <w:t>3</w:t>
            </w:r>
            <w:r w:rsidRPr="009C6632">
              <w:rPr>
                <w:rFonts w:asciiTheme="majorBidi" w:hAnsiTheme="majorBidi" w:cstheme="majorBidi"/>
                <w:color w:val="000000"/>
                <w:sz w:val="24"/>
                <w:szCs w:val="24"/>
              </w:rPr>
              <w:t>)</w:t>
            </w:r>
          </w:p>
          <w:p w:rsidR="009C6632" w:rsidRDefault="009C6632" w:rsidP="009C6632">
            <w:pPr>
              <w:bidi w:val="0"/>
              <w:spacing w:before="240" w:after="240"/>
              <w:rPr>
                <w:rFonts w:asciiTheme="majorBidi" w:hAnsiTheme="majorBidi" w:cstheme="majorBidi"/>
                <w:color w:val="000000"/>
                <w:sz w:val="24"/>
                <w:szCs w:val="24"/>
              </w:rPr>
            </w:pPr>
            <w:proofErr w:type="spellStart"/>
            <w:r w:rsidRPr="009C6632">
              <w:rPr>
                <w:rFonts w:asciiTheme="majorBidi" w:hAnsiTheme="majorBidi" w:cstheme="majorBidi"/>
                <w:color w:val="000000"/>
                <w:sz w:val="24"/>
                <w:szCs w:val="24"/>
              </w:rPr>
              <w:t>Mullite</w:t>
            </w:r>
            <w:proofErr w:type="spellEnd"/>
            <w:r w:rsidRPr="009C6632">
              <w:rPr>
                <w:rFonts w:asciiTheme="majorBidi" w:hAnsiTheme="majorBidi" w:cstheme="majorBidi"/>
                <w:color w:val="000000"/>
                <w:sz w:val="24"/>
                <w:szCs w:val="24"/>
              </w:rPr>
              <w:t xml:space="preserve"> (3Al</w:t>
            </w:r>
            <w:r w:rsidRPr="009C6632">
              <w:rPr>
                <w:rFonts w:asciiTheme="majorBidi" w:hAnsiTheme="majorBidi" w:cstheme="majorBidi"/>
                <w:color w:val="000000"/>
                <w:sz w:val="24"/>
                <w:szCs w:val="24"/>
                <w:vertAlign w:val="subscript"/>
              </w:rPr>
              <w:t>2</w:t>
            </w:r>
            <w:r w:rsidRPr="009C6632">
              <w:rPr>
                <w:rFonts w:asciiTheme="majorBidi" w:hAnsiTheme="majorBidi" w:cstheme="majorBidi"/>
                <w:color w:val="000000"/>
                <w:sz w:val="24"/>
                <w:szCs w:val="24"/>
              </w:rPr>
              <w:t>O</w:t>
            </w:r>
            <w:r w:rsidRPr="009C6632">
              <w:rPr>
                <w:rFonts w:asciiTheme="majorBidi" w:hAnsiTheme="majorBidi" w:cstheme="majorBidi"/>
                <w:color w:val="000000"/>
                <w:sz w:val="24"/>
                <w:szCs w:val="24"/>
                <w:vertAlign w:val="subscript"/>
              </w:rPr>
              <w:t>3</w:t>
            </w:r>
            <w:r w:rsidRPr="009C6632">
              <w:rPr>
                <w:rFonts w:asciiTheme="majorBidi" w:hAnsiTheme="majorBidi" w:cstheme="majorBidi"/>
                <w:color w:val="000000"/>
                <w:sz w:val="24"/>
                <w:szCs w:val="24"/>
              </w:rPr>
              <w:t xml:space="preserve"> · 2SiO</w:t>
            </w:r>
            <w:r w:rsidRPr="009C6632">
              <w:rPr>
                <w:rFonts w:asciiTheme="majorBidi" w:hAnsiTheme="majorBidi" w:cstheme="majorBidi"/>
                <w:color w:val="000000"/>
                <w:sz w:val="24"/>
                <w:szCs w:val="24"/>
                <w:vertAlign w:val="subscript"/>
              </w:rPr>
              <w:t>2</w:t>
            </w:r>
            <w:r w:rsidRPr="009C6632">
              <w:rPr>
                <w:rFonts w:asciiTheme="majorBidi" w:hAnsiTheme="majorBidi" w:cstheme="majorBidi"/>
                <w:color w:val="000000"/>
                <w:sz w:val="24"/>
                <w:szCs w:val="24"/>
              </w:rPr>
              <w:t>)</w:t>
            </w:r>
          </w:p>
          <w:p w:rsidR="009C6632" w:rsidRDefault="009C6632" w:rsidP="009C6632">
            <w:pPr>
              <w:bidi w:val="0"/>
              <w:spacing w:before="240" w:after="240"/>
              <w:rPr>
                <w:rFonts w:asciiTheme="majorBidi" w:hAnsiTheme="majorBidi" w:cstheme="majorBidi"/>
                <w:color w:val="000000"/>
                <w:sz w:val="24"/>
                <w:szCs w:val="24"/>
              </w:rPr>
            </w:pPr>
            <w:proofErr w:type="spellStart"/>
            <w:r w:rsidRPr="009C6632">
              <w:rPr>
                <w:rFonts w:asciiTheme="majorBidi" w:hAnsiTheme="majorBidi" w:cstheme="majorBidi"/>
                <w:color w:val="000000"/>
                <w:sz w:val="24"/>
                <w:szCs w:val="24"/>
              </w:rPr>
              <w:t>Forsterite</w:t>
            </w:r>
            <w:proofErr w:type="spellEnd"/>
            <w:r w:rsidRPr="009C6632">
              <w:rPr>
                <w:rFonts w:asciiTheme="majorBidi" w:hAnsiTheme="majorBidi" w:cstheme="majorBidi"/>
                <w:color w:val="000000"/>
                <w:sz w:val="24"/>
                <w:szCs w:val="24"/>
              </w:rPr>
              <w:t xml:space="preserve"> (2MgO · SiO2)</w:t>
            </w:r>
          </w:p>
          <w:p w:rsidR="009C6632" w:rsidRDefault="009C6632" w:rsidP="009C6632">
            <w:pPr>
              <w:bidi w:val="0"/>
              <w:spacing w:before="240" w:after="240"/>
              <w:rPr>
                <w:rFonts w:asciiTheme="majorBidi" w:hAnsiTheme="majorBidi" w:cstheme="majorBidi"/>
                <w:color w:val="000000"/>
                <w:sz w:val="24"/>
                <w:szCs w:val="24"/>
              </w:rPr>
            </w:pPr>
            <w:r w:rsidRPr="009C6632">
              <w:rPr>
                <w:rFonts w:asciiTheme="majorBidi" w:hAnsiTheme="majorBidi" w:cstheme="majorBidi"/>
                <w:color w:val="000000"/>
                <w:sz w:val="24"/>
                <w:szCs w:val="24"/>
              </w:rPr>
              <w:t>Beryllium oxide (</w:t>
            </w:r>
            <w:proofErr w:type="spellStart"/>
            <w:r w:rsidRPr="009C6632">
              <w:rPr>
                <w:rFonts w:asciiTheme="majorBidi" w:hAnsiTheme="majorBidi" w:cstheme="majorBidi"/>
                <w:color w:val="000000"/>
                <w:sz w:val="24"/>
                <w:szCs w:val="24"/>
              </w:rPr>
              <w:t>BeO</w:t>
            </w:r>
            <w:proofErr w:type="spellEnd"/>
            <w:r w:rsidRPr="009C6632">
              <w:rPr>
                <w:rFonts w:asciiTheme="majorBidi" w:hAnsiTheme="majorBidi" w:cstheme="majorBidi"/>
                <w:color w:val="000000"/>
                <w:sz w:val="24"/>
                <w:szCs w:val="24"/>
              </w:rPr>
              <w:t>)</w:t>
            </w:r>
          </w:p>
          <w:p w:rsidR="009C6632" w:rsidRPr="005156AA" w:rsidRDefault="009C6632" w:rsidP="009C6632">
            <w:pPr>
              <w:bidi w:val="0"/>
              <w:spacing w:before="240" w:after="240"/>
              <w:rPr>
                <w:rFonts w:asciiTheme="majorBidi" w:hAnsiTheme="majorBidi" w:cstheme="majorBidi"/>
                <w:color w:val="000000"/>
                <w:sz w:val="24"/>
                <w:szCs w:val="24"/>
              </w:rPr>
            </w:pPr>
            <w:r w:rsidRPr="009C6632">
              <w:rPr>
                <w:rFonts w:asciiTheme="majorBidi" w:hAnsiTheme="majorBidi" w:cstheme="majorBidi"/>
                <w:color w:val="000000"/>
                <w:sz w:val="24"/>
                <w:szCs w:val="24"/>
              </w:rPr>
              <w:t>Aluminum nitride (</w:t>
            </w:r>
            <w:proofErr w:type="spellStart"/>
            <w:r w:rsidRPr="009C6632">
              <w:rPr>
                <w:rFonts w:asciiTheme="majorBidi" w:hAnsiTheme="majorBidi" w:cstheme="majorBidi"/>
                <w:color w:val="000000"/>
                <w:sz w:val="24"/>
                <w:szCs w:val="24"/>
              </w:rPr>
              <w:t>AlN</w:t>
            </w:r>
            <w:proofErr w:type="spellEnd"/>
            <w:r w:rsidRPr="009C6632">
              <w:rPr>
                <w:rFonts w:asciiTheme="majorBidi" w:hAnsiTheme="majorBidi" w:cstheme="majorBidi"/>
                <w:color w:val="000000"/>
                <w:sz w:val="24"/>
                <w:szCs w:val="24"/>
              </w:rPr>
              <w:t>)</w:t>
            </w:r>
          </w:p>
        </w:tc>
        <w:tc>
          <w:tcPr>
            <w:tcW w:w="1533" w:type="dxa"/>
            <w:shd w:val="clear" w:color="auto" w:fill="auto"/>
            <w:tcMar>
              <w:top w:w="48" w:type="dxa"/>
              <w:left w:w="96" w:type="dxa"/>
              <w:bottom w:w="48" w:type="dxa"/>
              <w:right w:w="96" w:type="dxa"/>
            </w:tcMar>
            <w:vAlign w:val="center"/>
            <w:hideMark/>
          </w:tcPr>
          <w:p w:rsidR="009C6632" w:rsidRPr="005156AA" w:rsidRDefault="009C6632" w:rsidP="00723106">
            <w:pPr>
              <w:bidi w:val="0"/>
              <w:spacing w:before="240" w:after="240" w:line="375" w:lineRule="atLeast"/>
              <w:jc w:val="center"/>
              <w:rPr>
                <w:rFonts w:asciiTheme="majorBidi" w:hAnsiTheme="majorBidi" w:cstheme="majorBidi"/>
                <w:color w:val="000000"/>
                <w:sz w:val="24"/>
                <w:szCs w:val="24"/>
              </w:rPr>
            </w:pPr>
            <w:r>
              <w:rPr>
                <w:rFonts w:asciiTheme="majorBidi" w:hAnsiTheme="majorBidi" w:cstheme="majorBidi"/>
                <w:color w:val="000000"/>
                <w:sz w:val="24"/>
                <w:szCs w:val="24"/>
              </w:rPr>
              <w:t>-</w:t>
            </w:r>
          </w:p>
        </w:tc>
        <w:tc>
          <w:tcPr>
            <w:tcW w:w="3119" w:type="dxa"/>
            <w:shd w:val="clear" w:color="auto" w:fill="auto"/>
            <w:tcMar>
              <w:top w:w="48" w:type="dxa"/>
              <w:left w:w="96" w:type="dxa"/>
              <w:bottom w:w="48" w:type="dxa"/>
              <w:right w:w="96" w:type="dxa"/>
            </w:tcMar>
            <w:vAlign w:val="center"/>
            <w:hideMark/>
          </w:tcPr>
          <w:p w:rsidR="009C6632" w:rsidRPr="005156AA" w:rsidRDefault="009C6632" w:rsidP="00723106">
            <w:pPr>
              <w:bidi w:val="0"/>
              <w:spacing w:before="240" w:after="240" w:line="375" w:lineRule="atLeast"/>
              <w:jc w:val="center"/>
              <w:rPr>
                <w:rFonts w:asciiTheme="majorBidi" w:hAnsiTheme="majorBidi" w:cstheme="majorBidi"/>
                <w:color w:val="000000"/>
                <w:sz w:val="24"/>
                <w:szCs w:val="24"/>
              </w:rPr>
            </w:pPr>
            <w:r>
              <w:rPr>
                <w:rFonts w:asciiTheme="majorBidi" w:hAnsiTheme="majorBidi" w:cstheme="majorBidi"/>
                <w:color w:val="000000"/>
                <w:sz w:val="24"/>
                <w:szCs w:val="24"/>
              </w:rPr>
              <w:t>4 - 8</w:t>
            </w:r>
          </w:p>
        </w:tc>
      </w:tr>
      <w:tr w:rsidR="00C0172E" w:rsidRPr="005156AA" w:rsidTr="00110668">
        <w:trPr>
          <w:jc w:val="center"/>
        </w:trPr>
        <w:tc>
          <w:tcPr>
            <w:tcW w:w="0" w:type="auto"/>
            <w:shd w:val="clear" w:color="auto" w:fill="auto"/>
            <w:tcMar>
              <w:top w:w="48" w:type="dxa"/>
              <w:left w:w="96" w:type="dxa"/>
              <w:bottom w:w="48" w:type="dxa"/>
              <w:right w:w="96" w:type="dxa"/>
            </w:tcMar>
            <w:vAlign w:val="center"/>
            <w:hideMark/>
          </w:tcPr>
          <w:p w:rsidR="00C0172E" w:rsidRPr="005156AA" w:rsidRDefault="00C0172E" w:rsidP="00EB320A">
            <w:pPr>
              <w:bidi w:val="0"/>
              <w:spacing w:before="240" w:after="240"/>
              <w:rPr>
                <w:rFonts w:asciiTheme="majorBidi" w:hAnsiTheme="majorBidi" w:cstheme="majorBidi"/>
                <w:color w:val="000000"/>
                <w:sz w:val="24"/>
                <w:szCs w:val="24"/>
              </w:rPr>
            </w:pPr>
            <w:r w:rsidRPr="005156AA">
              <w:rPr>
                <w:rFonts w:asciiTheme="majorBidi" w:hAnsiTheme="majorBidi" w:cstheme="majorBidi"/>
                <w:color w:val="000000"/>
                <w:sz w:val="24"/>
                <w:szCs w:val="24"/>
              </w:rPr>
              <w:t>Diamond</w:t>
            </w:r>
          </w:p>
        </w:tc>
        <w:tc>
          <w:tcPr>
            <w:tcW w:w="1533" w:type="dxa"/>
            <w:shd w:val="clear" w:color="auto" w:fill="auto"/>
            <w:tcMar>
              <w:top w:w="48" w:type="dxa"/>
              <w:left w:w="96" w:type="dxa"/>
              <w:bottom w:w="48" w:type="dxa"/>
              <w:right w:w="96" w:type="dxa"/>
            </w:tcMar>
            <w:vAlign w:val="center"/>
            <w:hideMark/>
          </w:tcPr>
          <w:p w:rsidR="00C0172E" w:rsidRPr="005156AA" w:rsidRDefault="00DE5F9A" w:rsidP="00EB320A">
            <w:pPr>
              <w:bidi w:val="0"/>
              <w:spacing w:before="240" w:after="240"/>
              <w:jc w:val="center"/>
              <w:rPr>
                <w:rFonts w:asciiTheme="majorBidi" w:hAnsiTheme="majorBidi" w:cstheme="majorBidi"/>
                <w:color w:val="000000"/>
                <w:sz w:val="24"/>
                <w:szCs w:val="24"/>
              </w:rPr>
            </w:pPr>
            <w:hyperlink r:id="rId17" w:tooltip="Carbon" w:history="1">
              <w:r w:rsidR="00C0172E" w:rsidRPr="005156AA">
                <w:rPr>
                  <w:rStyle w:val="Hyperlink"/>
                  <w:rFonts w:asciiTheme="majorBidi" w:hAnsiTheme="majorBidi" w:cstheme="majorBidi"/>
                  <w:color w:val="0B0080"/>
                  <w:sz w:val="24"/>
                  <w:szCs w:val="24"/>
                  <w:u w:val="none"/>
                </w:rPr>
                <w:t>C</w:t>
              </w:r>
            </w:hyperlink>
          </w:p>
        </w:tc>
        <w:tc>
          <w:tcPr>
            <w:tcW w:w="3119" w:type="dxa"/>
            <w:shd w:val="clear" w:color="auto" w:fill="auto"/>
            <w:tcMar>
              <w:top w:w="48" w:type="dxa"/>
              <w:left w:w="96" w:type="dxa"/>
              <w:bottom w:w="48" w:type="dxa"/>
              <w:right w:w="96" w:type="dxa"/>
            </w:tcMar>
            <w:vAlign w:val="center"/>
            <w:hideMark/>
          </w:tcPr>
          <w:p w:rsidR="00C0172E" w:rsidRPr="005156AA" w:rsidRDefault="00C0172E" w:rsidP="00EB320A">
            <w:pPr>
              <w:bidi w:val="0"/>
              <w:spacing w:before="240" w:after="240"/>
              <w:jc w:val="center"/>
              <w:rPr>
                <w:rFonts w:asciiTheme="majorBidi" w:hAnsiTheme="majorBidi" w:cstheme="majorBidi"/>
                <w:color w:val="000000"/>
                <w:sz w:val="24"/>
                <w:szCs w:val="24"/>
              </w:rPr>
            </w:pPr>
            <w:r w:rsidRPr="005156AA">
              <w:rPr>
                <w:rFonts w:asciiTheme="majorBidi" w:hAnsiTheme="majorBidi" w:cstheme="majorBidi"/>
                <w:color w:val="000000"/>
                <w:sz w:val="24"/>
                <w:szCs w:val="24"/>
              </w:rPr>
              <w:t>5.5</w:t>
            </w:r>
          </w:p>
        </w:tc>
      </w:tr>
      <w:tr w:rsidR="00110668" w:rsidRPr="005156AA" w:rsidTr="00110668">
        <w:trPr>
          <w:jc w:val="center"/>
        </w:trPr>
        <w:tc>
          <w:tcPr>
            <w:tcW w:w="0" w:type="auto"/>
            <w:shd w:val="clear" w:color="auto" w:fill="auto"/>
            <w:tcMar>
              <w:top w:w="48" w:type="dxa"/>
              <w:left w:w="96" w:type="dxa"/>
              <w:bottom w:w="48" w:type="dxa"/>
              <w:right w:w="96" w:type="dxa"/>
            </w:tcMar>
            <w:vAlign w:val="center"/>
            <w:hideMark/>
          </w:tcPr>
          <w:p w:rsidR="00C0172E" w:rsidRPr="005156AA" w:rsidRDefault="00C0172E" w:rsidP="00EB320A">
            <w:pPr>
              <w:bidi w:val="0"/>
              <w:spacing w:before="240" w:after="240"/>
              <w:rPr>
                <w:rFonts w:asciiTheme="majorBidi" w:hAnsiTheme="majorBidi" w:cstheme="majorBidi"/>
                <w:color w:val="000000"/>
                <w:sz w:val="24"/>
                <w:szCs w:val="24"/>
              </w:rPr>
            </w:pPr>
            <w:r w:rsidRPr="005156AA">
              <w:rPr>
                <w:rFonts w:asciiTheme="majorBidi" w:hAnsiTheme="majorBidi" w:cstheme="majorBidi"/>
                <w:color w:val="000000"/>
                <w:sz w:val="24"/>
                <w:szCs w:val="24"/>
              </w:rPr>
              <w:t>Silicon nitride</w:t>
            </w:r>
          </w:p>
        </w:tc>
        <w:tc>
          <w:tcPr>
            <w:tcW w:w="1533" w:type="dxa"/>
            <w:shd w:val="clear" w:color="auto" w:fill="auto"/>
            <w:tcMar>
              <w:top w:w="48" w:type="dxa"/>
              <w:left w:w="96" w:type="dxa"/>
              <w:bottom w:w="48" w:type="dxa"/>
              <w:right w:w="96" w:type="dxa"/>
            </w:tcMar>
            <w:vAlign w:val="center"/>
            <w:hideMark/>
          </w:tcPr>
          <w:p w:rsidR="00C0172E" w:rsidRPr="005156AA" w:rsidRDefault="00C0172E" w:rsidP="00EB320A">
            <w:pPr>
              <w:bidi w:val="0"/>
              <w:spacing w:before="240" w:after="240"/>
              <w:jc w:val="center"/>
              <w:rPr>
                <w:rFonts w:asciiTheme="majorBidi" w:hAnsiTheme="majorBidi" w:cstheme="majorBidi"/>
                <w:color w:val="000000"/>
                <w:sz w:val="24"/>
                <w:szCs w:val="24"/>
              </w:rPr>
            </w:pPr>
            <w:r w:rsidRPr="005156AA">
              <w:rPr>
                <w:rFonts w:asciiTheme="majorBidi" w:hAnsiTheme="majorBidi" w:cstheme="majorBidi"/>
                <w:color w:val="000000"/>
                <w:sz w:val="24"/>
                <w:szCs w:val="24"/>
              </w:rPr>
              <w:t>Si</w:t>
            </w:r>
            <w:r w:rsidRPr="005156AA">
              <w:rPr>
                <w:rFonts w:asciiTheme="majorBidi" w:hAnsiTheme="majorBidi" w:cstheme="majorBidi"/>
                <w:color w:val="000000"/>
                <w:sz w:val="24"/>
                <w:szCs w:val="24"/>
                <w:vertAlign w:val="subscript"/>
              </w:rPr>
              <w:t>3</w:t>
            </w:r>
            <w:r w:rsidRPr="005156AA">
              <w:rPr>
                <w:rFonts w:asciiTheme="majorBidi" w:hAnsiTheme="majorBidi" w:cstheme="majorBidi"/>
                <w:color w:val="000000"/>
                <w:sz w:val="24"/>
                <w:szCs w:val="24"/>
              </w:rPr>
              <w:t>N</w:t>
            </w:r>
            <w:r w:rsidRPr="005156AA">
              <w:rPr>
                <w:rFonts w:asciiTheme="majorBidi" w:hAnsiTheme="majorBidi" w:cstheme="majorBidi"/>
                <w:color w:val="000000"/>
                <w:sz w:val="24"/>
                <w:szCs w:val="24"/>
                <w:vertAlign w:val="subscript"/>
              </w:rPr>
              <w:t>4</w:t>
            </w:r>
          </w:p>
        </w:tc>
        <w:tc>
          <w:tcPr>
            <w:tcW w:w="3119" w:type="dxa"/>
            <w:shd w:val="clear" w:color="auto" w:fill="auto"/>
            <w:tcMar>
              <w:top w:w="48" w:type="dxa"/>
              <w:left w:w="96" w:type="dxa"/>
              <w:bottom w:w="48" w:type="dxa"/>
              <w:right w:w="96" w:type="dxa"/>
            </w:tcMar>
            <w:vAlign w:val="center"/>
            <w:hideMark/>
          </w:tcPr>
          <w:p w:rsidR="00C0172E" w:rsidRPr="005156AA" w:rsidRDefault="00C0172E" w:rsidP="00EB320A">
            <w:pPr>
              <w:bidi w:val="0"/>
              <w:spacing w:before="240" w:after="240"/>
              <w:jc w:val="center"/>
              <w:rPr>
                <w:rFonts w:asciiTheme="majorBidi" w:hAnsiTheme="majorBidi" w:cstheme="majorBidi"/>
                <w:color w:val="000000"/>
                <w:sz w:val="24"/>
                <w:szCs w:val="24"/>
              </w:rPr>
            </w:pPr>
            <w:r w:rsidRPr="005156AA">
              <w:rPr>
                <w:rFonts w:asciiTheme="majorBidi" w:hAnsiTheme="majorBidi" w:cstheme="majorBidi"/>
                <w:color w:val="000000"/>
                <w:sz w:val="24"/>
                <w:szCs w:val="24"/>
              </w:rPr>
              <w:t>5</w:t>
            </w:r>
          </w:p>
        </w:tc>
      </w:tr>
      <w:tr w:rsidR="00110668" w:rsidRPr="005156AA" w:rsidTr="00110668">
        <w:trPr>
          <w:jc w:val="center"/>
        </w:trPr>
        <w:tc>
          <w:tcPr>
            <w:tcW w:w="0" w:type="auto"/>
            <w:shd w:val="clear" w:color="auto" w:fill="auto"/>
            <w:tcMar>
              <w:top w:w="48" w:type="dxa"/>
              <w:left w:w="96" w:type="dxa"/>
              <w:bottom w:w="48" w:type="dxa"/>
              <w:right w:w="96" w:type="dxa"/>
            </w:tcMar>
            <w:vAlign w:val="center"/>
            <w:hideMark/>
          </w:tcPr>
          <w:p w:rsidR="00C0172E" w:rsidRPr="005156AA" w:rsidRDefault="00C0172E" w:rsidP="00EB320A">
            <w:pPr>
              <w:bidi w:val="0"/>
              <w:spacing w:before="240" w:after="240"/>
              <w:rPr>
                <w:rFonts w:asciiTheme="majorBidi" w:hAnsiTheme="majorBidi" w:cstheme="majorBidi"/>
                <w:color w:val="000000"/>
                <w:sz w:val="24"/>
                <w:szCs w:val="24"/>
              </w:rPr>
            </w:pPr>
            <w:r w:rsidRPr="005156AA">
              <w:rPr>
                <w:rFonts w:asciiTheme="majorBidi" w:hAnsiTheme="majorBidi" w:cstheme="majorBidi"/>
                <w:color w:val="000000"/>
                <w:sz w:val="24"/>
                <w:szCs w:val="24"/>
              </w:rPr>
              <w:t>Gallium nitride</w:t>
            </w:r>
          </w:p>
        </w:tc>
        <w:tc>
          <w:tcPr>
            <w:tcW w:w="1533" w:type="dxa"/>
            <w:shd w:val="clear" w:color="auto" w:fill="auto"/>
            <w:tcMar>
              <w:top w:w="48" w:type="dxa"/>
              <w:left w:w="96" w:type="dxa"/>
              <w:bottom w:w="48" w:type="dxa"/>
              <w:right w:w="96" w:type="dxa"/>
            </w:tcMar>
            <w:vAlign w:val="center"/>
            <w:hideMark/>
          </w:tcPr>
          <w:p w:rsidR="00C0172E" w:rsidRPr="005156AA" w:rsidRDefault="00C0172E" w:rsidP="00EB320A">
            <w:pPr>
              <w:bidi w:val="0"/>
              <w:spacing w:before="240" w:after="240"/>
              <w:jc w:val="center"/>
              <w:rPr>
                <w:rFonts w:asciiTheme="majorBidi" w:hAnsiTheme="majorBidi" w:cstheme="majorBidi"/>
                <w:color w:val="000000"/>
                <w:sz w:val="24"/>
                <w:szCs w:val="24"/>
              </w:rPr>
            </w:pPr>
            <w:proofErr w:type="spellStart"/>
            <w:r w:rsidRPr="005156AA">
              <w:rPr>
                <w:rFonts w:asciiTheme="majorBidi" w:hAnsiTheme="majorBidi" w:cstheme="majorBidi"/>
                <w:color w:val="000000"/>
                <w:sz w:val="24"/>
                <w:szCs w:val="24"/>
              </w:rPr>
              <w:t>GaN</w:t>
            </w:r>
            <w:proofErr w:type="spellEnd"/>
          </w:p>
        </w:tc>
        <w:tc>
          <w:tcPr>
            <w:tcW w:w="3119" w:type="dxa"/>
            <w:shd w:val="clear" w:color="auto" w:fill="auto"/>
            <w:tcMar>
              <w:top w:w="48" w:type="dxa"/>
              <w:left w:w="96" w:type="dxa"/>
              <w:bottom w:w="48" w:type="dxa"/>
              <w:right w:w="96" w:type="dxa"/>
            </w:tcMar>
            <w:vAlign w:val="center"/>
            <w:hideMark/>
          </w:tcPr>
          <w:p w:rsidR="00C0172E" w:rsidRPr="005156AA" w:rsidRDefault="00C0172E" w:rsidP="00EB320A">
            <w:pPr>
              <w:bidi w:val="0"/>
              <w:spacing w:before="240" w:after="240"/>
              <w:jc w:val="center"/>
              <w:rPr>
                <w:rFonts w:asciiTheme="majorBidi" w:hAnsiTheme="majorBidi" w:cstheme="majorBidi"/>
                <w:color w:val="000000"/>
                <w:sz w:val="24"/>
                <w:szCs w:val="24"/>
              </w:rPr>
            </w:pPr>
            <w:r w:rsidRPr="005156AA">
              <w:rPr>
                <w:rFonts w:asciiTheme="majorBidi" w:hAnsiTheme="majorBidi" w:cstheme="majorBidi"/>
                <w:color w:val="000000"/>
                <w:sz w:val="24"/>
                <w:szCs w:val="24"/>
              </w:rPr>
              <w:t>3.4</w:t>
            </w:r>
          </w:p>
        </w:tc>
      </w:tr>
      <w:tr w:rsidR="00C0172E" w:rsidRPr="005156AA" w:rsidTr="00110668">
        <w:trPr>
          <w:jc w:val="center"/>
        </w:trPr>
        <w:tc>
          <w:tcPr>
            <w:tcW w:w="0" w:type="auto"/>
            <w:shd w:val="clear" w:color="auto" w:fill="auto"/>
            <w:tcMar>
              <w:top w:w="48" w:type="dxa"/>
              <w:left w:w="96" w:type="dxa"/>
              <w:bottom w:w="48" w:type="dxa"/>
              <w:right w:w="96" w:type="dxa"/>
            </w:tcMar>
            <w:vAlign w:val="center"/>
            <w:hideMark/>
          </w:tcPr>
          <w:p w:rsidR="00C0172E" w:rsidRPr="005156AA" w:rsidRDefault="00C0172E" w:rsidP="00EB320A">
            <w:pPr>
              <w:bidi w:val="0"/>
              <w:spacing w:before="240" w:after="240"/>
              <w:rPr>
                <w:rFonts w:asciiTheme="majorBidi" w:hAnsiTheme="majorBidi" w:cstheme="majorBidi"/>
                <w:color w:val="000000"/>
                <w:sz w:val="24"/>
                <w:szCs w:val="24"/>
              </w:rPr>
            </w:pPr>
            <w:r w:rsidRPr="005156AA">
              <w:rPr>
                <w:rFonts w:asciiTheme="majorBidi" w:hAnsiTheme="majorBidi" w:cstheme="majorBidi"/>
                <w:color w:val="000000"/>
                <w:sz w:val="24"/>
                <w:szCs w:val="24"/>
              </w:rPr>
              <w:t>Gallium phosphide</w:t>
            </w:r>
          </w:p>
        </w:tc>
        <w:tc>
          <w:tcPr>
            <w:tcW w:w="1533" w:type="dxa"/>
            <w:shd w:val="clear" w:color="auto" w:fill="auto"/>
            <w:tcMar>
              <w:top w:w="48" w:type="dxa"/>
              <w:left w:w="96" w:type="dxa"/>
              <w:bottom w:w="48" w:type="dxa"/>
              <w:right w:w="96" w:type="dxa"/>
            </w:tcMar>
            <w:vAlign w:val="center"/>
            <w:hideMark/>
          </w:tcPr>
          <w:p w:rsidR="00C0172E" w:rsidRPr="005156AA" w:rsidRDefault="00C0172E" w:rsidP="00EB320A">
            <w:pPr>
              <w:bidi w:val="0"/>
              <w:spacing w:before="240" w:after="240"/>
              <w:jc w:val="center"/>
              <w:rPr>
                <w:rFonts w:asciiTheme="majorBidi" w:hAnsiTheme="majorBidi" w:cstheme="majorBidi"/>
                <w:color w:val="000000"/>
                <w:sz w:val="24"/>
                <w:szCs w:val="24"/>
              </w:rPr>
            </w:pPr>
            <w:proofErr w:type="spellStart"/>
            <w:r w:rsidRPr="005156AA">
              <w:rPr>
                <w:rFonts w:asciiTheme="majorBidi" w:hAnsiTheme="majorBidi" w:cstheme="majorBidi"/>
                <w:color w:val="000000"/>
                <w:sz w:val="24"/>
                <w:szCs w:val="24"/>
              </w:rPr>
              <w:t>GaP</w:t>
            </w:r>
            <w:proofErr w:type="spellEnd"/>
          </w:p>
        </w:tc>
        <w:tc>
          <w:tcPr>
            <w:tcW w:w="3119" w:type="dxa"/>
            <w:shd w:val="clear" w:color="auto" w:fill="auto"/>
            <w:tcMar>
              <w:top w:w="48" w:type="dxa"/>
              <w:left w:w="96" w:type="dxa"/>
              <w:bottom w:w="48" w:type="dxa"/>
              <w:right w:w="96" w:type="dxa"/>
            </w:tcMar>
            <w:vAlign w:val="center"/>
            <w:hideMark/>
          </w:tcPr>
          <w:p w:rsidR="00C0172E" w:rsidRPr="005156AA" w:rsidRDefault="00C0172E" w:rsidP="00EB320A">
            <w:pPr>
              <w:bidi w:val="0"/>
              <w:spacing w:before="240" w:after="240"/>
              <w:jc w:val="center"/>
              <w:rPr>
                <w:rFonts w:asciiTheme="majorBidi" w:hAnsiTheme="majorBidi" w:cstheme="majorBidi"/>
                <w:color w:val="000000"/>
                <w:sz w:val="24"/>
                <w:szCs w:val="24"/>
              </w:rPr>
            </w:pPr>
            <w:r w:rsidRPr="005156AA">
              <w:rPr>
                <w:rFonts w:asciiTheme="majorBidi" w:hAnsiTheme="majorBidi" w:cstheme="majorBidi"/>
                <w:color w:val="000000"/>
                <w:sz w:val="24"/>
                <w:szCs w:val="24"/>
              </w:rPr>
              <w:t>2.26</w:t>
            </w:r>
          </w:p>
        </w:tc>
      </w:tr>
      <w:tr w:rsidR="00110668" w:rsidRPr="005156AA" w:rsidTr="00110668">
        <w:trPr>
          <w:jc w:val="center"/>
        </w:trPr>
        <w:tc>
          <w:tcPr>
            <w:tcW w:w="0" w:type="auto"/>
            <w:shd w:val="clear" w:color="auto" w:fill="auto"/>
            <w:tcMar>
              <w:top w:w="48" w:type="dxa"/>
              <w:left w:w="96" w:type="dxa"/>
              <w:bottom w:w="48" w:type="dxa"/>
              <w:right w:w="96" w:type="dxa"/>
            </w:tcMar>
            <w:vAlign w:val="center"/>
            <w:hideMark/>
          </w:tcPr>
          <w:p w:rsidR="00C0172E" w:rsidRPr="005156AA" w:rsidRDefault="00C0172E" w:rsidP="00EB320A">
            <w:pPr>
              <w:bidi w:val="0"/>
              <w:spacing w:before="240" w:after="240"/>
              <w:rPr>
                <w:rFonts w:asciiTheme="majorBidi" w:hAnsiTheme="majorBidi" w:cstheme="majorBidi"/>
                <w:color w:val="000000"/>
                <w:sz w:val="24"/>
                <w:szCs w:val="24"/>
              </w:rPr>
            </w:pPr>
            <w:r w:rsidRPr="005156AA">
              <w:rPr>
                <w:rFonts w:asciiTheme="majorBidi" w:hAnsiTheme="majorBidi" w:cstheme="majorBidi"/>
                <w:color w:val="000000"/>
                <w:sz w:val="24"/>
                <w:szCs w:val="24"/>
              </w:rPr>
              <w:t>Copper oxide</w:t>
            </w:r>
          </w:p>
        </w:tc>
        <w:tc>
          <w:tcPr>
            <w:tcW w:w="1533" w:type="dxa"/>
            <w:shd w:val="clear" w:color="auto" w:fill="auto"/>
            <w:tcMar>
              <w:top w:w="48" w:type="dxa"/>
              <w:left w:w="96" w:type="dxa"/>
              <w:bottom w:w="48" w:type="dxa"/>
              <w:right w:w="96" w:type="dxa"/>
            </w:tcMar>
            <w:vAlign w:val="center"/>
            <w:hideMark/>
          </w:tcPr>
          <w:p w:rsidR="00C0172E" w:rsidRPr="005156AA" w:rsidRDefault="00C0172E" w:rsidP="00EB320A">
            <w:pPr>
              <w:bidi w:val="0"/>
              <w:spacing w:before="240" w:after="240"/>
              <w:jc w:val="center"/>
              <w:rPr>
                <w:rFonts w:asciiTheme="majorBidi" w:hAnsiTheme="majorBidi" w:cstheme="majorBidi"/>
                <w:color w:val="000000"/>
                <w:sz w:val="24"/>
                <w:szCs w:val="24"/>
              </w:rPr>
            </w:pPr>
            <w:r w:rsidRPr="005156AA">
              <w:rPr>
                <w:rFonts w:asciiTheme="majorBidi" w:hAnsiTheme="majorBidi" w:cstheme="majorBidi"/>
                <w:color w:val="000000"/>
                <w:sz w:val="24"/>
                <w:szCs w:val="24"/>
              </w:rPr>
              <w:t>Cu</w:t>
            </w:r>
            <w:r w:rsidRPr="005156AA">
              <w:rPr>
                <w:rFonts w:asciiTheme="majorBidi" w:hAnsiTheme="majorBidi" w:cstheme="majorBidi"/>
                <w:color w:val="000000"/>
                <w:sz w:val="24"/>
                <w:szCs w:val="24"/>
                <w:vertAlign w:val="subscript"/>
              </w:rPr>
              <w:t>2</w:t>
            </w:r>
            <w:r w:rsidRPr="005156AA">
              <w:rPr>
                <w:rFonts w:asciiTheme="majorBidi" w:hAnsiTheme="majorBidi" w:cstheme="majorBidi"/>
                <w:color w:val="000000"/>
                <w:sz w:val="24"/>
                <w:szCs w:val="24"/>
              </w:rPr>
              <w:t>O</w:t>
            </w:r>
          </w:p>
        </w:tc>
        <w:tc>
          <w:tcPr>
            <w:tcW w:w="3119" w:type="dxa"/>
            <w:shd w:val="clear" w:color="auto" w:fill="auto"/>
            <w:tcMar>
              <w:top w:w="48" w:type="dxa"/>
              <w:left w:w="96" w:type="dxa"/>
              <w:bottom w:w="48" w:type="dxa"/>
              <w:right w:w="96" w:type="dxa"/>
            </w:tcMar>
            <w:vAlign w:val="center"/>
            <w:hideMark/>
          </w:tcPr>
          <w:p w:rsidR="00C0172E" w:rsidRPr="005156AA" w:rsidRDefault="00C0172E" w:rsidP="00EB320A">
            <w:pPr>
              <w:bidi w:val="0"/>
              <w:spacing w:before="240" w:after="240"/>
              <w:jc w:val="center"/>
              <w:rPr>
                <w:rFonts w:asciiTheme="majorBidi" w:hAnsiTheme="majorBidi" w:cstheme="majorBidi"/>
                <w:color w:val="000000"/>
                <w:sz w:val="24"/>
                <w:szCs w:val="24"/>
              </w:rPr>
            </w:pPr>
            <w:r w:rsidRPr="005156AA">
              <w:rPr>
                <w:rFonts w:asciiTheme="majorBidi" w:hAnsiTheme="majorBidi" w:cstheme="majorBidi"/>
                <w:color w:val="000000"/>
                <w:sz w:val="24"/>
                <w:szCs w:val="24"/>
              </w:rPr>
              <w:t>2.1</w:t>
            </w:r>
          </w:p>
        </w:tc>
      </w:tr>
      <w:tr w:rsidR="00C0172E" w:rsidRPr="005156AA" w:rsidTr="00110668">
        <w:trPr>
          <w:jc w:val="center"/>
        </w:trPr>
        <w:tc>
          <w:tcPr>
            <w:tcW w:w="0" w:type="auto"/>
            <w:shd w:val="clear" w:color="auto" w:fill="auto"/>
            <w:tcMar>
              <w:top w:w="48" w:type="dxa"/>
              <w:left w:w="96" w:type="dxa"/>
              <w:bottom w:w="48" w:type="dxa"/>
              <w:right w:w="96" w:type="dxa"/>
            </w:tcMar>
            <w:vAlign w:val="center"/>
            <w:hideMark/>
          </w:tcPr>
          <w:p w:rsidR="00C0172E" w:rsidRPr="005156AA" w:rsidRDefault="00C0172E" w:rsidP="00EB320A">
            <w:pPr>
              <w:bidi w:val="0"/>
              <w:spacing w:before="240" w:after="240"/>
              <w:rPr>
                <w:rFonts w:asciiTheme="majorBidi" w:hAnsiTheme="majorBidi" w:cstheme="majorBidi"/>
                <w:color w:val="000000"/>
                <w:sz w:val="24"/>
                <w:szCs w:val="24"/>
              </w:rPr>
            </w:pPr>
            <w:r w:rsidRPr="005156AA">
              <w:rPr>
                <w:rFonts w:asciiTheme="majorBidi" w:hAnsiTheme="majorBidi" w:cstheme="majorBidi"/>
                <w:color w:val="000000"/>
                <w:sz w:val="24"/>
                <w:szCs w:val="24"/>
              </w:rPr>
              <w:t>Gallium arsenide</w:t>
            </w:r>
          </w:p>
        </w:tc>
        <w:tc>
          <w:tcPr>
            <w:tcW w:w="1533" w:type="dxa"/>
            <w:shd w:val="clear" w:color="auto" w:fill="auto"/>
            <w:tcMar>
              <w:top w:w="48" w:type="dxa"/>
              <w:left w:w="96" w:type="dxa"/>
              <w:bottom w:w="48" w:type="dxa"/>
              <w:right w:w="96" w:type="dxa"/>
            </w:tcMar>
            <w:vAlign w:val="center"/>
            <w:hideMark/>
          </w:tcPr>
          <w:p w:rsidR="00C0172E" w:rsidRPr="005156AA" w:rsidRDefault="00C0172E" w:rsidP="00EB320A">
            <w:pPr>
              <w:bidi w:val="0"/>
              <w:spacing w:before="240" w:after="240"/>
              <w:jc w:val="center"/>
              <w:rPr>
                <w:rFonts w:asciiTheme="majorBidi" w:hAnsiTheme="majorBidi" w:cstheme="majorBidi"/>
                <w:color w:val="000000"/>
                <w:sz w:val="24"/>
                <w:szCs w:val="24"/>
              </w:rPr>
            </w:pPr>
            <w:proofErr w:type="spellStart"/>
            <w:r w:rsidRPr="005156AA">
              <w:rPr>
                <w:rFonts w:asciiTheme="majorBidi" w:hAnsiTheme="majorBidi" w:cstheme="majorBidi"/>
                <w:color w:val="000000"/>
                <w:sz w:val="24"/>
                <w:szCs w:val="24"/>
              </w:rPr>
              <w:t>GaAs</w:t>
            </w:r>
            <w:proofErr w:type="spellEnd"/>
          </w:p>
        </w:tc>
        <w:tc>
          <w:tcPr>
            <w:tcW w:w="3119" w:type="dxa"/>
            <w:shd w:val="clear" w:color="auto" w:fill="auto"/>
            <w:tcMar>
              <w:top w:w="48" w:type="dxa"/>
              <w:left w:w="96" w:type="dxa"/>
              <w:bottom w:w="48" w:type="dxa"/>
              <w:right w:w="96" w:type="dxa"/>
            </w:tcMar>
            <w:vAlign w:val="center"/>
            <w:hideMark/>
          </w:tcPr>
          <w:p w:rsidR="00C0172E" w:rsidRPr="005156AA" w:rsidRDefault="00C0172E" w:rsidP="00EB320A">
            <w:pPr>
              <w:bidi w:val="0"/>
              <w:spacing w:before="240" w:after="240"/>
              <w:jc w:val="center"/>
              <w:rPr>
                <w:rFonts w:asciiTheme="majorBidi" w:hAnsiTheme="majorBidi" w:cstheme="majorBidi"/>
                <w:color w:val="000000"/>
                <w:sz w:val="24"/>
                <w:szCs w:val="24"/>
              </w:rPr>
            </w:pPr>
            <w:r w:rsidRPr="005156AA">
              <w:rPr>
                <w:rFonts w:asciiTheme="majorBidi" w:hAnsiTheme="majorBidi" w:cstheme="majorBidi"/>
                <w:color w:val="000000"/>
                <w:sz w:val="24"/>
                <w:szCs w:val="24"/>
              </w:rPr>
              <w:t>1.43</w:t>
            </w:r>
          </w:p>
        </w:tc>
      </w:tr>
      <w:tr w:rsidR="005156AA" w:rsidRPr="005156AA" w:rsidTr="00110668">
        <w:trPr>
          <w:jc w:val="center"/>
        </w:trPr>
        <w:tc>
          <w:tcPr>
            <w:tcW w:w="0" w:type="auto"/>
            <w:shd w:val="clear" w:color="auto" w:fill="auto"/>
            <w:tcMar>
              <w:top w:w="48" w:type="dxa"/>
              <w:left w:w="96" w:type="dxa"/>
              <w:bottom w:w="48" w:type="dxa"/>
              <w:right w:w="96" w:type="dxa"/>
            </w:tcMar>
            <w:vAlign w:val="center"/>
            <w:hideMark/>
          </w:tcPr>
          <w:p w:rsidR="005156AA" w:rsidRPr="005156AA" w:rsidRDefault="005156AA" w:rsidP="00EB320A">
            <w:pPr>
              <w:bidi w:val="0"/>
              <w:spacing w:before="240" w:after="240"/>
              <w:rPr>
                <w:rFonts w:asciiTheme="majorBidi" w:hAnsiTheme="majorBidi" w:cstheme="majorBidi"/>
                <w:color w:val="000000"/>
                <w:sz w:val="24"/>
                <w:szCs w:val="24"/>
              </w:rPr>
            </w:pPr>
            <w:r w:rsidRPr="005156AA">
              <w:rPr>
                <w:rFonts w:asciiTheme="majorBidi" w:hAnsiTheme="majorBidi" w:cstheme="majorBidi"/>
                <w:color w:val="000000"/>
                <w:sz w:val="24"/>
                <w:szCs w:val="24"/>
              </w:rPr>
              <w:t>Silicon</w:t>
            </w:r>
          </w:p>
        </w:tc>
        <w:tc>
          <w:tcPr>
            <w:tcW w:w="1533" w:type="dxa"/>
            <w:shd w:val="clear" w:color="auto" w:fill="auto"/>
            <w:tcMar>
              <w:top w:w="48" w:type="dxa"/>
              <w:left w:w="96" w:type="dxa"/>
              <w:bottom w:w="48" w:type="dxa"/>
              <w:right w:w="96" w:type="dxa"/>
            </w:tcMar>
            <w:vAlign w:val="center"/>
            <w:hideMark/>
          </w:tcPr>
          <w:p w:rsidR="005156AA" w:rsidRPr="005156AA" w:rsidRDefault="005156AA" w:rsidP="00EB320A">
            <w:pPr>
              <w:bidi w:val="0"/>
              <w:spacing w:before="240" w:after="240"/>
              <w:jc w:val="center"/>
              <w:rPr>
                <w:rFonts w:asciiTheme="majorBidi" w:hAnsiTheme="majorBidi" w:cstheme="majorBidi"/>
                <w:color w:val="000000"/>
                <w:sz w:val="24"/>
                <w:szCs w:val="24"/>
              </w:rPr>
            </w:pPr>
            <w:r w:rsidRPr="005156AA">
              <w:rPr>
                <w:rFonts w:asciiTheme="majorBidi" w:hAnsiTheme="majorBidi" w:cstheme="majorBidi"/>
                <w:color w:val="000000"/>
                <w:sz w:val="24"/>
                <w:szCs w:val="24"/>
              </w:rPr>
              <w:t>Si</w:t>
            </w:r>
          </w:p>
        </w:tc>
        <w:tc>
          <w:tcPr>
            <w:tcW w:w="3119" w:type="dxa"/>
            <w:shd w:val="clear" w:color="auto" w:fill="auto"/>
            <w:tcMar>
              <w:top w:w="48" w:type="dxa"/>
              <w:left w:w="96" w:type="dxa"/>
              <w:bottom w:w="48" w:type="dxa"/>
              <w:right w:w="96" w:type="dxa"/>
            </w:tcMar>
            <w:vAlign w:val="center"/>
            <w:hideMark/>
          </w:tcPr>
          <w:p w:rsidR="005156AA" w:rsidRPr="005156AA" w:rsidRDefault="005156AA" w:rsidP="00EB320A">
            <w:pPr>
              <w:bidi w:val="0"/>
              <w:spacing w:before="240" w:after="240"/>
              <w:jc w:val="center"/>
              <w:rPr>
                <w:rFonts w:asciiTheme="majorBidi" w:hAnsiTheme="majorBidi" w:cstheme="majorBidi"/>
                <w:color w:val="000000"/>
                <w:sz w:val="24"/>
                <w:szCs w:val="24"/>
              </w:rPr>
            </w:pPr>
            <w:r w:rsidRPr="005156AA">
              <w:rPr>
                <w:rFonts w:asciiTheme="majorBidi" w:hAnsiTheme="majorBidi" w:cstheme="majorBidi"/>
                <w:color w:val="000000"/>
                <w:sz w:val="24"/>
                <w:szCs w:val="24"/>
              </w:rPr>
              <w:t>1.11</w:t>
            </w:r>
          </w:p>
        </w:tc>
      </w:tr>
      <w:tr w:rsidR="005156AA" w:rsidRPr="005156AA" w:rsidTr="00110668">
        <w:trPr>
          <w:jc w:val="center"/>
        </w:trPr>
        <w:tc>
          <w:tcPr>
            <w:tcW w:w="0" w:type="auto"/>
            <w:shd w:val="clear" w:color="auto" w:fill="auto"/>
            <w:tcMar>
              <w:top w:w="48" w:type="dxa"/>
              <w:left w:w="96" w:type="dxa"/>
              <w:bottom w:w="48" w:type="dxa"/>
              <w:right w:w="96" w:type="dxa"/>
            </w:tcMar>
            <w:vAlign w:val="center"/>
            <w:hideMark/>
          </w:tcPr>
          <w:p w:rsidR="005156AA" w:rsidRPr="005156AA" w:rsidRDefault="005156AA" w:rsidP="00EB320A">
            <w:pPr>
              <w:bidi w:val="0"/>
              <w:spacing w:before="240" w:after="240"/>
              <w:rPr>
                <w:rFonts w:asciiTheme="majorBidi" w:hAnsiTheme="majorBidi" w:cstheme="majorBidi"/>
                <w:color w:val="000000"/>
                <w:sz w:val="24"/>
                <w:szCs w:val="24"/>
              </w:rPr>
            </w:pPr>
            <w:r w:rsidRPr="005156AA">
              <w:rPr>
                <w:rFonts w:asciiTheme="majorBidi" w:hAnsiTheme="majorBidi" w:cstheme="majorBidi"/>
                <w:color w:val="000000"/>
                <w:sz w:val="24"/>
                <w:szCs w:val="24"/>
              </w:rPr>
              <w:t>Germanium</w:t>
            </w:r>
          </w:p>
        </w:tc>
        <w:tc>
          <w:tcPr>
            <w:tcW w:w="1533" w:type="dxa"/>
            <w:shd w:val="clear" w:color="auto" w:fill="auto"/>
            <w:tcMar>
              <w:top w:w="48" w:type="dxa"/>
              <w:left w:w="96" w:type="dxa"/>
              <w:bottom w:w="48" w:type="dxa"/>
              <w:right w:w="96" w:type="dxa"/>
            </w:tcMar>
            <w:vAlign w:val="center"/>
            <w:hideMark/>
          </w:tcPr>
          <w:p w:rsidR="005156AA" w:rsidRPr="005156AA" w:rsidRDefault="005156AA" w:rsidP="00EB320A">
            <w:pPr>
              <w:bidi w:val="0"/>
              <w:spacing w:before="240" w:after="240"/>
              <w:jc w:val="center"/>
              <w:rPr>
                <w:rFonts w:asciiTheme="majorBidi" w:hAnsiTheme="majorBidi" w:cstheme="majorBidi"/>
                <w:color w:val="000000"/>
                <w:sz w:val="24"/>
                <w:szCs w:val="24"/>
              </w:rPr>
            </w:pPr>
            <w:proofErr w:type="spellStart"/>
            <w:r w:rsidRPr="005156AA">
              <w:rPr>
                <w:rFonts w:asciiTheme="majorBidi" w:hAnsiTheme="majorBidi" w:cstheme="majorBidi"/>
                <w:color w:val="000000"/>
                <w:sz w:val="24"/>
                <w:szCs w:val="24"/>
              </w:rPr>
              <w:t>Ge</w:t>
            </w:r>
            <w:proofErr w:type="spellEnd"/>
          </w:p>
        </w:tc>
        <w:tc>
          <w:tcPr>
            <w:tcW w:w="3119" w:type="dxa"/>
            <w:shd w:val="clear" w:color="auto" w:fill="auto"/>
            <w:tcMar>
              <w:top w:w="48" w:type="dxa"/>
              <w:left w:w="96" w:type="dxa"/>
              <w:bottom w:w="48" w:type="dxa"/>
              <w:right w:w="96" w:type="dxa"/>
            </w:tcMar>
            <w:vAlign w:val="center"/>
            <w:hideMark/>
          </w:tcPr>
          <w:p w:rsidR="005156AA" w:rsidRPr="005156AA" w:rsidRDefault="005156AA" w:rsidP="00EB320A">
            <w:pPr>
              <w:bidi w:val="0"/>
              <w:spacing w:before="240" w:after="240"/>
              <w:jc w:val="center"/>
              <w:rPr>
                <w:rFonts w:asciiTheme="majorBidi" w:hAnsiTheme="majorBidi" w:cstheme="majorBidi"/>
                <w:color w:val="000000"/>
                <w:sz w:val="24"/>
                <w:szCs w:val="24"/>
              </w:rPr>
            </w:pPr>
            <w:r w:rsidRPr="005156AA">
              <w:rPr>
                <w:rFonts w:asciiTheme="majorBidi" w:hAnsiTheme="majorBidi" w:cstheme="majorBidi"/>
                <w:color w:val="000000"/>
                <w:sz w:val="24"/>
                <w:szCs w:val="24"/>
              </w:rPr>
              <w:t>0.67</w:t>
            </w:r>
          </w:p>
        </w:tc>
      </w:tr>
      <w:tr w:rsidR="005156AA" w:rsidRPr="005156AA" w:rsidTr="00110668">
        <w:trPr>
          <w:jc w:val="center"/>
        </w:trPr>
        <w:tc>
          <w:tcPr>
            <w:tcW w:w="0" w:type="auto"/>
            <w:shd w:val="clear" w:color="auto" w:fill="auto"/>
            <w:tcMar>
              <w:top w:w="48" w:type="dxa"/>
              <w:left w:w="96" w:type="dxa"/>
              <w:bottom w:w="48" w:type="dxa"/>
              <w:right w:w="96" w:type="dxa"/>
            </w:tcMar>
            <w:vAlign w:val="center"/>
            <w:hideMark/>
          </w:tcPr>
          <w:p w:rsidR="005156AA" w:rsidRPr="005156AA" w:rsidRDefault="005156AA" w:rsidP="00EB320A">
            <w:pPr>
              <w:bidi w:val="0"/>
              <w:spacing w:before="240" w:after="240"/>
              <w:rPr>
                <w:rFonts w:asciiTheme="majorBidi" w:hAnsiTheme="majorBidi" w:cstheme="majorBidi"/>
                <w:color w:val="000000"/>
                <w:sz w:val="24"/>
                <w:szCs w:val="24"/>
              </w:rPr>
            </w:pPr>
            <w:r w:rsidRPr="005156AA">
              <w:rPr>
                <w:rFonts w:asciiTheme="majorBidi" w:hAnsiTheme="majorBidi" w:cstheme="majorBidi"/>
                <w:color w:val="000000"/>
                <w:sz w:val="24"/>
                <w:szCs w:val="24"/>
              </w:rPr>
              <w:t>Lead sulfide</w:t>
            </w:r>
          </w:p>
        </w:tc>
        <w:tc>
          <w:tcPr>
            <w:tcW w:w="1533" w:type="dxa"/>
            <w:shd w:val="clear" w:color="auto" w:fill="auto"/>
            <w:tcMar>
              <w:top w:w="48" w:type="dxa"/>
              <w:left w:w="96" w:type="dxa"/>
              <w:bottom w:w="48" w:type="dxa"/>
              <w:right w:w="96" w:type="dxa"/>
            </w:tcMar>
            <w:vAlign w:val="center"/>
            <w:hideMark/>
          </w:tcPr>
          <w:p w:rsidR="005156AA" w:rsidRPr="005156AA" w:rsidRDefault="005156AA" w:rsidP="00EB320A">
            <w:pPr>
              <w:bidi w:val="0"/>
              <w:spacing w:before="240" w:after="240"/>
              <w:jc w:val="center"/>
              <w:rPr>
                <w:rFonts w:asciiTheme="majorBidi" w:hAnsiTheme="majorBidi" w:cstheme="majorBidi"/>
                <w:color w:val="000000"/>
                <w:sz w:val="24"/>
                <w:szCs w:val="24"/>
              </w:rPr>
            </w:pPr>
            <w:proofErr w:type="spellStart"/>
            <w:r w:rsidRPr="005156AA">
              <w:rPr>
                <w:rFonts w:asciiTheme="majorBidi" w:hAnsiTheme="majorBidi" w:cstheme="majorBidi"/>
                <w:color w:val="000000"/>
                <w:sz w:val="24"/>
                <w:szCs w:val="24"/>
              </w:rPr>
              <w:t>PbS</w:t>
            </w:r>
            <w:proofErr w:type="spellEnd"/>
          </w:p>
        </w:tc>
        <w:tc>
          <w:tcPr>
            <w:tcW w:w="3119" w:type="dxa"/>
            <w:shd w:val="clear" w:color="auto" w:fill="auto"/>
            <w:tcMar>
              <w:top w:w="48" w:type="dxa"/>
              <w:left w:w="96" w:type="dxa"/>
              <w:bottom w:w="48" w:type="dxa"/>
              <w:right w:w="96" w:type="dxa"/>
            </w:tcMar>
            <w:vAlign w:val="center"/>
            <w:hideMark/>
          </w:tcPr>
          <w:p w:rsidR="005156AA" w:rsidRPr="005156AA" w:rsidRDefault="005156AA" w:rsidP="00EB320A">
            <w:pPr>
              <w:bidi w:val="0"/>
              <w:spacing w:before="240" w:after="240"/>
              <w:jc w:val="center"/>
              <w:rPr>
                <w:rFonts w:asciiTheme="majorBidi" w:hAnsiTheme="majorBidi" w:cstheme="majorBidi"/>
                <w:color w:val="000000"/>
                <w:sz w:val="24"/>
                <w:szCs w:val="24"/>
              </w:rPr>
            </w:pPr>
            <w:r w:rsidRPr="005156AA">
              <w:rPr>
                <w:rFonts w:asciiTheme="majorBidi" w:hAnsiTheme="majorBidi" w:cstheme="majorBidi"/>
                <w:color w:val="000000"/>
                <w:sz w:val="24"/>
                <w:szCs w:val="24"/>
              </w:rPr>
              <w:t>0.37</w:t>
            </w:r>
          </w:p>
        </w:tc>
      </w:tr>
    </w:tbl>
    <w:p w:rsidR="00AB54EA" w:rsidRDefault="00AB54EA" w:rsidP="00011C6B">
      <w:pPr>
        <w:bidi w:val="0"/>
        <w:spacing w:line="360" w:lineRule="auto"/>
        <w:rPr>
          <w:rFonts w:asciiTheme="majorBidi" w:eastAsia="Times New Roman" w:hAnsiTheme="majorBidi" w:cstheme="majorBidi"/>
          <w:b/>
          <w:bCs/>
          <w:sz w:val="28"/>
          <w:szCs w:val="28"/>
          <w:bdr w:val="none" w:sz="0" w:space="0" w:color="auto" w:frame="1"/>
          <w:lang w:bidi="ar-IQ"/>
        </w:rPr>
      </w:pPr>
      <w:r>
        <w:rPr>
          <w:rFonts w:asciiTheme="majorBidi" w:eastAsia="Times New Roman" w:hAnsiTheme="majorBidi" w:cstheme="majorBidi"/>
          <w:b/>
          <w:bCs/>
          <w:sz w:val="28"/>
          <w:szCs w:val="28"/>
          <w:bdr w:val="none" w:sz="0" w:space="0" w:color="auto" w:frame="1"/>
          <w:lang w:bidi="ar-IQ"/>
        </w:rPr>
        <w:lastRenderedPageBreak/>
        <w:t xml:space="preserve">3. </w:t>
      </w:r>
      <w:r w:rsidR="005B0C06" w:rsidRPr="005B0C06">
        <w:rPr>
          <w:rFonts w:asciiTheme="majorBidi" w:eastAsia="Times New Roman" w:hAnsiTheme="majorBidi" w:cstheme="majorBidi"/>
          <w:b/>
          <w:bCs/>
          <w:sz w:val="28"/>
          <w:szCs w:val="28"/>
          <w:bdr w:val="none" w:sz="0" w:space="0" w:color="auto" w:frame="1"/>
          <w:lang w:bidi="ar-IQ"/>
        </w:rPr>
        <w:t>Insulators</w:t>
      </w:r>
    </w:p>
    <w:p w:rsidR="00B22EAF" w:rsidRPr="000A2BBF" w:rsidRDefault="005B0C06" w:rsidP="007B4D53">
      <w:pPr>
        <w:bidi w:val="0"/>
        <w:spacing w:line="360" w:lineRule="auto"/>
        <w:ind w:firstLine="720"/>
        <w:rPr>
          <w:rFonts w:asciiTheme="majorBidi" w:eastAsia="Times New Roman" w:hAnsiTheme="majorBidi" w:cstheme="majorBidi"/>
          <w:sz w:val="28"/>
          <w:szCs w:val="28"/>
          <w:bdr w:val="none" w:sz="0" w:space="0" w:color="auto" w:frame="1"/>
          <w:rtl/>
          <w:lang w:bidi="ar-IQ"/>
        </w:rPr>
      </w:pPr>
      <w:r>
        <w:rPr>
          <w:rFonts w:asciiTheme="majorBidi" w:eastAsia="Times New Roman" w:hAnsiTheme="majorBidi" w:cstheme="majorBidi"/>
          <w:sz w:val="28"/>
          <w:szCs w:val="28"/>
          <w:bdr w:val="none" w:sz="0" w:space="0" w:color="auto" w:frame="1"/>
          <w:lang w:bidi="ar-IQ"/>
        </w:rPr>
        <w:t xml:space="preserve">Those </w:t>
      </w:r>
      <w:r w:rsidR="00EC51A8" w:rsidRPr="000A2BBF">
        <w:rPr>
          <w:rFonts w:asciiTheme="majorBidi" w:eastAsia="Times New Roman" w:hAnsiTheme="majorBidi" w:cstheme="majorBidi"/>
          <w:sz w:val="28"/>
          <w:szCs w:val="28"/>
          <w:bdr w:val="none" w:sz="0" w:space="0" w:color="auto" w:frame="1"/>
          <w:lang w:bidi="ar-IQ"/>
        </w:rPr>
        <w:t>materials</w:t>
      </w:r>
      <w:r>
        <w:rPr>
          <w:rFonts w:asciiTheme="majorBidi" w:eastAsia="Times New Roman" w:hAnsiTheme="majorBidi" w:cstheme="majorBidi"/>
          <w:sz w:val="28"/>
          <w:szCs w:val="28"/>
          <w:bdr w:val="none" w:sz="0" w:space="0" w:color="auto" w:frame="1"/>
          <w:lang w:bidi="ar-IQ"/>
        </w:rPr>
        <w:t xml:space="preserve"> that</w:t>
      </w:r>
      <w:r w:rsidR="00EC51A8" w:rsidRPr="000A2BBF">
        <w:rPr>
          <w:rFonts w:asciiTheme="majorBidi" w:eastAsia="Times New Roman" w:hAnsiTheme="majorBidi" w:cstheme="majorBidi"/>
          <w:sz w:val="28"/>
          <w:szCs w:val="28"/>
          <w:bdr w:val="none" w:sz="0" w:space="0" w:color="auto" w:frame="1"/>
          <w:lang w:bidi="ar-IQ"/>
        </w:rPr>
        <w:t xml:space="preserve"> do not all</w:t>
      </w:r>
      <w:r>
        <w:rPr>
          <w:rFonts w:asciiTheme="majorBidi" w:eastAsia="Times New Roman" w:hAnsiTheme="majorBidi" w:cstheme="majorBidi"/>
          <w:sz w:val="28"/>
          <w:szCs w:val="28"/>
          <w:bdr w:val="none" w:sz="0" w:space="0" w:color="auto" w:frame="1"/>
          <w:lang w:bidi="ar-IQ"/>
        </w:rPr>
        <w:t xml:space="preserve">ow the flow of electric current, </w:t>
      </w:r>
      <w:r w:rsidR="00EC51A8" w:rsidRPr="000A2BBF">
        <w:rPr>
          <w:rFonts w:asciiTheme="majorBidi" w:eastAsia="Times New Roman" w:hAnsiTheme="majorBidi" w:cstheme="majorBidi"/>
          <w:sz w:val="28"/>
          <w:szCs w:val="28"/>
          <w:bdr w:val="none" w:sz="0" w:space="0" w:color="auto" w:frame="1"/>
          <w:lang w:bidi="ar-IQ"/>
        </w:rPr>
        <w:t>such as: wood, plastic</w:t>
      </w:r>
      <w:r w:rsidR="00A66758">
        <w:rPr>
          <w:rFonts w:asciiTheme="majorBidi" w:eastAsia="Times New Roman" w:hAnsiTheme="majorBidi" w:cstheme="majorBidi"/>
          <w:sz w:val="28"/>
          <w:szCs w:val="28"/>
          <w:bdr w:val="none" w:sz="0" w:space="0" w:color="auto" w:frame="1"/>
          <w:lang w:bidi="ar-IQ"/>
        </w:rPr>
        <w:t>, quartz</w:t>
      </w:r>
      <w:r w:rsidR="00EC51A8" w:rsidRPr="000A2BBF">
        <w:rPr>
          <w:rFonts w:asciiTheme="majorBidi" w:eastAsia="Times New Roman" w:hAnsiTheme="majorBidi" w:cstheme="majorBidi"/>
          <w:sz w:val="28"/>
          <w:szCs w:val="28"/>
          <w:bdr w:val="none" w:sz="0" w:space="0" w:color="auto" w:frame="1"/>
          <w:lang w:bidi="ar-IQ"/>
        </w:rPr>
        <w:t xml:space="preserve"> and ceramic. The main reason of the ability of these materials to restrict the electrical flow is that the atomic structure contains a very small number of free electrons midwife </w:t>
      </w:r>
      <w:r w:rsidR="00EC51A8">
        <w:rPr>
          <w:rFonts w:asciiTheme="majorBidi" w:eastAsia="Times New Roman" w:hAnsiTheme="majorBidi" w:cstheme="majorBidi"/>
          <w:sz w:val="28"/>
          <w:szCs w:val="28"/>
          <w:bdr w:val="none" w:sz="0" w:space="0" w:color="auto" w:frame="1"/>
          <w:lang w:bidi="ar-IQ"/>
        </w:rPr>
        <w:t>t</w:t>
      </w:r>
      <w:r w:rsidR="00EC51A8" w:rsidRPr="000A2BBF">
        <w:rPr>
          <w:rFonts w:asciiTheme="majorBidi" w:eastAsia="Times New Roman" w:hAnsiTheme="majorBidi" w:cstheme="majorBidi"/>
          <w:sz w:val="28"/>
          <w:szCs w:val="28"/>
          <w:bdr w:val="none" w:sz="0" w:space="0" w:color="auto" w:frame="1"/>
          <w:lang w:bidi="ar-IQ"/>
        </w:rPr>
        <w:t>o</w:t>
      </w:r>
      <w:r w:rsidR="00EC51A8">
        <w:rPr>
          <w:rFonts w:asciiTheme="majorBidi" w:eastAsia="Times New Roman" w:hAnsiTheme="majorBidi" w:cstheme="majorBidi"/>
          <w:sz w:val="28"/>
          <w:szCs w:val="28"/>
          <w:bdr w:val="none" w:sz="0" w:space="0" w:color="auto" w:frame="1"/>
          <w:lang w:bidi="ar-IQ"/>
        </w:rPr>
        <w:t xml:space="preserve"> </w:t>
      </w:r>
      <w:r w:rsidR="000F35D1">
        <w:rPr>
          <w:rFonts w:asciiTheme="majorBidi" w:eastAsia="Times New Roman" w:hAnsiTheme="majorBidi" w:cstheme="majorBidi"/>
          <w:sz w:val="28"/>
          <w:szCs w:val="28"/>
          <w:bdr w:val="none" w:sz="0" w:space="0" w:color="auto" w:frame="1"/>
          <w:lang w:bidi="ar-IQ"/>
        </w:rPr>
        <w:t>move.</w:t>
      </w:r>
    </w:p>
    <w:p w:rsidR="00EC51A8" w:rsidRDefault="00EC51A8" w:rsidP="00B22EAF">
      <w:pPr>
        <w:pStyle w:val="NormalWeb"/>
        <w:spacing w:before="0" w:beforeAutospacing="0" w:after="0" w:afterAutospacing="0" w:line="360" w:lineRule="auto"/>
        <w:jc w:val="center"/>
        <w:textAlignment w:val="baseline"/>
        <w:rPr>
          <w:rFonts w:asciiTheme="majorBidi" w:hAnsiTheme="majorBidi" w:cstheme="majorBidi"/>
          <w:sz w:val="28"/>
          <w:szCs w:val="28"/>
          <w:bdr w:val="none" w:sz="0" w:space="0" w:color="auto" w:frame="1"/>
          <w:lang w:bidi="ar-IQ"/>
        </w:rPr>
      </w:pPr>
      <w:r w:rsidRPr="00547F09">
        <w:rPr>
          <w:rFonts w:asciiTheme="majorBidi" w:hAnsiTheme="majorBidi" w:cstheme="majorBidi"/>
          <w:noProof/>
          <w:sz w:val="28"/>
          <w:szCs w:val="28"/>
          <w:bdr w:val="none" w:sz="0" w:space="0" w:color="auto" w:frame="1"/>
        </w:rPr>
        <w:drawing>
          <wp:inline distT="0" distB="0" distL="0" distR="0">
            <wp:extent cx="2734783" cy="1765005"/>
            <wp:effectExtent l="19050" t="0" r="841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2734783" cy="1765005"/>
                    </a:xfrm>
                    <a:prstGeom prst="rect">
                      <a:avLst/>
                    </a:prstGeom>
                    <a:noFill/>
                    <a:ln w="9525">
                      <a:noFill/>
                      <a:miter lim="800000"/>
                      <a:headEnd/>
                      <a:tailEnd/>
                    </a:ln>
                  </pic:spPr>
                </pic:pic>
              </a:graphicData>
            </a:graphic>
          </wp:inline>
        </w:drawing>
      </w:r>
      <w:r w:rsidRPr="00547F09">
        <w:rPr>
          <w:rFonts w:asciiTheme="majorBidi" w:hAnsiTheme="majorBidi" w:cstheme="majorBidi"/>
          <w:noProof/>
          <w:sz w:val="28"/>
          <w:szCs w:val="28"/>
          <w:bdr w:val="none" w:sz="0" w:space="0" w:color="auto" w:frame="1"/>
        </w:rPr>
        <w:drawing>
          <wp:inline distT="0" distB="0" distL="0" distR="0">
            <wp:extent cx="2490395" cy="1765005"/>
            <wp:effectExtent l="19050" t="0" r="515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2489543" cy="1764401"/>
                    </a:xfrm>
                    <a:prstGeom prst="rect">
                      <a:avLst/>
                    </a:prstGeom>
                    <a:noFill/>
                    <a:ln w="9525">
                      <a:noFill/>
                      <a:miter lim="800000"/>
                      <a:headEnd/>
                      <a:tailEnd/>
                    </a:ln>
                  </pic:spPr>
                </pic:pic>
              </a:graphicData>
            </a:graphic>
          </wp:inline>
        </w:drawing>
      </w:r>
    </w:p>
    <w:p w:rsidR="00D35E8D" w:rsidRPr="00D35E8D" w:rsidRDefault="00D35E8D" w:rsidP="00B22EAF">
      <w:pPr>
        <w:pStyle w:val="NormalWeb"/>
        <w:spacing w:before="0" w:beforeAutospacing="0" w:after="0" w:afterAutospacing="0" w:line="360" w:lineRule="auto"/>
        <w:ind w:left="1440" w:firstLine="720"/>
        <w:jc w:val="both"/>
        <w:textAlignment w:val="baseline"/>
        <w:rPr>
          <w:rFonts w:asciiTheme="majorBidi" w:hAnsiTheme="majorBidi" w:cstheme="majorBidi"/>
          <w:bdr w:val="none" w:sz="0" w:space="0" w:color="auto" w:frame="1"/>
          <w:lang w:bidi="ar-IQ"/>
        </w:rPr>
      </w:pPr>
    </w:p>
    <w:p w:rsidR="00EC51A8" w:rsidRPr="007F3E18" w:rsidRDefault="00EC51A8" w:rsidP="00B22EAF">
      <w:pPr>
        <w:pStyle w:val="NormalWeb"/>
        <w:spacing w:before="0" w:beforeAutospacing="0" w:after="0" w:afterAutospacing="0" w:line="360" w:lineRule="auto"/>
        <w:ind w:left="1440" w:firstLine="720"/>
        <w:jc w:val="both"/>
        <w:textAlignment w:val="baseline"/>
        <w:rPr>
          <w:rFonts w:asciiTheme="majorBidi" w:hAnsiTheme="majorBidi" w:cstheme="majorBidi"/>
          <w:b/>
          <w:bCs/>
          <w:bdr w:val="none" w:sz="0" w:space="0" w:color="auto" w:frame="1"/>
          <w:lang w:bidi="ar-IQ"/>
        </w:rPr>
      </w:pPr>
      <w:r w:rsidRPr="007F3E18">
        <w:rPr>
          <w:rFonts w:asciiTheme="majorBidi" w:hAnsiTheme="majorBidi" w:cstheme="majorBidi"/>
          <w:b/>
          <w:bCs/>
          <w:bdr w:val="none" w:sz="0" w:space="0" w:color="auto" w:frame="1"/>
          <w:lang w:bidi="ar-IQ"/>
        </w:rPr>
        <w:t>Conductor</w:t>
      </w:r>
      <w:r w:rsidRPr="007F3E18">
        <w:rPr>
          <w:rFonts w:asciiTheme="majorBidi" w:hAnsiTheme="majorBidi" w:cstheme="majorBidi"/>
          <w:b/>
          <w:bCs/>
          <w:bdr w:val="none" w:sz="0" w:space="0" w:color="auto" w:frame="1"/>
          <w:lang w:bidi="ar-IQ"/>
        </w:rPr>
        <w:tab/>
      </w:r>
      <w:r w:rsidRPr="007F3E18">
        <w:rPr>
          <w:rFonts w:asciiTheme="majorBidi" w:hAnsiTheme="majorBidi" w:cstheme="majorBidi"/>
          <w:b/>
          <w:bCs/>
          <w:bdr w:val="none" w:sz="0" w:space="0" w:color="auto" w:frame="1"/>
          <w:lang w:bidi="ar-IQ"/>
        </w:rPr>
        <w:tab/>
      </w:r>
      <w:r w:rsidRPr="007F3E18">
        <w:rPr>
          <w:rFonts w:asciiTheme="majorBidi" w:hAnsiTheme="majorBidi" w:cstheme="majorBidi"/>
          <w:b/>
          <w:bCs/>
          <w:bdr w:val="none" w:sz="0" w:space="0" w:color="auto" w:frame="1"/>
          <w:lang w:bidi="ar-IQ"/>
        </w:rPr>
        <w:tab/>
      </w:r>
      <w:r w:rsidRPr="007F3E18">
        <w:rPr>
          <w:rFonts w:asciiTheme="majorBidi" w:hAnsiTheme="majorBidi" w:cstheme="majorBidi"/>
          <w:b/>
          <w:bCs/>
          <w:bdr w:val="none" w:sz="0" w:space="0" w:color="auto" w:frame="1"/>
          <w:lang w:bidi="ar-IQ"/>
        </w:rPr>
        <w:tab/>
      </w:r>
      <w:r w:rsidRPr="007F3E18">
        <w:rPr>
          <w:rFonts w:asciiTheme="majorBidi" w:hAnsiTheme="majorBidi" w:cstheme="majorBidi"/>
          <w:b/>
          <w:bCs/>
          <w:bdr w:val="none" w:sz="0" w:space="0" w:color="auto" w:frame="1"/>
          <w:lang w:bidi="ar-IQ"/>
        </w:rPr>
        <w:tab/>
        <w:t>Insulator</w:t>
      </w:r>
    </w:p>
    <w:p w:rsidR="00D35E8D" w:rsidRDefault="00D35E8D" w:rsidP="00A620C7">
      <w:pPr>
        <w:pStyle w:val="NormalWeb"/>
        <w:spacing w:before="0" w:beforeAutospacing="0" w:after="0" w:afterAutospacing="0" w:line="360" w:lineRule="auto"/>
        <w:jc w:val="center"/>
        <w:textAlignment w:val="baseline"/>
        <w:rPr>
          <w:rFonts w:asciiTheme="majorBidi" w:hAnsiTheme="majorBidi" w:cstheme="majorBidi"/>
          <w:b/>
          <w:bCs/>
          <w:bdr w:val="none" w:sz="0" w:space="0" w:color="auto" w:frame="1"/>
          <w:lang w:bidi="ar-IQ"/>
        </w:rPr>
      </w:pPr>
    </w:p>
    <w:p w:rsidR="005C7FB8" w:rsidRPr="00603650" w:rsidRDefault="005C7FB8" w:rsidP="00A620C7">
      <w:pPr>
        <w:pStyle w:val="NormalWeb"/>
        <w:spacing w:before="0" w:beforeAutospacing="0" w:after="0" w:afterAutospacing="0" w:line="360" w:lineRule="auto"/>
        <w:jc w:val="center"/>
        <w:textAlignment w:val="baseline"/>
        <w:rPr>
          <w:rFonts w:asciiTheme="majorBidi" w:hAnsiTheme="majorBidi" w:cstheme="majorBidi"/>
          <w:b/>
          <w:bCs/>
          <w:bdr w:val="none" w:sz="0" w:space="0" w:color="auto" w:frame="1"/>
          <w:lang w:bidi="ar-IQ"/>
        </w:rPr>
      </w:pPr>
      <w:proofErr w:type="gramStart"/>
      <w:r w:rsidRPr="00603650">
        <w:rPr>
          <w:rFonts w:asciiTheme="majorBidi" w:hAnsiTheme="majorBidi" w:cstheme="majorBidi"/>
          <w:b/>
          <w:bCs/>
          <w:bdr w:val="none" w:sz="0" w:space="0" w:color="auto" w:frame="1"/>
          <w:lang w:bidi="ar-IQ"/>
        </w:rPr>
        <w:t>Fig.</w:t>
      </w:r>
      <w:proofErr w:type="gramEnd"/>
      <w:r w:rsidRPr="00603650">
        <w:rPr>
          <w:rFonts w:asciiTheme="majorBidi" w:hAnsiTheme="majorBidi" w:cstheme="majorBidi"/>
          <w:b/>
          <w:bCs/>
          <w:bdr w:val="none" w:sz="0" w:space="0" w:color="auto" w:frame="1"/>
          <w:lang w:bidi="ar-IQ"/>
        </w:rPr>
        <w:t xml:space="preserve"> (</w:t>
      </w:r>
      <w:r w:rsidR="00B22EAF">
        <w:rPr>
          <w:rFonts w:asciiTheme="majorBidi" w:hAnsiTheme="majorBidi" w:cstheme="majorBidi"/>
          <w:b/>
          <w:bCs/>
          <w:bdr w:val="none" w:sz="0" w:space="0" w:color="auto" w:frame="1"/>
          <w:lang w:bidi="ar-IQ"/>
        </w:rPr>
        <w:t>6</w:t>
      </w:r>
      <w:r w:rsidRPr="00603650">
        <w:rPr>
          <w:rFonts w:asciiTheme="majorBidi" w:hAnsiTheme="majorBidi" w:cstheme="majorBidi"/>
          <w:b/>
          <w:bCs/>
          <w:bdr w:val="none" w:sz="0" w:space="0" w:color="auto" w:frame="1"/>
          <w:lang w:bidi="ar-IQ"/>
        </w:rPr>
        <w:t>.</w:t>
      </w:r>
      <w:r w:rsidR="00A620C7">
        <w:rPr>
          <w:rFonts w:asciiTheme="majorBidi" w:hAnsiTheme="majorBidi" w:cstheme="majorBidi"/>
          <w:b/>
          <w:bCs/>
          <w:bdr w:val="none" w:sz="0" w:space="0" w:color="auto" w:frame="1"/>
          <w:lang w:bidi="ar-IQ"/>
        </w:rPr>
        <w:t>3</w:t>
      </w:r>
      <w:r w:rsidRPr="00603650">
        <w:rPr>
          <w:rFonts w:asciiTheme="majorBidi" w:hAnsiTheme="majorBidi" w:cstheme="majorBidi"/>
          <w:b/>
          <w:bCs/>
          <w:bdr w:val="none" w:sz="0" w:space="0" w:color="auto" w:frame="1"/>
          <w:lang w:bidi="ar-IQ"/>
        </w:rPr>
        <w:t>) Comparison between electrical conductor and insulator</w:t>
      </w:r>
    </w:p>
    <w:p w:rsidR="00B22EAF" w:rsidRDefault="00B22EAF" w:rsidP="00EC51A8">
      <w:pPr>
        <w:pStyle w:val="NormalWeb"/>
        <w:spacing w:before="0" w:beforeAutospacing="0" w:after="0" w:afterAutospacing="0" w:line="360" w:lineRule="auto"/>
        <w:jc w:val="both"/>
        <w:textAlignment w:val="baseline"/>
        <w:rPr>
          <w:rFonts w:asciiTheme="majorBidi" w:hAnsiTheme="majorBidi" w:cstheme="majorBidi"/>
          <w:b/>
          <w:bCs/>
          <w:sz w:val="28"/>
          <w:szCs w:val="28"/>
          <w:bdr w:val="none" w:sz="0" w:space="0" w:color="auto" w:frame="1"/>
          <w:lang w:bidi="ar-IQ"/>
        </w:rPr>
      </w:pPr>
    </w:p>
    <w:p w:rsidR="00EC51A8" w:rsidRPr="00547F09" w:rsidRDefault="00EC51A8" w:rsidP="00061DCC">
      <w:pPr>
        <w:pStyle w:val="NormalWeb"/>
        <w:spacing w:before="0" w:beforeAutospacing="0" w:after="0" w:afterAutospacing="0" w:line="360" w:lineRule="auto"/>
        <w:jc w:val="both"/>
        <w:textAlignment w:val="baseline"/>
        <w:rPr>
          <w:rFonts w:asciiTheme="majorBidi" w:hAnsiTheme="majorBidi" w:cstheme="majorBidi"/>
          <w:b/>
          <w:bCs/>
          <w:sz w:val="28"/>
          <w:szCs w:val="28"/>
          <w:bdr w:val="none" w:sz="0" w:space="0" w:color="auto" w:frame="1"/>
          <w:lang w:bidi="ar-IQ"/>
        </w:rPr>
      </w:pPr>
      <w:r w:rsidRPr="00547F09">
        <w:rPr>
          <w:rFonts w:asciiTheme="majorBidi" w:hAnsiTheme="majorBidi" w:cstheme="majorBidi"/>
          <w:b/>
          <w:bCs/>
          <w:sz w:val="28"/>
          <w:szCs w:val="28"/>
          <w:bdr w:val="none" w:sz="0" w:space="0" w:color="auto" w:frame="1"/>
          <w:lang w:bidi="ar-IQ"/>
        </w:rPr>
        <w:t>It may understand the following</w:t>
      </w:r>
      <w:r>
        <w:rPr>
          <w:rFonts w:asciiTheme="majorBidi" w:hAnsiTheme="majorBidi" w:cstheme="majorBidi"/>
          <w:b/>
          <w:bCs/>
          <w:sz w:val="28"/>
          <w:szCs w:val="28"/>
          <w:bdr w:val="none" w:sz="0" w:space="0" w:color="auto" w:frame="1"/>
          <w:lang w:bidi="ar-IQ"/>
        </w:rPr>
        <w:t xml:space="preserve"> from the figure</w:t>
      </w:r>
      <w:r w:rsidRPr="00547F09">
        <w:rPr>
          <w:rFonts w:asciiTheme="majorBidi" w:hAnsiTheme="majorBidi" w:cstheme="majorBidi"/>
          <w:b/>
          <w:bCs/>
          <w:sz w:val="28"/>
          <w:szCs w:val="28"/>
          <w:bdr w:val="none" w:sz="0" w:space="0" w:color="auto" w:frame="1"/>
          <w:lang w:bidi="ar-IQ"/>
        </w:rPr>
        <w:t>:</w:t>
      </w:r>
    </w:p>
    <w:p w:rsidR="00EC51A8" w:rsidRPr="00547F09" w:rsidRDefault="00EC51A8" w:rsidP="00EC51A8">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r w:rsidRPr="00547F09">
        <w:rPr>
          <w:rFonts w:asciiTheme="majorBidi" w:hAnsiTheme="majorBidi" w:cstheme="majorBidi"/>
          <w:sz w:val="28"/>
          <w:szCs w:val="28"/>
          <w:bdr w:val="none" w:sz="0" w:space="0" w:color="auto" w:frame="1"/>
          <w:lang w:bidi="ar-IQ"/>
        </w:rPr>
        <w:t>• Material t</w:t>
      </w:r>
      <w:r>
        <w:rPr>
          <w:rFonts w:asciiTheme="majorBidi" w:hAnsiTheme="majorBidi" w:cstheme="majorBidi"/>
          <w:sz w:val="28"/>
          <w:szCs w:val="28"/>
          <w:bdr w:val="none" w:sz="0" w:space="0" w:color="auto" w:frame="1"/>
          <w:lang w:bidi="ar-IQ"/>
        </w:rPr>
        <w:t xml:space="preserve">hat contains a plenty of </w:t>
      </w:r>
      <w:r w:rsidRPr="00547F09">
        <w:rPr>
          <w:rFonts w:asciiTheme="majorBidi" w:hAnsiTheme="majorBidi" w:cstheme="majorBidi"/>
          <w:sz w:val="28"/>
          <w:szCs w:val="28"/>
          <w:bdr w:val="none" w:sz="0" w:space="0" w:color="auto" w:frame="1"/>
          <w:lang w:bidi="ar-IQ"/>
        </w:rPr>
        <w:t>free electrons become</w:t>
      </w:r>
      <w:r>
        <w:rPr>
          <w:rFonts w:asciiTheme="majorBidi" w:hAnsiTheme="majorBidi" w:cstheme="majorBidi"/>
          <w:sz w:val="28"/>
          <w:szCs w:val="28"/>
          <w:bdr w:val="none" w:sz="0" w:space="0" w:color="auto" w:frame="1"/>
          <w:lang w:bidi="ar-IQ"/>
        </w:rPr>
        <w:t>s a "conductor".</w:t>
      </w:r>
    </w:p>
    <w:p w:rsidR="00EC51A8" w:rsidRPr="00547F09" w:rsidRDefault="00EC51A8" w:rsidP="00EC51A8">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r w:rsidRPr="00547F09">
        <w:rPr>
          <w:rFonts w:asciiTheme="majorBidi" w:hAnsiTheme="majorBidi" w:cstheme="majorBidi"/>
          <w:sz w:val="28"/>
          <w:szCs w:val="28"/>
          <w:bdr w:val="none" w:sz="0" w:space="0" w:color="auto" w:frame="1"/>
          <w:lang w:bidi="ar-IQ"/>
        </w:rPr>
        <w:t>• Material that contains few of free electrons become</w:t>
      </w:r>
      <w:r>
        <w:rPr>
          <w:rFonts w:asciiTheme="majorBidi" w:hAnsiTheme="majorBidi" w:cstheme="majorBidi"/>
          <w:sz w:val="28"/>
          <w:szCs w:val="28"/>
          <w:bdr w:val="none" w:sz="0" w:space="0" w:color="auto" w:frame="1"/>
          <w:lang w:bidi="ar-IQ"/>
        </w:rPr>
        <w:t>s an "insulator"</w:t>
      </w:r>
      <w:r w:rsidRPr="00547F09">
        <w:rPr>
          <w:rFonts w:asciiTheme="majorBidi" w:hAnsiTheme="majorBidi" w:cstheme="majorBidi"/>
          <w:sz w:val="28"/>
          <w:szCs w:val="28"/>
          <w:bdr w:val="none" w:sz="0" w:space="0" w:color="auto" w:frame="1"/>
          <w:lang w:bidi="ar-IQ"/>
        </w:rPr>
        <w:t>.</w:t>
      </w:r>
    </w:p>
    <w:p w:rsidR="00FD2547" w:rsidRDefault="00FD2547" w:rsidP="00EC51A8">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061DCC" w:rsidRDefault="00061DCC" w:rsidP="00061DCC">
      <w:pPr>
        <w:bidi w:val="0"/>
        <w:spacing w:line="360" w:lineRule="auto"/>
        <w:ind w:firstLine="720"/>
        <w:rPr>
          <w:rFonts w:asciiTheme="majorBidi" w:eastAsia="Times New Roman" w:hAnsiTheme="majorBidi" w:cstheme="majorBidi"/>
          <w:sz w:val="28"/>
          <w:szCs w:val="28"/>
          <w:bdr w:val="none" w:sz="0" w:space="0" w:color="auto" w:frame="1"/>
          <w:lang w:bidi="ar-IQ"/>
        </w:rPr>
      </w:pPr>
      <w:r w:rsidRPr="000A2BBF">
        <w:rPr>
          <w:rFonts w:asciiTheme="majorBidi" w:eastAsia="Times New Roman" w:hAnsiTheme="majorBidi" w:cstheme="majorBidi"/>
          <w:sz w:val="28"/>
          <w:szCs w:val="28"/>
          <w:bdr w:val="none" w:sz="0" w:space="0" w:color="auto" w:frame="1"/>
          <w:lang w:bidi="ar-IQ"/>
        </w:rPr>
        <w:t>The electric field still active even in an insulating material</w:t>
      </w:r>
      <w:r>
        <w:rPr>
          <w:rFonts w:asciiTheme="majorBidi" w:eastAsia="Times New Roman" w:hAnsiTheme="majorBidi" w:cstheme="majorBidi"/>
          <w:sz w:val="28"/>
          <w:szCs w:val="28"/>
          <w:bdr w:val="none" w:sz="0" w:space="0" w:color="auto" w:frame="1"/>
          <w:lang w:bidi="ar-IQ"/>
        </w:rPr>
        <w:t>,</w:t>
      </w:r>
      <w:r w:rsidRPr="000A2BBF">
        <w:rPr>
          <w:rFonts w:asciiTheme="majorBidi" w:eastAsia="Times New Roman" w:hAnsiTheme="majorBidi" w:cstheme="majorBidi"/>
          <w:sz w:val="28"/>
          <w:szCs w:val="28"/>
          <w:bdr w:val="none" w:sz="0" w:space="0" w:color="auto" w:frame="1"/>
          <w:lang w:bidi="ar-IQ"/>
        </w:rPr>
        <w:t xml:space="preserve"> where an imbalance occurs and the positive charges </w:t>
      </w:r>
      <w:r>
        <w:rPr>
          <w:rFonts w:asciiTheme="majorBidi" w:eastAsia="Times New Roman" w:hAnsiTheme="majorBidi" w:cstheme="majorBidi"/>
          <w:sz w:val="28"/>
          <w:szCs w:val="28"/>
          <w:bdr w:val="none" w:sz="0" w:space="0" w:color="auto" w:frame="1"/>
          <w:lang w:bidi="ar-IQ"/>
        </w:rPr>
        <w:t xml:space="preserve">attract to </w:t>
      </w:r>
      <w:r w:rsidRPr="000A2BBF">
        <w:rPr>
          <w:rFonts w:asciiTheme="majorBidi" w:eastAsia="Times New Roman" w:hAnsiTheme="majorBidi" w:cstheme="majorBidi"/>
          <w:sz w:val="28"/>
          <w:szCs w:val="28"/>
          <w:bdr w:val="none" w:sz="0" w:space="0" w:color="auto" w:frame="1"/>
          <w:lang w:bidi="ar-IQ"/>
        </w:rPr>
        <w:t>the electric field</w:t>
      </w:r>
      <w:r>
        <w:rPr>
          <w:rFonts w:asciiTheme="majorBidi" w:eastAsia="Times New Roman" w:hAnsiTheme="majorBidi" w:cstheme="majorBidi"/>
          <w:sz w:val="28"/>
          <w:szCs w:val="28"/>
          <w:bdr w:val="none" w:sz="0" w:space="0" w:color="auto" w:frame="1"/>
          <w:lang w:bidi="ar-IQ"/>
        </w:rPr>
        <w:t xml:space="preserve"> while the </w:t>
      </w:r>
      <w:r w:rsidRPr="000A2BBF">
        <w:rPr>
          <w:rFonts w:asciiTheme="majorBidi" w:eastAsia="Times New Roman" w:hAnsiTheme="majorBidi" w:cstheme="majorBidi"/>
          <w:sz w:val="28"/>
          <w:szCs w:val="28"/>
          <w:bdr w:val="none" w:sz="0" w:space="0" w:color="auto" w:frame="1"/>
          <w:lang w:bidi="ar-IQ"/>
        </w:rPr>
        <w:t>negative charges</w:t>
      </w:r>
      <w:r>
        <w:rPr>
          <w:rFonts w:asciiTheme="majorBidi" w:eastAsia="Times New Roman" w:hAnsiTheme="majorBidi" w:cstheme="majorBidi"/>
          <w:sz w:val="28"/>
          <w:szCs w:val="28"/>
          <w:bdr w:val="none" w:sz="0" w:space="0" w:color="auto" w:frame="1"/>
          <w:lang w:bidi="ar-IQ"/>
        </w:rPr>
        <w:t xml:space="preserve"> displace</w:t>
      </w:r>
      <w:r w:rsidRPr="000A2BBF">
        <w:rPr>
          <w:rFonts w:asciiTheme="majorBidi" w:eastAsia="Times New Roman" w:hAnsiTheme="majorBidi" w:cstheme="majorBidi"/>
          <w:sz w:val="28"/>
          <w:szCs w:val="28"/>
          <w:bdr w:val="none" w:sz="0" w:space="0" w:color="auto" w:frame="1"/>
          <w:lang w:bidi="ar-IQ"/>
        </w:rPr>
        <w:t xml:space="preserve"> away. This separation between electrical charges generates </w:t>
      </w:r>
      <w:r>
        <w:rPr>
          <w:rFonts w:asciiTheme="majorBidi" w:eastAsia="Times New Roman" w:hAnsiTheme="majorBidi" w:cstheme="majorBidi"/>
          <w:sz w:val="28"/>
          <w:szCs w:val="28"/>
          <w:bdr w:val="none" w:sz="0" w:space="0" w:color="auto" w:frame="1"/>
          <w:lang w:bidi="ar-IQ"/>
        </w:rPr>
        <w:t>the</w:t>
      </w:r>
      <w:r w:rsidRPr="000A2BBF">
        <w:rPr>
          <w:rFonts w:asciiTheme="majorBidi" w:eastAsia="Times New Roman" w:hAnsiTheme="majorBidi" w:cstheme="majorBidi"/>
          <w:sz w:val="28"/>
          <w:szCs w:val="28"/>
          <w:bdr w:val="none" w:sz="0" w:space="0" w:color="auto" w:frame="1"/>
          <w:lang w:bidi="ar-IQ"/>
        </w:rPr>
        <w:t xml:space="preserve"> so-called "dipole" and the corresponding process called "polarization".</w:t>
      </w:r>
      <w:r w:rsidR="00FD577B">
        <w:rPr>
          <w:rFonts w:asciiTheme="majorBidi" w:eastAsia="Times New Roman" w:hAnsiTheme="majorBidi" w:cstheme="majorBidi"/>
          <w:sz w:val="28"/>
          <w:szCs w:val="28"/>
          <w:bdr w:val="none" w:sz="0" w:space="0" w:color="auto" w:frame="1"/>
          <w:lang w:bidi="ar-IQ"/>
        </w:rPr>
        <w:t xml:space="preserve"> The insulator that can be polarized by an applied electric field is called "dielectric material".</w:t>
      </w:r>
    </w:p>
    <w:p w:rsidR="004F724C" w:rsidRDefault="004F724C" w:rsidP="004F724C">
      <w:pPr>
        <w:bidi w:val="0"/>
        <w:spacing w:line="360" w:lineRule="auto"/>
        <w:ind w:firstLine="720"/>
        <w:rPr>
          <w:rFonts w:asciiTheme="majorBidi" w:eastAsia="Times New Roman" w:hAnsiTheme="majorBidi" w:cstheme="majorBidi"/>
          <w:sz w:val="28"/>
          <w:szCs w:val="28"/>
          <w:bdr w:val="none" w:sz="0" w:space="0" w:color="auto" w:frame="1"/>
          <w:lang w:bidi="ar-IQ"/>
        </w:rPr>
      </w:pPr>
    </w:p>
    <w:p w:rsidR="00C26DFB" w:rsidRDefault="00C26DFB" w:rsidP="00FD2547">
      <w:pPr>
        <w:pStyle w:val="NormalWeb"/>
        <w:spacing w:before="0" w:beforeAutospacing="0" w:after="0" w:afterAutospacing="0" w:line="360" w:lineRule="auto"/>
        <w:jc w:val="both"/>
        <w:textAlignment w:val="baseline"/>
        <w:rPr>
          <w:rFonts w:asciiTheme="majorBidi" w:hAnsiTheme="majorBidi" w:cstheme="majorBidi"/>
          <w:b/>
          <w:bCs/>
          <w:sz w:val="28"/>
          <w:szCs w:val="28"/>
          <w:bdr w:val="none" w:sz="0" w:space="0" w:color="auto" w:frame="1"/>
          <w:lang w:bidi="ar-IQ"/>
        </w:rPr>
      </w:pPr>
    </w:p>
    <w:p w:rsidR="00C26DFB" w:rsidRDefault="00C26DFB" w:rsidP="00FD2547">
      <w:pPr>
        <w:pStyle w:val="NormalWeb"/>
        <w:spacing w:before="0" w:beforeAutospacing="0" w:after="0" w:afterAutospacing="0" w:line="360" w:lineRule="auto"/>
        <w:jc w:val="both"/>
        <w:textAlignment w:val="baseline"/>
        <w:rPr>
          <w:rFonts w:asciiTheme="majorBidi" w:hAnsiTheme="majorBidi" w:cstheme="majorBidi"/>
          <w:b/>
          <w:bCs/>
          <w:sz w:val="28"/>
          <w:szCs w:val="28"/>
          <w:bdr w:val="none" w:sz="0" w:space="0" w:color="auto" w:frame="1"/>
          <w:lang w:bidi="ar-IQ"/>
        </w:rPr>
      </w:pPr>
    </w:p>
    <w:p w:rsidR="00C26DFB" w:rsidRDefault="00C26DFB" w:rsidP="00FD2547">
      <w:pPr>
        <w:pStyle w:val="NormalWeb"/>
        <w:spacing w:before="0" w:beforeAutospacing="0" w:after="0" w:afterAutospacing="0" w:line="360" w:lineRule="auto"/>
        <w:jc w:val="both"/>
        <w:textAlignment w:val="baseline"/>
        <w:rPr>
          <w:rFonts w:asciiTheme="majorBidi" w:hAnsiTheme="majorBidi" w:cstheme="majorBidi"/>
          <w:b/>
          <w:bCs/>
          <w:sz w:val="28"/>
          <w:szCs w:val="28"/>
          <w:bdr w:val="none" w:sz="0" w:space="0" w:color="auto" w:frame="1"/>
          <w:lang w:bidi="ar-IQ"/>
        </w:rPr>
      </w:pPr>
    </w:p>
    <w:p w:rsidR="00963AC4" w:rsidRDefault="00963AC4" w:rsidP="00FD2547">
      <w:pPr>
        <w:pStyle w:val="NormalWeb"/>
        <w:spacing w:before="0" w:beforeAutospacing="0" w:after="0" w:afterAutospacing="0" w:line="360" w:lineRule="auto"/>
        <w:jc w:val="both"/>
        <w:textAlignment w:val="baseline"/>
        <w:rPr>
          <w:rFonts w:asciiTheme="majorBidi" w:hAnsiTheme="majorBidi" w:cstheme="majorBidi"/>
          <w:b/>
          <w:bCs/>
          <w:sz w:val="28"/>
          <w:szCs w:val="28"/>
          <w:bdr w:val="none" w:sz="0" w:space="0" w:color="auto" w:frame="1"/>
          <w:lang w:bidi="ar-IQ"/>
        </w:rPr>
      </w:pPr>
    </w:p>
    <w:p w:rsidR="00963AC4" w:rsidRPr="000A2BBF" w:rsidRDefault="00963AC4" w:rsidP="004E003D">
      <w:pPr>
        <w:pStyle w:val="NormalWeb"/>
        <w:spacing w:before="0" w:beforeAutospacing="0" w:after="0" w:afterAutospacing="0" w:line="360" w:lineRule="auto"/>
        <w:jc w:val="both"/>
        <w:textAlignment w:val="baseline"/>
        <w:rPr>
          <w:rFonts w:asciiTheme="majorBidi" w:hAnsiTheme="majorBidi" w:cstheme="majorBidi"/>
          <w:b/>
          <w:bCs/>
          <w:sz w:val="28"/>
          <w:szCs w:val="28"/>
          <w:bdr w:val="none" w:sz="0" w:space="0" w:color="auto" w:frame="1"/>
          <w:lang w:bidi="ar-IQ"/>
        </w:rPr>
      </w:pPr>
      <w:r w:rsidRPr="000A2BBF">
        <w:rPr>
          <w:rFonts w:asciiTheme="majorBidi" w:hAnsiTheme="majorBidi" w:cstheme="majorBidi"/>
          <w:b/>
          <w:bCs/>
          <w:sz w:val="28"/>
          <w:szCs w:val="28"/>
          <w:bdr w:val="none" w:sz="0" w:space="0" w:color="auto" w:frame="1"/>
          <w:lang w:bidi="ar-IQ"/>
        </w:rPr>
        <w:lastRenderedPageBreak/>
        <w:t xml:space="preserve">Properties of </w:t>
      </w:r>
      <w:r w:rsidR="004E003D">
        <w:rPr>
          <w:rFonts w:asciiTheme="majorBidi" w:hAnsiTheme="majorBidi" w:cstheme="majorBidi"/>
          <w:b/>
          <w:bCs/>
          <w:sz w:val="28"/>
          <w:szCs w:val="28"/>
          <w:bdr w:val="none" w:sz="0" w:space="0" w:color="auto" w:frame="1"/>
          <w:lang w:bidi="ar-IQ"/>
        </w:rPr>
        <w:t>Diele</w:t>
      </w:r>
      <w:r w:rsidRPr="000A2BBF">
        <w:rPr>
          <w:rFonts w:asciiTheme="majorBidi" w:hAnsiTheme="majorBidi" w:cstheme="majorBidi"/>
          <w:b/>
          <w:bCs/>
          <w:sz w:val="28"/>
          <w:szCs w:val="28"/>
          <w:bdr w:val="none" w:sz="0" w:space="0" w:color="auto" w:frame="1"/>
          <w:lang w:bidi="ar-IQ"/>
        </w:rPr>
        <w:t>ctri</w:t>
      </w:r>
      <w:r w:rsidR="004E003D">
        <w:rPr>
          <w:rFonts w:asciiTheme="majorBidi" w:hAnsiTheme="majorBidi" w:cstheme="majorBidi"/>
          <w:b/>
          <w:bCs/>
          <w:sz w:val="28"/>
          <w:szCs w:val="28"/>
          <w:bdr w:val="none" w:sz="0" w:space="0" w:color="auto" w:frame="1"/>
          <w:lang w:bidi="ar-IQ"/>
        </w:rPr>
        <w:t>c Materials</w:t>
      </w:r>
    </w:p>
    <w:p w:rsidR="00963AC4" w:rsidRDefault="00963AC4" w:rsidP="00963AC4">
      <w:pPr>
        <w:pStyle w:val="NormalWeb"/>
        <w:spacing w:before="0" w:beforeAutospacing="0" w:after="0" w:afterAutospacing="0" w:line="360" w:lineRule="auto"/>
        <w:jc w:val="both"/>
        <w:textAlignment w:val="baseline"/>
        <w:rPr>
          <w:rStyle w:val="apple-converted-space"/>
          <w:rFonts w:asciiTheme="majorBidi" w:hAnsiTheme="majorBidi" w:cstheme="majorBidi"/>
          <w:sz w:val="28"/>
          <w:szCs w:val="28"/>
        </w:rPr>
      </w:pPr>
      <w:r w:rsidRPr="00C52562">
        <w:rPr>
          <w:rFonts w:asciiTheme="majorBidi" w:hAnsiTheme="majorBidi" w:cstheme="majorBidi"/>
          <w:b/>
          <w:bCs/>
          <w:sz w:val="28"/>
          <w:szCs w:val="28"/>
          <w:bdr w:val="none" w:sz="0" w:space="0" w:color="auto" w:frame="1"/>
          <w:lang w:bidi="ar-IQ"/>
        </w:rPr>
        <w:t>1. Resistance</w:t>
      </w:r>
      <w:r>
        <w:rPr>
          <w:rFonts w:asciiTheme="majorBidi" w:hAnsiTheme="majorBidi" w:cstheme="majorBidi"/>
          <w:sz w:val="28"/>
          <w:szCs w:val="28"/>
          <w:bdr w:val="none" w:sz="0" w:space="0" w:color="auto" w:frame="1"/>
          <w:lang w:bidi="ar-IQ"/>
        </w:rPr>
        <w:t>:</w:t>
      </w:r>
      <w:r w:rsidRPr="000A2BBF">
        <w:rPr>
          <w:rFonts w:asciiTheme="majorBidi" w:hAnsiTheme="majorBidi" w:cstheme="majorBidi"/>
          <w:sz w:val="28"/>
          <w:szCs w:val="28"/>
          <w:bdr w:val="none" w:sz="0" w:space="0" w:color="auto" w:frame="1"/>
          <w:lang w:bidi="ar-IQ"/>
        </w:rPr>
        <w:t xml:space="preserve"> is the ability of the material to repel the electrical current.</w:t>
      </w:r>
      <w:r>
        <w:rPr>
          <w:rFonts w:asciiTheme="majorBidi" w:hAnsiTheme="majorBidi" w:cstheme="majorBidi"/>
          <w:sz w:val="28"/>
          <w:szCs w:val="28"/>
          <w:bdr w:val="none" w:sz="0" w:space="0" w:color="auto" w:frame="1"/>
          <w:lang w:bidi="ar-IQ"/>
        </w:rPr>
        <w:t xml:space="preserve"> </w:t>
      </w:r>
      <w:r w:rsidRPr="00A4068A">
        <w:rPr>
          <w:rStyle w:val="apple-converted-space"/>
          <w:rFonts w:asciiTheme="majorBidi" w:hAnsiTheme="majorBidi" w:cstheme="majorBidi"/>
          <w:sz w:val="28"/>
          <w:szCs w:val="28"/>
        </w:rPr>
        <w:t>The resistance of a given conductor depend</w:t>
      </w:r>
      <w:r>
        <w:rPr>
          <w:rStyle w:val="apple-converted-space"/>
          <w:rFonts w:asciiTheme="majorBidi" w:hAnsiTheme="majorBidi" w:cstheme="majorBidi"/>
          <w:sz w:val="28"/>
          <w:szCs w:val="28"/>
        </w:rPr>
        <w:t>s on the material it is made of</w:t>
      </w:r>
      <w:r w:rsidRPr="00A4068A">
        <w:rPr>
          <w:rStyle w:val="apple-converted-space"/>
          <w:rFonts w:asciiTheme="majorBidi" w:hAnsiTheme="majorBidi" w:cstheme="majorBidi"/>
          <w:sz w:val="28"/>
          <w:szCs w:val="28"/>
        </w:rPr>
        <w:t xml:space="preserve"> and on its dimensions. For a given material, the resistance</w:t>
      </w:r>
      <w:r>
        <w:rPr>
          <w:rStyle w:val="apple-converted-space"/>
          <w:rFonts w:asciiTheme="majorBidi" w:hAnsiTheme="majorBidi" w:cstheme="majorBidi"/>
          <w:sz w:val="28"/>
          <w:szCs w:val="28"/>
        </w:rPr>
        <w:t xml:space="preserve"> is given by:</w:t>
      </w:r>
    </w:p>
    <w:p w:rsidR="00963AC4" w:rsidRDefault="00963AC4" w:rsidP="00963AC4">
      <w:pPr>
        <w:bidi w:val="0"/>
        <w:spacing w:line="360" w:lineRule="auto"/>
        <w:rPr>
          <w:sz w:val="28"/>
          <w:szCs w:val="28"/>
        </w:rPr>
      </w:pPr>
      <w:r>
        <w:rPr>
          <w:rStyle w:val="apple-converted-space"/>
          <w:rFonts w:asciiTheme="majorBidi" w:hAnsiTheme="majorBidi" w:cstheme="majorBidi"/>
          <w:sz w:val="28"/>
          <w:szCs w:val="28"/>
        </w:rPr>
        <w:tab/>
      </w:r>
      <m:oMath>
        <m:r>
          <w:rPr>
            <w:rFonts w:ascii="Cambria Math" w:hAnsi="Cambria Math"/>
            <w:sz w:val="28"/>
            <w:szCs w:val="28"/>
          </w:rPr>
          <m:t xml:space="preserve">R= ρ </m:t>
        </m:r>
        <m:f>
          <m:fPr>
            <m:ctrlPr>
              <w:rPr>
                <w:rFonts w:ascii="Cambria Math" w:hAnsi="Cambria Math"/>
                <w:i/>
                <w:sz w:val="28"/>
                <w:szCs w:val="28"/>
              </w:rPr>
            </m:ctrlPr>
          </m:fPr>
          <m:num>
            <m:r>
              <w:rPr>
                <w:rFonts w:ascii="Cambria Math" w:hAnsi="Cambria Math"/>
                <w:sz w:val="28"/>
                <w:szCs w:val="28"/>
              </w:rPr>
              <m:t>L</m:t>
            </m:r>
          </m:num>
          <m:den>
            <m:r>
              <w:rPr>
                <w:rFonts w:ascii="Cambria Math" w:hAnsi="Cambria Math"/>
                <w:sz w:val="28"/>
                <w:szCs w:val="28"/>
              </w:rPr>
              <m:t>A</m:t>
            </m:r>
          </m:den>
        </m:f>
      </m:oMath>
    </w:p>
    <w:p w:rsidR="00963AC4" w:rsidRDefault="00963AC4" w:rsidP="00963AC4">
      <w:pPr>
        <w:bidi w:val="0"/>
        <w:spacing w:line="360" w:lineRule="auto"/>
        <w:rPr>
          <w:rStyle w:val="apple-converted-space"/>
          <w:rFonts w:asciiTheme="majorBidi" w:hAnsiTheme="majorBidi" w:cstheme="majorBidi"/>
          <w:sz w:val="28"/>
          <w:szCs w:val="28"/>
        </w:rPr>
      </w:pPr>
      <w:r>
        <w:rPr>
          <w:rStyle w:val="apple-converted-space"/>
          <w:rFonts w:asciiTheme="majorBidi" w:hAnsiTheme="majorBidi" w:cstheme="majorBidi"/>
          <w:sz w:val="28"/>
          <w:szCs w:val="28"/>
        </w:rPr>
        <w:t>ρ</w:t>
      </w:r>
      <w:r w:rsidRPr="00A4068A">
        <w:rPr>
          <w:rStyle w:val="apple-converted-space"/>
          <w:rFonts w:asciiTheme="majorBidi" w:hAnsiTheme="majorBidi" w:cstheme="majorBidi"/>
          <w:sz w:val="28"/>
          <w:szCs w:val="28"/>
        </w:rPr>
        <w:t xml:space="preserve"> </w:t>
      </w:r>
      <w:r>
        <w:rPr>
          <w:rStyle w:val="apple-converted-space"/>
          <w:rFonts w:asciiTheme="majorBidi" w:hAnsiTheme="majorBidi" w:cstheme="majorBidi"/>
          <w:sz w:val="28"/>
          <w:szCs w:val="28"/>
        </w:rPr>
        <w:t xml:space="preserve">= </w:t>
      </w:r>
      <w:r w:rsidRPr="00A4068A">
        <w:rPr>
          <w:rStyle w:val="apple-converted-space"/>
          <w:rFonts w:asciiTheme="majorBidi" w:hAnsiTheme="majorBidi" w:cstheme="majorBidi"/>
          <w:sz w:val="28"/>
          <w:szCs w:val="28"/>
        </w:rPr>
        <w:t>the</w:t>
      </w:r>
      <w:r>
        <w:rPr>
          <w:rStyle w:val="apple-converted-space"/>
          <w:rFonts w:asciiTheme="majorBidi" w:hAnsiTheme="majorBidi" w:cstheme="majorBidi"/>
          <w:sz w:val="28"/>
          <w:szCs w:val="28"/>
        </w:rPr>
        <w:t xml:space="preserve"> resistivity of the material (</w:t>
      </w:r>
      <w:proofErr w:type="spellStart"/>
      <w:r>
        <w:rPr>
          <w:rStyle w:val="apple-converted-space"/>
          <w:rFonts w:asciiTheme="majorBidi" w:hAnsiTheme="majorBidi" w:cstheme="majorBidi"/>
          <w:sz w:val="28"/>
          <w:szCs w:val="28"/>
        </w:rPr>
        <w:t>ohm.m</w:t>
      </w:r>
      <w:proofErr w:type="spellEnd"/>
      <w:r>
        <w:rPr>
          <w:rStyle w:val="apple-converted-space"/>
          <w:rFonts w:asciiTheme="majorBidi" w:hAnsiTheme="majorBidi" w:cstheme="majorBidi"/>
          <w:sz w:val="28"/>
          <w:szCs w:val="28"/>
        </w:rPr>
        <w:t>)</w:t>
      </w:r>
    </w:p>
    <w:p w:rsidR="00963AC4" w:rsidRDefault="00963AC4" w:rsidP="00963AC4">
      <w:pPr>
        <w:bidi w:val="0"/>
        <w:spacing w:line="360" w:lineRule="auto"/>
        <w:rPr>
          <w:rStyle w:val="apple-converted-space"/>
          <w:rFonts w:asciiTheme="majorBidi" w:hAnsiTheme="majorBidi" w:cstheme="majorBidi"/>
          <w:sz w:val="28"/>
          <w:szCs w:val="28"/>
        </w:rPr>
      </w:pPr>
      <w:r>
        <w:rPr>
          <w:rStyle w:val="apple-converted-space"/>
          <w:rFonts w:asciiTheme="majorBidi" w:hAnsiTheme="majorBidi" w:cstheme="majorBidi"/>
          <w:sz w:val="28"/>
          <w:szCs w:val="28"/>
        </w:rPr>
        <w:t>L = length of the wire (m)</w:t>
      </w:r>
    </w:p>
    <w:p w:rsidR="00963AC4" w:rsidRDefault="00963AC4" w:rsidP="00963AC4">
      <w:pPr>
        <w:bidi w:val="0"/>
        <w:spacing w:line="360" w:lineRule="auto"/>
        <w:rPr>
          <w:sz w:val="28"/>
          <w:szCs w:val="28"/>
        </w:rPr>
      </w:pPr>
      <w:r>
        <w:rPr>
          <w:rStyle w:val="apple-converted-space"/>
          <w:rFonts w:asciiTheme="majorBidi" w:hAnsiTheme="majorBidi" w:cstheme="majorBidi"/>
          <w:sz w:val="28"/>
          <w:szCs w:val="28"/>
        </w:rPr>
        <w:t xml:space="preserve">A = </w:t>
      </w:r>
      <w:r w:rsidRPr="00A4068A">
        <w:rPr>
          <w:rStyle w:val="apple-converted-space"/>
          <w:rFonts w:asciiTheme="majorBidi" w:hAnsiTheme="majorBidi" w:cstheme="majorBidi"/>
          <w:sz w:val="28"/>
          <w:szCs w:val="28"/>
        </w:rPr>
        <w:t>cross-sectional area</w:t>
      </w:r>
      <w:r>
        <w:rPr>
          <w:rStyle w:val="apple-converted-space"/>
          <w:rFonts w:asciiTheme="majorBidi" w:hAnsiTheme="majorBidi" w:cstheme="majorBidi"/>
          <w:sz w:val="28"/>
          <w:szCs w:val="28"/>
        </w:rPr>
        <w:t xml:space="preserve"> of the wire (m</w:t>
      </w:r>
      <w:r w:rsidRPr="00E40BD7">
        <w:rPr>
          <w:rStyle w:val="apple-converted-space"/>
          <w:rFonts w:asciiTheme="majorBidi" w:hAnsiTheme="majorBidi" w:cstheme="majorBidi"/>
          <w:sz w:val="28"/>
          <w:szCs w:val="28"/>
          <w:vertAlign w:val="superscript"/>
        </w:rPr>
        <w:t>2</w:t>
      </w:r>
      <w:r>
        <w:rPr>
          <w:rStyle w:val="apple-converted-space"/>
          <w:rFonts w:asciiTheme="majorBidi" w:hAnsiTheme="majorBidi" w:cstheme="majorBidi"/>
          <w:sz w:val="28"/>
          <w:szCs w:val="28"/>
        </w:rPr>
        <w:t>)</w:t>
      </w:r>
    </w:p>
    <w:p w:rsidR="00963AC4" w:rsidRDefault="00963AC4" w:rsidP="00963AC4">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963AC4" w:rsidRDefault="00963AC4" w:rsidP="00963AC4">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r>
        <w:rPr>
          <w:rFonts w:asciiTheme="majorBidi" w:hAnsiTheme="majorBidi" w:cstheme="majorBidi"/>
          <w:sz w:val="28"/>
          <w:szCs w:val="28"/>
          <w:bdr w:val="none" w:sz="0" w:space="0" w:color="auto" w:frame="1"/>
          <w:lang w:bidi="ar-IQ"/>
        </w:rPr>
        <w:tab/>
      </w:r>
      <w:r>
        <w:rPr>
          <w:rFonts w:asciiTheme="majorBidi" w:hAnsiTheme="majorBidi" w:cstheme="majorBidi"/>
          <w:noProof/>
          <w:sz w:val="28"/>
          <w:szCs w:val="28"/>
        </w:rPr>
        <w:drawing>
          <wp:anchor distT="0" distB="0" distL="114300" distR="114300" simplePos="0" relativeHeight="251671552" behindDoc="1" locked="0" layoutInCell="1" allowOverlap="1" wp14:anchorId="13937768" wp14:editId="1B589A70">
            <wp:simplePos x="0" y="0"/>
            <wp:positionH relativeFrom="column">
              <wp:posOffset>1372235</wp:posOffset>
            </wp:positionH>
            <wp:positionV relativeFrom="paragraph">
              <wp:posOffset>101600</wp:posOffset>
            </wp:positionV>
            <wp:extent cx="3372485" cy="3030220"/>
            <wp:effectExtent l="19050" t="0" r="0" b="0"/>
            <wp:wrapTight wrapText="bothSides">
              <wp:wrapPolygon edited="0">
                <wp:start x="-122" y="0"/>
                <wp:lineTo x="-122" y="21455"/>
                <wp:lineTo x="21596" y="21455"/>
                <wp:lineTo x="21596" y="0"/>
                <wp:lineTo x="-122" y="0"/>
              </wp:wrapPolygon>
            </wp:wrapTight>
            <wp:docPr id="2" name="Picture 1" descr="https://upload.wikimedia.org/wikipedia/commons/6/68/Resistivity_geome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6/68/Resistivity_geometry.png"/>
                    <pic:cNvPicPr>
                      <a:picLocks noChangeAspect="1" noChangeArrowheads="1"/>
                    </pic:cNvPicPr>
                  </pic:nvPicPr>
                  <pic:blipFill>
                    <a:blip r:embed="rId20"/>
                    <a:srcRect/>
                    <a:stretch>
                      <a:fillRect/>
                    </a:stretch>
                  </pic:blipFill>
                  <pic:spPr bwMode="auto">
                    <a:xfrm>
                      <a:off x="0" y="0"/>
                      <a:ext cx="3372485" cy="3030220"/>
                    </a:xfrm>
                    <a:prstGeom prst="rect">
                      <a:avLst/>
                    </a:prstGeom>
                    <a:noFill/>
                    <a:ln w="9525">
                      <a:noFill/>
                      <a:miter lim="800000"/>
                      <a:headEnd/>
                      <a:tailEnd/>
                    </a:ln>
                  </pic:spPr>
                </pic:pic>
              </a:graphicData>
            </a:graphic>
          </wp:anchor>
        </w:drawing>
      </w:r>
    </w:p>
    <w:p w:rsidR="00963AC4" w:rsidRDefault="00963AC4" w:rsidP="00963AC4">
      <w:pPr>
        <w:bidi w:val="0"/>
        <w:spacing w:line="360" w:lineRule="auto"/>
        <w:rPr>
          <w:rFonts w:ascii="Arial" w:hAnsi="Arial" w:cs="Arial"/>
          <w:color w:val="252525"/>
          <w:sz w:val="23"/>
          <w:szCs w:val="23"/>
          <w:shd w:val="clear" w:color="auto" w:fill="FFFFFF"/>
        </w:rPr>
      </w:pPr>
    </w:p>
    <w:p w:rsidR="00963AC4" w:rsidRDefault="00963AC4" w:rsidP="00963AC4">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963AC4" w:rsidRDefault="00963AC4" w:rsidP="00963AC4">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963AC4" w:rsidRDefault="00963AC4" w:rsidP="00963AC4">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963AC4" w:rsidRDefault="00963AC4" w:rsidP="00963AC4">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963AC4" w:rsidRDefault="00963AC4" w:rsidP="00963AC4">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963AC4" w:rsidRDefault="00963AC4" w:rsidP="00963AC4">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963AC4" w:rsidRDefault="00963AC4" w:rsidP="00963AC4">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963AC4" w:rsidRDefault="00963AC4" w:rsidP="00963AC4">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963AC4" w:rsidRDefault="00963AC4" w:rsidP="00963AC4">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963AC4" w:rsidRPr="00E40BD7" w:rsidRDefault="00963AC4" w:rsidP="00070ACC">
      <w:pPr>
        <w:pStyle w:val="NormalWeb"/>
        <w:spacing w:before="0" w:beforeAutospacing="0" w:after="0" w:afterAutospacing="0" w:line="360" w:lineRule="auto"/>
        <w:jc w:val="center"/>
        <w:textAlignment w:val="baseline"/>
        <w:rPr>
          <w:rFonts w:asciiTheme="majorBidi" w:hAnsiTheme="majorBidi" w:cstheme="majorBidi"/>
          <w:b/>
          <w:bCs/>
          <w:bdr w:val="none" w:sz="0" w:space="0" w:color="auto" w:frame="1"/>
          <w:lang w:bidi="ar-IQ"/>
        </w:rPr>
      </w:pPr>
      <w:proofErr w:type="gramStart"/>
      <w:r w:rsidRPr="00603650">
        <w:rPr>
          <w:rFonts w:asciiTheme="majorBidi" w:hAnsiTheme="majorBidi" w:cstheme="majorBidi"/>
          <w:b/>
          <w:bCs/>
          <w:bdr w:val="none" w:sz="0" w:space="0" w:color="auto" w:frame="1"/>
          <w:lang w:bidi="ar-IQ"/>
        </w:rPr>
        <w:t>Fig.</w:t>
      </w:r>
      <w:proofErr w:type="gramEnd"/>
      <w:r w:rsidRPr="00603650">
        <w:rPr>
          <w:rFonts w:asciiTheme="majorBidi" w:hAnsiTheme="majorBidi" w:cstheme="majorBidi"/>
          <w:b/>
          <w:bCs/>
          <w:bdr w:val="none" w:sz="0" w:space="0" w:color="auto" w:frame="1"/>
          <w:lang w:bidi="ar-IQ"/>
        </w:rPr>
        <w:t xml:space="preserve"> (</w:t>
      </w:r>
      <w:r>
        <w:rPr>
          <w:rFonts w:asciiTheme="majorBidi" w:hAnsiTheme="majorBidi" w:cstheme="majorBidi"/>
          <w:b/>
          <w:bCs/>
          <w:bdr w:val="none" w:sz="0" w:space="0" w:color="auto" w:frame="1"/>
          <w:lang w:bidi="ar-IQ"/>
        </w:rPr>
        <w:t>6</w:t>
      </w:r>
      <w:r w:rsidRPr="00603650">
        <w:rPr>
          <w:rFonts w:asciiTheme="majorBidi" w:hAnsiTheme="majorBidi" w:cstheme="majorBidi"/>
          <w:b/>
          <w:bCs/>
          <w:bdr w:val="none" w:sz="0" w:space="0" w:color="auto" w:frame="1"/>
          <w:lang w:bidi="ar-IQ"/>
        </w:rPr>
        <w:t>.</w:t>
      </w:r>
      <w:r w:rsidR="00070ACC">
        <w:rPr>
          <w:rFonts w:asciiTheme="majorBidi" w:hAnsiTheme="majorBidi" w:cstheme="majorBidi"/>
          <w:b/>
          <w:bCs/>
          <w:bdr w:val="none" w:sz="0" w:space="0" w:color="auto" w:frame="1"/>
          <w:lang w:bidi="ar-IQ"/>
        </w:rPr>
        <w:t>4</w:t>
      </w:r>
      <w:r>
        <w:rPr>
          <w:rFonts w:asciiTheme="majorBidi" w:hAnsiTheme="majorBidi" w:cstheme="majorBidi"/>
          <w:b/>
          <w:bCs/>
          <w:bdr w:val="none" w:sz="0" w:space="0" w:color="auto" w:frame="1"/>
          <w:lang w:bidi="ar-IQ"/>
        </w:rPr>
        <w:t xml:space="preserve">) </w:t>
      </w:r>
      <w:r w:rsidRPr="00E40BD7">
        <w:rPr>
          <w:rFonts w:asciiTheme="majorBidi" w:hAnsiTheme="majorBidi" w:cstheme="majorBidi"/>
          <w:b/>
          <w:bCs/>
          <w:bdr w:val="none" w:sz="0" w:space="0" w:color="auto" w:frame="1"/>
          <w:lang w:bidi="ar-IQ"/>
        </w:rPr>
        <w:t>A piece of resistive material</w:t>
      </w:r>
    </w:p>
    <w:p w:rsidR="00963AC4" w:rsidRDefault="00963AC4" w:rsidP="00963AC4">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963AC4" w:rsidRDefault="00963AC4" w:rsidP="00963AC4">
      <w:pPr>
        <w:pStyle w:val="NormalWeb"/>
        <w:spacing w:before="0" w:beforeAutospacing="0" w:after="0" w:afterAutospacing="0" w:line="360" w:lineRule="auto"/>
        <w:ind w:firstLine="720"/>
        <w:jc w:val="both"/>
        <w:textAlignment w:val="baseline"/>
        <w:rPr>
          <w:rFonts w:asciiTheme="majorBidi" w:hAnsiTheme="majorBidi" w:cstheme="majorBidi"/>
          <w:sz w:val="28"/>
          <w:szCs w:val="28"/>
          <w:bdr w:val="none" w:sz="0" w:space="0" w:color="auto" w:frame="1"/>
          <w:lang w:bidi="ar-IQ"/>
        </w:rPr>
      </w:pPr>
      <w:r>
        <w:rPr>
          <w:rFonts w:asciiTheme="majorBidi" w:hAnsiTheme="majorBidi" w:cstheme="majorBidi"/>
          <w:sz w:val="28"/>
          <w:szCs w:val="28"/>
          <w:bdr w:val="none" w:sz="0" w:space="0" w:color="auto" w:frame="1"/>
          <w:lang w:bidi="ar-IQ"/>
        </w:rPr>
        <w:t>R</w:t>
      </w:r>
      <w:r w:rsidRPr="00EC51A8">
        <w:rPr>
          <w:rFonts w:asciiTheme="majorBidi" w:hAnsiTheme="majorBidi" w:cstheme="majorBidi"/>
          <w:sz w:val="28"/>
          <w:szCs w:val="28"/>
          <w:bdr w:val="none" w:sz="0" w:space="0" w:color="auto" w:frame="1"/>
          <w:lang w:bidi="ar-IQ"/>
        </w:rPr>
        <w:t xml:space="preserve">esistivity </w:t>
      </w:r>
      <w:r>
        <w:rPr>
          <w:rFonts w:asciiTheme="majorBidi" w:hAnsiTheme="majorBidi" w:cstheme="majorBidi"/>
          <w:sz w:val="28"/>
          <w:szCs w:val="28"/>
          <w:bdr w:val="none" w:sz="0" w:space="0" w:color="auto" w:frame="1"/>
          <w:lang w:bidi="ar-IQ"/>
        </w:rPr>
        <w:t xml:space="preserve">is the </w:t>
      </w:r>
      <w:r w:rsidRPr="00EC51A8">
        <w:rPr>
          <w:rFonts w:asciiTheme="majorBidi" w:hAnsiTheme="majorBidi" w:cstheme="majorBidi"/>
          <w:sz w:val="28"/>
          <w:szCs w:val="28"/>
          <w:bdr w:val="none" w:sz="0" w:space="0" w:color="auto" w:frame="1"/>
          <w:lang w:bidi="ar-IQ"/>
        </w:rPr>
        <w:t xml:space="preserve">property that distinguishes </w:t>
      </w:r>
      <w:r>
        <w:rPr>
          <w:rFonts w:asciiTheme="majorBidi" w:hAnsiTheme="majorBidi" w:cstheme="majorBidi"/>
          <w:sz w:val="28"/>
          <w:szCs w:val="28"/>
          <w:bdr w:val="none" w:sz="0" w:space="0" w:color="auto" w:frame="1"/>
          <w:lang w:bidi="ar-IQ"/>
        </w:rPr>
        <w:t>the</w:t>
      </w:r>
      <w:r w:rsidRPr="00EC51A8">
        <w:rPr>
          <w:rFonts w:asciiTheme="majorBidi" w:hAnsiTheme="majorBidi" w:cstheme="majorBidi"/>
          <w:sz w:val="28"/>
          <w:szCs w:val="28"/>
          <w:bdr w:val="none" w:sz="0" w:space="0" w:color="auto" w:frame="1"/>
          <w:lang w:bidi="ar-IQ"/>
        </w:rPr>
        <w:t xml:space="preserve"> insulator</w:t>
      </w:r>
      <w:r>
        <w:rPr>
          <w:rFonts w:asciiTheme="majorBidi" w:hAnsiTheme="majorBidi" w:cstheme="majorBidi"/>
          <w:sz w:val="28"/>
          <w:szCs w:val="28"/>
          <w:bdr w:val="none" w:sz="0" w:space="0" w:color="auto" w:frame="1"/>
          <w:lang w:bidi="ar-IQ"/>
        </w:rPr>
        <w:t>s, where</w:t>
      </w:r>
      <w:r w:rsidRPr="00EC51A8">
        <w:rPr>
          <w:rFonts w:asciiTheme="majorBidi" w:hAnsiTheme="majorBidi" w:cstheme="majorBidi"/>
          <w:sz w:val="28"/>
          <w:szCs w:val="28"/>
          <w:bdr w:val="none" w:sz="0" w:space="0" w:color="auto" w:frame="1"/>
          <w:lang w:bidi="ar-IQ"/>
        </w:rPr>
        <w:t xml:space="preserve"> insulators have higher resistivity than semiconductors or conductors.</w:t>
      </w:r>
      <w:r>
        <w:rPr>
          <w:rFonts w:asciiTheme="majorBidi" w:hAnsiTheme="majorBidi" w:cstheme="majorBidi"/>
          <w:sz w:val="28"/>
          <w:szCs w:val="28"/>
          <w:bdr w:val="none" w:sz="0" w:space="0" w:color="auto" w:frame="1"/>
          <w:lang w:bidi="ar-IQ"/>
        </w:rPr>
        <w:t xml:space="preserve"> </w:t>
      </w:r>
      <w:r w:rsidRPr="00EC51A8">
        <w:rPr>
          <w:rFonts w:asciiTheme="majorBidi" w:eastAsiaTheme="minorHAnsi" w:hAnsiTheme="majorBidi" w:cstheme="majorBidi"/>
          <w:sz w:val="28"/>
          <w:szCs w:val="28"/>
          <w:bdr w:val="none" w:sz="0" w:space="0" w:color="auto" w:frame="1"/>
          <w:lang w:bidi="ar-IQ"/>
        </w:rPr>
        <w:t>Some materials such as glass, paper and </w:t>
      </w:r>
      <w:r>
        <w:rPr>
          <w:rFonts w:asciiTheme="majorBidi" w:eastAsiaTheme="minorHAnsi" w:hAnsiTheme="majorBidi" w:cstheme="majorBidi"/>
          <w:sz w:val="28"/>
          <w:szCs w:val="28"/>
          <w:bdr w:val="none" w:sz="0" w:space="0" w:color="auto" w:frame="1"/>
          <w:lang w:bidi="ar-IQ"/>
        </w:rPr>
        <w:t>T</w:t>
      </w:r>
      <w:r w:rsidRPr="00EC51A8">
        <w:rPr>
          <w:rFonts w:asciiTheme="majorBidi" w:eastAsiaTheme="minorHAnsi" w:hAnsiTheme="majorBidi" w:cstheme="majorBidi"/>
          <w:sz w:val="28"/>
          <w:szCs w:val="28"/>
          <w:bdr w:val="none" w:sz="0" w:space="0" w:color="auto" w:frame="1"/>
          <w:lang w:bidi="ar-IQ"/>
        </w:rPr>
        <w:t>eflon, which have high resistivity, are very good electrical insulators. A much larger class of materials, even though they may have lower bulk resistivity, are still good enough to prevent significant current from flowing at normally used voltages, and thus are employed as insulation for electrical wiring and cables. Examples include rubber</w:t>
      </w:r>
      <w:r>
        <w:rPr>
          <w:rFonts w:asciiTheme="majorBidi" w:eastAsiaTheme="minorHAnsi" w:hAnsiTheme="majorBidi" w:cstheme="majorBidi"/>
          <w:sz w:val="28"/>
          <w:szCs w:val="28"/>
          <w:bdr w:val="none" w:sz="0" w:space="0" w:color="auto" w:frame="1"/>
          <w:lang w:bidi="ar-IQ"/>
        </w:rPr>
        <w:t>,</w:t>
      </w:r>
      <w:r w:rsidRPr="00EC51A8">
        <w:rPr>
          <w:rFonts w:asciiTheme="majorBidi" w:eastAsiaTheme="minorHAnsi" w:hAnsiTheme="majorBidi" w:cstheme="majorBidi"/>
          <w:sz w:val="28"/>
          <w:szCs w:val="28"/>
          <w:bdr w:val="none" w:sz="0" w:space="0" w:color="auto" w:frame="1"/>
          <w:lang w:bidi="ar-IQ"/>
        </w:rPr>
        <w:t> polymers and most plastics.</w:t>
      </w:r>
    </w:p>
    <w:p w:rsidR="00963AC4" w:rsidRDefault="00963AC4" w:rsidP="00963AC4">
      <w:pPr>
        <w:pStyle w:val="NormalWeb"/>
        <w:spacing w:before="0" w:beforeAutospacing="0" w:after="0" w:afterAutospacing="0" w:line="360" w:lineRule="auto"/>
        <w:jc w:val="center"/>
        <w:textAlignment w:val="baseline"/>
        <w:rPr>
          <w:rFonts w:asciiTheme="majorBidi" w:hAnsiTheme="majorBidi" w:cstheme="majorBidi"/>
          <w:sz w:val="28"/>
          <w:szCs w:val="28"/>
          <w:bdr w:val="none" w:sz="0" w:space="0" w:color="auto" w:frame="1"/>
          <w:lang w:bidi="ar-IQ"/>
        </w:rPr>
      </w:pPr>
    </w:p>
    <w:p w:rsidR="00963AC4" w:rsidRPr="000A2BBF" w:rsidRDefault="00963AC4" w:rsidP="00963AC4">
      <w:pPr>
        <w:pStyle w:val="NormalWeb"/>
        <w:spacing w:before="0" w:beforeAutospacing="0" w:after="0" w:afterAutospacing="0" w:line="360" w:lineRule="auto"/>
        <w:jc w:val="center"/>
        <w:textAlignment w:val="baseline"/>
        <w:rPr>
          <w:rFonts w:asciiTheme="majorBidi" w:hAnsiTheme="majorBidi" w:cstheme="majorBidi"/>
          <w:sz w:val="28"/>
          <w:szCs w:val="28"/>
          <w:bdr w:val="none" w:sz="0" w:space="0" w:color="auto" w:frame="1"/>
          <w:lang w:bidi="ar-IQ"/>
        </w:rPr>
      </w:pPr>
      <w:r>
        <w:rPr>
          <w:rFonts w:asciiTheme="majorBidi" w:hAnsiTheme="majorBidi" w:cstheme="majorBidi"/>
          <w:b/>
          <w:bCs/>
          <w:bdr w:val="none" w:sz="0" w:space="0" w:color="auto" w:frame="1"/>
          <w:lang w:bidi="ar-IQ"/>
        </w:rPr>
        <w:lastRenderedPageBreak/>
        <w:t>Table (6.2) Resistivity for common materials</w:t>
      </w:r>
    </w:p>
    <w:tbl>
      <w:tblPr>
        <w:tblW w:w="0" w:type="auto"/>
        <w:jc w:val="center"/>
        <w:tblInd w:w="-1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F9F9"/>
        <w:tblCellMar>
          <w:top w:w="15" w:type="dxa"/>
          <w:left w:w="15" w:type="dxa"/>
          <w:bottom w:w="15" w:type="dxa"/>
          <w:right w:w="15" w:type="dxa"/>
        </w:tblCellMar>
        <w:tblLook w:val="04A0" w:firstRow="1" w:lastRow="0" w:firstColumn="1" w:lastColumn="0" w:noHBand="0" w:noVBand="1"/>
      </w:tblPr>
      <w:tblGrid>
        <w:gridCol w:w="2124"/>
        <w:gridCol w:w="2430"/>
        <w:gridCol w:w="3412"/>
        <w:gridCol w:w="2547"/>
      </w:tblGrid>
      <w:tr w:rsidR="00963AC4" w:rsidRPr="00756AC1" w:rsidTr="00B76C36">
        <w:trPr>
          <w:trHeight w:val="650"/>
          <w:tblHeader/>
          <w:jc w:val="center"/>
        </w:trPr>
        <w:tc>
          <w:tcPr>
            <w:tcW w:w="2124" w:type="dxa"/>
            <w:shd w:val="clear" w:color="auto" w:fill="D9D9D9" w:themeFill="background1" w:themeFillShade="D9"/>
            <w:tcMar>
              <w:top w:w="48" w:type="dxa"/>
              <w:left w:w="96" w:type="dxa"/>
              <w:bottom w:w="48" w:type="dxa"/>
              <w:right w:w="352" w:type="dxa"/>
            </w:tcMar>
            <w:vAlign w:val="center"/>
            <w:hideMark/>
          </w:tcPr>
          <w:p w:rsidR="00963AC4" w:rsidRPr="00756AC1" w:rsidRDefault="00963AC4" w:rsidP="00B76C36">
            <w:pPr>
              <w:bidi w:val="0"/>
              <w:spacing w:before="240" w:after="240"/>
              <w:jc w:val="center"/>
              <w:rPr>
                <w:rFonts w:asciiTheme="majorBidi" w:hAnsiTheme="majorBidi" w:cstheme="majorBidi"/>
                <w:b/>
                <w:bCs/>
                <w:color w:val="000000"/>
                <w:sz w:val="24"/>
                <w:szCs w:val="24"/>
              </w:rPr>
            </w:pPr>
            <w:r w:rsidRPr="00756AC1">
              <w:rPr>
                <w:rFonts w:asciiTheme="majorBidi" w:hAnsiTheme="majorBidi" w:cstheme="majorBidi"/>
                <w:b/>
                <w:bCs/>
                <w:color w:val="000000"/>
                <w:sz w:val="24"/>
                <w:szCs w:val="24"/>
              </w:rPr>
              <w:t>Material</w:t>
            </w:r>
          </w:p>
        </w:tc>
        <w:tc>
          <w:tcPr>
            <w:tcW w:w="2136" w:type="dxa"/>
            <w:shd w:val="clear" w:color="auto" w:fill="D9D9D9" w:themeFill="background1" w:themeFillShade="D9"/>
            <w:tcMar>
              <w:top w:w="48" w:type="dxa"/>
              <w:left w:w="96" w:type="dxa"/>
              <w:bottom w:w="48" w:type="dxa"/>
              <w:right w:w="352" w:type="dxa"/>
            </w:tcMar>
            <w:vAlign w:val="center"/>
            <w:hideMark/>
          </w:tcPr>
          <w:p w:rsidR="00963AC4" w:rsidRPr="00756AC1" w:rsidRDefault="00963AC4" w:rsidP="00B76C36">
            <w:pPr>
              <w:bidi w:val="0"/>
              <w:spacing w:before="240" w:after="240"/>
              <w:jc w:val="center"/>
              <w:rPr>
                <w:rFonts w:asciiTheme="majorBidi" w:hAnsiTheme="majorBidi" w:cstheme="majorBidi"/>
                <w:b/>
                <w:bCs/>
                <w:color w:val="000000"/>
                <w:sz w:val="24"/>
                <w:szCs w:val="24"/>
              </w:rPr>
            </w:pPr>
            <w:r w:rsidRPr="00756AC1">
              <w:rPr>
                <w:rFonts w:asciiTheme="majorBidi" w:hAnsiTheme="majorBidi" w:cstheme="majorBidi"/>
                <w:b/>
                <w:bCs/>
                <w:color w:val="000000"/>
                <w:sz w:val="24"/>
                <w:szCs w:val="24"/>
              </w:rPr>
              <w:t>ρ (</w:t>
            </w:r>
            <w:proofErr w:type="spellStart"/>
            <w:r w:rsidRPr="00756AC1">
              <w:rPr>
                <w:rFonts w:asciiTheme="majorBidi" w:hAnsiTheme="majorBidi" w:cstheme="majorBidi"/>
                <w:b/>
                <w:bCs/>
                <w:color w:val="000000"/>
                <w:sz w:val="24"/>
                <w:szCs w:val="24"/>
              </w:rPr>
              <w:t>Ω·m</w:t>
            </w:r>
            <w:proofErr w:type="spellEnd"/>
            <w:r w:rsidRPr="00756AC1">
              <w:rPr>
                <w:rFonts w:asciiTheme="majorBidi" w:hAnsiTheme="majorBidi" w:cstheme="majorBidi"/>
                <w:b/>
                <w:bCs/>
                <w:color w:val="000000"/>
                <w:sz w:val="24"/>
                <w:szCs w:val="24"/>
              </w:rPr>
              <w:t>) at</w:t>
            </w:r>
            <w:r w:rsidRPr="00756AC1">
              <w:rPr>
                <w:rStyle w:val="apple-converted-space"/>
                <w:rFonts w:asciiTheme="majorBidi" w:hAnsiTheme="majorBidi" w:cstheme="majorBidi"/>
                <w:b/>
                <w:bCs/>
                <w:color w:val="000000"/>
                <w:sz w:val="24"/>
                <w:szCs w:val="24"/>
              </w:rPr>
              <w:t> </w:t>
            </w:r>
            <w:r w:rsidRPr="00756AC1">
              <w:rPr>
                <w:rStyle w:val="nowrap"/>
                <w:rFonts w:asciiTheme="majorBidi" w:hAnsiTheme="majorBidi" w:cstheme="majorBidi"/>
                <w:b/>
                <w:bCs/>
                <w:color w:val="000000"/>
                <w:sz w:val="24"/>
                <w:szCs w:val="24"/>
              </w:rPr>
              <w:t>2</w:t>
            </w:r>
            <w:r>
              <w:rPr>
                <w:rStyle w:val="nowrap"/>
                <w:rFonts w:asciiTheme="majorBidi" w:hAnsiTheme="majorBidi" w:cstheme="majorBidi"/>
                <w:b/>
                <w:bCs/>
                <w:color w:val="000000"/>
                <w:sz w:val="24"/>
                <w:szCs w:val="24"/>
              </w:rPr>
              <w:t>5</w:t>
            </w:r>
            <w:r w:rsidRPr="00756AC1">
              <w:rPr>
                <w:rStyle w:val="nowrap"/>
                <w:rFonts w:asciiTheme="majorBidi" w:hAnsiTheme="majorBidi" w:cstheme="majorBidi"/>
                <w:b/>
                <w:bCs/>
                <w:color w:val="000000"/>
                <w:sz w:val="24"/>
                <w:szCs w:val="24"/>
              </w:rPr>
              <w:t> °C</w:t>
            </w:r>
          </w:p>
        </w:tc>
        <w:tc>
          <w:tcPr>
            <w:tcW w:w="3412" w:type="dxa"/>
            <w:shd w:val="clear" w:color="auto" w:fill="D9D9D9" w:themeFill="background1" w:themeFillShade="D9"/>
            <w:vAlign w:val="center"/>
          </w:tcPr>
          <w:p w:rsidR="00963AC4" w:rsidRPr="00756AC1" w:rsidRDefault="00963AC4" w:rsidP="00B76C36">
            <w:pPr>
              <w:bidi w:val="0"/>
              <w:spacing w:before="240" w:after="240"/>
              <w:jc w:val="center"/>
              <w:rPr>
                <w:rFonts w:asciiTheme="majorBidi" w:hAnsiTheme="majorBidi" w:cstheme="majorBidi"/>
                <w:b/>
                <w:bCs/>
                <w:color w:val="000000"/>
                <w:sz w:val="24"/>
                <w:szCs w:val="24"/>
              </w:rPr>
            </w:pPr>
            <w:r w:rsidRPr="00756AC1">
              <w:rPr>
                <w:rFonts w:asciiTheme="majorBidi" w:hAnsiTheme="majorBidi" w:cstheme="majorBidi"/>
                <w:b/>
                <w:bCs/>
                <w:color w:val="000000"/>
                <w:sz w:val="24"/>
                <w:szCs w:val="24"/>
              </w:rPr>
              <w:t>Material</w:t>
            </w:r>
          </w:p>
        </w:tc>
        <w:tc>
          <w:tcPr>
            <w:tcW w:w="2547" w:type="dxa"/>
            <w:shd w:val="clear" w:color="auto" w:fill="D9D9D9" w:themeFill="background1" w:themeFillShade="D9"/>
            <w:vAlign w:val="center"/>
          </w:tcPr>
          <w:p w:rsidR="00963AC4" w:rsidRPr="00756AC1" w:rsidRDefault="00963AC4" w:rsidP="00B76C36">
            <w:pPr>
              <w:bidi w:val="0"/>
              <w:spacing w:before="240" w:after="240"/>
              <w:jc w:val="center"/>
              <w:rPr>
                <w:rFonts w:asciiTheme="majorBidi" w:hAnsiTheme="majorBidi" w:cstheme="majorBidi"/>
                <w:b/>
                <w:bCs/>
                <w:color w:val="000000"/>
                <w:sz w:val="24"/>
                <w:szCs w:val="24"/>
              </w:rPr>
            </w:pPr>
            <w:r w:rsidRPr="00756AC1">
              <w:rPr>
                <w:rFonts w:asciiTheme="majorBidi" w:hAnsiTheme="majorBidi" w:cstheme="majorBidi"/>
                <w:b/>
                <w:bCs/>
                <w:color w:val="000000"/>
                <w:sz w:val="24"/>
                <w:szCs w:val="24"/>
              </w:rPr>
              <w:t>ρ (</w:t>
            </w:r>
            <w:proofErr w:type="spellStart"/>
            <w:r w:rsidRPr="00756AC1">
              <w:rPr>
                <w:rFonts w:asciiTheme="majorBidi" w:hAnsiTheme="majorBidi" w:cstheme="majorBidi"/>
                <w:b/>
                <w:bCs/>
                <w:color w:val="000000"/>
                <w:sz w:val="24"/>
                <w:szCs w:val="24"/>
              </w:rPr>
              <w:t>Ω·m</w:t>
            </w:r>
            <w:proofErr w:type="spellEnd"/>
            <w:r w:rsidRPr="00756AC1">
              <w:rPr>
                <w:rFonts w:asciiTheme="majorBidi" w:hAnsiTheme="majorBidi" w:cstheme="majorBidi"/>
                <w:b/>
                <w:bCs/>
                <w:color w:val="000000"/>
                <w:sz w:val="24"/>
                <w:szCs w:val="24"/>
              </w:rPr>
              <w:t>) at</w:t>
            </w:r>
            <w:r w:rsidRPr="00756AC1">
              <w:rPr>
                <w:rStyle w:val="apple-converted-space"/>
                <w:rFonts w:asciiTheme="majorBidi" w:hAnsiTheme="majorBidi" w:cstheme="majorBidi"/>
                <w:b/>
                <w:bCs/>
                <w:color w:val="000000"/>
                <w:sz w:val="24"/>
                <w:szCs w:val="24"/>
              </w:rPr>
              <w:t> </w:t>
            </w:r>
            <w:r>
              <w:rPr>
                <w:rStyle w:val="nowrap"/>
                <w:rFonts w:asciiTheme="majorBidi" w:hAnsiTheme="majorBidi" w:cstheme="majorBidi"/>
                <w:b/>
                <w:bCs/>
                <w:color w:val="000000"/>
                <w:sz w:val="24"/>
                <w:szCs w:val="24"/>
              </w:rPr>
              <w:t>25</w:t>
            </w:r>
            <w:r w:rsidRPr="00756AC1">
              <w:rPr>
                <w:rStyle w:val="nowrap"/>
                <w:rFonts w:asciiTheme="majorBidi" w:hAnsiTheme="majorBidi" w:cstheme="majorBidi"/>
                <w:b/>
                <w:bCs/>
                <w:color w:val="000000"/>
                <w:sz w:val="24"/>
                <w:szCs w:val="24"/>
              </w:rPr>
              <w:t> °C</w:t>
            </w:r>
          </w:p>
        </w:tc>
      </w:tr>
      <w:tr w:rsidR="00963AC4" w:rsidRPr="00756AC1" w:rsidTr="00B76C36">
        <w:trPr>
          <w:jc w:val="center"/>
        </w:trPr>
        <w:tc>
          <w:tcPr>
            <w:tcW w:w="2124" w:type="dxa"/>
            <w:shd w:val="clear" w:color="auto" w:fill="auto"/>
            <w:tcMar>
              <w:top w:w="48" w:type="dxa"/>
              <w:left w:w="96" w:type="dxa"/>
              <w:bottom w:w="48" w:type="dxa"/>
              <w:right w:w="96" w:type="dxa"/>
            </w:tcMar>
            <w:vAlign w:val="center"/>
            <w:hideMark/>
          </w:tcPr>
          <w:p w:rsidR="00963AC4" w:rsidRPr="00AA57D5" w:rsidRDefault="00963AC4" w:rsidP="00B76C36">
            <w:pPr>
              <w:bidi w:val="0"/>
              <w:spacing w:before="240" w:after="240"/>
              <w:rPr>
                <w:rFonts w:asciiTheme="majorBidi" w:hAnsiTheme="majorBidi" w:cstheme="majorBidi"/>
                <w:color w:val="000000"/>
                <w:sz w:val="24"/>
                <w:szCs w:val="24"/>
              </w:rPr>
            </w:pPr>
            <w:r w:rsidRPr="00AA57D5">
              <w:rPr>
                <w:rFonts w:asciiTheme="majorBidi" w:hAnsiTheme="majorBidi" w:cstheme="majorBidi"/>
                <w:color w:val="000000"/>
                <w:sz w:val="24"/>
                <w:szCs w:val="24"/>
              </w:rPr>
              <w:t>Carbon (</w:t>
            </w:r>
            <w:proofErr w:type="spellStart"/>
            <w:r w:rsidRPr="00AA57D5">
              <w:rPr>
                <w:rFonts w:asciiTheme="majorBidi" w:hAnsiTheme="majorBidi" w:cstheme="majorBidi"/>
                <w:color w:val="000000"/>
                <w:sz w:val="24"/>
                <w:szCs w:val="24"/>
              </w:rPr>
              <w:t>graphene</w:t>
            </w:r>
            <w:proofErr w:type="spellEnd"/>
            <w:r w:rsidRPr="00AA57D5">
              <w:rPr>
                <w:rFonts w:asciiTheme="majorBidi" w:hAnsiTheme="majorBidi" w:cstheme="majorBidi"/>
                <w:color w:val="000000"/>
                <w:sz w:val="24"/>
                <w:szCs w:val="24"/>
              </w:rPr>
              <w:t>)</w:t>
            </w:r>
          </w:p>
        </w:tc>
        <w:tc>
          <w:tcPr>
            <w:tcW w:w="2136" w:type="dxa"/>
            <w:shd w:val="clear" w:color="auto" w:fill="auto"/>
            <w:tcMar>
              <w:top w:w="48" w:type="dxa"/>
              <w:left w:w="96" w:type="dxa"/>
              <w:bottom w:w="48" w:type="dxa"/>
              <w:right w:w="96" w:type="dxa"/>
            </w:tcMar>
            <w:vAlign w:val="center"/>
            <w:hideMark/>
          </w:tcPr>
          <w:p w:rsidR="00963AC4" w:rsidRPr="00AA57D5" w:rsidRDefault="00963AC4" w:rsidP="00B76C36">
            <w:pPr>
              <w:bidi w:val="0"/>
              <w:spacing w:before="240" w:after="240"/>
              <w:jc w:val="center"/>
              <w:rPr>
                <w:rFonts w:asciiTheme="majorBidi" w:hAnsiTheme="majorBidi" w:cstheme="majorBidi"/>
                <w:color w:val="000000"/>
                <w:sz w:val="24"/>
                <w:szCs w:val="24"/>
              </w:rPr>
            </w:pPr>
            <w:r w:rsidRPr="00AA57D5">
              <w:rPr>
                <w:rStyle w:val="nowrap"/>
                <w:rFonts w:asciiTheme="majorBidi" w:hAnsiTheme="majorBidi" w:cstheme="majorBidi"/>
                <w:color w:val="000000"/>
                <w:sz w:val="24"/>
                <w:szCs w:val="24"/>
              </w:rPr>
              <w:t>1.00×10</w:t>
            </w:r>
            <w:r w:rsidRPr="00AA57D5">
              <w:rPr>
                <w:rStyle w:val="nowrap"/>
                <w:rFonts w:asciiTheme="majorBidi" w:hAnsiTheme="majorBidi" w:cstheme="majorBidi"/>
                <w:color w:val="000000"/>
                <w:sz w:val="24"/>
                <w:szCs w:val="24"/>
                <w:vertAlign w:val="superscript"/>
              </w:rPr>
              <w:t>−8</w:t>
            </w:r>
          </w:p>
        </w:tc>
        <w:tc>
          <w:tcPr>
            <w:tcW w:w="3412" w:type="dxa"/>
            <w:shd w:val="clear" w:color="auto" w:fill="auto"/>
            <w:vAlign w:val="center"/>
          </w:tcPr>
          <w:p w:rsidR="00963AC4" w:rsidRPr="00AA57D5" w:rsidRDefault="00963AC4" w:rsidP="00B76C36">
            <w:pPr>
              <w:bidi w:val="0"/>
              <w:spacing w:before="240" w:after="240"/>
              <w:ind w:firstLine="127"/>
              <w:jc w:val="left"/>
              <w:rPr>
                <w:rFonts w:asciiTheme="majorBidi" w:hAnsiTheme="majorBidi" w:cstheme="majorBidi"/>
                <w:color w:val="000000"/>
                <w:sz w:val="24"/>
                <w:szCs w:val="24"/>
              </w:rPr>
            </w:pPr>
            <w:proofErr w:type="spellStart"/>
            <w:r w:rsidRPr="00AA57D5">
              <w:rPr>
                <w:rFonts w:asciiTheme="majorBidi" w:hAnsiTheme="majorBidi" w:cstheme="majorBidi"/>
                <w:color w:val="000000"/>
                <w:sz w:val="24"/>
                <w:szCs w:val="24"/>
              </w:rPr>
              <w:t>GaAs</w:t>
            </w:r>
            <w:proofErr w:type="spellEnd"/>
          </w:p>
        </w:tc>
        <w:tc>
          <w:tcPr>
            <w:tcW w:w="2547" w:type="dxa"/>
            <w:shd w:val="clear" w:color="auto" w:fill="auto"/>
            <w:vAlign w:val="center"/>
          </w:tcPr>
          <w:p w:rsidR="00963AC4" w:rsidRPr="00AA57D5" w:rsidRDefault="00963AC4" w:rsidP="00B76C36">
            <w:pPr>
              <w:bidi w:val="0"/>
              <w:spacing w:before="240" w:after="240"/>
              <w:jc w:val="center"/>
              <w:rPr>
                <w:rFonts w:asciiTheme="majorBidi" w:hAnsiTheme="majorBidi" w:cstheme="majorBidi"/>
                <w:color w:val="000000"/>
                <w:sz w:val="24"/>
                <w:szCs w:val="24"/>
              </w:rPr>
            </w:pPr>
            <w:r w:rsidRPr="00AA57D5">
              <w:rPr>
                <w:rStyle w:val="nowrap"/>
                <w:rFonts w:asciiTheme="majorBidi" w:hAnsiTheme="majorBidi" w:cstheme="majorBidi"/>
                <w:color w:val="000000"/>
                <w:sz w:val="24"/>
                <w:szCs w:val="24"/>
              </w:rPr>
              <w:t>1.00×10</w:t>
            </w:r>
            <w:r w:rsidRPr="00AA57D5">
              <w:rPr>
                <w:rStyle w:val="nowrap"/>
                <w:rFonts w:asciiTheme="majorBidi" w:hAnsiTheme="majorBidi" w:cstheme="majorBidi"/>
                <w:color w:val="000000"/>
                <w:sz w:val="24"/>
                <w:szCs w:val="24"/>
                <w:vertAlign w:val="superscript"/>
              </w:rPr>
              <w:t>−3</w:t>
            </w:r>
            <w:r w:rsidRPr="00AA57D5">
              <w:rPr>
                <w:rStyle w:val="apple-converted-space"/>
                <w:rFonts w:asciiTheme="majorBidi" w:hAnsiTheme="majorBidi" w:cstheme="majorBidi"/>
                <w:color w:val="000000"/>
                <w:sz w:val="24"/>
                <w:szCs w:val="24"/>
              </w:rPr>
              <w:t> </w:t>
            </w:r>
            <w:r w:rsidRPr="00AA57D5">
              <w:rPr>
                <w:rFonts w:asciiTheme="majorBidi" w:hAnsiTheme="majorBidi" w:cstheme="majorBidi"/>
                <w:color w:val="000000"/>
                <w:sz w:val="24"/>
                <w:szCs w:val="24"/>
              </w:rPr>
              <w:t>to</w:t>
            </w:r>
            <w:r w:rsidRPr="00AA57D5">
              <w:rPr>
                <w:rStyle w:val="apple-converted-space"/>
                <w:rFonts w:asciiTheme="majorBidi" w:hAnsiTheme="majorBidi" w:cstheme="majorBidi"/>
                <w:color w:val="000000"/>
                <w:sz w:val="24"/>
                <w:szCs w:val="24"/>
              </w:rPr>
              <w:t> </w:t>
            </w:r>
            <w:r w:rsidRPr="00AA57D5">
              <w:rPr>
                <w:rStyle w:val="nowrap"/>
                <w:rFonts w:asciiTheme="majorBidi" w:hAnsiTheme="majorBidi" w:cstheme="majorBidi"/>
                <w:color w:val="000000"/>
                <w:sz w:val="24"/>
                <w:szCs w:val="24"/>
              </w:rPr>
              <w:t>1.00×10</w:t>
            </w:r>
            <w:r>
              <w:rPr>
                <w:rStyle w:val="nowrap"/>
                <w:rFonts w:asciiTheme="majorBidi" w:hAnsiTheme="majorBidi" w:cstheme="majorBidi"/>
                <w:color w:val="000000"/>
                <w:sz w:val="24"/>
                <w:szCs w:val="24"/>
                <w:vertAlign w:val="superscript"/>
              </w:rPr>
              <w:t>3</w:t>
            </w:r>
          </w:p>
        </w:tc>
      </w:tr>
      <w:tr w:rsidR="00963AC4" w:rsidRPr="00756AC1" w:rsidTr="00B76C36">
        <w:trPr>
          <w:jc w:val="center"/>
        </w:trPr>
        <w:tc>
          <w:tcPr>
            <w:tcW w:w="2124" w:type="dxa"/>
            <w:shd w:val="clear" w:color="auto" w:fill="auto"/>
            <w:tcMar>
              <w:top w:w="48" w:type="dxa"/>
              <w:left w:w="96" w:type="dxa"/>
              <w:bottom w:w="48" w:type="dxa"/>
              <w:right w:w="96" w:type="dxa"/>
            </w:tcMar>
            <w:vAlign w:val="center"/>
            <w:hideMark/>
          </w:tcPr>
          <w:p w:rsidR="00963AC4" w:rsidRPr="00AA57D5" w:rsidRDefault="00963AC4" w:rsidP="00B76C36">
            <w:pPr>
              <w:bidi w:val="0"/>
              <w:spacing w:before="240" w:after="240"/>
              <w:rPr>
                <w:rFonts w:asciiTheme="majorBidi" w:hAnsiTheme="majorBidi" w:cstheme="majorBidi"/>
                <w:color w:val="000000"/>
                <w:sz w:val="24"/>
                <w:szCs w:val="24"/>
              </w:rPr>
            </w:pPr>
            <w:r w:rsidRPr="00AA57D5">
              <w:rPr>
                <w:rFonts w:asciiTheme="majorBidi" w:hAnsiTheme="majorBidi" w:cstheme="majorBidi"/>
                <w:color w:val="000000"/>
                <w:sz w:val="24"/>
                <w:szCs w:val="24"/>
              </w:rPr>
              <w:t>Silver</w:t>
            </w:r>
          </w:p>
        </w:tc>
        <w:tc>
          <w:tcPr>
            <w:tcW w:w="2136" w:type="dxa"/>
            <w:shd w:val="clear" w:color="auto" w:fill="auto"/>
            <w:tcMar>
              <w:top w:w="48" w:type="dxa"/>
              <w:left w:w="96" w:type="dxa"/>
              <w:bottom w:w="48" w:type="dxa"/>
              <w:right w:w="96" w:type="dxa"/>
            </w:tcMar>
            <w:vAlign w:val="center"/>
            <w:hideMark/>
          </w:tcPr>
          <w:p w:rsidR="00963AC4" w:rsidRPr="00AA57D5" w:rsidRDefault="00963AC4" w:rsidP="00B76C36">
            <w:pPr>
              <w:bidi w:val="0"/>
              <w:spacing w:before="240" w:after="240"/>
              <w:jc w:val="center"/>
              <w:rPr>
                <w:rFonts w:asciiTheme="majorBidi" w:hAnsiTheme="majorBidi" w:cstheme="majorBidi"/>
                <w:color w:val="000000"/>
                <w:sz w:val="24"/>
                <w:szCs w:val="24"/>
              </w:rPr>
            </w:pPr>
            <w:r w:rsidRPr="00AA57D5">
              <w:rPr>
                <w:rStyle w:val="nowrap"/>
                <w:rFonts w:asciiTheme="majorBidi" w:hAnsiTheme="majorBidi" w:cstheme="majorBidi"/>
                <w:color w:val="000000"/>
                <w:sz w:val="24"/>
                <w:szCs w:val="24"/>
              </w:rPr>
              <w:t>1.59×10</w:t>
            </w:r>
            <w:r w:rsidRPr="00AA57D5">
              <w:rPr>
                <w:rStyle w:val="nowrap"/>
                <w:rFonts w:asciiTheme="majorBidi" w:hAnsiTheme="majorBidi" w:cstheme="majorBidi"/>
                <w:color w:val="000000"/>
                <w:sz w:val="24"/>
                <w:szCs w:val="24"/>
                <w:vertAlign w:val="superscript"/>
              </w:rPr>
              <w:t>−8</w:t>
            </w:r>
          </w:p>
        </w:tc>
        <w:tc>
          <w:tcPr>
            <w:tcW w:w="3412" w:type="dxa"/>
            <w:shd w:val="clear" w:color="auto" w:fill="auto"/>
            <w:vAlign w:val="center"/>
          </w:tcPr>
          <w:p w:rsidR="00963AC4" w:rsidRPr="00AA57D5" w:rsidRDefault="00963AC4" w:rsidP="00B76C36">
            <w:pPr>
              <w:bidi w:val="0"/>
              <w:spacing w:before="240" w:after="240"/>
              <w:ind w:firstLine="127"/>
              <w:jc w:val="left"/>
              <w:rPr>
                <w:rFonts w:asciiTheme="majorBidi" w:hAnsiTheme="majorBidi" w:cstheme="majorBidi"/>
                <w:color w:val="000000"/>
                <w:sz w:val="24"/>
                <w:szCs w:val="24"/>
              </w:rPr>
            </w:pPr>
            <w:r w:rsidRPr="00AA57D5">
              <w:rPr>
                <w:rFonts w:asciiTheme="majorBidi" w:hAnsiTheme="majorBidi" w:cstheme="majorBidi"/>
                <w:color w:val="000000"/>
                <w:sz w:val="24"/>
                <w:szCs w:val="24"/>
              </w:rPr>
              <w:t>Germanium</w:t>
            </w:r>
          </w:p>
        </w:tc>
        <w:tc>
          <w:tcPr>
            <w:tcW w:w="2547" w:type="dxa"/>
            <w:shd w:val="clear" w:color="auto" w:fill="auto"/>
            <w:vAlign w:val="center"/>
          </w:tcPr>
          <w:p w:rsidR="00963AC4" w:rsidRPr="00AA57D5" w:rsidRDefault="00963AC4" w:rsidP="00B76C36">
            <w:pPr>
              <w:bidi w:val="0"/>
              <w:spacing w:before="240" w:after="240"/>
              <w:jc w:val="center"/>
              <w:rPr>
                <w:rFonts w:asciiTheme="majorBidi" w:hAnsiTheme="majorBidi" w:cstheme="majorBidi"/>
                <w:color w:val="000000"/>
                <w:sz w:val="24"/>
                <w:szCs w:val="24"/>
              </w:rPr>
            </w:pPr>
            <w:r w:rsidRPr="00AA57D5">
              <w:rPr>
                <w:rStyle w:val="nowrap"/>
                <w:rFonts w:asciiTheme="majorBidi" w:hAnsiTheme="majorBidi" w:cstheme="majorBidi"/>
                <w:color w:val="000000"/>
                <w:sz w:val="24"/>
                <w:szCs w:val="24"/>
              </w:rPr>
              <w:t>4.60×10</w:t>
            </w:r>
            <w:r w:rsidRPr="00AA57D5">
              <w:rPr>
                <w:rStyle w:val="nowrap"/>
                <w:rFonts w:asciiTheme="majorBidi" w:hAnsiTheme="majorBidi" w:cstheme="majorBidi"/>
                <w:color w:val="000000"/>
                <w:sz w:val="24"/>
                <w:szCs w:val="24"/>
                <w:vertAlign w:val="superscript"/>
              </w:rPr>
              <w:t>−1</w:t>
            </w:r>
          </w:p>
        </w:tc>
      </w:tr>
      <w:tr w:rsidR="00963AC4" w:rsidRPr="00756AC1" w:rsidTr="00B76C36">
        <w:trPr>
          <w:jc w:val="center"/>
        </w:trPr>
        <w:tc>
          <w:tcPr>
            <w:tcW w:w="2124" w:type="dxa"/>
            <w:shd w:val="clear" w:color="auto" w:fill="auto"/>
            <w:tcMar>
              <w:top w:w="48" w:type="dxa"/>
              <w:left w:w="96" w:type="dxa"/>
              <w:bottom w:w="48" w:type="dxa"/>
              <w:right w:w="96" w:type="dxa"/>
            </w:tcMar>
            <w:vAlign w:val="center"/>
            <w:hideMark/>
          </w:tcPr>
          <w:p w:rsidR="00963AC4" w:rsidRPr="00AA57D5" w:rsidRDefault="00963AC4" w:rsidP="00B76C36">
            <w:pPr>
              <w:bidi w:val="0"/>
              <w:spacing w:before="240" w:after="240"/>
              <w:rPr>
                <w:rFonts w:asciiTheme="majorBidi" w:hAnsiTheme="majorBidi" w:cstheme="majorBidi"/>
                <w:color w:val="000000"/>
                <w:sz w:val="24"/>
                <w:szCs w:val="24"/>
              </w:rPr>
            </w:pPr>
            <w:r w:rsidRPr="00AA57D5">
              <w:rPr>
                <w:rFonts w:asciiTheme="majorBidi" w:hAnsiTheme="majorBidi" w:cstheme="majorBidi"/>
                <w:color w:val="000000"/>
                <w:sz w:val="24"/>
                <w:szCs w:val="24"/>
              </w:rPr>
              <w:t>Copper</w:t>
            </w:r>
          </w:p>
        </w:tc>
        <w:tc>
          <w:tcPr>
            <w:tcW w:w="2136" w:type="dxa"/>
            <w:shd w:val="clear" w:color="auto" w:fill="auto"/>
            <w:tcMar>
              <w:top w:w="48" w:type="dxa"/>
              <w:left w:w="96" w:type="dxa"/>
              <w:bottom w:w="48" w:type="dxa"/>
              <w:right w:w="96" w:type="dxa"/>
            </w:tcMar>
            <w:vAlign w:val="center"/>
            <w:hideMark/>
          </w:tcPr>
          <w:p w:rsidR="00963AC4" w:rsidRPr="00AA57D5" w:rsidRDefault="00963AC4" w:rsidP="00B76C36">
            <w:pPr>
              <w:bidi w:val="0"/>
              <w:spacing w:before="240" w:after="240"/>
              <w:jc w:val="center"/>
              <w:rPr>
                <w:rFonts w:asciiTheme="majorBidi" w:hAnsiTheme="majorBidi" w:cstheme="majorBidi"/>
                <w:color w:val="000000"/>
                <w:sz w:val="24"/>
                <w:szCs w:val="24"/>
              </w:rPr>
            </w:pPr>
            <w:r w:rsidRPr="00AA57D5">
              <w:rPr>
                <w:rStyle w:val="nowrap"/>
                <w:rFonts w:asciiTheme="majorBidi" w:hAnsiTheme="majorBidi" w:cstheme="majorBidi"/>
                <w:color w:val="000000"/>
                <w:sz w:val="24"/>
                <w:szCs w:val="24"/>
              </w:rPr>
              <w:t>1.68×10</w:t>
            </w:r>
            <w:r w:rsidRPr="00AA57D5">
              <w:rPr>
                <w:rStyle w:val="nowrap"/>
                <w:rFonts w:asciiTheme="majorBidi" w:hAnsiTheme="majorBidi" w:cstheme="majorBidi"/>
                <w:color w:val="000000"/>
                <w:sz w:val="24"/>
                <w:szCs w:val="24"/>
                <w:vertAlign w:val="superscript"/>
              </w:rPr>
              <w:t>−8</w:t>
            </w:r>
          </w:p>
        </w:tc>
        <w:tc>
          <w:tcPr>
            <w:tcW w:w="3412" w:type="dxa"/>
            <w:shd w:val="clear" w:color="auto" w:fill="auto"/>
            <w:vAlign w:val="center"/>
          </w:tcPr>
          <w:p w:rsidR="00963AC4" w:rsidRPr="00AA57D5" w:rsidRDefault="00963AC4" w:rsidP="00B76C36">
            <w:pPr>
              <w:bidi w:val="0"/>
              <w:spacing w:before="240" w:after="240"/>
              <w:ind w:firstLine="127"/>
              <w:jc w:val="left"/>
              <w:rPr>
                <w:rFonts w:asciiTheme="majorBidi" w:hAnsiTheme="majorBidi" w:cstheme="majorBidi"/>
                <w:color w:val="000000"/>
                <w:sz w:val="24"/>
                <w:szCs w:val="24"/>
              </w:rPr>
            </w:pPr>
            <w:r>
              <w:rPr>
                <w:rFonts w:asciiTheme="majorBidi" w:hAnsiTheme="majorBidi" w:cstheme="majorBidi"/>
                <w:color w:val="000000"/>
                <w:sz w:val="24"/>
                <w:szCs w:val="24"/>
              </w:rPr>
              <w:t>W</w:t>
            </w:r>
            <w:r w:rsidRPr="00AA57D5">
              <w:rPr>
                <w:rFonts w:asciiTheme="majorBidi" w:hAnsiTheme="majorBidi" w:cstheme="majorBidi"/>
                <w:color w:val="000000"/>
                <w:sz w:val="24"/>
                <w:szCs w:val="24"/>
              </w:rPr>
              <w:t>ater</w:t>
            </w:r>
          </w:p>
        </w:tc>
        <w:tc>
          <w:tcPr>
            <w:tcW w:w="2547" w:type="dxa"/>
            <w:shd w:val="clear" w:color="auto" w:fill="auto"/>
            <w:vAlign w:val="center"/>
          </w:tcPr>
          <w:p w:rsidR="00963AC4" w:rsidRPr="00AA57D5" w:rsidRDefault="00963AC4" w:rsidP="00B76C36">
            <w:pPr>
              <w:bidi w:val="0"/>
              <w:spacing w:before="240" w:after="240"/>
              <w:jc w:val="center"/>
              <w:rPr>
                <w:rFonts w:asciiTheme="majorBidi" w:hAnsiTheme="majorBidi" w:cstheme="majorBidi"/>
                <w:color w:val="000000"/>
                <w:sz w:val="24"/>
                <w:szCs w:val="24"/>
              </w:rPr>
            </w:pPr>
            <w:r w:rsidRPr="00AA57D5">
              <w:rPr>
                <w:rStyle w:val="nowrap"/>
                <w:rFonts w:asciiTheme="majorBidi" w:hAnsiTheme="majorBidi" w:cstheme="majorBidi"/>
                <w:color w:val="000000"/>
                <w:sz w:val="24"/>
                <w:szCs w:val="24"/>
              </w:rPr>
              <w:t>2.00×10</w:t>
            </w:r>
            <w:r w:rsidRPr="00AA57D5">
              <w:rPr>
                <w:rStyle w:val="nowrap"/>
                <w:rFonts w:asciiTheme="majorBidi" w:hAnsiTheme="majorBidi" w:cstheme="majorBidi"/>
                <w:color w:val="000000"/>
                <w:sz w:val="24"/>
                <w:szCs w:val="24"/>
                <w:vertAlign w:val="superscript"/>
              </w:rPr>
              <w:t>−1</w:t>
            </w:r>
            <w:r>
              <w:rPr>
                <w:rFonts w:asciiTheme="majorBidi" w:hAnsiTheme="majorBidi" w:cstheme="majorBidi"/>
                <w:color w:val="000000"/>
                <w:sz w:val="24"/>
                <w:szCs w:val="24"/>
              </w:rPr>
              <w:t xml:space="preserve"> </w:t>
            </w:r>
            <w:r w:rsidRPr="00AA57D5">
              <w:rPr>
                <w:rFonts w:asciiTheme="majorBidi" w:hAnsiTheme="majorBidi" w:cstheme="majorBidi"/>
                <w:color w:val="000000"/>
                <w:sz w:val="24"/>
                <w:szCs w:val="24"/>
              </w:rPr>
              <w:t>to</w:t>
            </w:r>
            <w:r w:rsidRPr="00AA57D5">
              <w:rPr>
                <w:rStyle w:val="apple-converted-space"/>
                <w:rFonts w:asciiTheme="majorBidi" w:hAnsiTheme="majorBidi" w:cstheme="majorBidi"/>
                <w:color w:val="000000"/>
                <w:sz w:val="24"/>
                <w:szCs w:val="24"/>
              </w:rPr>
              <w:t> </w:t>
            </w:r>
            <w:r w:rsidRPr="00AA57D5">
              <w:rPr>
                <w:rStyle w:val="nowrap"/>
                <w:rFonts w:asciiTheme="majorBidi" w:hAnsiTheme="majorBidi" w:cstheme="majorBidi"/>
                <w:color w:val="000000"/>
                <w:sz w:val="24"/>
                <w:szCs w:val="24"/>
              </w:rPr>
              <w:t>2.00×10</w:t>
            </w:r>
            <w:r w:rsidRPr="00AA57D5">
              <w:rPr>
                <w:rStyle w:val="nowrap"/>
                <w:rFonts w:asciiTheme="majorBidi" w:hAnsiTheme="majorBidi" w:cstheme="majorBidi"/>
                <w:color w:val="000000"/>
                <w:sz w:val="24"/>
                <w:szCs w:val="24"/>
                <w:vertAlign w:val="superscript"/>
              </w:rPr>
              <w:t>3</w:t>
            </w:r>
          </w:p>
        </w:tc>
      </w:tr>
      <w:tr w:rsidR="00963AC4" w:rsidRPr="00756AC1" w:rsidTr="00B76C36">
        <w:trPr>
          <w:jc w:val="center"/>
        </w:trPr>
        <w:tc>
          <w:tcPr>
            <w:tcW w:w="2124" w:type="dxa"/>
            <w:shd w:val="clear" w:color="auto" w:fill="auto"/>
            <w:tcMar>
              <w:top w:w="48" w:type="dxa"/>
              <w:left w:w="96" w:type="dxa"/>
              <w:bottom w:w="48" w:type="dxa"/>
              <w:right w:w="96" w:type="dxa"/>
            </w:tcMar>
            <w:vAlign w:val="center"/>
            <w:hideMark/>
          </w:tcPr>
          <w:p w:rsidR="00963AC4" w:rsidRPr="00AA57D5" w:rsidRDefault="00963AC4" w:rsidP="00B76C36">
            <w:pPr>
              <w:bidi w:val="0"/>
              <w:spacing w:before="240" w:after="240"/>
              <w:rPr>
                <w:rFonts w:asciiTheme="majorBidi" w:hAnsiTheme="majorBidi" w:cstheme="majorBidi"/>
                <w:color w:val="000000"/>
                <w:sz w:val="24"/>
                <w:szCs w:val="24"/>
              </w:rPr>
            </w:pPr>
            <w:r w:rsidRPr="00AA57D5">
              <w:rPr>
                <w:rFonts w:asciiTheme="majorBidi" w:hAnsiTheme="majorBidi" w:cstheme="majorBidi"/>
                <w:color w:val="000000"/>
                <w:sz w:val="24"/>
                <w:szCs w:val="24"/>
              </w:rPr>
              <w:t>Aluminum</w:t>
            </w:r>
          </w:p>
        </w:tc>
        <w:tc>
          <w:tcPr>
            <w:tcW w:w="2136" w:type="dxa"/>
            <w:shd w:val="clear" w:color="auto" w:fill="auto"/>
            <w:tcMar>
              <w:top w:w="48" w:type="dxa"/>
              <w:left w:w="96" w:type="dxa"/>
              <w:bottom w:w="48" w:type="dxa"/>
              <w:right w:w="96" w:type="dxa"/>
            </w:tcMar>
            <w:vAlign w:val="center"/>
            <w:hideMark/>
          </w:tcPr>
          <w:p w:rsidR="00963AC4" w:rsidRPr="00AA57D5" w:rsidRDefault="00963AC4" w:rsidP="00B76C36">
            <w:pPr>
              <w:bidi w:val="0"/>
              <w:spacing w:before="240" w:after="240"/>
              <w:jc w:val="center"/>
              <w:rPr>
                <w:rFonts w:asciiTheme="majorBidi" w:hAnsiTheme="majorBidi" w:cstheme="majorBidi"/>
                <w:color w:val="000000"/>
                <w:sz w:val="24"/>
                <w:szCs w:val="24"/>
              </w:rPr>
            </w:pPr>
            <w:r w:rsidRPr="00AA57D5">
              <w:rPr>
                <w:rStyle w:val="nowrap"/>
                <w:rFonts w:asciiTheme="majorBidi" w:hAnsiTheme="majorBidi" w:cstheme="majorBidi"/>
                <w:color w:val="000000"/>
                <w:sz w:val="24"/>
                <w:szCs w:val="24"/>
              </w:rPr>
              <w:t>2.82×10</w:t>
            </w:r>
            <w:r w:rsidRPr="00AA57D5">
              <w:rPr>
                <w:rStyle w:val="nowrap"/>
                <w:rFonts w:asciiTheme="majorBidi" w:hAnsiTheme="majorBidi" w:cstheme="majorBidi"/>
                <w:color w:val="000000"/>
                <w:sz w:val="24"/>
                <w:szCs w:val="24"/>
                <w:vertAlign w:val="superscript"/>
              </w:rPr>
              <w:t>−8</w:t>
            </w:r>
          </w:p>
        </w:tc>
        <w:tc>
          <w:tcPr>
            <w:tcW w:w="3412" w:type="dxa"/>
            <w:shd w:val="clear" w:color="auto" w:fill="auto"/>
            <w:vAlign w:val="center"/>
          </w:tcPr>
          <w:p w:rsidR="00963AC4" w:rsidRPr="00AA57D5" w:rsidRDefault="00963AC4" w:rsidP="00B76C36">
            <w:pPr>
              <w:bidi w:val="0"/>
              <w:spacing w:before="240" w:after="240"/>
              <w:ind w:firstLine="127"/>
              <w:jc w:val="left"/>
              <w:rPr>
                <w:rFonts w:asciiTheme="majorBidi" w:hAnsiTheme="majorBidi" w:cstheme="majorBidi"/>
                <w:color w:val="000000"/>
                <w:sz w:val="24"/>
                <w:szCs w:val="24"/>
              </w:rPr>
            </w:pPr>
            <w:r w:rsidRPr="00AA57D5">
              <w:rPr>
                <w:rFonts w:asciiTheme="majorBidi" w:hAnsiTheme="majorBidi" w:cstheme="majorBidi"/>
                <w:color w:val="000000"/>
                <w:sz w:val="24"/>
                <w:szCs w:val="24"/>
              </w:rPr>
              <w:t>Silicon</w:t>
            </w:r>
          </w:p>
        </w:tc>
        <w:tc>
          <w:tcPr>
            <w:tcW w:w="2547" w:type="dxa"/>
            <w:shd w:val="clear" w:color="auto" w:fill="auto"/>
            <w:vAlign w:val="center"/>
          </w:tcPr>
          <w:p w:rsidR="00963AC4" w:rsidRPr="00AA57D5" w:rsidRDefault="00963AC4" w:rsidP="00B76C36">
            <w:pPr>
              <w:bidi w:val="0"/>
              <w:spacing w:before="240" w:after="240"/>
              <w:jc w:val="center"/>
              <w:rPr>
                <w:rFonts w:asciiTheme="majorBidi" w:hAnsiTheme="majorBidi" w:cstheme="majorBidi"/>
                <w:color w:val="000000"/>
                <w:sz w:val="24"/>
                <w:szCs w:val="24"/>
              </w:rPr>
            </w:pPr>
            <w:r w:rsidRPr="00AA57D5">
              <w:rPr>
                <w:rStyle w:val="nowrap"/>
                <w:rFonts w:asciiTheme="majorBidi" w:hAnsiTheme="majorBidi" w:cstheme="majorBidi"/>
                <w:color w:val="000000"/>
                <w:sz w:val="24"/>
                <w:szCs w:val="24"/>
              </w:rPr>
              <w:t>6.40×10</w:t>
            </w:r>
            <w:r w:rsidRPr="00AA57D5">
              <w:rPr>
                <w:rStyle w:val="nowrap"/>
                <w:rFonts w:asciiTheme="majorBidi" w:hAnsiTheme="majorBidi" w:cstheme="majorBidi"/>
                <w:color w:val="000000"/>
                <w:sz w:val="24"/>
                <w:szCs w:val="24"/>
                <w:vertAlign w:val="superscript"/>
              </w:rPr>
              <w:t>2</w:t>
            </w:r>
          </w:p>
        </w:tc>
      </w:tr>
      <w:tr w:rsidR="00963AC4" w:rsidRPr="00756AC1" w:rsidTr="00B76C36">
        <w:trPr>
          <w:jc w:val="center"/>
        </w:trPr>
        <w:tc>
          <w:tcPr>
            <w:tcW w:w="2124" w:type="dxa"/>
            <w:shd w:val="clear" w:color="auto" w:fill="auto"/>
            <w:tcMar>
              <w:top w:w="48" w:type="dxa"/>
              <w:left w:w="96" w:type="dxa"/>
              <w:bottom w:w="48" w:type="dxa"/>
              <w:right w:w="96" w:type="dxa"/>
            </w:tcMar>
            <w:vAlign w:val="center"/>
            <w:hideMark/>
          </w:tcPr>
          <w:p w:rsidR="00963AC4" w:rsidRPr="00AA57D5" w:rsidRDefault="00963AC4" w:rsidP="00B76C36">
            <w:pPr>
              <w:bidi w:val="0"/>
              <w:spacing w:before="240" w:after="240"/>
              <w:rPr>
                <w:rFonts w:asciiTheme="majorBidi" w:hAnsiTheme="majorBidi" w:cstheme="majorBidi"/>
                <w:color w:val="000000"/>
                <w:sz w:val="24"/>
                <w:szCs w:val="24"/>
              </w:rPr>
            </w:pPr>
            <w:r w:rsidRPr="00AA57D5">
              <w:rPr>
                <w:rFonts w:asciiTheme="majorBidi" w:hAnsiTheme="majorBidi" w:cstheme="majorBidi"/>
                <w:color w:val="000000"/>
                <w:sz w:val="24"/>
                <w:szCs w:val="24"/>
              </w:rPr>
              <w:t>Tungsten</w:t>
            </w:r>
          </w:p>
        </w:tc>
        <w:tc>
          <w:tcPr>
            <w:tcW w:w="2136" w:type="dxa"/>
            <w:shd w:val="clear" w:color="auto" w:fill="auto"/>
            <w:tcMar>
              <w:top w:w="48" w:type="dxa"/>
              <w:left w:w="96" w:type="dxa"/>
              <w:bottom w:w="48" w:type="dxa"/>
              <w:right w:w="96" w:type="dxa"/>
            </w:tcMar>
            <w:vAlign w:val="center"/>
            <w:hideMark/>
          </w:tcPr>
          <w:p w:rsidR="00963AC4" w:rsidRPr="00AA57D5" w:rsidRDefault="00963AC4" w:rsidP="00B76C36">
            <w:pPr>
              <w:bidi w:val="0"/>
              <w:spacing w:before="240" w:after="240"/>
              <w:jc w:val="center"/>
              <w:rPr>
                <w:rFonts w:asciiTheme="majorBidi" w:hAnsiTheme="majorBidi" w:cstheme="majorBidi"/>
                <w:color w:val="000000"/>
                <w:sz w:val="24"/>
                <w:szCs w:val="24"/>
              </w:rPr>
            </w:pPr>
            <w:r w:rsidRPr="00AA57D5">
              <w:rPr>
                <w:rStyle w:val="nowrap"/>
                <w:rFonts w:asciiTheme="majorBidi" w:hAnsiTheme="majorBidi" w:cstheme="majorBidi"/>
                <w:color w:val="000000"/>
                <w:sz w:val="24"/>
                <w:szCs w:val="24"/>
              </w:rPr>
              <w:t>5.60×10</w:t>
            </w:r>
            <w:r w:rsidRPr="00AA57D5">
              <w:rPr>
                <w:rStyle w:val="nowrap"/>
                <w:rFonts w:asciiTheme="majorBidi" w:hAnsiTheme="majorBidi" w:cstheme="majorBidi"/>
                <w:color w:val="000000"/>
                <w:sz w:val="24"/>
                <w:szCs w:val="24"/>
                <w:vertAlign w:val="superscript"/>
              </w:rPr>
              <w:t>−8</w:t>
            </w:r>
          </w:p>
        </w:tc>
        <w:tc>
          <w:tcPr>
            <w:tcW w:w="3412" w:type="dxa"/>
            <w:shd w:val="clear" w:color="auto" w:fill="auto"/>
            <w:vAlign w:val="center"/>
          </w:tcPr>
          <w:p w:rsidR="00963AC4" w:rsidRPr="00AA57D5" w:rsidRDefault="00963AC4" w:rsidP="00B76C36">
            <w:pPr>
              <w:bidi w:val="0"/>
              <w:spacing w:before="240" w:after="240"/>
              <w:ind w:firstLine="127"/>
              <w:jc w:val="left"/>
              <w:rPr>
                <w:rFonts w:asciiTheme="majorBidi" w:hAnsiTheme="majorBidi" w:cstheme="majorBidi"/>
                <w:color w:val="000000"/>
                <w:sz w:val="24"/>
                <w:szCs w:val="24"/>
              </w:rPr>
            </w:pPr>
            <w:r w:rsidRPr="00AA57D5">
              <w:rPr>
                <w:rFonts w:asciiTheme="majorBidi" w:hAnsiTheme="majorBidi" w:cstheme="majorBidi"/>
                <w:color w:val="000000"/>
                <w:sz w:val="24"/>
                <w:szCs w:val="24"/>
              </w:rPr>
              <w:t>Wood (damp)</w:t>
            </w:r>
          </w:p>
        </w:tc>
        <w:tc>
          <w:tcPr>
            <w:tcW w:w="2547" w:type="dxa"/>
            <w:shd w:val="clear" w:color="auto" w:fill="auto"/>
            <w:vAlign w:val="center"/>
          </w:tcPr>
          <w:p w:rsidR="00963AC4" w:rsidRPr="00AA57D5" w:rsidRDefault="00963AC4" w:rsidP="00B76C36">
            <w:pPr>
              <w:bidi w:val="0"/>
              <w:spacing w:before="240" w:after="240"/>
              <w:jc w:val="center"/>
              <w:rPr>
                <w:rFonts w:asciiTheme="majorBidi" w:hAnsiTheme="majorBidi" w:cstheme="majorBidi"/>
                <w:color w:val="000000"/>
                <w:sz w:val="24"/>
                <w:szCs w:val="24"/>
              </w:rPr>
            </w:pPr>
            <w:r w:rsidRPr="00AA57D5">
              <w:rPr>
                <w:rStyle w:val="nowrap"/>
                <w:rFonts w:asciiTheme="majorBidi" w:hAnsiTheme="majorBidi" w:cstheme="majorBidi"/>
                <w:color w:val="000000"/>
                <w:sz w:val="24"/>
                <w:szCs w:val="24"/>
              </w:rPr>
              <w:t>1.00×10</w:t>
            </w:r>
            <w:r w:rsidRPr="00AA57D5">
              <w:rPr>
                <w:rStyle w:val="nowrap"/>
                <w:rFonts w:asciiTheme="majorBidi" w:hAnsiTheme="majorBidi" w:cstheme="majorBidi"/>
                <w:color w:val="000000"/>
                <w:sz w:val="24"/>
                <w:szCs w:val="24"/>
                <w:vertAlign w:val="superscript"/>
              </w:rPr>
              <w:t>3</w:t>
            </w:r>
            <w:r w:rsidRPr="00AA57D5">
              <w:rPr>
                <w:rStyle w:val="apple-converted-space"/>
                <w:rFonts w:asciiTheme="majorBidi" w:hAnsiTheme="majorBidi" w:cstheme="majorBidi"/>
                <w:color w:val="000000"/>
                <w:sz w:val="24"/>
                <w:szCs w:val="24"/>
              </w:rPr>
              <w:t> </w:t>
            </w:r>
            <w:r w:rsidRPr="00AA57D5">
              <w:rPr>
                <w:rFonts w:asciiTheme="majorBidi" w:hAnsiTheme="majorBidi" w:cstheme="majorBidi"/>
                <w:color w:val="000000"/>
                <w:sz w:val="24"/>
                <w:szCs w:val="24"/>
              </w:rPr>
              <w:t>to</w:t>
            </w:r>
            <w:r w:rsidRPr="00AA57D5">
              <w:rPr>
                <w:rStyle w:val="apple-converted-space"/>
                <w:rFonts w:asciiTheme="majorBidi" w:hAnsiTheme="majorBidi" w:cstheme="majorBidi"/>
                <w:color w:val="000000"/>
                <w:sz w:val="24"/>
                <w:szCs w:val="24"/>
              </w:rPr>
              <w:t> </w:t>
            </w:r>
            <w:r w:rsidRPr="00AA57D5">
              <w:rPr>
                <w:rStyle w:val="nowrap"/>
                <w:rFonts w:asciiTheme="majorBidi" w:hAnsiTheme="majorBidi" w:cstheme="majorBidi"/>
                <w:color w:val="000000"/>
                <w:sz w:val="24"/>
                <w:szCs w:val="24"/>
              </w:rPr>
              <w:t>1.00×10</w:t>
            </w:r>
            <w:r w:rsidRPr="00AA57D5">
              <w:rPr>
                <w:rStyle w:val="nowrap"/>
                <w:rFonts w:asciiTheme="majorBidi" w:hAnsiTheme="majorBidi" w:cstheme="majorBidi"/>
                <w:color w:val="000000"/>
                <w:sz w:val="24"/>
                <w:szCs w:val="24"/>
                <w:vertAlign w:val="superscript"/>
              </w:rPr>
              <w:t>4</w:t>
            </w:r>
          </w:p>
        </w:tc>
      </w:tr>
      <w:tr w:rsidR="00963AC4" w:rsidRPr="00756AC1" w:rsidTr="00B76C36">
        <w:trPr>
          <w:jc w:val="center"/>
        </w:trPr>
        <w:tc>
          <w:tcPr>
            <w:tcW w:w="2124" w:type="dxa"/>
            <w:shd w:val="clear" w:color="auto" w:fill="auto"/>
            <w:tcMar>
              <w:top w:w="48" w:type="dxa"/>
              <w:left w:w="96" w:type="dxa"/>
              <w:bottom w:w="48" w:type="dxa"/>
              <w:right w:w="96" w:type="dxa"/>
            </w:tcMar>
            <w:vAlign w:val="center"/>
            <w:hideMark/>
          </w:tcPr>
          <w:p w:rsidR="00963AC4" w:rsidRPr="00AA57D5" w:rsidRDefault="00963AC4" w:rsidP="00B76C36">
            <w:pPr>
              <w:bidi w:val="0"/>
              <w:spacing w:before="240" w:after="240"/>
              <w:rPr>
                <w:rFonts w:asciiTheme="majorBidi" w:hAnsiTheme="majorBidi" w:cstheme="majorBidi"/>
                <w:color w:val="000000"/>
                <w:sz w:val="24"/>
                <w:szCs w:val="24"/>
              </w:rPr>
            </w:pPr>
            <w:r w:rsidRPr="00AA57D5">
              <w:rPr>
                <w:rFonts w:asciiTheme="majorBidi" w:hAnsiTheme="majorBidi" w:cstheme="majorBidi"/>
                <w:color w:val="000000"/>
                <w:sz w:val="24"/>
                <w:szCs w:val="24"/>
              </w:rPr>
              <w:t>Zinc</w:t>
            </w:r>
          </w:p>
        </w:tc>
        <w:tc>
          <w:tcPr>
            <w:tcW w:w="2136" w:type="dxa"/>
            <w:shd w:val="clear" w:color="auto" w:fill="auto"/>
            <w:tcMar>
              <w:top w:w="48" w:type="dxa"/>
              <w:left w:w="96" w:type="dxa"/>
              <w:bottom w:w="48" w:type="dxa"/>
              <w:right w:w="96" w:type="dxa"/>
            </w:tcMar>
            <w:vAlign w:val="center"/>
            <w:hideMark/>
          </w:tcPr>
          <w:p w:rsidR="00963AC4" w:rsidRPr="00AA57D5" w:rsidRDefault="00963AC4" w:rsidP="00B76C36">
            <w:pPr>
              <w:bidi w:val="0"/>
              <w:spacing w:before="240" w:after="240"/>
              <w:jc w:val="center"/>
              <w:rPr>
                <w:rFonts w:asciiTheme="majorBidi" w:hAnsiTheme="majorBidi" w:cstheme="majorBidi"/>
                <w:color w:val="000000"/>
                <w:sz w:val="24"/>
                <w:szCs w:val="24"/>
              </w:rPr>
            </w:pPr>
            <w:r w:rsidRPr="00AA57D5">
              <w:rPr>
                <w:rStyle w:val="nowrap"/>
                <w:rFonts w:asciiTheme="majorBidi" w:hAnsiTheme="majorBidi" w:cstheme="majorBidi"/>
                <w:color w:val="000000"/>
                <w:sz w:val="24"/>
                <w:szCs w:val="24"/>
              </w:rPr>
              <w:t>5.90×10</w:t>
            </w:r>
            <w:r w:rsidRPr="00AA57D5">
              <w:rPr>
                <w:rStyle w:val="nowrap"/>
                <w:rFonts w:asciiTheme="majorBidi" w:hAnsiTheme="majorBidi" w:cstheme="majorBidi"/>
                <w:color w:val="000000"/>
                <w:sz w:val="24"/>
                <w:szCs w:val="24"/>
                <w:vertAlign w:val="superscript"/>
              </w:rPr>
              <w:t>−8</w:t>
            </w:r>
          </w:p>
        </w:tc>
        <w:tc>
          <w:tcPr>
            <w:tcW w:w="3412" w:type="dxa"/>
            <w:shd w:val="clear" w:color="auto" w:fill="auto"/>
            <w:vAlign w:val="center"/>
          </w:tcPr>
          <w:p w:rsidR="00963AC4" w:rsidRPr="00AA57D5" w:rsidRDefault="00963AC4" w:rsidP="00B76C36">
            <w:pPr>
              <w:bidi w:val="0"/>
              <w:spacing w:before="240" w:after="240"/>
              <w:ind w:firstLine="127"/>
              <w:jc w:val="left"/>
              <w:rPr>
                <w:rFonts w:asciiTheme="majorBidi" w:hAnsiTheme="majorBidi" w:cstheme="majorBidi"/>
                <w:color w:val="000000"/>
                <w:sz w:val="24"/>
                <w:szCs w:val="24"/>
              </w:rPr>
            </w:pPr>
            <w:r w:rsidRPr="00AA57D5">
              <w:rPr>
                <w:rFonts w:asciiTheme="majorBidi" w:hAnsiTheme="majorBidi" w:cstheme="majorBidi"/>
                <w:color w:val="000000"/>
                <w:sz w:val="24"/>
                <w:szCs w:val="24"/>
              </w:rPr>
              <w:t>Glass</w:t>
            </w:r>
          </w:p>
        </w:tc>
        <w:tc>
          <w:tcPr>
            <w:tcW w:w="2547" w:type="dxa"/>
            <w:shd w:val="clear" w:color="auto" w:fill="auto"/>
            <w:vAlign w:val="center"/>
          </w:tcPr>
          <w:p w:rsidR="00963AC4" w:rsidRPr="00AA57D5" w:rsidRDefault="00963AC4" w:rsidP="00B76C36">
            <w:pPr>
              <w:bidi w:val="0"/>
              <w:spacing w:before="240" w:after="240"/>
              <w:jc w:val="center"/>
              <w:rPr>
                <w:rFonts w:asciiTheme="majorBidi" w:hAnsiTheme="majorBidi" w:cstheme="majorBidi"/>
                <w:color w:val="000000"/>
                <w:sz w:val="24"/>
                <w:szCs w:val="24"/>
              </w:rPr>
            </w:pPr>
            <w:r w:rsidRPr="00AA57D5">
              <w:rPr>
                <w:rStyle w:val="nowrap"/>
                <w:rFonts w:asciiTheme="majorBidi" w:hAnsiTheme="majorBidi" w:cstheme="majorBidi"/>
                <w:color w:val="000000"/>
                <w:sz w:val="24"/>
                <w:szCs w:val="24"/>
              </w:rPr>
              <w:t>1.00×10</w:t>
            </w:r>
            <w:r w:rsidRPr="00AA57D5">
              <w:rPr>
                <w:rStyle w:val="nowrap"/>
                <w:rFonts w:asciiTheme="majorBidi" w:hAnsiTheme="majorBidi" w:cstheme="majorBidi"/>
                <w:color w:val="000000"/>
                <w:sz w:val="24"/>
                <w:szCs w:val="24"/>
                <w:vertAlign w:val="superscript"/>
              </w:rPr>
              <w:t>11</w:t>
            </w:r>
            <w:r w:rsidRPr="00AA57D5">
              <w:rPr>
                <w:rStyle w:val="apple-converted-space"/>
                <w:rFonts w:asciiTheme="majorBidi" w:hAnsiTheme="majorBidi" w:cstheme="majorBidi"/>
                <w:color w:val="000000"/>
                <w:sz w:val="24"/>
                <w:szCs w:val="24"/>
              </w:rPr>
              <w:t> </w:t>
            </w:r>
            <w:r w:rsidRPr="00AA57D5">
              <w:rPr>
                <w:rFonts w:asciiTheme="majorBidi" w:hAnsiTheme="majorBidi" w:cstheme="majorBidi"/>
                <w:color w:val="000000"/>
                <w:sz w:val="24"/>
                <w:szCs w:val="24"/>
              </w:rPr>
              <w:t>to</w:t>
            </w:r>
            <w:r w:rsidRPr="00AA57D5">
              <w:rPr>
                <w:rStyle w:val="apple-converted-space"/>
                <w:rFonts w:asciiTheme="majorBidi" w:hAnsiTheme="majorBidi" w:cstheme="majorBidi"/>
                <w:color w:val="000000"/>
                <w:sz w:val="24"/>
                <w:szCs w:val="24"/>
              </w:rPr>
              <w:t> </w:t>
            </w:r>
            <w:r w:rsidRPr="00AA57D5">
              <w:rPr>
                <w:rStyle w:val="nowrap"/>
                <w:rFonts w:asciiTheme="majorBidi" w:hAnsiTheme="majorBidi" w:cstheme="majorBidi"/>
                <w:color w:val="000000"/>
                <w:sz w:val="24"/>
                <w:szCs w:val="24"/>
              </w:rPr>
              <w:t>1.00×10</w:t>
            </w:r>
            <w:r w:rsidRPr="00AA57D5">
              <w:rPr>
                <w:rStyle w:val="nowrap"/>
                <w:rFonts w:asciiTheme="majorBidi" w:hAnsiTheme="majorBidi" w:cstheme="majorBidi"/>
                <w:color w:val="000000"/>
                <w:sz w:val="24"/>
                <w:szCs w:val="24"/>
                <w:vertAlign w:val="superscript"/>
              </w:rPr>
              <w:t>15</w:t>
            </w:r>
          </w:p>
        </w:tc>
      </w:tr>
      <w:tr w:rsidR="00963AC4" w:rsidRPr="00756AC1" w:rsidTr="00B76C36">
        <w:trPr>
          <w:jc w:val="center"/>
        </w:trPr>
        <w:tc>
          <w:tcPr>
            <w:tcW w:w="2124" w:type="dxa"/>
            <w:shd w:val="clear" w:color="auto" w:fill="auto"/>
            <w:tcMar>
              <w:top w:w="48" w:type="dxa"/>
              <w:left w:w="96" w:type="dxa"/>
              <w:bottom w:w="48" w:type="dxa"/>
              <w:right w:w="96" w:type="dxa"/>
            </w:tcMar>
            <w:vAlign w:val="center"/>
            <w:hideMark/>
          </w:tcPr>
          <w:p w:rsidR="00963AC4" w:rsidRPr="00AA57D5" w:rsidRDefault="00963AC4" w:rsidP="00B76C36">
            <w:pPr>
              <w:bidi w:val="0"/>
              <w:spacing w:before="240" w:after="240"/>
              <w:rPr>
                <w:rFonts w:asciiTheme="majorBidi" w:hAnsiTheme="majorBidi" w:cstheme="majorBidi"/>
                <w:color w:val="000000"/>
                <w:sz w:val="24"/>
                <w:szCs w:val="24"/>
              </w:rPr>
            </w:pPr>
            <w:r w:rsidRPr="00AA57D5">
              <w:rPr>
                <w:rFonts w:asciiTheme="majorBidi" w:hAnsiTheme="majorBidi" w:cstheme="majorBidi"/>
                <w:color w:val="000000"/>
                <w:sz w:val="24"/>
                <w:szCs w:val="24"/>
              </w:rPr>
              <w:t>Nickel</w:t>
            </w:r>
          </w:p>
        </w:tc>
        <w:tc>
          <w:tcPr>
            <w:tcW w:w="2136" w:type="dxa"/>
            <w:shd w:val="clear" w:color="auto" w:fill="auto"/>
            <w:tcMar>
              <w:top w:w="48" w:type="dxa"/>
              <w:left w:w="96" w:type="dxa"/>
              <w:bottom w:w="48" w:type="dxa"/>
              <w:right w:w="96" w:type="dxa"/>
            </w:tcMar>
            <w:vAlign w:val="center"/>
            <w:hideMark/>
          </w:tcPr>
          <w:p w:rsidR="00963AC4" w:rsidRPr="00AA57D5" w:rsidRDefault="00963AC4" w:rsidP="00B76C36">
            <w:pPr>
              <w:bidi w:val="0"/>
              <w:spacing w:before="240" w:after="240"/>
              <w:jc w:val="center"/>
              <w:rPr>
                <w:rFonts w:asciiTheme="majorBidi" w:hAnsiTheme="majorBidi" w:cstheme="majorBidi"/>
                <w:color w:val="000000"/>
                <w:sz w:val="24"/>
                <w:szCs w:val="24"/>
              </w:rPr>
            </w:pPr>
            <w:r w:rsidRPr="00AA57D5">
              <w:rPr>
                <w:rStyle w:val="nowrap"/>
                <w:rFonts w:asciiTheme="majorBidi" w:hAnsiTheme="majorBidi" w:cstheme="majorBidi"/>
                <w:color w:val="000000"/>
                <w:sz w:val="24"/>
                <w:szCs w:val="24"/>
              </w:rPr>
              <w:t>6.99×10</w:t>
            </w:r>
            <w:r w:rsidRPr="00AA57D5">
              <w:rPr>
                <w:rStyle w:val="nowrap"/>
                <w:rFonts w:asciiTheme="majorBidi" w:hAnsiTheme="majorBidi" w:cstheme="majorBidi"/>
                <w:color w:val="000000"/>
                <w:sz w:val="24"/>
                <w:szCs w:val="24"/>
                <w:vertAlign w:val="superscript"/>
              </w:rPr>
              <w:t>−8</w:t>
            </w:r>
          </w:p>
        </w:tc>
        <w:tc>
          <w:tcPr>
            <w:tcW w:w="3412" w:type="dxa"/>
            <w:shd w:val="clear" w:color="auto" w:fill="auto"/>
            <w:vAlign w:val="center"/>
          </w:tcPr>
          <w:p w:rsidR="00963AC4" w:rsidRPr="00AA57D5" w:rsidRDefault="00963AC4" w:rsidP="00B76C36">
            <w:pPr>
              <w:bidi w:val="0"/>
              <w:spacing w:before="240" w:after="240"/>
              <w:ind w:firstLine="127"/>
              <w:jc w:val="left"/>
              <w:rPr>
                <w:rFonts w:asciiTheme="majorBidi" w:hAnsiTheme="majorBidi" w:cstheme="majorBidi"/>
                <w:color w:val="000000"/>
                <w:sz w:val="24"/>
                <w:szCs w:val="24"/>
              </w:rPr>
            </w:pPr>
            <w:r w:rsidRPr="00AA57D5">
              <w:rPr>
                <w:rFonts w:asciiTheme="majorBidi" w:hAnsiTheme="majorBidi" w:cstheme="majorBidi"/>
                <w:color w:val="000000"/>
                <w:sz w:val="24"/>
                <w:szCs w:val="24"/>
              </w:rPr>
              <w:t>Rubber</w:t>
            </w:r>
          </w:p>
        </w:tc>
        <w:tc>
          <w:tcPr>
            <w:tcW w:w="2547" w:type="dxa"/>
            <w:shd w:val="clear" w:color="auto" w:fill="auto"/>
            <w:vAlign w:val="center"/>
          </w:tcPr>
          <w:p w:rsidR="00963AC4" w:rsidRPr="00AA57D5" w:rsidRDefault="00963AC4" w:rsidP="00B76C36">
            <w:pPr>
              <w:bidi w:val="0"/>
              <w:spacing w:before="240" w:after="240"/>
              <w:jc w:val="center"/>
              <w:rPr>
                <w:rFonts w:asciiTheme="majorBidi" w:hAnsiTheme="majorBidi" w:cstheme="majorBidi"/>
                <w:color w:val="000000"/>
                <w:sz w:val="24"/>
                <w:szCs w:val="24"/>
              </w:rPr>
            </w:pPr>
            <w:r w:rsidRPr="00AA57D5">
              <w:rPr>
                <w:rStyle w:val="nowrap"/>
                <w:rFonts w:asciiTheme="majorBidi" w:hAnsiTheme="majorBidi" w:cstheme="majorBidi"/>
                <w:color w:val="000000"/>
                <w:sz w:val="24"/>
                <w:szCs w:val="24"/>
              </w:rPr>
              <w:t>1.00×10</w:t>
            </w:r>
            <w:r w:rsidRPr="00AA57D5">
              <w:rPr>
                <w:rStyle w:val="nowrap"/>
                <w:rFonts w:asciiTheme="majorBidi" w:hAnsiTheme="majorBidi" w:cstheme="majorBidi"/>
                <w:color w:val="000000"/>
                <w:sz w:val="24"/>
                <w:szCs w:val="24"/>
                <w:vertAlign w:val="superscript"/>
              </w:rPr>
              <w:t>13</w:t>
            </w:r>
          </w:p>
        </w:tc>
      </w:tr>
      <w:tr w:rsidR="00963AC4" w:rsidRPr="00756AC1" w:rsidTr="00B76C36">
        <w:trPr>
          <w:jc w:val="center"/>
        </w:trPr>
        <w:tc>
          <w:tcPr>
            <w:tcW w:w="2124" w:type="dxa"/>
            <w:shd w:val="clear" w:color="auto" w:fill="auto"/>
            <w:tcMar>
              <w:top w:w="48" w:type="dxa"/>
              <w:left w:w="96" w:type="dxa"/>
              <w:bottom w:w="48" w:type="dxa"/>
              <w:right w:w="96" w:type="dxa"/>
            </w:tcMar>
            <w:vAlign w:val="center"/>
            <w:hideMark/>
          </w:tcPr>
          <w:p w:rsidR="00963AC4" w:rsidRPr="00AA57D5" w:rsidRDefault="00963AC4" w:rsidP="00B76C36">
            <w:pPr>
              <w:bidi w:val="0"/>
              <w:spacing w:before="240" w:after="240"/>
              <w:rPr>
                <w:rFonts w:asciiTheme="majorBidi" w:hAnsiTheme="majorBidi" w:cstheme="majorBidi"/>
                <w:color w:val="000000"/>
                <w:sz w:val="24"/>
                <w:szCs w:val="24"/>
              </w:rPr>
            </w:pPr>
            <w:r w:rsidRPr="00AA57D5">
              <w:rPr>
                <w:rFonts w:asciiTheme="majorBidi" w:hAnsiTheme="majorBidi" w:cstheme="majorBidi"/>
                <w:color w:val="000000"/>
                <w:sz w:val="24"/>
                <w:szCs w:val="24"/>
              </w:rPr>
              <w:t>Iron</w:t>
            </w:r>
          </w:p>
        </w:tc>
        <w:tc>
          <w:tcPr>
            <w:tcW w:w="2136" w:type="dxa"/>
            <w:shd w:val="clear" w:color="auto" w:fill="auto"/>
            <w:tcMar>
              <w:top w:w="48" w:type="dxa"/>
              <w:left w:w="96" w:type="dxa"/>
              <w:bottom w:w="48" w:type="dxa"/>
              <w:right w:w="96" w:type="dxa"/>
            </w:tcMar>
            <w:vAlign w:val="center"/>
            <w:hideMark/>
          </w:tcPr>
          <w:p w:rsidR="00963AC4" w:rsidRPr="00AA57D5" w:rsidRDefault="00963AC4" w:rsidP="00B76C36">
            <w:pPr>
              <w:bidi w:val="0"/>
              <w:spacing w:before="240" w:after="240"/>
              <w:jc w:val="center"/>
              <w:rPr>
                <w:rFonts w:asciiTheme="majorBidi" w:hAnsiTheme="majorBidi" w:cstheme="majorBidi"/>
                <w:color w:val="000000"/>
                <w:sz w:val="24"/>
                <w:szCs w:val="24"/>
              </w:rPr>
            </w:pPr>
            <w:r w:rsidRPr="00AA57D5">
              <w:rPr>
                <w:rStyle w:val="nowrap"/>
                <w:rFonts w:asciiTheme="majorBidi" w:hAnsiTheme="majorBidi" w:cstheme="majorBidi"/>
                <w:color w:val="000000"/>
                <w:sz w:val="24"/>
                <w:szCs w:val="24"/>
              </w:rPr>
              <w:t>1.00×10</w:t>
            </w:r>
            <w:r w:rsidRPr="00AA57D5">
              <w:rPr>
                <w:rStyle w:val="nowrap"/>
                <w:rFonts w:asciiTheme="majorBidi" w:hAnsiTheme="majorBidi" w:cstheme="majorBidi"/>
                <w:color w:val="000000"/>
                <w:sz w:val="24"/>
                <w:szCs w:val="24"/>
                <w:vertAlign w:val="superscript"/>
              </w:rPr>
              <w:t>−7</w:t>
            </w:r>
          </w:p>
        </w:tc>
        <w:tc>
          <w:tcPr>
            <w:tcW w:w="3412" w:type="dxa"/>
            <w:shd w:val="clear" w:color="auto" w:fill="auto"/>
            <w:vAlign w:val="center"/>
          </w:tcPr>
          <w:p w:rsidR="00963AC4" w:rsidRPr="00AA57D5" w:rsidRDefault="00963AC4" w:rsidP="00B76C36">
            <w:pPr>
              <w:bidi w:val="0"/>
              <w:spacing w:before="240" w:after="240"/>
              <w:ind w:firstLine="127"/>
              <w:jc w:val="left"/>
              <w:rPr>
                <w:rFonts w:asciiTheme="majorBidi" w:hAnsiTheme="majorBidi" w:cstheme="majorBidi"/>
                <w:color w:val="000000"/>
                <w:sz w:val="24"/>
                <w:szCs w:val="24"/>
              </w:rPr>
            </w:pPr>
            <w:r w:rsidRPr="00AA57D5">
              <w:rPr>
                <w:rFonts w:asciiTheme="majorBidi" w:hAnsiTheme="majorBidi" w:cstheme="majorBidi"/>
                <w:color w:val="000000"/>
                <w:sz w:val="24"/>
                <w:szCs w:val="24"/>
              </w:rPr>
              <w:t>Sulfur</w:t>
            </w:r>
          </w:p>
        </w:tc>
        <w:tc>
          <w:tcPr>
            <w:tcW w:w="2547" w:type="dxa"/>
            <w:shd w:val="clear" w:color="auto" w:fill="auto"/>
            <w:vAlign w:val="center"/>
          </w:tcPr>
          <w:p w:rsidR="00963AC4" w:rsidRPr="00AA57D5" w:rsidRDefault="00963AC4" w:rsidP="00B76C36">
            <w:pPr>
              <w:bidi w:val="0"/>
              <w:spacing w:before="240" w:after="240"/>
              <w:jc w:val="center"/>
              <w:rPr>
                <w:rFonts w:asciiTheme="majorBidi" w:hAnsiTheme="majorBidi" w:cstheme="majorBidi"/>
                <w:color w:val="000000"/>
                <w:sz w:val="24"/>
                <w:szCs w:val="24"/>
              </w:rPr>
            </w:pPr>
            <w:r w:rsidRPr="00AA57D5">
              <w:rPr>
                <w:rStyle w:val="nowrap"/>
                <w:rFonts w:asciiTheme="majorBidi" w:hAnsiTheme="majorBidi" w:cstheme="majorBidi"/>
                <w:color w:val="000000"/>
                <w:sz w:val="24"/>
                <w:szCs w:val="24"/>
              </w:rPr>
              <w:t>1.00×10</w:t>
            </w:r>
            <w:r w:rsidRPr="00AA57D5">
              <w:rPr>
                <w:rStyle w:val="nowrap"/>
                <w:rFonts w:asciiTheme="majorBidi" w:hAnsiTheme="majorBidi" w:cstheme="majorBidi"/>
                <w:color w:val="000000"/>
                <w:sz w:val="24"/>
                <w:szCs w:val="24"/>
                <w:vertAlign w:val="superscript"/>
              </w:rPr>
              <w:t>15</w:t>
            </w:r>
          </w:p>
        </w:tc>
      </w:tr>
      <w:tr w:rsidR="00963AC4" w:rsidRPr="00756AC1" w:rsidTr="00B76C36">
        <w:trPr>
          <w:jc w:val="center"/>
        </w:trPr>
        <w:tc>
          <w:tcPr>
            <w:tcW w:w="2124" w:type="dxa"/>
            <w:shd w:val="clear" w:color="auto" w:fill="auto"/>
            <w:tcMar>
              <w:top w:w="48" w:type="dxa"/>
              <w:left w:w="96" w:type="dxa"/>
              <w:bottom w:w="48" w:type="dxa"/>
              <w:right w:w="96" w:type="dxa"/>
            </w:tcMar>
            <w:vAlign w:val="center"/>
            <w:hideMark/>
          </w:tcPr>
          <w:p w:rsidR="00963AC4" w:rsidRPr="00AA57D5" w:rsidRDefault="00963AC4" w:rsidP="00B76C36">
            <w:pPr>
              <w:bidi w:val="0"/>
              <w:spacing w:before="240" w:after="240"/>
              <w:rPr>
                <w:rFonts w:asciiTheme="majorBidi" w:hAnsiTheme="majorBidi" w:cstheme="majorBidi"/>
                <w:color w:val="000000"/>
                <w:sz w:val="24"/>
                <w:szCs w:val="24"/>
              </w:rPr>
            </w:pPr>
            <w:r w:rsidRPr="00AA57D5">
              <w:rPr>
                <w:rFonts w:asciiTheme="majorBidi" w:hAnsiTheme="majorBidi" w:cstheme="majorBidi"/>
                <w:color w:val="000000"/>
                <w:sz w:val="24"/>
                <w:szCs w:val="24"/>
              </w:rPr>
              <w:t>Tin</w:t>
            </w:r>
          </w:p>
        </w:tc>
        <w:tc>
          <w:tcPr>
            <w:tcW w:w="2136" w:type="dxa"/>
            <w:shd w:val="clear" w:color="auto" w:fill="auto"/>
            <w:tcMar>
              <w:top w:w="48" w:type="dxa"/>
              <w:left w:w="96" w:type="dxa"/>
              <w:bottom w:w="48" w:type="dxa"/>
              <w:right w:w="96" w:type="dxa"/>
            </w:tcMar>
            <w:vAlign w:val="center"/>
            <w:hideMark/>
          </w:tcPr>
          <w:p w:rsidR="00963AC4" w:rsidRPr="00AA57D5" w:rsidRDefault="00963AC4" w:rsidP="00B76C36">
            <w:pPr>
              <w:bidi w:val="0"/>
              <w:spacing w:before="240" w:after="240"/>
              <w:jc w:val="center"/>
              <w:rPr>
                <w:rFonts w:asciiTheme="majorBidi" w:hAnsiTheme="majorBidi" w:cstheme="majorBidi"/>
                <w:color w:val="000000"/>
                <w:sz w:val="24"/>
                <w:szCs w:val="24"/>
              </w:rPr>
            </w:pPr>
            <w:r w:rsidRPr="00AA57D5">
              <w:rPr>
                <w:rStyle w:val="nowrap"/>
                <w:rFonts w:asciiTheme="majorBidi" w:hAnsiTheme="majorBidi" w:cstheme="majorBidi"/>
                <w:color w:val="000000"/>
                <w:sz w:val="24"/>
                <w:szCs w:val="24"/>
              </w:rPr>
              <w:t>1.09×10</w:t>
            </w:r>
            <w:r w:rsidRPr="00AA57D5">
              <w:rPr>
                <w:rStyle w:val="nowrap"/>
                <w:rFonts w:asciiTheme="majorBidi" w:hAnsiTheme="majorBidi" w:cstheme="majorBidi"/>
                <w:color w:val="000000"/>
                <w:sz w:val="24"/>
                <w:szCs w:val="24"/>
                <w:vertAlign w:val="superscript"/>
              </w:rPr>
              <w:t>−7</w:t>
            </w:r>
          </w:p>
        </w:tc>
        <w:tc>
          <w:tcPr>
            <w:tcW w:w="3412" w:type="dxa"/>
            <w:shd w:val="clear" w:color="auto" w:fill="auto"/>
            <w:vAlign w:val="center"/>
          </w:tcPr>
          <w:p w:rsidR="00963AC4" w:rsidRPr="00AA57D5" w:rsidRDefault="00963AC4" w:rsidP="00B76C36">
            <w:pPr>
              <w:bidi w:val="0"/>
              <w:spacing w:before="240" w:after="240"/>
              <w:ind w:firstLine="127"/>
              <w:jc w:val="left"/>
              <w:rPr>
                <w:rFonts w:asciiTheme="majorBidi" w:hAnsiTheme="majorBidi" w:cstheme="majorBidi"/>
                <w:color w:val="000000"/>
                <w:sz w:val="24"/>
                <w:szCs w:val="24"/>
              </w:rPr>
            </w:pPr>
            <w:r w:rsidRPr="00AA57D5">
              <w:rPr>
                <w:rFonts w:asciiTheme="majorBidi" w:hAnsiTheme="majorBidi" w:cstheme="majorBidi"/>
                <w:color w:val="000000"/>
                <w:sz w:val="24"/>
                <w:szCs w:val="24"/>
              </w:rPr>
              <w:t>Air</w:t>
            </w:r>
          </w:p>
        </w:tc>
        <w:tc>
          <w:tcPr>
            <w:tcW w:w="2547" w:type="dxa"/>
            <w:shd w:val="clear" w:color="auto" w:fill="auto"/>
            <w:vAlign w:val="center"/>
          </w:tcPr>
          <w:p w:rsidR="00963AC4" w:rsidRPr="00AA57D5" w:rsidRDefault="00963AC4" w:rsidP="00B76C36">
            <w:pPr>
              <w:bidi w:val="0"/>
              <w:spacing w:before="240" w:after="240"/>
              <w:jc w:val="center"/>
              <w:rPr>
                <w:rFonts w:asciiTheme="majorBidi" w:hAnsiTheme="majorBidi" w:cstheme="majorBidi"/>
                <w:color w:val="000000"/>
                <w:sz w:val="24"/>
                <w:szCs w:val="24"/>
              </w:rPr>
            </w:pPr>
            <w:r w:rsidRPr="00AA57D5">
              <w:rPr>
                <w:rStyle w:val="nowrap"/>
                <w:rFonts w:asciiTheme="majorBidi" w:hAnsiTheme="majorBidi" w:cstheme="majorBidi"/>
                <w:color w:val="000000"/>
                <w:sz w:val="24"/>
                <w:szCs w:val="24"/>
              </w:rPr>
              <w:t>1.30×10</w:t>
            </w:r>
            <w:r w:rsidRPr="00AA57D5">
              <w:rPr>
                <w:rStyle w:val="nowrap"/>
                <w:rFonts w:asciiTheme="majorBidi" w:hAnsiTheme="majorBidi" w:cstheme="majorBidi"/>
                <w:color w:val="000000"/>
                <w:sz w:val="24"/>
                <w:szCs w:val="24"/>
                <w:vertAlign w:val="superscript"/>
              </w:rPr>
              <w:t>16</w:t>
            </w:r>
            <w:r w:rsidRPr="00AA57D5">
              <w:rPr>
                <w:rStyle w:val="apple-converted-space"/>
                <w:rFonts w:asciiTheme="majorBidi" w:hAnsiTheme="majorBidi" w:cstheme="majorBidi"/>
                <w:color w:val="000000"/>
                <w:sz w:val="24"/>
                <w:szCs w:val="24"/>
              </w:rPr>
              <w:t> </w:t>
            </w:r>
            <w:r w:rsidRPr="00AA57D5">
              <w:rPr>
                <w:rFonts w:asciiTheme="majorBidi" w:hAnsiTheme="majorBidi" w:cstheme="majorBidi"/>
                <w:color w:val="000000"/>
                <w:sz w:val="24"/>
                <w:szCs w:val="24"/>
              </w:rPr>
              <w:t>to</w:t>
            </w:r>
            <w:r w:rsidRPr="00AA57D5">
              <w:rPr>
                <w:rStyle w:val="apple-converted-space"/>
                <w:rFonts w:asciiTheme="majorBidi" w:hAnsiTheme="majorBidi" w:cstheme="majorBidi"/>
                <w:color w:val="000000"/>
                <w:sz w:val="24"/>
                <w:szCs w:val="24"/>
              </w:rPr>
              <w:t> </w:t>
            </w:r>
            <w:r w:rsidRPr="00AA57D5">
              <w:rPr>
                <w:rStyle w:val="nowrap"/>
                <w:rFonts w:asciiTheme="majorBidi" w:hAnsiTheme="majorBidi" w:cstheme="majorBidi"/>
                <w:color w:val="000000"/>
                <w:sz w:val="24"/>
                <w:szCs w:val="24"/>
              </w:rPr>
              <w:t>3.30×10</w:t>
            </w:r>
            <w:r w:rsidRPr="00AA57D5">
              <w:rPr>
                <w:rStyle w:val="nowrap"/>
                <w:rFonts w:asciiTheme="majorBidi" w:hAnsiTheme="majorBidi" w:cstheme="majorBidi"/>
                <w:color w:val="000000"/>
                <w:sz w:val="24"/>
                <w:szCs w:val="24"/>
                <w:vertAlign w:val="superscript"/>
              </w:rPr>
              <w:t>16</w:t>
            </w:r>
          </w:p>
        </w:tc>
      </w:tr>
      <w:tr w:rsidR="00963AC4" w:rsidRPr="00756AC1" w:rsidTr="00B76C36">
        <w:trPr>
          <w:jc w:val="center"/>
        </w:trPr>
        <w:tc>
          <w:tcPr>
            <w:tcW w:w="2124" w:type="dxa"/>
            <w:shd w:val="clear" w:color="auto" w:fill="auto"/>
            <w:tcMar>
              <w:top w:w="48" w:type="dxa"/>
              <w:left w:w="96" w:type="dxa"/>
              <w:bottom w:w="48" w:type="dxa"/>
              <w:right w:w="96" w:type="dxa"/>
            </w:tcMar>
            <w:vAlign w:val="center"/>
            <w:hideMark/>
          </w:tcPr>
          <w:p w:rsidR="00963AC4" w:rsidRPr="00AA57D5" w:rsidRDefault="00963AC4" w:rsidP="00B76C36">
            <w:pPr>
              <w:bidi w:val="0"/>
              <w:spacing w:before="240" w:after="240"/>
              <w:rPr>
                <w:rFonts w:asciiTheme="majorBidi" w:hAnsiTheme="majorBidi" w:cstheme="majorBidi"/>
                <w:color w:val="000000"/>
                <w:sz w:val="24"/>
                <w:szCs w:val="24"/>
              </w:rPr>
            </w:pPr>
            <w:r w:rsidRPr="00AA57D5">
              <w:rPr>
                <w:rFonts w:asciiTheme="majorBidi" w:hAnsiTheme="majorBidi" w:cstheme="majorBidi"/>
                <w:color w:val="000000"/>
                <w:sz w:val="24"/>
                <w:szCs w:val="24"/>
              </w:rPr>
              <w:t>Lead</w:t>
            </w:r>
          </w:p>
        </w:tc>
        <w:tc>
          <w:tcPr>
            <w:tcW w:w="2136" w:type="dxa"/>
            <w:shd w:val="clear" w:color="auto" w:fill="auto"/>
            <w:tcMar>
              <w:top w:w="48" w:type="dxa"/>
              <w:left w:w="96" w:type="dxa"/>
              <w:bottom w:w="48" w:type="dxa"/>
              <w:right w:w="96" w:type="dxa"/>
            </w:tcMar>
            <w:vAlign w:val="center"/>
            <w:hideMark/>
          </w:tcPr>
          <w:p w:rsidR="00963AC4" w:rsidRPr="00AA57D5" w:rsidRDefault="00963AC4" w:rsidP="00B76C36">
            <w:pPr>
              <w:bidi w:val="0"/>
              <w:spacing w:before="240" w:after="240"/>
              <w:jc w:val="center"/>
              <w:rPr>
                <w:rFonts w:asciiTheme="majorBidi" w:hAnsiTheme="majorBidi" w:cstheme="majorBidi"/>
                <w:color w:val="000000"/>
                <w:sz w:val="24"/>
                <w:szCs w:val="24"/>
              </w:rPr>
            </w:pPr>
            <w:r w:rsidRPr="00AA57D5">
              <w:rPr>
                <w:rStyle w:val="nowrap"/>
                <w:rFonts w:asciiTheme="majorBidi" w:hAnsiTheme="majorBidi" w:cstheme="majorBidi"/>
                <w:color w:val="000000"/>
                <w:sz w:val="24"/>
                <w:szCs w:val="24"/>
              </w:rPr>
              <w:t>2.20×10</w:t>
            </w:r>
            <w:r w:rsidRPr="00AA57D5">
              <w:rPr>
                <w:rStyle w:val="nowrap"/>
                <w:rFonts w:asciiTheme="majorBidi" w:hAnsiTheme="majorBidi" w:cstheme="majorBidi"/>
                <w:color w:val="000000"/>
                <w:sz w:val="24"/>
                <w:szCs w:val="24"/>
                <w:vertAlign w:val="superscript"/>
              </w:rPr>
              <w:t>−7</w:t>
            </w:r>
          </w:p>
        </w:tc>
        <w:tc>
          <w:tcPr>
            <w:tcW w:w="3412" w:type="dxa"/>
            <w:shd w:val="clear" w:color="auto" w:fill="auto"/>
            <w:vAlign w:val="center"/>
          </w:tcPr>
          <w:p w:rsidR="00963AC4" w:rsidRPr="00AA57D5" w:rsidRDefault="00963AC4" w:rsidP="00B76C36">
            <w:pPr>
              <w:bidi w:val="0"/>
              <w:spacing w:before="240" w:after="240"/>
              <w:ind w:firstLine="127"/>
              <w:jc w:val="left"/>
              <w:rPr>
                <w:rFonts w:asciiTheme="majorBidi" w:hAnsiTheme="majorBidi" w:cstheme="majorBidi"/>
                <w:color w:val="000000"/>
                <w:sz w:val="24"/>
                <w:szCs w:val="24"/>
              </w:rPr>
            </w:pPr>
            <w:r w:rsidRPr="00AA57D5">
              <w:rPr>
                <w:rFonts w:asciiTheme="majorBidi" w:hAnsiTheme="majorBidi" w:cstheme="majorBidi"/>
                <w:color w:val="000000"/>
                <w:sz w:val="24"/>
                <w:szCs w:val="24"/>
              </w:rPr>
              <w:t>Quartz</w:t>
            </w:r>
          </w:p>
        </w:tc>
        <w:tc>
          <w:tcPr>
            <w:tcW w:w="2547" w:type="dxa"/>
            <w:shd w:val="clear" w:color="auto" w:fill="auto"/>
            <w:vAlign w:val="center"/>
          </w:tcPr>
          <w:p w:rsidR="00963AC4" w:rsidRPr="00AA57D5" w:rsidRDefault="00963AC4" w:rsidP="00B76C36">
            <w:pPr>
              <w:bidi w:val="0"/>
              <w:spacing w:before="240" w:after="240"/>
              <w:jc w:val="center"/>
              <w:rPr>
                <w:rFonts w:asciiTheme="majorBidi" w:hAnsiTheme="majorBidi" w:cstheme="majorBidi"/>
                <w:color w:val="000000"/>
                <w:sz w:val="24"/>
                <w:szCs w:val="24"/>
              </w:rPr>
            </w:pPr>
            <w:r w:rsidRPr="00AA57D5">
              <w:rPr>
                <w:rStyle w:val="nowrap"/>
                <w:rFonts w:asciiTheme="majorBidi" w:hAnsiTheme="majorBidi" w:cstheme="majorBidi"/>
                <w:color w:val="000000"/>
                <w:sz w:val="24"/>
                <w:szCs w:val="24"/>
              </w:rPr>
              <w:t>7.50×10</w:t>
            </w:r>
            <w:r w:rsidRPr="00AA57D5">
              <w:rPr>
                <w:rStyle w:val="nowrap"/>
                <w:rFonts w:asciiTheme="majorBidi" w:hAnsiTheme="majorBidi" w:cstheme="majorBidi"/>
                <w:color w:val="000000"/>
                <w:sz w:val="24"/>
                <w:szCs w:val="24"/>
                <w:vertAlign w:val="superscript"/>
              </w:rPr>
              <w:t>17</w:t>
            </w:r>
          </w:p>
        </w:tc>
      </w:tr>
      <w:tr w:rsidR="00963AC4" w:rsidRPr="00756AC1" w:rsidTr="00B76C36">
        <w:trPr>
          <w:jc w:val="center"/>
        </w:trPr>
        <w:tc>
          <w:tcPr>
            <w:tcW w:w="2124" w:type="dxa"/>
            <w:shd w:val="clear" w:color="auto" w:fill="auto"/>
            <w:tcMar>
              <w:top w:w="48" w:type="dxa"/>
              <w:left w:w="96" w:type="dxa"/>
              <w:bottom w:w="48" w:type="dxa"/>
              <w:right w:w="96" w:type="dxa"/>
            </w:tcMar>
            <w:vAlign w:val="center"/>
            <w:hideMark/>
          </w:tcPr>
          <w:p w:rsidR="00963AC4" w:rsidRPr="00AA57D5" w:rsidRDefault="00963AC4" w:rsidP="00B76C36">
            <w:pPr>
              <w:bidi w:val="0"/>
              <w:spacing w:before="240" w:after="240"/>
              <w:rPr>
                <w:rFonts w:asciiTheme="majorBidi" w:hAnsiTheme="majorBidi" w:cstheme="majorBidi"/>
                <w:color w:val="000000"/>
                <w:sz w:val="24"/>
                <w:szCs w:val="24"/>
              </w:rPr>
            </w:pPr>
            <w:r w:rsidRPr="00AA57D5">
              <w:rPr>
                <w:rFonts w:asciiTheme="majorBidi" w:hAnsiTheme="majorBidi" w:cstheme="majorBidi"/>
                <w:color w:val="000000"/>
                <w:sz w:val="24"/>
                <w:szCs w:val="24"/>
              </w:rPr>
              <w:t>Titanium</w:t>
            </w:r>
          </w:p>
        </w:tc>
        <w:tc>
          <w:tcPr>
            <w:tcW w:w="2136" w:type="dxa"/>
            <w:shd w:val="clear" w:color="auto" w:fill="auto"/>
            <w:tcMar>
              <w:top w:w="48" w:type="dxa"/>
              <w:left w:w="96" w:type="dxa"/>
              <w:bottom w:w="48" w:type="dxa"/>
              <w:right w:w="96" w:type="dxa"/>
            </w:tcMar>
            <w:vAlign w:val="center"/>
            <w:hideMark/>
          </w:tcPr>
          <w:p w:rsidR="00963AC4" w:rsidRPr="00AA57D5" w:rsidRDefault="00963AC4" w:rsidP="00B76C36">
            <w:pPr>
              <w:bidi w:val="0"/>
              <w:spacing w:before="240" w:after="240"/>
              <w:jc w:val="center"/>
              <w:rPr>
                <w:rFonts w:asciiTheme="majorBidi" w:hAnsiTheme="majorBidi" w:cstheme="majorBidi"/>
                <w:color w:val="000000"/>
                <w:sz w:val="24"/>
                <w:szCs w:val="24"/>
              </w:rPr>
            </w:pPr>
            <w:r w:rsidRPr="00AA57D5">
              <w:rPr>
                <w:rStyle w:val="nowrap"/>
                <w:rFonts w:asciiTheme="majorBidi" w:hAnsiTheme="majorBidi" w:cstheme="majorBidi"/>
                <w:color w:val="000000"/>
                <w:sz w:val="24"/>
                <w:szCs w:val="24"/>
              </w:rPr>
              <w:t>4.20×10</w:t>
            </w:r>
            <w:r w:rsidRPr="00AA57D5">
              <w:rPr>
                <w:rStyle w:val="nowrap"/>
                <w:rFonts w:asciiTheme="majorBidi" w:hAnsiTheme="majorBidi" w:cstheme="majorBidi"/>
                <w:color w:val="000000"/>
                <w:sz w:val="24"/>
                <w:szCs w:val="24"/>
                <w:vertAlign w:val="superscript"/>
              </w:rPr>
              <w:t>−7</w:t>
            </w:r>
          </w:p>
        </w:tc>
        <w:tc>
          <w:tcPr>
            <w:tcW w:w="3412" w:type="dxa"/>
            <w:shd w:val="clear" w:color="auto" w:fill="auto"/>
            <w:vAlign w:val="center"/>
          </w:tcPr>
          <w:p w:rsidR="00963AC4" w:rsidRPr="00AA57D5" w:rsidRDefault="00963AC4" w:rsidP="00B76C36">
            <w:pPr>
              <w:bidi w:val="0"/>
              <w:spacing w:before="240" w:after="240"/>
              <w:ind w:firstLine="127"/>
              <w:jc w:val="left"/>
              <w:rPr>
                <w:rFonts w:asciiTheme="majorBidi" w:hAnsiTheme="majorBidi" w:cstheme="majorBidi"/>
                <w:color w:val="000000"/>
                <w:sz w:val="24"/>
                <w:szCs w:val="24"/>
              </w:rPr>
            </w:pPr>
            <w:r>
              <w:rPr>
                <w:rFonts w:asciiTheme="majorBidi" w:hAnsiTheme="majorBidi" w:cstheme="majorBidi"/>
                <w:color w:val="000000"/>
                <w:sz w:val="24"/>
                <w:szCs w:val="24"/>
              </w:rPr>
              <w:t>P</w:t>
            </w:r>
            <w:r w:rsidRPr="005A2233">
              <w:rPr>
                <w:rFonts w:asciiTheme="majorBidi" w:hAnsiTheme="majorBidi" w:cstheme="majorBidi"/>
                <w:color w:val="000000"/>
                <w:sz w:val="24"/>
                <w:szCs w:val="24"/>
              </w:rPr>
              <w:t>olyethylene terephthalate (</w:t>
            </w:r>
            <w:r w:rsidRPr="00AA57D5">
              <w:rPr>
                <w:rFonts w:asciiTheme="majorBidi" w:hAnsiTheme="majorBidi" w:cstheme="majorBidi"/>
                <w:color w:val="000000"/>
                <w:sz w:val="24"/>
                <w:szCs w:val="24"/>
              </w:rPr>
              <w:t>PET</w:t>
            </w:r>
            <w:r>
              <w:rPr>
                <w:rFonts w:asciiTheme="majorBidi" w:hAnsiTheme="majorBidi" w:cstheme="majorBidi"/>
                <w:color w:val="000000"/>
                <w:sz w:val="24"/>
                <w:szCs w:val="24"/>
              </w:rPr>
              <w:t>)</w:t>
            </w:r>
          </w:p>
        </w:tc>
        <w:tc>
          <w:tcPr>
            <w:tcW w:w="2547" w:type="dxa"/>
            <w:shd w:val="clear" w:color="auto" w:fill="auto"/>
            <w:vAlign w:val="center"/>
          </w:tcPr>
          <w:p w:rsidR="00963AC4" w:rsidRPr="00AA57D5" w:rsidRDefault="00963AC4" w:rsidP="00B76C36">
            <w:pPr>
              <w:bidi w:val="0"/>
              <w:spacing w:before="240" w:after="240"/>
              <w:jc w:val="center"/>
              <w:rPr>
                <w:rFonts w:asciiTheme="majorBidi" w:hAnsiTheme="majorBidi" w:cstheme="majorBidi"/>
                <w:color w:val="000000"/>
                <w:sz w:val="24"/>
                <w:szCs w:val="24"/>
              </w:rPr>
            </w:pPr>
            <w:r w:rsidRPr="00AA57D5">
              <w:rPr>
                <w:rStyle w:val="nowrap"/>
                <w:rFonts w:asciiTheme="majorBidi" w:hAnsiTheme="majorBidi" w:cstheme="majorBidi"/>
                <w:color w:val="000000"/>
                <w:sz w:val="24"/>
                <w:szCs w:val="24"/>
              </w:rPr>
              <w:t>1.00×10</w:t>
            </w:r>
            <w:r w:rsidRPr="00AA57D5">
              <w:rPr>
                <w:rStyle w:val="nowrap"/>
                <w:rFonts w:asciiTheme="majorBidi" w:hAnsiTheme="majorBidi" w:cstheme="majorBidi"/>
                <w:color w:val="000000"/>
                <w:sz w:val="24"/>
                <w:szCs w:val="24"/>
                <w:vertAlign w:val="superscript"/>
              </w:rPr>
              <w:t>21</w:t>
            </w:r>
          </w:p>
        </w:tc>
      </w:tr>
      <w:tr w:rsidR="00963AC4" w:rsidRPr="00756AC1" w:rsidTr="00B76C36">
        <w:trPr>
          <w:jc w:val="center"/>
        </w:trPr>
        <w:tc>
          <w:tcPr>
            <w:tcW w:w="2124" w:type="dxa"/>
            <w:shd w:val="clear" w:color="auto" w:fill="auto"/>
            <w:tcMar>
              <w:top w:w="48" w:type="dxa"/>
              <w:left w:w="96" w:type="dxa"/>
              <w:bottom w:w="48" w:type="dxa"/>
              <w:right w:w="96" w:type="dxa"/>
            </w:tcMar>
            <w:vAlign w:val="center"/>
            <w:hideMark/>
          </w:tcPr>
          <w:p w:rsidR="00963AC4" w:rsidRPr="00AA57D5" w:rsidRDefault="00963AC4" w:rsidP="00B76C36">
            <w:pPr>
              <w:bidi w:val="0"/>
              <w:spacing w:before="240" w:after="240"/>
              <w:rPr>
                <w:rFonts w:asciiTheme="majorBidi" w:hAnsiTheme="majorBidi" w:cstheme="majorBidi"/>
                <w:color w:val="000000"/>
                <w:sz w:val="24"/>
                <w:szCs w:val="24"/>
              </w:rPr>
            </w:pPr>
            <w:r w:rsidRPr="00AA57D5">
              <w:rPr>
                <w:rFonts w:asciiTheme="majorBidi" w:hAnsiTheme="majorBidi" w:cstheme="majorBidi"/>
                <w:color w:val="000000"/>
                <w:sz w:val="24"/>
                <w:szCs w:val="24"/>
              </w:rPr>
              <w:t>Mercury</w:t>
            </w:r>
          </w:p>
        </w:tc>
        <w:tc>
          <w:tcPr>
            <w:tcW w:w="2136" w:type="dxa"/>
            <w:shd w:val="clear" w:color="auto" w:fill="auto"/>
            <w:tcMar>
              <w:top w:w="48" w:type="dxa"/>
              <w:left w:w="96" w:type="dxa"/>
              <w:bottom w:w="48" w:type="dxa"/>
              <w:right w:w="96" w:type="dxa"/>
            </w:tcMar>
            <w:vAlign w:val="center"/>
            <w:hideMark/>
          </w:tcPr>
          <w:p w:rsidR="00963AC4" w:rsidRPr="00AA57D5" w:rsidRDefault="00963AC4" w:rsidP="00B76C36">
            <w:pPr>
              <w:bidi w:val="0"/>
              <w:spacing w:before="240" w:after="240"/>
              <w:jc w:val="center"/>
              <w:rPr>
                <w:rFonts w:asciiTheme="majorBidi" w:hAnsiTheme="majorBidi" w:cstheme="majorBidi"/>
                <w:color w:val="000000"/>
                <w:sz w:val="24"/>
                <w:szCs w:val="24"/>
              </w:rPr>
            </w:pPr>
            <w:r w:rsidRPr="00AA57D5">
              <w:rPr>
                <w:rStyle w:val="nowrap"/>
                <w:rFonts w:asciiTheme="majorBidi" w:hAnsiTheme="majorBidi" w:cstheme="majorBidi"/>
                <w:color w:val="000000"/>
                <w:sz w:val="24"/>
                <w:szCs w:val="24"/>
              </w:rPr>
              <w:t>9.80×10</w:t>
            </w:r>
            <w:r w:rsidRPr="00AA57D5">
              <w:rPr>
                <w:rStyle w:val="nowrap"/>
                <w:rFonts w:asciiTheme="majorBidi" w:hAnsiTheme="majorBidi" w:cstheme="majorBidi"/>
                <w:color w:val="000000"/>
                <w:sz w:val="24"/>
                <w:szCs w:val="24"/>
                <w:vertAlign w:val="superscript"/>
              </w:rPr>
              <w:t>−7</w:t>
            </w:r>
          </w:p>
        </w:tc>
        <w:tc>
          <w:tcPr>
            <w:tcW w:w="3412" w:type="dxa"/>
            <w:shd w:val="clear" w:color="auto" w:fill="auto"/>
            <w:vAlign w:val="center"/>
          </w:tcPr>
          <w:p w:rsidR="00963AC4" w:rsidRPr="00AA57D5" w:rsidRDefault="00963AC4" w:rsidP="00B76C36">
            <w:pPr>
              <w:bidi w:val="0"/>
              <w:spacing w:before="240" w:after="240"/>
              <w:ind w:firstLine="127"/>
              <w:jc w:val="left"/>
              <w:rPr>
                <w:rFonts w:asciiTheme="majorBidi" w:hAnsiTheme="majorBidi" w:cstheme="majorBidi"/>
                <w:color w:val="000000"/>
                <w:sz w:val="24"/>
                <w:szCs w:val="24"/>
              </w:rPr>
            </w:pPr>
            <w:r w:rsidRPr="00AA57D5">
              <w:rPr>
                <w:rFonts w:asciiTheme="majorBidi" w:hAnsiTheme="majorBidi" w:cstheme="majorBidi"/>
                <w:color w:val="000000"/>
                <w:sz w:val="24"/>
                <w:szCs w:val="24"/>
              </w:rPr>
              <w:t>Teflon</w:t>
            </w:r>
          </w:p>
        </w:tc>
        <w:tc>
          <w:tcPr>
            <w:tcW w:w="2547" w:type="dxa"/>
            <w:shd w:val="clear" w:color="auto" w:fill="auto"/>
            <w:vAlign w:val="center"/>
          </w:tcPr>
          <w:p w:rsidR="00963AC4" w:rsidRPr="00AA57D5" w:rsidRDefault="00963AC4" w:rsidP="00B76C36">
            <w:pPr>
              <w:bidi w:val="0"/>
              <w:spacing w:before="240" w:after="240"/>
              <w:jc w:val="center"/>
              <w:rPr>
                <w:rFonts w:asciiTheme="majorBidi" w:hAnsiTheme="majorBidi" w:cstheme="majorBidi"/>
                <w:color w:val="000000"/>
                <w:sz w:val="24"/>
                <w:szCs w:val="24"/>
              </w:rPr>
            </w:pPr>
            <w:r w:rsidRPr="00AA57D5">
              <w:rPr>
                <w:rStyle w:val="nowrap"/>
                <w:rFonts w:asciiTheme="majorBidi" w:hAnsiTheme="majorBidi" w:cstheme="majorBidi"/>
                <w:color w:val="000000"/>
                <w:sz w:val="24"/>
                <w:szCs w:val="24"/>
              </w:rPr>
              <w:t>1.00×10</w:t>
            </w:r>
            <w:r w:rsidRPr="00AA57D5">
              <w:rPr>
                <w:rStyle w:val="nowrap"/>
                <w:rFonts w:asciiTheme="majorBidi" w:hAnsiTheme="majorBidi" w:cstheme="majorBidi"/>
                <w:color w:val="000000"/>
                <w:sz w:val="24"/>
                <w:szCs w:val="24"/>
                <w:vertAlign w:val="superscript"/>
              </w:rPr>
              <w:t>23</w:t>
            </w:r>
            <w:r w:rsidRPr="00AA57D5">
              <w:rPr>
                <w:rStyle w:val="apple-converted-space"/>
                <w:rFonts w:asciiTheme="majorBidi" w:hAnsiTheme="majorBidi" w:cstheme="majorBidi"/>
                <w:color w:val="000000"/>
                <w:sz w:val="24"/>
                <w:szCs w:val="24"/>
              </w:rPr>
              <w:t> </w:t>
            </w:r>
            <w:r w:rsidRPr="00AA57D5">
              <w:rPr>
                <w:rFonts w:asciiTheme="majorBidi" w:hAnsiTheme="majorBidi" w:cstheme="majorBidi"/>
                <w:color w:val="000000"/>
                <w:sz w:val="24"/>
                <w:szCs w:val="24"/>
              </w:rPr>
              <w:t>to</w:t>
            </w:r>
            <w:r w:rsidRPr="00AA57D5">
              <w:rPr>
                <w:rStyle w:val="apple-converted-space"/>
                <w:rFonts w:asciiTheme="majorBidi" w:hAnsiTheme="majorBidi" w:cstheme="majorBidi"/>
                <w:color w:val="000000"/>
                <w:sz w:val="24"/>
                <w:szCs w:val="24"/>
              </w:rPr>
              <w:t> </w:t>
            </w:r>
            <w:r w:rsidRPr="00AA57D5">
              <w:rPr>
                <w:rStyle w:val="nowrap"/>
                <w:rFonts w:asciiTheme="majorBidi" w:hAnsiTheme="majorBidi" w:cstheme="majorBidi"/>
                <w:color w:val="000000"/>
                <w:sz w:val="24"/>
                <w:szCs w:val="24"/>
              </w:rPr>
              <w:t>1.00×10</w:t>
            </w:r>
            <w:r w:rsidRPr="00AA57D5">
              <w:rPr>
                <w:rStyle w:val="nowrap"/>
                <w:rFonts w:asciiTheme="majorBidi" w:hAnsiTheme="majorBidi" w:cstheme="majorBidi"/>
                <w:color w:val="000000"/>
                <w:sz w:val="24"/>
                <w:szCs w:val="24"/>
                <w:vertAlign w:val="superscript"/>
              </w:rPr>
              <w:t>25</w:t>
            </w:r>
          </w:p>
        </w:tc>
      </w:tr>
      <w:tr w:rsidR="00963AC4" w:rsidRPr="00756AC1" w:rsidTr="00B76C36">
        <w:trPr>
          <w:jc w:val="center"/>
        </w:trPr>
        <w:tc>
          <w:tcPr>
            <w:tcW w:w="2124" w:type="dxa"/>
            <w:shd w:val="clear" w:color="auto" w:fill="auto"/>
            <w:tcMar>
              <w:top w:w="48" w:type="dxa"/>
              <w:left w:w="96" w:type="dxa"/>
              <w:bottom w:w="48" w:type="dxa"/>
              <w:right w:w="96" w:type="dxa"/>
            </w:tcMar>
            <w:vAlign w:val="center"/>
            <w:hideMark/>
          </w:tcPr>
          <w:p w:rsidR="00963AC4" w:rsidRPr="00AA57D5" w:rsidRDefault="00963AC4" w:rsidP="00B76C36">
            <w:pPr>
              <w:bidi w:val="0"/>
              <w:spacing w:before="240" w:after="240"/>
              <w:rPr>
                <w:rFonts w:asciiTheme="majorBidi" w:hAnsiTheme="majorBidi" w:cstheme="majorBidi"/>
                <w:color w:val="000000"/>
                <w:sz w:val="24"/>
                <w:szCs w:val="24"/>
              </w:rPr>
            </w:pPr>
            <w:r w:rsidRPr="00AA57D5">
              <w:rPr>
                <w:rFonts w:asciiTheme="majorBidi" w:hAnsiTheme="majorBidi" w:cstheme="majorBidi"/>
                <w:color w:val="000000"/>
                <w:sz w:val="24"/>
                <w:szCs w:val="24"/>
              </w:rPr>
              <w:t>Carbon (amorphous)</w:t>
            </w:r>
          </w:p>
        </w:tc>
        <w:tc>
          <w:tcPr>
            <w:tcW w:w="2136" w:type="dxa"/>
            <w:shd w:val="clear" w:color="auto" w:fill="auto"/>
            <w:tcMar>
              <w:top w:w="48" w:type="dxa"/>
              <w:left w:w="96" w:type="dxa"/>
              <w:bottom w:w="48" w:type="dxa"/>
              <w:right w:w="96" w:type="dxa"/>
            </w:tcMar>
            <w:vAlign w:val="center"/>
            <w:hideMark/>
          </w:tcPr>
          <w:p w:rsidR="00963AC4" w:rsidRPr="00AA57D5" w:rsidRDefault="00963AC4" w:rsidP="00B76C36">
            <w:pPr>
              <w:bidi w:val="0"/>
              <w:spacing w:before="240" w:after="240"/>
              <w:jc w:val="center"/>
              <w:rPr>
                <w:rFonts w:asciiTheme="majorBidi" w:hAnsiTheme="majorBidi" w:cstheme="majorBidi"/>
                <w:color w:val="000000"/>
                <w:sz w:val="24"/>
                <w:szCs w:val="24"/>
              </w:rPr>
            </w:pPr>
            <w:r w:rsidRPr="00AA57D5">
              <w:rPr>
                <w:rStyle w:val="nowrap"/>
                <w:rFonts w:asciiTheme="majorBidi" w:hAnsiTheme="majorBidi" w:cstheme="majorBidi"/>
                <w:color w:val="000000"/>
                <w:sz w:val="24"/>
                <w:szCs w:val="24"/>
              </w:rPr>
              <w:t>5.00×10</w:t>
            </w:r>
            <w:r w:rsidRPr="00AA57D5">
              <w:rPr>
                <w:rStyle w:val="nowrap"/>
                <w:rFonts w:asciiTheme="majorBidi" w:hAnsiTheme="majorBidi" w:cstheme="majorBidi"/>
                <w:color w:val="000000"/>
                <w:sz w:val="24"/>
                <w:szCs w:val="24"/>
                <w:vertAlign w:val="superscript"/>
              </w:rPr>
              <w:t>−4</w:t>
            </w:r>
            <w:r w:rsidRPr="00AA57D5">
              <w:rPr>
                <w:rStyle w:val="apple-converted-space"/>
                <w:rFonts w:asciiTheme="majorBidi" w:hAnsiTheme="majorBidi" w:cstheme="majorBidi"/>
                <w:color w:val="000000"/>
                <w:sz w:val="24"/>
                <w:szCs w:val="24"/>
              </w:rPr>
              <w:t> </w:t>
            </w:r>
            <w:r w:rsidRPr="00AA57D5">
              <w:rPr>
                <w:rFonts w:asciiTheme="majorBidi" w:hAnsiTheme="majorBidi" w:cstheme="majorBidi"/>
                <w:color w:val="000000"/>
                <w:sz w:val="24"/>
                <w:szCs w:val="24"/>
              </w:rPr>
              <w:t>to</w:t>
            </w:r>
            <w:r w:rsidRPr="00AA57D5">
              <w:rPr>
                <w:rStyle w:val="apple-converted-space"/>
                <w:rFonts w:asciiTheme="majorBidi" w:hAnsiTheme="majorBidi" w:cstheme="majorBidi"/>
                <w:color w:val="000000"/>
                <w:sz w:val="24"/>
                <w:szCs w:val="24"/>
              </w:rPr>
              <w:t> </w:t>
            </w:r>
            <w:r w:rsidRPr="00AA57D5">
              <w:rPr>
                <w:rStyle w:val="nowrap"/>
                <w:rFonts w:asciiTheme="majorBidi" w:hAnsiTheme="majorBidi" w:cstheme="majorBidi"/>
                <w:color w:val="000000"/>
                <w:sz w:val="24"/>
                <w:szCs w:val="24"/>
              </w:rPr>
              <w:t>8.00×10</w:t>
            </w:r>
            <w:r w:rsidRPr="00AA57D5">
              <w:rPr>
                <w:rStyle w:val="nowrap"/>
                <w:rFonts w:asciiTheme="majorBidi" w:hAnsiTheme="majorBidi" w:cstheme="majorBidi"/>
                <w:color w:val="000000"/>
                <w:sz w:val="24"/>
                <w:szCs w:val="24"/>
                <w:vertAlign w:val="superscript"/>
              </w:rPr>
              <w:t>−4</w:t>
            </w:r>
          </w:p>
        </w:tc>
        <w:tc>
          <w:tcPr>
            <w:tcW w:w="3412" w:type="dxa"/>
            <w:shd w:val="clear" w:color="auto" w:fill="auto"/>
            <w:vAlign w:val="center"/>
          </w:tcPr>
          <w:p w:rsidR="00963AC4" w:rsidRPr="00AA57D5" w:rsidRDefault="00963AC4" w:rsidP="00B76C36">
            <w:pPr>
              <w:bidi w:val="0"/>
              <w:spacing w:before="240" w:after="240"/>
              <w:ind w:firstLine="127"/>
              <w:jc w:val="left"/>
              <w:rPr>
                <w:rFonts w:asciiTheme="majorBidi" w:hAnsiTheme="majorBidi" w:cstheme="majorBidi"/>
                <w:color w:val="000000"/>
                <w:sz w:val="24"/>
                <w:szCs w:val="24"/>
              </w:rPr>
            </w:pPr>
            <w:r>
              <w:rPr>
                <w:rFonts w:asciiTheme="majorBidi" w:hAnsiTheme="majorBidi" w:cstheme="majorBidi"/>
                <w:color w:val="000000"/>
                <w:sz w:val="24"/>
                <w:szCs w:val="24"/>
              </w:rPr>
              <w:t>Ceramics</w:t>
            </w:r>
          </w:p>
        </w:tc>
        <w:tc>
          <w:tcPr>
            <w:tcW w:w="2547" w:type="dxa"/>
            <w:shd w:val="clear" w:color="auto" w:fill="auto"/>
            <w:vAlign w:val="center"/>
          </w:tcPr>
          <w:p w:rsidR="00963AC4" w:rsidRPr="00C0172E" w:rsidRDefault="00963AC4" w:rsidP="00B76C36">
            <w:pPr>
              <w:bidi w:val="0"/>
              <w:spacing w:before="240" w:after="240"/>
              <w:ind w:left="360"/>
              <w:jc w:val="center"/>
              <w:rPr>
                <w:rFonts w:asciiTheme="majorBidi" w:hAnsiTheme="majorBidi" w:cstheme="majorBidi"/>
                <w:color w:val="000000"/>
                <w:sz w:val="24"/>
                <w:szCs w:val="24"/>
              </w:rPr>
            </w:pPr>
            <w:r w:rsidRPr="00C0172E">
              <w:rPr>
                <w:rStyle w:val="nowrap"/>
                <w:rFonts w:asciiTheme="majorBidi" w:hAnsiTheme="majorBidi" w:cstheme="majorBidi"/>
                <w:color w:val="000000"/>
                <w:sz w:val="24"/>
                <w:szCs w:val="24"/>
              </w:rPr>
              <w:t>1.00×10</w:t>
            </w:r>
            <w:r w:rsidRPr="00C0172E">
              <w:rPr>
                <w:rStyle w:val="nowrap"/>
                <w:rFonts w:asciiTheme="majorBidi" w:hAnsiTheme="majorBidi" w:cstheme="majorBidi"/>
                <w:color w:val="000000"/>
                <w:sz w:val="24"/>
                <w:szCs w:val="24"/>
                <w:vertAlign w:val="superscript"/>
              </w:rPr>
              <w:t>12</w:t>
            </w:r>
            <w:r>
              <w:rPr>
                <w:rFonts w:asciiTheme="majorBidi" w:hAnsiTheme="majorBidi" w:cstheme="majorBidi"/>
                <w:color w:val="000000"/>
                <w:sz w:val="24"/>
                <w:szCs w:val="24"/>
              </w:rPr>
              <w:t xml:space="preserve"> to </w:t>
            </w:r>
            <w:r>
              <w:rPr>
                <w:rStyle w:val="nowrap"/>
                <w:rFonts w:asciiTheme="majorBidi" w:hAnsiTheme="majorBidi" w:cstheme="majorBidi"/>
                <w:color w:val="000000"/>
                <w:sz w:val="24"/>
                <w:szCs w:val="24"/>
              </w:rPr>
              <w:t>1</w:t>
            </w:r>
            <w:r w:rsidRPr="00AA57D5">
              <w:rPr>
                <w:rStyle w:val="nowrap"/>
                <w:rFonts w:asciiTheme="majorBidi" w:hAnsiTheme="majorBidi" w:cstheme="majorBidi"/>
                <w:color w:val="000000"/>
                <w:sz w:val="24"/>
                <w:szCs w:val="24"/>
              </w:rPr>
              <w:t>.</w:t>
            </w:r>
            <w:r>
              <w:rPr>
                <w:rStyle w:val="nowrap"/>
                <w:rFonts w:asciiTheme="majorBidi" w:hAnsiTheme="majorBidi" w:cstheme="majorBidi"/>
                <w:color w:val="000000"/>
                <w:sz w:val="24"/>
                <w:szCs w:val="24"/>
              </w:rPr>
              <w:t>0</w:t>
            </w:r>
            <w:r w:rsidRPr="00AA57D5">
              <w:rPr>
                <w:rStyle w:val="nowrap"/>
                <w:rFonts w:asciiTheme="majorBidi" w:hAnsiTheme="majorBidi" w:cstheme="majorBidi"/>
                <w:color w:val="000000"/>
                <w:sz w:val="24"/>
                <w:szCs w:val="24"/>
              </w:rPr>
              <w:t>0×10</w:t>
            </w:r>
            <w:r w:rsidRPr="00AA57D5">
              <w:rPr>
                <w:rStyle w:val="nowrap"/>
                <w:rFonts w:asciiTheme="majorBidi" w:hAnsiTheme="majorBidi" w:cstheme="majorBidi"/>
                <w:color w:val="000000"/>
                <w:sz w:val="24"/>
                <w:szCs w:val="24"/>
                <w:vertAlign w:val="superscript"/>
              </w:rPr>
              <w:t>1</w:t>
            </w:r>
            <w:r>
              <w:rPr>
                <w:rStyle w:val="nowrap"/>
                <w:rFonts w:asciiTheme="majorBidi" w:hAnsiTheme="majorBidi" w:cstheme="majorBidi"/>
                <w:color w:val="000000"/>
                <w:sz w:val="24"/>
                <w:szCs w:val="24"/>
                <w:vertAlign w:val="superscript"/>
              </w:rPr>
              <w:t>4</w:t>
            </w:r>
          </w:p>
        </w:tc>
      </w:tr>
    </w:tbl>
    <w:p w:rsidR="00963AC4" w:rsidRDefault="00963AC4" w:rsidP="00963AC4">
      <w:pPr>
        <w:pStyle w:val="NormalWeb"/>
        <w:spacing w:before="0" w:beforeAutospacing="0" w:after="0" w:afterAutospacing="0" w:line="360" w:lineRule="auto"/>
        <w:jc w:val="both"/>
        <w:textAlignment w:val="baseline"/>
        <w:rPr>
          <w:rFonts w:asciiTheme="majorBidi" w:hAnsiTheme="majorBidi" w:cstheme="majorBidi"/>
          <w:b/>
          <w:bCs/>
          <w:sz w:val="28"/>
          <w:szCs w:val="28"/>
          <w:bdr w:val="none" w:sz="0" w:space="0" w:color="auto" w:frame="1"/>
          <w:lang w:bidi="ar-IQ"/>
        </w:rPr>
      </w:pPr>
    </w:p>
    <w:p w:rsidR="00963AC4" w:rsidRDefault="00963AC4" w:rsidP="00963AC4">
      <w:pPr>
        <w:pStyle w:val="NormalWeb"/>
        <w:spacing w:before="0" w:beforeAutospacing="0" w:after="0" w:afterAutospacing="0" w:line="360" w:lineRule="auto"/>
        <w:jc w:val="both"/>
        <w:textAlignment w:val="baseline"/>
        <w:rPr>
          <w:rFonts w:asciiTheme="majorBidi" w:hAnsiTheme="majorBidi" w:cstheme="majorBidi"/>
          <w:b/>
          <w:bCs/>
          <w:sz w:val="28"/>
          <w:szCs w:val="28"/>
          <w:bdr w:val="none" w:sz="0" w:space="0" w:color="auto" w:frame="1"/>
          <w:lang w:bidi="ar-IQ"/>
        </w:rPr>
      </w:pPr>
    </w:p>
    <w:p w:rsidR="00963AC4" w:rsidRDefault="00963AC4" w:rsidP="00963AC4">
      <w:pPr>
        <w:pStyle w:val="NormalWeb"/>
        <w:spacing w:before="0" w:beforeAutospacing="0" w:after="0" w:afterAutospacing="0" w:line="360" w:lineRule="auto"/>
        <w:jc w:val="both"/>
        <w:textAlignment w:val="baseline"/>
        <w:rPr>
          <w:rFonts w:asciiTheme="majorBidi" w:hAnsiTheme="majorBidi" w:cstheme="majorBidi"/>
          <w:b/>
          <w:bCs/>
          <w:sz w:val="28"/>
          <w:szCs w:val="28"/>
          <w:bdr w:val="none" w:sz="0" w:space="0" w:color="auto" w:frame="1"/>
          <w:lang w:bidi="ar-IQ"/>
        </w:rPr>
      </w:pPr>
    </w:p>
    <w:p w:rsidR="00963AC4" w:rsidRDefault="00963AC4" w:rsidP="00963AC4">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r w:rsidRPr="00C52562">
        <w:rPr>
          <w:rFonts w:asciiTheme="majorBidi" w:hAnsiTheme="majorBidi" w:cstheme="majorBidi"/>
          <w:b/>
          <w:bCs/>
          <w:sz w:val="28"/>
          <w:szCs w:val="28"/>
          <w:bdr w:val="none" w:sz="0" w:space="0" w:color="auto" w:frame="1"/>
          <w:lang w:bidi="ar-IQ"/>
        </w:rPr>
        <w:lastRenderedPageBreak/>
        <w:t>2. Permittivity:</w:t>
      </w:r>
      <w:r w:rsidRPr="000A2BBF">
        <w:rPr>
          <w:rFonts w:asciiTheme="majorBidi" w:hAnsiTheme="majorBidi" w:cstheme="majorBidi"/>
          <w:sz w:val="28"/>
          <w:szCs w:val="28"/>
          <w:bdr w:val="none" w:sz="0" w:space="0" w:color="auto" w:frame="1"/>
          <w:lang w:bidi="ar-IQ"/>
        </w:rPr>
        <w:t xml:space="preserve"> </w:t>
      </w:r>
      <w:r w:rsidRPr="009E5CC2">
        <w:rPr>
          <w:rFonts w:asciiTheme="majorBidi" w:hAnsiTheme="majorBidi" w:cstheme="majorBidi"/>
          <w:sz w:val="28"/>
          <w:szCs w:val="28"/>
          <w:bdr w:val="none" w:sz="0" w:space="0" w:color="auto" w:frame="1"/>
          <w:lang w:bidi="ar-IQ"/>
        </w:rPr>
        <w:t>is a measure of how an electric field </w:t>
      </w:r>
      <w:r>
        <w:rPr>
          <w:rFonts w:asciiTheme="majorBidi" w:hAnsiTheme="majorBidi" w:cstheme="majorBidi"/>
          <w:sz w:val="28"/>
          <w:szCs w:val="28"/>
          <w:bdr w:val="none" w:sz="0" w:space="0" w:color="auto" w:frame="1"/>
          <w:lang w:bidi="ar-IQ"/>
        </w:rPr>
        <w:t xml:space="preserve">affects </w:t>
      </w:r>
      <w:r w:rsidRPr="009E5CC2">
        <w:rPr>
          <w:rFonts w:asciiTheme="majorBidi" w:hAnsiTheme="majorBidi" w:cstheme="majorBidi"/>
          <w:sz w:val="28"/>
          <w:szCs w:val="28"/>
          <w:bdr w:val="none" w:sz="0" w:space="0" w:color="auto" w:frame="1"/>
          <w:lang w:bidi="ar-IQ"/>
        </w:rPr>
        <w:t>a dielectric medium.</w:t>
      </w:r>
      <w:r>
        <w:rPr>
          <w:rFonts w:asciiTheme="majorBidi" w:hAnsiTheme="majorBidi" w:cstheme="majorBidi"/>
          <w:sz w:val="28"/>
          <w:szCs w:val="28"/>
          <w:bdr w:val="none" w:sz="0" w:space="0" w:color="auto" w:frame="1"/>
          <w:lang w:bidi="ar-IQ"/>
        </w:rPr>
        <w:t xml:space="preserve"> In other words, t</w:t>
      </w:r>
      <w:r w:rsidRPr="009E5CC2">
        <w:rPr>
          <w:rFonts w:asciiTheme="majorBidi" w:hAnsiTheme="majorBidi" w:cstheme="majorBidi"/>
          <w:sz w:val="28"/>
          <w:szCs w:val="28"/>
          <w:bdr w:val="none" w:sz="0" w:space="0" w:color="auto" w:frame="1"/>
          <w:lang w:bidi="ar-IQ"/>
        </w:rPr>
        <w:t xml:space="preserve">he permittivity of a medium describes how much electric field is </w:t>
      </w:r>
      <w:r>
        <w:rPr>
          <w:rFonts w:asciiTheme="majorBidi" w:hAnsiTheme="majorBidi" w:cstheme="majorBidi"/>
          <w:sz w:val="28"/>
          <w:szCs w:val="28"/>
          <w:bdr w:val="none" w:sz="0" w:space="0" w:color="auto" w:frame="1"/>
          <w:lang w:bidi="ar-IQ"/>
        </w:rPr>
        <w:t>generated</w:t>
      </w:r>
      <w:r w:rsidRPr="009E5CC2">
        <w:rPr>
          <w:rFonts w:asciiTheme="majorBidi" w:hAnsiTheme="majorBidi" w:cstheme="majorBidi"/>
          <w:sz w:val="28"/>
          <w:szCs w:val="28"/>
          <w:bdr w:val="none" w:sz="0" w:space="0" w:color="auto" w:frame="1"/>
          <w:lang w:bidi="ar-IQ"/>
        </w:rPr>
        <w:t xml:space="preserve"> per unit charge in that medium. More electric flux exists in a </w:t>
      </w:r>
      <w:r>
        <w:rPr>
          <w:rFonts w:asciiTheme="majorBidi" w:hAnsiTheme="majorBidi" w:cstheme="majorBidi"/>
          <w:sz w:val="28"/>
          <w:szCs w:val="28"/>
          <w:bdr w:val="none" w:sz="0" w:space="0" w:color="auto" w:frame="1"/>
          <w:lang w:bidi="ar-IQ"/>
        </w:rPr>
        <w:t xml:space="preserve">medium with a low permittivity </w:t>
      </w:r>
      <w:r w:rsidRPr="009E5CC2">
        <w:rPr>
          <w:rFonts w:asciiTheme="majorBidi" w:hAnsiTheme="majorBidi" w:cstheme="majorBidi"/>
          <w:sz w:val="28"/>
          <w:szCs w:val="28"/>
          <w:bdr w:val="none" w:sz="0" w:space="0" w:color="auto" w:frame="1"/>
          <w:lang w:bidi="ar-IQ"/>
        </w:rPr>
        <w:t>because of polarization effects.</w:t>
      </w:r>
      <w:r>
        <w:rPr>
          <w:rFonts w:asciiTheme="majorBidi" w:hAnsiTheme="majorBidi" w:cstheme="majorBidi"/>
          <w:sz w:val="28"/>
          <w:szCs w:val="28"/>
          <w:bdr w:val="none" w:sz="0" w:space="0" w:color="auto" w:frame="1"/>
          <w:lang w:bidi="ar-IQ"/>
        </w:rPr>
        <w:t xml:space="preserve"> </w:t>
      </w:r>
      <w:r w:rsidRPr="000A2BBF">
        <w:rPr>
          <w:rFonts w:asciiTheme="majorBidi" w:hAnsiTheme="majorBidi" w:cstheme="majorBidi"/>
          <w:sz w:val="28"/>
          <w:szCs w:val="28"/>
          <w:bdr w:val="none" w:sz="0" w:space="0" w:color="auto" w:frame="1"/>
          <w:lang w:bidi="ar-IQ"/>
        </w:rPr>
        <w:t>The best insulator is that which has a large permittivity.</w:t>
      </w:r>
      <w:r>
        <w:rPr>
          <w:rFonts w:asciiTheme="majorBidi" w:hAnsiTheme="majorBidi" w:cstheme="majorBidi"/>
          <w:sz w:val="28"/>
          <w:szCs w:val="28"/>
          <w:bdr w:val="none" w:sz="0" w:space="0" w:color="auto" w:frame="1"/>
          <w:lang w:bidi="ar-IQ"/>
        </w:rPr>
        <w:t xml:space="preserve"> Since the increasing of the permittivity leads to increase the capacitance of the material, hence it could say that the permittivity increases </w:t>
      </w:r>
      <w:r w:rsidRPr="000A2BBF">
        <w:rPr>
          <w:rFonts w:asciiTheme="majorBidi" w:hAnsiTheme="majorBidi" w:cstheme="majorBidi"/>
          <w:sz w:val="28"/>
          <w:szCs w:val="28"/>
          <w:bdr w:val="none" w:sz="0" w:space="0" w:color="auto" w:frame="1"/>
          <w:lang w:bidi="ar-IQ"/>
        </w:rPr>
        <w:t>the ability of the insulation to a</w:t>
      </w:r>
      <w:r>
        <w:rPr>
          <w:rFonts w:asciiTheme="majorBidi" w:hAnsiTheme="majorBidi" w:cstheme="majorBidi"/>
          <w:sz w:val="28"/>
          <w:szCs w:val="28"/>
          <w:bdr w:val="none" w:sz="0" w:space="0" w:color="auto" w:frame="1"/>
          <w:lang w:bidi="ar-IQ"/>
        </w:rPr>
        <w:t>bsorb</w:t>
      </w:r>
      <w:r w:rsidRPr="000A2BBF">
        <w:rPr>
          <w:rFonts w:asciiTheme="majorBidi" w:hAnsiTheme="majorBidi" w:cstheme="majorBidi"/>
          <w:sz w:val="28"/>
          <w:szCs w:val="28"/>
          <w:bdr w:val="none" w:sz="0" w:space="0" w:color="auto" w:frame="1"/>
          <w:lang w:bidi="ar-IQ"/>
        </w:rPr>
        <w:t xml:space="preserve"> </w:t>
      </w:r>
      <w:r>
        <w:rPr>
          <w:rFonts w:asciiTheme="majorBidi" w:hAnsiTheme="majorBidi" w:cstheme="majorBidi"/>
          <w:sz w:val="28"/>
          <w:szCs w:val="28"/>
          <w:bdr w:val="none" w:sz="0" w:space="0" w:color="auto" w:frame="1"/>
          <w:lang w:bidi="ar-IQ"/>
        </w:rPr>
        <w:t>more</w:t>
      </w:r>
      <w:r w:rsidRPr="000A2BBF">
        <w:rPr>
          <w:rFonts w:asciiTheme="majorBidi" w:hAnsiTheme="majorBidi" w:cstheme="majorBidi"/>
          <w:sz w:val="28"/>
          <w:szCs w:val="28"/>
          <w:bdr w:val="none" w:sz="0" w:space="0" w:color="auto" w:frame="1"/>
          <w:lang w:bidi="ar-IQ"/>
        </w:rPr>
        <w:t xml:space="preserve"> am</w:t>
      </w:r>
      <w:r>
        <w:rPr>
          <w:rFonts w:asciiTheme="majorBidi" w:hAnsiTheme="majorBidi" w:cstheme="majorBidi"/>
          <w:sz w:val="28"/>
          <w:szCs w:val="28"/>
          <w:bdr w:val="none" w:sz="0" w:space="0" w:color="auto" w:frame="1"/>
          <w:lang w:bidi="ar-IQ"/>
        </w:rPr>
        <w:t xml:space="preserve">ounts of electrical charges and </w:t>
      </w:r>
      <w:r w:rsidRPr="000A2BBF">
        <w:rPr>
          <w:rFonts w:asciiTheme="majorBidi" w:hAnsiTheme="majorBidi" w:cstheme="majorBidi"/>
          <w:sz w:val="28"/>
          <w:szCs w:val="28"/>
          <w:bdr w:val="none" w:sz="0" w:space="0" w:color="auto" w:frame="1"/>
          <w:lang w:bidi="ar-IQ"/>
        </w:rPr>
        <w:t xml:space="preserve">avoid the transfer of energy. </w:t>
      </w:r>
      <w:r>
        <w:rPr>
          <w:rFonts w:asciiTheme="majorBidi" w:hAnsiTheme="majorBidi" w:cstheme="majorBidi"/>
          <w:sz w:val="28"/>
          <w:szCs w:val="28"/>
          <w:bdr w:val="none" w:sz="0" w:space="0" w:color="auto" w:frame="1"/>
          <w:lang w:bidi="ar-IQ"/>
        </w:rPr>
        <w:t>P</w:t>
      </w:r>
      <w:r w:rsidRPr="009E5CC2">
        <w:rPr>
          <w:rFonts w:asciiTheme="majorBidi" w:hAnsiTheme="majorBidi" w:cstheme="majorBidi"/>
          <w:sz w:val="28"/>
          <w:szCs w:val="28"/>
          <w:bdr w:val="none" w:sz="0" w:space="0" w:color="auto" w:frame="1"/>
          <w:lang w:bidi="ar-IQ"/>
        </w:rPr>
        <w:t xml:space="preserve">ermittivity relates to </w:t>
      </w:r>
      <w:r>
        <w:rPr>
          <w:rFonts w:asciiTheme="majorBidi" w:hAnsiTheme="majorBidi" w:cstheme="majorBidi"/>
          <w:sz w:val="28"/>
          <w:szCs w:val="28"/>
          <w:bdr w:val="none" w:sz="0" w:space="0" w:color="auto" w:frame="1"/>
          <w:lang w:bidi="ar-IQ"/>
        </w:rPr>
        <w:t xml:space="preserve">the ability of material to </w:t>
      </w:r>
      <w:r w:rsidRPr="009E5CC2">
        <w:rPr>
          <w:rFonts w:asciiTheme="majorBidi" w:hAnsiTheme="majorBidi" w:cstheme="majorBidi"/>
          <w:sz w:val="28"/>
          <w:szCs w:val="28"/>
          <w:bdr w:val="none" w:sz="0" w:space="0" w:color="auto" w:frame="1"/>
          <w:lang w:bidi="ar-IQ"/>
        </w:rPr>
        <w:t>resist </w:t>
      </w:r>
      <w:r>
        <w:rPr>
          <w:rFonts w:asciiTheme="majorBidi" w:hAnsiTheme="majorBidi" w:cstheme="majorBidi"/>
          <w:sz w:val="28"/>
          <w:szCs w:val="28"/>
          <w:bdr w:val="none" w:sz="0" w:space="0" w:color="auto" w:frame="1"/>
          <w:lang w:bidi="ar-IQ"/>
        </w:rPr>
        <w:t xml:space="preserve">an electric field. </w:t>
      </w:r>
      <w:r w:rsidRPr="009E5CC2">
        <w:rPr>
          <w:rFonts w:asciiTheme="majorBidi" w:hAnsiTheme="majorBidi" w:cstheme="majorBidi"/>
          <w:sz w:val="28"/>
          <w:szCs w:val="28"/>
          <w:bdr w:val="none" w:sz="0" w:space="0" w:color="auto" w:frame="1"/>
          <w:lang w:bidi="ar-IQ"/>
        </w:rPr>
        <w:t>In </w:t>
      </w:r>
      <w:hyperlink r:id="rId21" w:tooltip="SI" w:history="1">
        <w:r w:rsidRPr="009E5CC2">
          <w:rPr>
            <w:rFonts w:asciiTheme="majorBidi" w:hAnsiTheme="majorBidi" w:cstheme="majorBidi"/>
            <w:sz w:val="28"/>
            <w:szCs w:val="28"/>
            <w:bdr w:val="none" w:sz="0" w:space="0" w:color="auto" w:frame="1"/>
            <w:lang w:bidi="ar-IQ"/>
          </w:rPr>
          <w:t>SI</w:t>
        </w:r>
      </w:hyperlink>
      <w:r w:rsidRPr="009E5CC2">
        <w:rPr>
          <w:rFonts w:asciiTheme="majorBidi" w:hAnsiTheme="majorBidi" w:cstheme="majorBidi"/>
          <w:sz w:val="28"/>
          <w:szCs w:val="28"/>
          <w:bdr w:val="none" w:sz="0" w:space="0" w:color="auto" w:frame="1"/>
          <w:lang w:bidi="ar-IQ"/>
        </w:rPr>
        <w:t> units, permittivity </w:t>
      </w:r>
      <w:r>
        <w:rPr>
          <w:rFonts w:asciiTheme="majorBidi" w:hAnsiTheme="majorBidi" w:cstheme="majorBidi"/>
          <w:sz w:val="28"/>
          <w:szCs w:val="28"/>
          <w:bdr w:val="none" w:sz="0" w:space="0" w:color="auto" w:frame="1"/>
          <w:lang w:bidi="ar-IQ"/>
        </w:rPr>
        <w:t>(</w:t>
      </w:r>
      <w:r w:rsidRPr="009E5CC2">
        <w:rPr>
          <w:rFonts w:asciiTheme="majorBidi" w:hAnsiTheme="majorBidi" w:cstheme="majorBidi"/>
          <w:sz w:val="28"/>
          <w:szCs w:val="28"/>
          <w:bdr w:val="none" w:sz="0" w:space="0" w:color="auto" w:frame="1"/>
          <w:lang w:bidi="ar-IQ"/>
        </w:rPr>
        <w:t>ε</w:t>
      </w:r>
      <w:r>
        <w:rPr>
          <w:rFonts w:asciiTheme="majorBidi" w:hAnsiTheme="majorBidi" w:cstheme="majorBidi"/>
          <w:sz w:val="28"/>
          <w:szCs w:val="28"/>
          <w:bdr w:val="none" w:sz="0" w:space="0" w:color="auto" w:frame="1"/>
          <w:lang w:bidi="ar-IQ"/>
        </w:rPr>
        <w:t>)</w:t>
      </w:r>
      <w:r w:rsidRPr="009E5CC2">
        <w:rPr>
          <w:rFonts w:asciiTheme="majorBidi" w:hAnsiTheme="majorBidi" w:cstheme="majorBidi"/>
          <w:sz w:val="28"/>
          <w:szCs w:val="28"/>
          <w:bdr w:val="none" w:sz="0" w:space="0" w:color="auto" w:frame="1"/>
          <w:lang w:bidi="ar-IQ"/>
        </w:rPr>
        <w:t> is measured in farads per meter </w:t>
      </w:r>
      <w:r>
        <w:rPr>
          <w:rFonts w:asciiTheme="majorBidi" w:hAnsiTheme="majorBidi" w:cstheme="majorBidi"/>
          <w:sz w:val="28"/>
          <w:szCs w:val="28"/>
          <w:bdr w:val="none" w:sz="0" w:space="0" w:color="auto" w:frame="1"/>
          <w:lang w:bidi="ar-IQ"/>
        </w:rPr>
        <w:t>(F/m</w:t>
      </w:r>
      <w:r w:rsidRPr="009E5CC2">
        <w:rPr>
          <w:rFonts w:asciiTheme="majorBidi" w:hAnsiTheme="majorBidi" w:cstheme="majorBidi"/>
          <w:sz w:val="28"/>
          <w:szCs w:val="28"/>
          <w:bdr w:val="none" w:sz="0" w:space="0" w:color="auto" w:frame="1"/>
          <w:lang w:bidi="ar-IQ"/>
        </w:rPr>
        <w:t>)</w:t>
      </w:r>
      <w:r>
        <w:rPr>
          <w:rFonts w:asciiTheme="majorBidi" w:hAnsiTheme="majorBidi" w:cstheme="majorBidi"/>
          <w:sz w:val="28"/>
          <w:szCs w:val="28"/>
          <w:bdr w:val="none" w:sz="0" w:space="0" w:color="auto" w:frame="1"/>
          <w:lang w:bidi="ar-IQ"/>
        </w:rPr>
        <w:t>.</w:t>
      </w:r>
    </w:p>
    <w:p w:rsidR="00963AC4" w:rsidRDefault="00963AC4" w:rsidP="00963AC4">
      <w:pPr>
        <w:pStyle w:val="NormalWeb"/>
        <w:spacing w:before="0" w:beforeAutospacing="0" w:after="0" w:afterAutospacing="0" w:line="360" w:lineRule="auto"/>
        <w:ind w:firstLine="720"/>
        <w:jc w:val="both"/>
        <w:textAlignment w:val="baseline"/>
        <w:rPr>
          <w:rFonts w:asciiTheme="majorBidi" w:hAnsiTheme="majorBidi" w:cstheme="majorBidi"/>
          <w:sz w:val="28"/>
          <w:szCs w:val="28"/>
          <w:bdr w:val="none" w:sz="0" w:space="0" w:color="auto" w:frame="1"/>
          <w:lang w:bidi="ar-IQ"/>
        </w:rPr>
      </w:pPr>
      <w:r w:rsidRPr="009E5CC2">
        <w:rPr>
          <w:rFonts w:asciiTheme="majorBidi" w:hAnsiTheme="majorBidi" w:cstheme="majorBidi"/>
          <w:sz w:val="28"/>
          <w:szCs w:val="28"/>
          <w:bdr w:val="none" w:sz="0" w:space="0" w:color="auto" w:frame="1"/>
          <w:lang w:bidi="ar-IQ"/>
        </w:rPr>
        <w:t>Permittivity is directly related to electric susceptibility, which is a measure of how easily a dielectric polarizes in response to an electric field</w:t>
      </w:r>
      <w:r>
        <w:rPr>
          <w:rFonts w:asciiTheme="majorBidi" w:hAnsiTheme="majorBidi" w:cstheme="majorBidi"/>
          <w:sz w:val="28"/>
          <w:szCs w:val="28"/>
          <w:bdr w:val="none" w:sz="0" w:space="0" w:color="auto" w:frame="1"/>
          <w:lang w:bidi="ar-IQ"/>
        </w:rPr>
        <w:t>, as following:</w:t>
      </w:r>
    </w:p>
    <w:p w:rsidR="00963AC4" w:rsidRDefault="00963AC4" w:rsidP="00963AC4">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r>
        <w:rPr>
          <w:rFonts w:asciiTheme="majorBidi" w:hAnsiTheme="majorBidi" w:cstheme="majorBidi"/>
          <w:noProof/>
          <w:sz w:val="28"/>
          <w:szCs w:val="28"/>
        </w:rPr>
        <w:drawing>
          <wp:anchor distT="0" distB="0" distL="114300" distR="114300" simplePos="0" relativeHeight="251672576" behindDoc="1" locked="0" layoutInCell="1" allowOverlap="1" wp14:anchorId="3129835F" wp14:editId="20A18E55">
            <wp:simplePos x="0" y="0"/>
            <wp:positionH relativeFrom="column">
              <wp:posOffset>202565</wp:posOffset>
            </wp:positionH>
            <wp:positionV relativeFrom="paragraph">
              <wp:posOffset>64770</wp:posOffset>
            </wp:positionV>
            <wp:extent cx="1543685" cy="435610"/>
            <wp:effectExtent l="19050" t="0" r="0" b="0"/>
            <wp:wrapTight wrapText="bothSides">
              <wp:wrapPolygon edited="0">
                <wp:start x="-267" y="0"/>
                <wp:lineTo x="-267" y="20781"/>
                <wp:lineTo x="21591" y="20781"/>
                <wp:lineTo x="21591" y="0"/>
                <wp:lineTo x="-267" y="0"/>
              </wp:wrapPolygon>
            </wp:wrapTight>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1543685" cy="435610"/>
                    </a:xfrm>
                    <a:prstGeom prst="rect">
                      <a:avLst/>
                    </a:prstGeom>
                    <a:noFill/>
                    <a:ln w="9525">
                      <a:noFill/>
                      <a:miter lim="800000"/>
                      <a:headEnd/>
                      <a:tailEnd/>
                    </a:ln>
                  </pic:spPr>
                </pic:pic>
              </a:graphicData>
            </a:graphic>
          </wp:anchor>
        </w:drawing>
      </w:r>
    </w:p>
    <w:p w:rsidR="00963AC4" w:rsidRDefault="00963AC4" w:rsidP="00963AC4">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963AC4" w:rsidRDefault="00963AC4" w:rsidP="00963AC4">
      <w:pPr>
        <w:pStyle w:val="NormalWeb"/>
        <w:shd w:val="clear" w:color="auto" w:fill="FFFFFF"/>
        <w:spacing w:before="120" w:beforeAutospacing="0" w:after="120" w:afterAutospacing="0" w:line="360" w:lineRule="auto"/>
        <w:ind w:left="384"/>
        <w:jc w:val="both"/>
        <w:rPr>
          <w:rFonts w:asciiTheme="majorBidi" w:hAnsiTheme="majorBidi" w:cstheme="majorBidi"/>
          <w:sz w:val="28"/>
          <w:szCs w:val="28"/>
          <w:bdr w:val="none" w:sz="0" w:space="0" w:color="auto" w:frame="1"/>
          <w:lang w:bidi="ar-IQ"/>
        </w:rPr>
      </w:pPr>
      <w:r w:rsidRPr="009E5CC2">
        <w:rPr>
          <w:rFonts w:asciiTheme="majorBidi" w:hAnsiTheme="majorBidi" w:cstheme="majorBidi"/>
          <w:sz w:val="28"/>
          <w:szCs w:val="28"/>
          <w:bdr w:val="none" w:sz="0" w:space="0" w:color="auto" w:frame="1"/>
          <w:lang w:bidi="ar-IQ"/>
        </w:rPr>
        <w:t>χ</w:t>
      </w:r>
      <w:r>
        <w:rPr>
          <w:rFonts w:asciiTheme="majorBidi" w:hAnsiTheme="majorBidi" w:cstheme="majorBidi"/>
          <w:sz w:val="28"/>
          <w:szCs w:val="28"/>
          <w:bdr w:val="none" w:sz="0" w:space="0" w:color="auto" w:frame="1"/>
          <w:lang w:bidi="ar-IQ"/>
        </w:rPr>
        <w:t xml:space="preserve"> = </w:t>
      </w:r>
      <w:r w:rsidRPr="009E5CC2">
        <w:rPr>
          <w:rFonts w:asciiTheme="majorBidi" w:hAnsiTheme="majorBidi" w:cstheme="majorBidi"/>
          <w:sz w:val="28"/>
          <w:szCs w:val="28"/>
          <w:bdr w:val="none" w:sz="0" w:space="0" w:color="auto" w:frame="1"/>
          <w:lang w:bidi="ar-IQ"/>
        </w:rPr>
        <w:t>electric susceptibility  </w:t>
      </w:r>
    </w:p>
    <w:p w:rsidR="00963AC4" w:rsidRPr="009E5CC2" w:rsidRDefault="00963AC4" w:rsidP="00963AC4">
      <w:pPr>
        <w:pStyle w:val="NormalWeb"/>
        <w:shd w:val="clear" w:color="auto" w:fill="FFFFFF"/>
        <w:spacing w:before="120" w:beforeAutospacing="0" w:after="120" w:afterAutospacing="0" w:line="360" w:lineRule="auto"/>
        <w:ind w:firstLine="384"/>
        <w:jc w:val="both"/>
        <w:rPr>
          <w:rFonts w:asciiTheme="majorBidi" w:hAnsiTheme="majorBidi" w:cstheme="majorBidi"/>
          <w:sz w:val="28"/>
          <w:szCs w:val="28"/>
          <w:bdr w:val="none" w:sz="0" w:space="0" w:color="auto" w:frame="1"/>
          <w:lang w:bidi="ar-IQ"/>
        </w:rPr>
      </w:pPr>
      <w:r w:rsidRPr="009E5CC2">
        <w:rPr>
          <w:rFonts w:asciiTheme="majorBidi" w:hAnsiTheme="majorBidi" w:cstheme="majorBidi"/>
          <w:sz w:val="28"/>
          <w:szCs w:val="28"/>
          <w:bdr w:val="none" w:sz="0" w:space="0" w:color="auto" w:frame="1"/>
          <w:lang w:bidi="ar-IQ"/>
        </w:rPr>
        <w:t>ε</w:t>
      </w:r>
      <w:r w:rsidRPr="009E5CC2">
        <w:rPr>
          <w:rFonts w:asciiTheme="majorBidi" w:hAnsiTheme="majorBidi" w:cstheme="majorBidi"/>
          <w:sz w:val="28"/>
          <w:szCs w:val="28"/>
          <w:bdr w:val="none" w:sz="0" w:space="0" w:color="auto" w:frame="1"/>
          <w:vertAlign w:val="subscript"/>
          <w:lang w:bidi="ar-IQ"/>
        </w:rPr>
        <w:t>0</w:t>
      </w:r>
      <w:r w:rsidRPr="009E5CC2">
        <w:rPr>
          <w:rFonts w:asciiTheme="majorBidi" w:hAnsiTheme="majorBidi" w:cstheme="majorBidi"/>
          <w:sz w:val="28"/>
          <w:szCs w:val="28"/>
          <w:bdr w:val="none" w:sz="0" w:space="0" w:color="auto" w:frame="1"/>
          <w:lang w:bidi="ar-IQ"/>
        </w:rPr>
        <w:t xml:space="preserve"> = vacuum permittivity </w:t>
      </w:r>
      <w:r>
        <w:rPr>
          <w:rFonts w:asciiTheme="majorBidi" w:hAnsiTheme="majorBidi" w:cstheme="majorBidi"/>
          <w:sz w:val="28"/>
          <w:szCs w:val="28"/>
          <w:bdr w:val="none" w:sz="0" w:space="0" w:color="auto" w:frame="1"/>
          <w:lang w:bidi="ar-IQ"/>
        </w:rPr>
        <w:t>(</w:t>
      </w:r>
      <w:r w:rsidRPr="009E5CC2">
        <w:rPr>
          <w:rFonts w:asciiTheme="majorBidi" w:hAnsiTheme="majorBidi" w:cstheme="majorBidi"/>
          <w:sz w:val="28"/>
          <w:szCs w:val="28"/>
          <w:bdr w:val="none" w:sz="0" w:space="0" w:color="auto" w:frame="1"/>
          <w:lang w:bidi="ar-IQ"/>
        </w:rPr>
        <w:t>8.85×10</w:t>
      </w:r>
      <w:r w:rsidRPr="009E5CC2">
        <w:rPr>
          <w:rFonts w:asciiTheme="majorBidi" w:hAnsiTheme="majorBidi" w:cstheme="majorBidi"/>
          <w:sz w:val="28"/>
          <w:szCs w:val="28"/>
          <w:bdr w:val="none" w:sz="0" w:space="0" w:color="auto" w:frame="1"/>
          <w:vertAlign w:val="superscript"/>
          <w:lang w:bidi="ar-IQ"/>
        </w:rPr>
        <w:t>−12</w:t>
      </w:r>
      <w:r w:rsidRPr="009E5CC2">
        <w:rPr>
          <w:rFonts w:asciiTheme="majorBidi" w:hAnsiTheme="majorBidi" w:cstheme="majorBidi"/>
          <w:sz w:val="28"/>
          <w:szCs w:val="28"/>
          <w:bdr w:val="none" w:sz="0" w:space="0" w:color="auto" w:frame="1"/>
          <w:lang w:bidi="ar-IQ"/>
        </w:rPr>
        <w:t> F/m</w:t>
      </w:r>
      <w:r>
        <w:rPr>
          <w:rFonts w:asciiTheme="majorBidi" w:hAnsiTheme="majorBidi" w:cstheme="majorBidi"/>
          <w:sz w:val="28"/>
          <w:szCs w:val="28"/>
          <w:bdr w:val="none" w:sz="0" w:space="0" w:color="auto" w:frame="1"/>
          <w:lang w:bidi="ar-IQ"/>
        </w:rPr>
        <w:t>)</w:t>
      </w:r>
    </w:p>
    <w:p w:rsidR="00963AC4" w:rsidRDefault="00963AC4" w:rsidP="00963AC4">
      <w:pPr>
        <w:pStyle w:val="NormalWeb"/>
        <w:spacing w:before="0" w:beforeAutospacing="0" w:after="0" w:afterAutospacing="0" w:line="360" w:lineRule="auto"/>
        <w:ind w:firstLine="709"/>
        <w:jc w:val="both"/>
        <w:textAlignment w:val="baseline"/>
        <w:rPr>
          <w:rFonts w:asciiTheme="majorBidi" w:hAnsiTheme="majorBidi" w:cstheme="majorBidi"/>
          <w:sz w:val="28"/>
          <w:szCs w:val="28"/>
          <w:bdr w:val="none" w:sz="0" w:space="0" w:color="auto" w:frame="1"/>
          <w:lang w:bidi="ar-IQ"/>
        </w:rPr>
      </w:pPr>
    </w:p>
    <w:p w:rsidR="00963AC4" w:rsidRDefault="00963AC4" w:rsidP="00963AC4">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r w:rsidRPr="00A87648">
        <w:rPr>
          <w:rFonts w:asciiTheme="majorBidi" w:hAnsiTheme="majorBidi" w:cstheme="majorBidi"/>
          <w:b/>
          <w:bCs/>
          <w:sz w:val="28"/>
          <w:szCs w:val="28"/>
          <w:u w:val="single"/>
          <w:bdr w:val="none" w:sz="0" w:space="0" w:color="auto" w:frame="1"/>
          <w:lang w:bidi="ar-IQ"/>
        </w:rPr>
        <w:t>H.W.</w:t>
      </w:r>
      <w:r>
        <w:rPr>
          <w:rFonts w:asciiTheme="majorBidi" w:hAnsiTheme="majorBidi" w:cstheme="majorBidi"/>
          <w:sz w:val="28"/>
          <w:szCs w:val="28"/>
          <w:bdr w:val="none" w:sz="0" w:space="0" w:color="auto" w:frame="1"/>
          <w:lang w:bidi="ar-IQ"/>
        </w:rPr>
        <w:t xml:space="preserve"> Using the equation above; prove that for a vacuum </w:t>
      </w:r>
      <w:r w:rsidRPr="009E5CC2">
        <w:rPr>
          <w:rFonts w:asciiTheme="majorBidi" w:hAnsiTheme="majorBidi" w:cstheme="majorBidi"/>
          <w:sz w:val="28"/>
          <w:szCs w:val="28"/>
          <w:bdr w:val="none" w:sz="0" w:space="0" w:color="auto" w:frame="1"/>
          <w:lang w:bidi="ar-IQ"/>
        </w:rPr>
        <w:t>χ</w:t>
      </w:r>
      <w:r>
        <w:rPr>
          <w:rFonts w:asciiTheme="majorBidi" w:hAnsiTheme="majorBidi" w:cstheme="majorBidi"/>
          <w:sz w:val="28"/>
          <w:szCs w:val="28"/>
          <w:bdr w:val="none" w:sz="0" w:space="0" w:color="auto" w:frame="1"/>
          <w:lang w:bidi="ar-IQ"/>
        </w:rPr>
        <w:t xml:space="preserve"> = 0</w:t>
      </w:r>
    </w:p>
    <w:p w:rsidR="00963AC4" w:rsidRDefault="00963AC4" w:rsidP="00963AC4">
      <w:pPr>
        <w:pStyle w:val="NormalWeb"/>
        <w:spacing w:before="0" w:beforeAutospacing="0" w:after="0" w:afterAutospacing="0" w:line="360" w:lineRule="auto"/>
        <w:ind w:firstLine="709"/>
        <w:jc w:val="both"/>
        <w:textAlignment w:val="baseline"/>
        <w:rPr>
          <w:rFonts w:asciiTheme="majorBidi" w:hAnsiTheme="majorBidi" w:cstheme="majorBidi"/>
          <w:sz w:val="28"/>
          <w:szCs w:val="28"/>
          <w:bdr w:val="none" w:sz="0" w:space="0" w:color="auto" w:frame="1"/>
          <w:lang w:bidi="ar-IQ"/>
        </w:rPr>
      </w:pPr>
    </w:p>
    <w:p w:rsidR="00963AC4" w:rsidRDefault="00963AC4" w:rsidP="00963AC4">
      <w:pPr>
        <w:pStyle w:val="NormalWeb"/>
        <w:spacing w:before="0" w:beforeAutospacing="0" w:after="0" w:afterAutospacing="0" w:line="360" w:lineRule="auto"/>
        <w:ind w:firstLine="709"/>
        <w:jc w:val="both"/>
        <w:textAlignment w:val="baseline"/>
        <w:rPr>
          <w:rFonts w:asciiTheme="majorBidi" w:hAnsiTheme="majorBidi" w:cstheme="majorBidi"/>
          <w:sz w:val="28"/>
          <w:szCs w:val="28"/>
          <w:bdr w:val="none" w:sz="0" w:space="0" w:color="auto" w:frame="1"/>
          <w:lang w:bidi="ar-IQ"/>
        </w:rPr>
      </w:pPr>
      <w:r w:rsidRPr="004312A4">
        <w:rPr>
          <w:rFonts w:asciiTheme="majorBidi" w:hAnsiTheme="majorBidi" w:cstheme="majorBidi"/>
          <w:sz w:val="28"/>
          <w:szCs w:val="28"/>
          <w:bdr w:val="none" w:sz="0" w:space="0" w:color="auto" w:frame="1"/>
          <w:lang w:bidi="ar-IQ"/>
        </w:rPr>
        <w:t>In engineering applications, permittivity is often expressed in re</w:t>
      </w:r>
      <w:r>
        <w:rPr>
          <w:rFonts w:asciiTheme="majorBidi" w:hAnsiTheme="majorBidi" w:cstheme="majorBidi"/>
          <w:sz w:val="28"/>
          <w:szCs w:val="28"/>
          <w:bdr w:val="none" w:sz="0" w:space="0" w:color="auto" w:frame="1"/>
          <w:lang w:bidi="ar-IQ"/>
        </w:rPr>
        <w:t>lative, rather than in absolute</w:t>
      </w:r>
      <w:r w:rsidRPr="004312A4">
        <w:rPr>
          <w:rFonts w:asciiTheme="majorBidi" w:hAnsiTheme="majorBidi" w:cstheme="majorBidi"/>
          <w:sz w:val="28"/>
          <w:szCs w:val="28"/>
          <w:bdr w:val="none" w:sz="0" w:space="0" w:color="auto" w:frame="1"/>
          <w:lang w:bidi="ar-IQ"/>
        </w:rPr>
        <w:t xml:space="preserve"> terms</w:t>
      </w:r>
      <w:r>
        <w:rPr>
          <w:rFonts w:asciiTheme="majorBidi" w:hAnsiTheme="majorBidi" w:cstheme="majorBidi"/>
          <w:sz w:val="28"/>
          <w:szCs w:val="28"/>
          <w:bdr w:val="none" w:sz="0" w:space="0" w:color="auto" w:frame="1"/>
          <w:lang w:bidi="ar-IQ"/>
        </w:rPr>
        <w:t>.</w:t>
      </w:r>
      <w:r w:rsidRPr="00A87648">
        <w:rPr>
          <w:rFonts w:asciiTheme="majorBidi" w:hAnsiTheme="majorBidi" w:cstheme="majorBidi"/>
          <w:sz w:val="28"/>
          <w:szCs w:val="28"/>
          <w:bdr w:val="none" w:sz="0" w:space="0" w:color="auto" w:frame="1"/>
          <w:lang w:bidi="ar-IQ"/>
        </w:rPr>
        <w:t xml:space="preserve"> </w:t>
      </w:r>
      <w:r>
        <w:rPr>
          <w:rFonts w:asciiTheme="majorBidi" w:hAnsiTheme="majorBidi" w:cstheme="majorBidi"/>
          <w:sz w:val="28"/>
          <w:szCs w:val="28"/>
          <w:bdr w:val="none" w:sz="0" w:space="0" w:color="auto" w:frame="1"/>
          <w:lang w:bidi="ar-IQ"/>
        </w:rPr>
        <w:t xml:space="preserve">The </w:t>
      </w:r>
      <w:r w:rsidRPr="009E5CC2">
        <w:rPr>
          <w:rFonts w:asciiTheme="majorBidi" w:hAnsiTheme="majorBidi" w:cstheme="majorBidi"/>
          <w:sz w:val="28"/>
          <w:szCs w:val="28"/>
          <w:bdr w:val="none" w:sz="0" w:space="0" w:color="auto" w:frame="1"/>
          <w:lang w:bidi="ar-IQ"/>
        </w:rPr>
        <w:t>relative permittivity of the material</w:t>
      </w:r>
      <w:r>
        <w:rPr>
          <w:rFonts w:asciiTheme="majorBidi" w:hAnsiTheme="majorBidi" w:cstheme="majorBidi"/>
          <w:sz w:val="28"/>
          <w:szCs w:val="28"/>
          <w:bdr w:val="none" w:sz="0" w:space="0" w:color="auto" w:frame="1"/>
          <w:lang w:bidi="ar-IQ"/>
        </w:rPr>
        <w:t xml:space="preserve"> is</w:t>
      </w:r>
      <w:r w:rsidRPr="004312A4">
        <w:rPr>
          <w:rFonts w:asciiTheme="majorBidi" w:hAnsiTheme="majorBidi" w:cstheme="majorBidi"/>
          <w:sz w:val="28"/>
          <w:szCs w:val="28"/>
          <w:bdr w:val="none" w:sz="0" w:space="0" w:color="auto" w:frame="1"/>
          <w:lang w:bidi="ar-IQ"/>
        </w:rPr>
        <w:t xml:space="preserve"> also called the </w:t>
      </w:r>
      <w:r>
        <w:rPr>
          <w:rFonts w:asciiTheme="majorBidi" w:hAnsiTheme="majorBidi" w:cstheme="majorBidi"/>
          <w:sz w:val="28"/>
          <w:szCs w:val="28"/>
          <w:bdr w:val="none" w:sz="0" w:space="0" w:color="auto" w:frame="1"/>
          <w:lang w:bidi="ar-IQ"/>
        </w:rPr>
        <w:t>"</w:t>
      </w:r>
      <w:r w:rsidRPr="004312A4">
        <w:rPr>
          <w:rFonts w:asciiTheme="majorBidi" w:hAnsiTheme="majorBidi" w:cstheme="majorBidi"/>
          <w:sz w:val="28"/>
          <w:szCs w:val="28"/>
          <w:bdr w:val="none" w:sz="0" w:space="0" w:color="auto" w:frame="1"/>
          <w:lang w:bidi="ar-IQ"/>
        </w:rPr>
        <w:t>dielectric constant</w:t>
      </w:r>
      <w:r>
        <w:rPr>
          <w:rFonts w:asciiTheme="majorBidi" w:hAnsiTheme="majorBidi" w:cstheme="majorBidi"/>
          <w:sz w:val="28"/>
          <w:szCs w:val="28"/>
          <w:bdr w:val="none" w:sz="0" w:space="0" w:color="auto" w:frame="1"/>
          <w:lang w:bidi="ar-IQ"/>
        </w:rPr>
        <w:t>", thus:</w:t>
      </w:r>
    </w:p>
    <w:p w:rsidR="00963AC4" w:rsidRPr="004312A4" w:rsidRDefault="00963AC4" w:rsidP="00963AC4">
      <w:pPr>
        <w:pStyle w:val="NormalWeb"/>
        <w:spacing w:before="0" w:beforeAutospacing="0" w:after="0" w:afterAutospacing="0" w:line="360" w:lineRule="auto"/>
        <w:ind w:firstLine="720"/>
        <w:jc w:val="both"/>
        <w:textAlignment w:val="baseline"/>
        <w:rPr>
          <w:rFonts w:asciiTheme="majorBidi" w:hAnsiTheme="majorBidi" w:cstheme="majorBidi"/>
          <w:sz w:val="44"/>
          <w:szCs w:val="44"/>
          <w:bdr w:val="none" w:sz="0" w:space="0" w:color="auto" w:frame="1"/>
          <w:lang w:bidi="ar-IQ"/>
        </w:rPr>
      </w:pPr>
      <w:r w:rsidRPr="004312A4">
        <w:rPr>
          <w:rFonts w:ascii="Symbol" w:hAnsi="Symbol"/>
          <w:color w:val="000000"/>
          <w:sz w:val="40"/>
          <w:szCs w:val="40"/>
          <w:shd w:val="clear" w:color="auto" w:fill="FFFFFF"/>
        </w:rPr>
        <w:t></w:t>
      </w:r>
      <w:r w:rsidRPr="004312A4">
        <w:rPr>
          <w:rFonts w:ascii="Calibri" w:hAnsi="Calibri" w:cs="Calibri"/>
          <w:color w:val="000000"/>
          <w:sz w:val="32"/>
          <w:szCs w:val="32"/>
          <w:shd w:val="clear" w:color="auto" w:fill="FFFFFF"/>
          <w:vertAlign w:val="subscript"/>
        </w:rPr>
        <w:t>r</w:t>
      </w:r>
      <w:r w:rsidRPr="004312A4">
        <w:rPr>
          <w:rStyle w:val="apple-converted-space"/>
          <w:rFonts w:ascii="Calibri" w:hAnsi="Calibri" w:cs="Calibri"/>
          <w:color w:val="000000"/>
          <w:sz w:val="40"/>
          <w:szCs w:val="40"/>
          <w:shd w:val="clear" w:color="auto" w:fill="FFFFFF"/>
        </w:rPr>
        <w:t> </w:t>
      </w:r>
      <w:r w:rsidRPr="004312A4">
        <w:rPr>
          <w:rFonts w:ascii="Calibri" w:hAnsi="Calibri" w:cs="Calibri"/>
          <w:color w:val="000000"/>
          <w:sz w:val="40"/>
          <w:szCs w:val="40"/>
          <w:shd w:val="clear" w:color="auto" w:fill="FFFFFF"/>
        </w:rPr>
        <w:t>=</w:t>
      </w:r>
      <w:r w:rsidRPr="004312A4">
        <w:rPr>
          <w:rStyle w:val="apple-converted-space"/>
          <w:rFonts w:ascii="Calibri" w:hAnsi="Calibri" w:cs="Calibri"/>
          <w:color w:val="000000"/>
          <w:sz w:val="40"/>
          <w:szCs w:val="40"/>
          <w:shd w:val="clear" w:color="auto" w:fill="FFFFFF"/>
        </w:rPr>
        <w:t> </w:t>
      </w:r>
      <w:r w:rsidRPr="004312A4">
        <w:rPr>
          <w:rFonts w:ascii="Symbol" w:hAnsi="Symbol"/>
          <w:color w:val="000000"/>
          <w:sz w:val="40"/>
          <w:szCs w:val="40"/>
          <w:shd w:val="clear" w:color="auto" w:fill="FFFFFF"/>
        </w:rPr>
        <w:t></w:t>
      </w:r>
      <w:r w:rsidRPr="004312A4">
        <w:rPr>
          <w:rStyle w:val="apple-converted-space"/>
          <w:rFonts w:ascii="Calibri" w:hAnsi="Calibri" w:cs="Calibri"/>
          <w:color w:val="000000"/>
          <w:sz w:val="40"/>
          <w:szCs w:val="40"/>
          <w:shd w:val="clear" w:color="auto" w:fill="FFFFFF"/>
        </w:rPr>
        <w:t> </w:t>
      </w:r>
      <w:r w:rsidRPr="004312A4">
        <w:rPr>
          <w:rFonts w:ascii="Calibri" w:hAnsi="Calibri" w:cs="Calibri"/>
          <w:color w:val="000000"/>
          <w:sz w:val="40"/>
          <w:szCs w:val="40"/>
          <w:shd w:val="clear" w:color="auto" w:fill="FFFFFF"/>
        </w:rPr>
        <w:t>/</w:t>
      </w:r>
      <w:r w:rsidRPr="004312A4">
        <w:rPr>
          <w:rStyle w:val="apple-converted-space"/>
          <w:rFonts w:ascii="Calibri" w:hAnsi="Calibri" w:cs="Calibri"/>
          <w:color w:val="000000"/>
          <w:sz w:val="40"/>
          <w:szCs w:val="40"/>
          <w:shd w:val="clear" w:color="auto" w:fill="FFFFFF"/>
        </w:rPr>
        <w:t> </w:t>
      </w:r>
      <w:r w:rsidRPr="004312A4">
        <w:rPr>
          <w:rFonts w:ascii="Symbol" w:hAnsi="Symbol"/>
          <w:color w:val="000000"/>
          <w:sz w:val="40"/>
          <w:szCs w:val="40"/>
          <w:shd w:val="clear" w:color="auto" w:fill="FFFFFF"/>
        </w:rPr>
        <w:t></w:t>
      </w:r>
      <w:r w:rsidRPr="004312A4">
        <w:rPr>
          <w:rFonts w:ascii="Calibri" w:hAnsi="Calibri" w:cs="Calibri"/>
          <w:color w:val="000000"/>
          <w:sz w:val="32"/>
          <w:szCs w:val="32"/>
          <w:shd w:val="clear" w:color="auto" w:fill="FFFFFF"/>
          <w:vertAlign w:val="subscript"/>
        </w:rPr>
        <w:t>o</w:t>
      </w:r>
    </w:p>
    <w:p w:rsidR="00963AC4" w:rsidRDefault="00963AC4" w:rsidP="00963AC4">
      <w:pPr>
        <w:pStyle w:val="NormalWeb"/>
        <w:shd w:val="clear" w:color="auto" w:fill="FFFFFF"/>
        <w:spacing w:before="120" w:beforeAutospacing="0" w:after="120" w:afterAutospacing="0" w:line="360" w:lineRule="auto"/>
        <w:ind w:left="384"/>
        <w:jc w:val="both"/>
        <w:rPr>
          <w:rFonts w:asciiTheme="majorBidi" w:hAnsiTheme="majorBidi" w:cstheme="majorBidi"/>
          <w:sz w:val="28"/>
          <w:szCs w:val="28"/>
          <w:bdr w:val="none" w:sz="0" w:space="0" w:color="auto" w:frame="1"/>
          <w:lang w:bidi="ar-IQ"/>
        </w:rPr>
      </w:pPr>
      <w:proofErr w:type="spellStart"/>
      <w:proofErr w:type="gramStart"/>
      <w:r w:rsidRPr="009E5CC2">
        <w:rPr>
          <w:rFonts w:asciiTheme="majorBidi" w:hAnsiTheme="majorBidi" w:cstheme="majorBidi"/>
          <w:sz w:val="28"/>
          <w:szCs w:val="28"/>
          <w:bdr w:val="none" w:sz="0" w:space="0" w:color="auto" w:frame="1"/>
          <w:lang w:bidi="ar-IQ"/>
        </w:rPr>
        <w:t>ε</w:t>
      </w:r>
      <w:r w:rsidRPr="009E5CC2">
        <w:rPr>
          <w:rFonts w:asciiTheme="majorBidi" w:hAnsiTheme="majorBidi" w:cstheme="majorBidi"/>
          <w:sz w:val="28"/>
          <w:szCs w:val="28"/>
          <w:bdr w:val="none" w:sz="0" w:space="0" w:color="auto" w:frame="1"/>
          <w:vertAlign w:val="subscript"/>
          <w:lang w:bidi="ar-IQ"/>
        </w:rPr>
        <w:t>r</w:t>
      </w:r>
      <w:proofErr w:type="spellEnd"/>
      <w:proofErr w:type="gramEnd"/>
      <w:r>
        <w:rPr>
          <w:rFonts w:asciiTheme="majorBidi" w:hAnsiTheme="majorBidi" w:cstheme="majorBidi"/>
          <w:sz w:val="28"/>
          <w:szCs w:val="28"/>
          <w:bdr w:val="none" w:sz="0" w:space="0" w:color="auto" w:frame="1"/>
          <w:lang w:bidi="ar-IQ"/>
        </w:rPr>
        <w:t xml:space="preserve"> =</w:t>
      </w:r>
      <w:r w:rsidRPr="009E5CC2">
        <w:rPr>
          <w:rFonts w:asciiTheme="majorBidi" w:hAnsiTheme="majorBidi" w:cstheme="majorBidi"/>
          <w:sz w:val="28"/>
          <w:szCs w:val="28"/>
          <w:bdr w:val="none" w:sz="0" w:space="0" w:color="auto" w:frame="1"/>
          <w:lang w:bidi="ar-IQ"/>
        </w:rPr>
        <w:t> relative permittivity of the material</w:t>
      </w:r>
    </w:p>
    <w:p w:rsidR="00963AC4" w:rsidRDefault="00963AC4" w:rsidP="00963AC4">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963AC4" w:rsidRDefault="00963AC4" w:rsidP="00963AC4">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963AC4" w:rsidRDefault="00963AC4" w:rsidP="00963AC4">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963AC4" w:rsidRDefault="00963AC4" w:rsidP="00963AC4">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963AC4" w:rsidRDefault="00963AC4" w:rsidP="00963AC4">
      <w:pPr>
        <w:pStyle w:val="NormalWeb"/>
        <w:spacing w:before="0" w:beforeAutospacing="0" w:after="0" w:afterAutospacing="0" w:line="360" w:lineRule="auto"/>
        <w:jc w:val="center"/>
        <w:textAlignment w:val="baseline"/>
        <w:rPr>
          <w:rFonts w:asciiTheme="majorBidi" w:hAnsiTheme="majorBidi" w:cstheme="majorBidi"/>
          <w:b/>
          <w:bCs/>
          <w:bdr w:val="none" w:sz="0" w:space="0" w:color="auto" w:frame="1"/>
          <w:lang w:bidi="ar-IQ"/>
        </w:rPr>
      </w:pPr>
    </w:p>
    <w:p w:rsidR="00963AC4" w:rsidRDefault="00963AC4" w:rsidP="00963AC4">
      <w:pPr>
        <w:pStyle w:val="NormalWeb"/>
        <w:spacing w:before="0" w:beforeAutospacing="0" w:after="0" w:afterAutospacing="0" w:line="360" w:lineRule="auto"/>
        <w:jc w:val="center"/>
        <w:textAlignment w:val="baseline"/>
        <w:rPr>
          <w:rFonts w:asciiTheme="majorBidi" w:hAnsiTheme="majorBidi" w:cstheme="majorBidi"/>
          <w:b/>
          <w:bCs/>
          <w:bdr w:val="none" w:sz="0" w:space="0" w:color="auto" w:frame="1"/>
          <w:lang w:bidi="ar-IQ"/>
        </w:rPr>
      </w:pPr>
    </w:p>
    <w:p w:rsidR="00963AC4" w:rsidRDefault="00963AC4" w:rsidP="00963AC4">
      <w:pPr>
        <w:pStyle w:val="NormalWeb"/>
        <w:spacing w:before="0" w:beforeAutospacing="0" w:after="0" w:afterAutospacing="0" w:line="360" w:lineRule="auto"/>
        <w:jc w:val="center"/>
        <w:textAlignment w:val="baseline"/>
        <w:rPr>
          <w:rFonts w:asciiTheme="majorBidi" w:hAnsiTheme="majorBidi" w:cstheme="majorBidi"/>
          <w:b/>
          <w:bCs/>
          <w:bdr w:val="none" w:sz="0" w:space="0" w:color="auto" w:frame="1"/>
          <w:lang w:bidi="ar-IQ"/>
        </w:rPr>
      </w:pPr>
    </w:p>
    <w:p w:rsidR="00963AC4" w:rsidRDefault="00963AC4" w:rsidP="00963AC4">
      <w:pPr>
        <w:pStyle w:val="NormalWeb"/>
        <w:spacing w:before="0" w:beforeAutospacing="0" w:after="0" w:afterAutospacing="0" w:line="360" w:lineRule="auto"/>
        <w:jc w:val="center"/>
        <w:textAlignment w:val="baseline"/>
        <w:rPr>
          <w:rFonts w:asciiTheme="majorBidi" w:hAnsiTheme="majorBidi" w:cstheme="majorBidi"/>
          <w:b/>
          <w:bCs/>
          <w:bdr w:val="none" w:sz="0" w:space="0" w:color="auto" w:frame="1"/>
          <w:lang w:bidi="ar-IQ"/>
        </w:rPr>
      </w:pPr>
      <w:r>
        <w:rPr>
          <w:rFonts w:asciiTheme="majorBidi" w:hAnsiTheme="majorBidi" w:cstheme="majorBidi"/>
          <w:b/>
          <w:bCs/>
          <w:bdr w:val="none" w:sz="0" w:space="0" w:color="auto" w:frame="1"/>
          <w:lang w:bidi="ar-IQ"/>
        </w:rPr>
        <w:t>Table (6.3) Relative permittivity (dielectric constant) for common materials</w:t>
      </w:r>
    </w:p>
    <w:tbl>
      <w:tblPr>
        <w:tblStyle w:val="TableGrid"/>
        <w:tblW w:w="0" w:type="auto"/>
        <w:tblInd w:w="1242" w:type="dxa"/>
        <w:tblLook w:val="04A0" w:firstRow="1" w:lastRow="0" w:firstColumn="1" w:lastColumn="0" w:noHBand="0" w:noVBand="1"/>
      </w:tblPr>
      <w:tblGrid>
        <w:gridCol w:w="4395"/>
        <w:gridCol w:w="2976"/>
      </w:tblGrid>
      <w:tr w:rsidR="00963AC4" w:rsidTr="00B76C36">
        <w:trPr>
          <w:trHeight w:hRule="exact" w:val="397"/>
        </w:trPr>
        <w:tc>
          <w:tcPr>
            <w:tcW w:w="4395" w:type="dxa"/>
            <w:vAlign w:val="center"/>
          </w:tcPr>
          <w:p w:rsidR="00963AC4" w:rsidRPr="00A27E8F" w:rsidRDefault="00963AC4" w:rsidP="00B76C36">
            <w:pPr>
              <w:bidi w:val="0"/>
              <w:jc w:val="center"/>
              <w:rPr>
                <w:rFonts w:ascii="Times New Roman" w:eastAsia="Times New Roman" w:hAnsi="Times New Roman" w:cs="Times New Roman"/>
                <w:b/>
                <w:bCs/>
                <w:sz w:val="24"/>
                <w:szCs w:val="24"/>
              </w:rPr>
            </w:pPr>
            <w:r w:rsidRPr="00A27E8F">
              <w:rPr>
                <w:rFonts w:ascii="Times New Roman" w:eastAsia="Times New Roman" w:hAnsi="Times New Roman" w:cs="Times New Roman"/>
                <w:b/>
                <w:bCs/>
                <w:sz w:val="24"/>
                <w:szCs w:val="24"/>
              </w:rPr>
              <w:t>Material</w:t>
            </w:r>
          </w:p>
        </w:tc>
        <w:tc>
          <w:tcPr>
            <w:tcW w:w="2976" w:type="dxa"/>
            <w:vAlign w:val="center"/>
          </w:tcPr>
          <w:p w:rsidR="00963AC4" w:rsidRPr="00A27E8F" w:rsidRDefault="00963AC4" w:rsidP="00B76C36">
            <w:pPr>
              <w:bidi w:val="0"/>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70DE1CE8" wp14:editId="1407DBCE">
                  <wp:extent cx="223520" cy="223520"/>
                  <wp:effectExtent l="19050" t="0" r="5080" b="0"/>
                  <wp:docPr id="11" name="Picture 7" descr="http://maxwells-equations.com/eps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xwells-equations.com/epsR.gif"/>
                          <pic:cNvPicPr>
                            <a:picLocks noChangeAspect="1" noChangeArrowheads="1"/>
                          </pic:cNvPicPr>
                        </pic:nvPicPr>
                        <pic:blipFill>
                          <a:blip r:embed="rId23"/>
                          <a:srcRect/>
                          <a:stretch>
                            <a:fillRect/>
                          </a:stretch>
                        </pic:blipFill>
                        <pic:spPr bwMode="auto">
                          <a:xfrm>
                            <a:off x="0" y="0"/>
                            <a:ext cx="223520" cy="223520"/>
                          </a:xfrm>
                          <a:prstGeom prst="rect">
                            <a:avLst/>
                          </a:prstGeom>
                          <a:noFill/>
                          <a:ln w="9525">
                            <a:noFill/>
                            <a:miter lim="800000"/>
                            <a:headEnd/>
                            <a:tailEnd/>
                          </a:ln>
                        </pic:spPr>
                      </pic:pic>
                    </a:graphicData>
                  </a:graphic>
                </wp:inline>
              </w:drawing>
            </w:r>
          </w:p>
        </w:tc>
      </w:tr>
      <w:tr w:rsidR="00963AC4" w:rsidTr="00B76C36">
        <w:trPr>
          <w:trHeight w:hRule="exact" w:val="397"/>
        </w:trPr>
        <w:tc>
          <w:tcPr>
            <w:tcW w:w="4395" w:type="dxa"/>
            <w:vAlign w:val="center"/>
          </w:tcPr>
          <w:p w:rsidR="00963AC4" w:rsidRPr="00A27E8F" w:rsidRDefault="00963AC4" w:rsidP="00B76C36">
            <w:pPr>
              <w:bidi w:val="0"/>
              <w:rPr>
                <w:rFonts w:ascii="Times New Roman" w:eastAsia="Times New Roman" w:hAnsi="Times New Roman" w:cs="Times New Roman"/>
                <w:sz w:val="24"/>
                <w:szCs w:val="24"/>
              </w:rPr>
            </w:pPr>
            <w:r w:rsidRPr="00A27E8F">
              <w:rPr>
                <w:rFonts w:ascii="Times New Roman" w:eastAsia="Times New Roman" w:hAnsi="Times New Roman" w:cs="Times New Roman"/>
                <w:sz w:val="24"/>
                <w:szCs w:val="24"/>
              </w:rPr>
              <w:t>Vacuum</w:t>
            </w:r>
          </w:p>
        </w:tc>
        <w:tc>
          <w:tcPr>
            <w:tcW w:w="2976" w:type="dxa"/>
            <w:vAlign w:val="center"/>
          </w:tcPr>
          <w:p w:rsidR="00963AC4" w:rsidRPr="00A27E8F" w:rsidRDefault="00963AC4" w:rsidP="00B76C36">
            <w:pPr>
              <w:bidi w:val="0"/>
              <w:jc w:val="center"/>
              <w:rPr>
                <w:rFonts w:ascii="Times New Roman" w:eastAsia="Times New Roman" w:hAnsi="Times New Roman" w:cs="Times New Roman"/>
                <w:sz w:val="24"/>
                <w:szCs w:val="24"/>
              </w:rPr>
            </w:pPr>
            <w:r w:rsidRPr="00A27E8F">
              <w:rPr>
                <w:rFonts w:ascii="Times New Roman" w:eastAsia="Times New Roman" w:hAnsi="Times New Roman" w:cs="Times New Roman"/>
                <w:sz w:val="24"/>
                <w:szCs w:val="24"/>
              </w:rPr>
              <w:t>1.0</w:t>
            </w:r>
          </w:p>
        </w:tc>
      </w:tr>
      <w:tr w:rsidR="00963AC4" w:rsidTr="00B76C36">
        <w:trPr>
          <w:trHeight w:hRule="exact" w:val="397"/>
        </w:trPr>
        <w:tc>
          <w:tcPr>
            <w:tcW w:w="4395" w:type="dxa"/>
            <w:vAlign w:val="center"/>
          </w:tcPr>
          <w:p w:rsidR="00963AC4" w:rsidRPr="00A27E8F" w:rsidRDefault="00963AC4" w:rsidP="00B76C36">
            <w:pPr>
              <w:bidi w:val="0"/>
              <w:rPr>
                <w:rFonts w:ascii="Times New Roman" w:eastAsia="Times New Roman" w:hAnsi="Times New Roman" w:cs="Times New Roman"/>
                <w:sz w:val="24"/>
                <w:szCs w:val="24"/>
              </w:rPr>
            </w:pPr>
            <w:r w:rsidRPr="00A27E8F">
              <w:rPr>
                <w:rFonts w:ascii="Times New Roman" w:eastAsia="Times New Roman" w:hAnsi="Times New Roman" w:cs="Times New Roman"/>
                <w:sz w:val="24"/>
                <w:szCs w:val="24"/>
              </w:rPr>
              <w:t>Air</w:t>
            </w:r>
          </w:p>
        </w:tc>
        <w:tc>
          <w:tcPr>
            <w:tcW w:w="2976" w:type="dxa"/>
            <w:vAlign w:val="center"/>
          </w:tcPr>
          <w:p w:rsidR="00963AC4" w:rsidRPr="00A27E8F" w:rsidRDefault="00963AC4" w:rsidP="00B76C36">
            <w:pPr>
              <w:bidi w:val="0"/>
              <w:jc w:val="center"/>
              <w:rPr>
                <w:rFonts w:ascii="Times New Roman" w:eastAsia="Times New Roman" w:hAnsi="Times New Roman" w:cs="Times New Roman"/>
                <w:sz w:val="24"/>
                <w:szCs w:val="24"/>
              </w:rPr>
            </w:pPr>
            <w:r w:rsidRPr="00A27E8F">
              <w:rPr>
                <w:rFonts w:ascii="Times New Roman" w:eastAsia="Times New Roman" w:hAnsi="Times New Roman" w:cs="Times New Roman"/>
                <w:sz w:val="24"/>
                <w:szCs w:val="24"/>
              </w:rPr>
              <w:t>1.0006</w:t>
            </w:r>
          </w:p>
        </w:tc>
      </w:tr>
      <w:tr w:rsidR="00963AC4" w:rsidTr="00B76C36">
        <w:trPr>
          <w:trHeight w:hRule="exact" w:val="397"/>
        </w:trPr>
        <w:tc>
          <w:tcPr>
            <w:tcW w:w="4395" w:type="dxa"/>
            <w:vAlign w:val="center"/>
          </w:tcPr>
          <w:p w:rsidR="00963AC4" w:rsidRDefault="00963AC4" w:rsidP="00B76C36">
            <w:pPr>
              <w:bidi w:val="0"/>
              <w:rPr>
                <w:rFonts w:ascii="Times New Roman" w:eastAsia="Times New Roman" w:hAnsi="Times New Roman" w:cs="Times New Roman"/>
                <w:sz w:val="24"/>
                <w:szCs w:val="24"/>
              </w:rPr>
            </w:pPr>
            <w:r>
              <w:rPr>
                <w:rFonts w:ascii="Times New Roman" w:eastAsia="Times New Roman" w:hAnsi="Times New Roman" w:cs="Times New Roman"/>
                <w:sz w:val="24"/>
                <w:szCs w:val="24"/>
              </w:rPr>
              <w:t>Conductive polymers</w:t>
            </w:r>
          </w:p>
        </w:tc>
        <w:tc>
          <w:tcPr>
            <w:tcW w:w="2976" w:type="dxa"/>
            <w:vAlign w:val="center"/>
          </w:tcPr>
          <w:p w:rsidR="00963AC4" w:rsidRPr="00A27E8F" w:rsidRDefault="00963AC4" w:rsidP="00B76C36">
            <w:pPr>
              <w:bidi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2-12</w:t>
            </w:r>
          </w:p>
        </w:tc>
      </w:tr>
      <w:tr w:rsidR="00963AC4" w:rsidTr="00B76C36">
        <w:trPr>
          <w:trHeight w:hRule="exact" w:val="397"/>
        </w:trPr>
        <w:tc>
          <w:tcPr>
            <w:tcW w:w="4395" w:type="dxa"/>
            <w:vAlign w:val="center"/>
          </w:tcPr>
          <w:p w:rsidR="00963AC4" w:rsidRDefault="00963AC4" w:rsidP="00B76C36">
            <w:pPr>
              <w:bidi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Wood </w:t>
            </w:r>
          </w:p>
        </w:tc>
        <w:tc>
          <w:tcPr>
            <w:tcW w:w="2976" w:type="dxa"/>
            <w:vAlign w:val="center"/>
          </w:tcPr>
          <w:p w:rsidR="00963AC4" w:rsidRPr="00A27E8F" w:rsidRDefault="00963AC4" w:rsidP="00B76C36">
            <w:pPr>
              <w:bidi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963AC4" w:rsidTr="00B76C36">
        <w:trPr>
          <w:trHeight w:hRule="exact" w:val="397"/>
        </w:trPr>
        <w:tc>
          <w:tcPr>
            <w:tcW w:w="4395" w:type="dxa"/>
            <w:vAlign w:val="center"/>
          </w:tcPr>
          <w:p w:rsidR="00963AC4" w:rsidRPr="00A27E8F" w:rsidRDefault="00963AC4" w:rsidP="00B76C36">
            <w:pPr>
              <w:bidi w:val="0"/>
              <w:rPr>
                <w:rFonts w:ascii="Times New Roman" w:eastAsia="Times New Roman" w:hAnsi="Times New Roman" w:cs="Times New Roman"/>
                <w:sz w:val="24"/>
                <w:szCs w:val="24"/>
              </w:rPr>
            </w:pPr>
            <w:r>
              <w:rPr>
                <w:rFonts w:ascii="Times New Roman" w:eastAsia="Times New Roman" w:hAnsi="Times New Roman" w:cs="Times New Roman"/>
                <w:sz w:val="24"/>
                <w:szCs w:val="24"/>
              </w:rPr>
              <w:t>PTFE/</w:t>
            </w:r>
            <w:r w:rsidRPr="00A27E8F">
              <w:rPr>
                <w:rFonts w:ascii="Times New Roman" w:eastAsia="Times New Roman" w:hAnsi="Times New Roman" w:cs="Times New Roman"/>
                <w:sz w:val="24"/>
                <w:szCs w:val="24"/>
              </w:rPr>
              <w:t>Teflon</w:t>
            </w:r>
          </w:p>
        </w:tc>
        <w:tc>
          <w:tcPr>
            <w:tcW w:w="2976" w:type="dxa"/>
            <w:vAlign w:val="center"/>
          </w:tcPr>
          <w:p w:rsidR="00963AC4" w:rsidRPr="00A27E8F" w:rsidRDefault="00963AC4" w:rsidP="00B76C36">
            <w:pPr>
              <w:bidi w:val="0"/>
              <w:jc w:val="center"/>
              <w:rPr>
                <w:rFonts w:ascii="Times New Roman" w:eastAsia="Times New Roman" w:hAnsi="Times New Roman" w:cs="Times New Roman"/>
                <w:sz w:val="24"/>
                <w:szCs w:val="24"/>
              </w:rPr>
            </w:pPr>
            <w:r w:rsidRPr="00A27E8F">
              <w:rPr>
                <w:rFonts w:ascii="Times New Roman" w:eastAsia="Times New Roman" w:hAnsi="Times New Roman" w:cs="Times New Roman"/>
                <w:sz w:val="24"/>
                <w:szCs w:val="24"/>
              </w:rPr>
              <w:t>2.1</w:t>
            </w:r>
          </w:p>
        </w:tc>
      </w:tr>
      <w:tr w:rsidR="00963AC4" w:rsidTr="00B76C36">
        <w:trPr>
          <w:trHeight w:hRule="exact" w:val="397"/>
        </w:trPr>
        <w:tc>
          <w:tcPr>
            <w:tcW w:w="4395" w:type="dxa"/>
            <w:vAlign w:val="center"/>
          </w:tcPr>
          <w:p w:rsidR="00963AC4" w:rsidRPr="00A27E8F" w:rsidRDefault="00963AC4" w:rsidP="00B76C36">
            <w:pPr>
              <w:bidi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Polypropylene </w:t>
            </w:r>
          </w:p>
        </w:tc>
        <w:tc>
          <w:tcPr>
            <w:tcW w:w="2976" w:type="dxa"/>
            <w:vAlign w:val="center"/>
          </w:tcPr>
          <w:p w:rsidR="00963AC4" w:rsidRPr="00A27E8F" w:rsidRDefault="00963AC4" w:rsidP="00B76C36">
            <w:pPr>
              <w:bidi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2.2-2.36</w:t>
            </w:r>
          </w:p>
        </w:tc>
      </w:tr>
      <w:tr w:rsidR="00963AC4" w:rsidTr="00B76C36">
        <w:trPr>
          <w:trHeight w:hRule="exact" w:val="397"/>
        </w:trPr>
        <w:tc>
          <w:tcPr>
            <w:tcW w:w="4395" w:type="dxa"/>
            <w:vAlign w:val="center"/>
          </w:tcPr>
          <w:p w:rsidR="00963AC4" w:rsidRPr="00A27E8F" w:rsidRDefault="00963AC4" w:rsidP="00B76C36">
            <w:pPr>
              <w:bidi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Polyethylene </w:t>
            </w:r>
          </w:p>
        </w:tc>
        <w:tc>
          <w:tcPr>
            <w:tcW w:w="2976" w:type="dxa"/>
            <w:vAlign w:val="center"/>
          </w:tcPr>
          <w:p w:rsidR="00963AC4" w:rsidRPr="00A27E8F" w:rsidRDefault="00963AC4" w:rsidP="00B76C36">
            <w:pPr>
              <w:bidi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2.25</w:t>
            </w:r>
          </w:p>
        </w:tc>
      </w:tr>
      <w:tr w:rsidR="00963AC4" w:rsidTr="00B76C36">
        <w:trPr>
          <w:trHeight w:hRule="exact" w:val="397"/>
        </w:trPr>
        <w:tc>
          <w:tcPr>
            <w:tcW w:w="4395" w:type="dxa"/>
            <w:vAlign w:val="center"/>
          </w:tcPr>
          <w:p w:rsidR="00963AC4" w:rsidRPr="00A27E8F" w:rsidRDefault="00963AC4" w:rsidP="00B76C36">
            <w:pPr>
              <w:bidi w:val="0"/>
              <w:rPr>
                <w:rFonts w:ascii="Times New Roman" w:eastAsia="Times New Roman" w:hAnsi="Times New Roman" w:cs="Times New Roman"/>
                <w:sz w:val="24"/>
                <w:szCs w:val="24"/>
              </w:rPr>
            </w:pPr>
            <w:r>
              <w:rPr>
                <w:rFonts w:ascii="Times New Roman" w:eastAsia="Times New Roman" w:hAnsi="Times New Roman" w:cs="Times New Roman"/>
                <w:sz w:val="24"/>
                <w:szCs w:val="24"/>
              </w:rPr>
              <w:t>Polystyrene</w:t>
            </w:r>
          </w:p>
        </w:tc>
        <w:tc>
          <w:tcPr>
            <w:tcW w:w="2976" w:type="dxa"/>
            <w:vAlign w:val="center"/>
          </w:tcPr>
          <w:p w:rsidR="00963AC4" w:rsidRPr="00A27E8F" w:rsidRDefault="00963AC4" w:rsidP="00B76C36">
            <w:pPr>
              <w:bidi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2.4-2.7</w:t>
            </w:r>
          </w:p>
        </w:tc>
      </w:tr>
      <w:tr w:rsidR="00963AC4" w:rsidTr="00B76C36">
        <w:trPr>
          <w:trHeight w:hRule="exact" w:val="397"/>
        </w:trPr>
        <w:tc>
          <w:tcPr>
            <w:tcW w:w="4395" w:type="dxa"/>
            <w:vAlign w:val="center"/>
          </w:tcPr>
          <w:p w:rsidR="00963AC4" w:rsidRPr="00A27E8F" w:rsidRDefault="00963AC4" w:rsidP="00B76C36">
            <w:pPr>
              <w:bidi w:val="0"/>
              <w:rPr>
                <w:rFonts w:ascii="Times New Roman" w:eastAsia="Times New Roman" w:hAnsi="Times New Roman" w:cs="Times New Roman"/>
                <w:sz w:val="24"/>
                <w:szCs w:val="24"/>
              </w:rPr>
            </w:pPr>
            <w:r>
              <w:rPr>
                <w:rFonts w:ascii="Times New Roman" w:eastAsia="Times New Roman" w:hAnsi="Times New Roman" w:cs="Times New Roman"/>
                <w:sz w:val="24"/>
                <w:szCs w:val="24"/>
              </w:rPr>
              <w:t>Carbon disulfide</w:t>
            </w:r>
          </w:p>
        </w:tc>
        <w:tc>
          <w:tcPr>
            <w:tcW w:w="2976" w:type="dxa"/>
            <w:vAlign w:val="center"/>
          </w:tcPr>
          <w:p w:rsidR="00963AC4" w:rsidRPr="00A27E8F" w:rsidRDefault="00963AC4" w:rsidP="00B76C36">
            <w:pPr>
              <w:bidi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963AC4" w:rsidTr="00B76C36">
        <w:trPr>
          <w:trHeight w:hRule="exact" w:val="397"/>
        </w:trPr>
        <w:tc>
          <w:tcPr>
            <w:tcW w:w="4395" w:type="dxa"/>
            <w:vAlign w:val="center"/>
          </w:tcPr>
          <w:p w:rsidR="00963AC4" w:rsidRPr="00A27E8F" w:rsidRDefault="00963AC4" w:rsidP="00B76C36">
            <w:pPr>
              <w:bidi w:val="0"/>
              <w:rPr>
                <w:rFonts w:ascii="Times New Roman" w:eastAsia="Times New Roman" w:hAnsi="Times New Roman" w:cs="Times New Roman"/>
                <w:sz w:val="24"/>
                <w:szCs w:val="24"/>
              </w:rPr>
            </w:pPr>
            <w:r>
              <w:rPr>
                <w:rFonts w:ascii="Times New Roman" w:eastAsia="Times New Roman" w:hAnsi="Times New Roman" w:cs="Times New Roman"/>
                <w:sz w:val="24"/>
                <w:szCs w:val="24"/>
              </w:rPr>
              <w:t>Polyimide</w:t>
            </w:r>
          </w:p>
        </w:tc>
        <w:tc>
          <w:tcPr>
            <w:tcW w:w="2976" w:type="dxa"/>
            <w:vAlign w:val="center"/>
          </w:tcPr>
          <w:p w:rsidR="00963AC4" w:rsidRPr="00A27E8F" w:rsidRDefault="00963AC4" w:rsidP="00B76C36">
            <w:pPr>
              <w:bidi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963AC4" w:rsidTr="00B76C36">
        <w:trPr>
          <w:trHeight w:hRule="exact" w:val="397"/>
        </w:trPr>
        <w:tc>
          <w:tcPr>
            <w:tcW w:w="4395" w:type="dxa"/>
            <w:vAlign w:val="center"/>
          </w:tcPr>
          <w:p w:rsidR="00963AC4" w:rsidRPr="00A27E8F" w:rsidRDefault="00963AC4" w:rsidP="00B76C36">
            <w:pPr>
              <w:bidi w:val="0"/>
              <w:rPr>
                <w:rFonts w:ascii="Times New Roman" w:eastAsia="Times New Roman" w:hAnsi="Times New Roman" w:cs="Times New Roman"/>
                <w:sz w:val="24"/>
                <w:szCs w:val="24"/>
              </w:rPr>
            </w:pPr>
            <w:r w:rsidRPr="00A27E8F">
              <w:rPr>
                <w:rFonts w:ascii="Times New Roman" w:eastAsia="Times New Roman" w:hAnsi="Times New Roman" w:cs="Times New Roman"/>
                <w:sz w:val="24"/>
                <w:szCs w:val="24"/>
              </w:rPr>
              <w:t>Paper</w:t>
            </w:r>
          </w:p>
        </w:tc>
        <w:tc>
          <w:tcPr>
            <w:tcW w:w="2976" w:type="dxa"/>
            <w:vAlign w:val="center"/>
          </w:tcPr>
          <w:p w:rsidR="00963AC4" w:rsidRPr="00A27E8F" w:rsidRDefault="00963AC4" w:rsidP="00B76C36">
            <w:pPr>
              <w:bidi w:val="0"/>
              <w:jc w:val="center"/>
              <w:rPr>
                <w:rFonts w:ascii="Times New Roman" w:eastAsia="Times New Roman" w:hAnsi="Times New Roman" w:cs="Times New Roman"/>
                <w:sz w:val="24"/>
                <w:szCs w:val="24"/>
              </w:rPr>
            </w:pPr>
            <w:r w:rsidRPr="00A27E8F">
              <w:rPr>
                <w:rFonts w:ascii="Times New Roman" w:eastAsia="Times New Roman" w:hAnsi="Times New Roman" w:cs="Times New Roman"/>
                <w:sz w:val="24"/>
                <w:szCs w:val="24"/>
              </w:rPr>
              <w:t>3.85</w:t>
            </w:r>
          </w:p>
        </w:tc>
      </w:tr>
      <w:tr w:rsidR="00963AC4" w:rsidTr="00B76C36">
        <w:trPr>
          <w:trHeight w:hRule="exact" w:val="397"/>
        </w:trPr>
        <w:tc>
          <w:tcPr>
            <w:tcW w:w="4395" w:type="dxa"/>
            <w:vAlign w:val="center"/>
          </w:tcPr>
          <w:p w:rsidR="00963AC4" w:rsidRPr="00A27E8F" w:rsidRDefault="00963AC4" w:rsidP="00B76C36">
            <w:pPr>
              <w:bidi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Silicon dioxide </w:t>
            </w:r>
          </w:p>
        </w:tc>
        <w:tc>
          <w:tcPr>
            <w:tcW w:w="2976" w:type="dxa"/>
            <w:vAlign w:val="center"/>
          </w:tcPr>
          <w:p w:rsidR="00963AC4" w:rsidRPr="00A27E8F" w:rsidRDefault="00963AC4" w:rsidP="00B76C36">
            <w:pPr>
              <w:bidi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r>
      <w:tr w:rsidR="00963AC4" w:rsidTr="00B76C36">
        <w:trPr>
          <w:trHeight w:hRule="exact" w:val="397"/>
        </w:trPr>
        <w:tc>
          <w:tcPr>
            <w:tcW w:w="4395" w:type="dxa"/>
            <w:vAlign w:val="center"/>
          </w:tcPr>
          <w:p w:rsidR="00963AC4" w:rsidRPr="00A27E8F" w:rsidRDefault="00963AC4" w:rsidP="00B76C36">
            <w:pPr>
              <w:bidi w:val="0"/>
              <w:rPr>
                <w:rFonts w:ascii="Times New Roman" w:eastAsia="Times New Roman" w:hAnsi="Times New Roman" w:cs="Times New Roman"/>
                <w:sz w:val="24"/>
                <w:szCs w:val="24"/>
              </w:rPr>
            </w:pPr>
            <w:r w:rsidRPr="00A27E8F">
              <w:rPr>
                <w:rFonts w:ascii="Times New Roman" w:eastAsia="Times New Roman" w:hAnsi="Times New Roman" w:cs="Times New Roman"/>
                <w:sz w:val="24"/>
                <w:szCs w:val="24"/>
              </w:rPr>
              <w:t>FR-4</w:t>
            </w:r>
          </w:p>
        </w:tc>
        <w:tc>
          <w:tcPr>
            <w:tcW w:w="2976" w:type="dxa"/>
            <w:vAlign w:val="center"/>
          </w:tcPr>
          <w:p w:rsidR="00963AC4" w:rsidRPr="00A27E8F" w:rsidRDefault="00963AC4" w:rsidP="00B76C36">
            <w:pPr>
              <w:bidi w:val="0"/>
              <w:jc w:val="center"/>
              <w:rPr>
                <w:rFonts w:ascii="Times New Roman" w:eastAsia="Times New Roman" w:hAnsi="Times New Roman" w:cs="Times New Roman"/>
                <w:sz w:val="24"/>
                <w:szCs w:val="24"/>
              </w:rPr>
            </w:pPr>
            <w:r w:rsidRPr="00A27E8F">
              <w:rPr>
                <w:rFonts w:ascii="Times New Roman" w:eastAsia="Times New Roman" w:hAnsi="Times New Roman" w:cs="Times New Roman"/>
                <w:sz w:val="24"/>
                <w:szCs w:val="24"/>
              </w:rPr>
              <w:t>4.0</w:t>
            </w:r>
          </w:p>
        </w:tc>
      </w:tr>
      <w:tr w:rsidR="00963AC4" w:rsidTr="00B76C36">
        <w:trPr>
          <w:trHeight w:hRule="exact" w:val="397"/>
        </w:trPr>
        <w:tc>
          <w:tcPr>
            <w:tcW w:w="4395" w:type="dxa"/>
            <w:vAlign w:val="center"/>
          </w:tcPr>
          <w:p w:rsidR="00963AC4" w:rsidRDefault="00963AC4" w:rsidP="00B76C36">
            <w:pPr>
              <w:bidi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Concrete </w:t>
            </w:r>
          </w:p>
        </w:tc>
        <w:tc>
          <w:tcPr>
            <w:tcW w:w="2976" w:type="dxa"/>
            <w:vAlign w:val="center"/>
          </w:tcPr>
          <w:p w:rsidR="00963AC4" w:rsidRDefault="00963AC4" w:rsidP="00B76C36">
            <w:pPr>
              <w:bidi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963AC4" w:rsidTr="00B76C36">
        <w:trPr>
          <w:trHeight w:hRule="exact" w:val="397"/>
        </w:trPr>
        <w:tc>
          <w:tcPr>
            <w:tcW w:w="4395" w:type="dxa"/>
            <w:vAlign w:val="center"/>
          </w:tcPr>
          <w:p w:rsidR="00963AC4" w:rsidRDefault="00963AC4" w:rsidP="00B76C36">
            <w:pPr>
              <w:bidi w:val="0"/>
              <w:rPr>
                <w:rFonts w:ascii="Times New Roman" w:eastAsia="Times New Roman" w:hAnsi="Times New Roman" w:cs="Times New Roman"/>
                <w:sz w:val="24"/>
                <w:szCs w:val="24"/>
              </w:rPr>
            </w:pPr>
            <w:r>
              <w:rPr>
                <w:rFonts w:ascii="Times New Roman" w:eastAsia="Times New Roman" w:hAnsi="Times New Roman" w:cs="Times New Roman"/>
                <w:sz w:val="24"/>
                <w:szCs w:val="24"/>
              </w:rPr>
              <w:t>Pyrex</w:t>
            </w:r>
          </w:p>
        </w:tc>
        <w:tc>
          <w:tcPr>
            <w:tcW w:w="2976" w:type="dxa"/>
            <w:vAlign w:val="center"/>
          </w:tcPr>
          <w:p w:rsidR="00963AC4" w:rsidRDefault="00963AC4" w:rsidP="00B76C36">
            <w:pPr>
              <w:bidi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r>
      <w:tr w:rsidR="00963AC4" w:rsidTr="00B76C36">
        <w:trPr>
          <w:trHeight w:hRule="exact" w:val="397"/>
        </w:trPr>
        <w:tc>
          <w:tcPr>
            <w:tcW w:w="4395" w:type="dxa"/>
            <w:vAlign w:val="center"/>
          </w:tcPr>
          <w:p w:rsidR="00963AC4" w:rsidRDefault="00963AC4" w:rsidP="00B76C36">
            <w:pPr>
              <w:bidi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Glass </w:t>
            </w:r>
          </w:p>
        </w:tc>
        <w:tc>
          <w:tcPr>
            <w:tcW w:w="2976" w:type="dxa"/>
            <w:vAlign w:val="center"/>
          </w:tcPr>
          <w:p w:rsidR="00963AC4" w:rsidRDefault="00963AC4" w:rsidP="00B76C36">
            <w:pPr>
              <w:bidi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3.7-10</w:t>
            </w:r>
          </w:p>
        </w:tc>
      </w:tr>
      <w:tr w:rsidR="00963AC4" w:rsidTr="00B76C36">
        <w:trPr>
          <w:trHeight w:hRule="exact" w:val="397"/>
        </w:trPr>
        <w:tc>
          <w:tcPr>
            <w:tcW w:w="4395" w:type="dxa"/>
            <w:vAlign w:val="center"/>
          </w:tcPr>
          <w:p w:rsidR="00963AC4" w:rsidRPr="00A27E8F" w:rsidRDefault="00963AC4" w:rsidP="00B76C36">
            <w:pPr>
              <w:bidi w:val="0"/>
              <w:rPr>
                <w:rFonts w:ascii="Times New Roman" w:eastAsia="Times New Roman" w:hAnsi="Times New Roman" w:cs="Times New Roman"/>
                <w:sz w:val="24"/>
                <w:szCs w:val="24"/>
              </w:rPr>
            </w:pPr>
            <w:r>
              <w:rPr>
                <w:rFonts w:ascii="Times New Roman" w:eastAsia="Times New Roman" w:hAnsi="Times New Roman" w:cs="Times New Roman"/>
                <w:sz w:val="24"/>
                <w:szCs w:val="24"/>
              </w:rPr>
              <w:t>Rubber</w:t>
            </w:r>
          </w:p>
        </w:tc>
        <w:tc>
          <w:tcPr>
            <w:tcW w:w="2976" w:type="dxa"/>
            <w:vAlign w:val="center"/>
          </w:tcPr>
          <w:p w:rsidR="00963AC4" w:rsidRPr="00A27E8F" w:rsidRDefault="00963AC4" w:rsidP="00B76C36">
            <w:pPr>
              <w:bidi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963AC4" w:rsidTr="00B76C36">
        <w:trPr>
          <w:trHeight w:hRule="exact" w:val="397"/>
        </w:trPr>
        <w:tc>
          <w:tcPr>
            <w:tcW w:w="4395" w:type="dxa"/>
            <w:vAlign w:val="center"/>
          </w:tcPr>
          <w:p w:rsidR="00963AC4" w:rsidRPr="00A27E8F" w:rsidRDefault="00963AC4" w:rsidP="00B76C36">
            <w:pPr>
              <w:bidi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Diamond </w:t>
            </w:r>
          </w:p>
        </w:tc>
        <w:tc>
          <w:tcPr>
            <w:tcW w:w="2976" w:type="dxa"/>
            <w:vAlign w:val="center"/>
          </w:tcPr>
          <w:p w:rsidR="00963AC4" w:rsidRPr="00A27E8F" w:rsidRDefault="00963AC4" w:rsidP="00B76C36">
            <w:pPr>
              <w:bidi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5.5-10</w:t>
            </w:r>
          </w:p>
        </w:tc>
      </w:tr>
      <w:tr w:rsidR="00963AC4" w:rsidTr="00B76C36">
        <w:trPr>
          <w:trHeight w:hRule="exact" w:val="397"/>
        </w:trPr>
        <w:tc>
          <w:tcPr>
            <w:tcW w:w="4395" w:type="dxa"/>
            <w:vAlign w:val="center"/>
          </w:tcPr>
          <w:p w:rsidR="00963AC4" w:rsidRPr="00A27E8F" w:rsidRDefault="00963AC4" w:rsidP="00B76C36">
            <w:pPr>
              <w:bidi w:val="0"/>
              <w:rPr>
                <w:rFonts w:ascii="Times New Roman" w:eastAsia="Times New Roman" w:hAnsi="Times New Roman" w:cs="Times New Roman"/>
                <w:sz w:val="24"/>
                <w:szCs w:val="24"/>
              </w:rPr>
            </w:pPr>
            <w:r>
              <w:rPr>
                <w:rFonts w:ascii="Times New Roman" w:eastAsia="Times New Roman" w:hAnsi="Times New Roman" w:cs="Times New Roman"/>
                <w:sz w:val="24"/>
                <w:szCs w:val="24"/>
              </w:rPr>
              <w:t>Salt</w:t>
            </w:r>
          </w:p>
        </w:tc>
        <w:tc>
          <w:tcPr>
            <w:tcW w:w="2976" w:type="dxa"/>
            <w:vAlign w:val="center"/>
          </w:tcPr>
          <w:p w:rsidR="00963AC4" w:rsidRPr="00A27E8F" w:rsidRDefault="00963AC4" w:rsidP="00B76C36">
            <w:pPr>
              <w:bidi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3-15</w:t>
            </w:r>
          </w:p>
        </w:tc>
      </w:tr>
      <w:tr w:rsidR="00963AC4" w:rsidTr="00B76C36">
        <w:trPr>
          <w:trHeight w:hRule="exact" w:val="397"/>
        </w:trPr>
        <w:tc>
          <w:tcPr>
            <w:tcW w:w="4395" w:type="dxa"/>
            <w:vAlign w:val="center"/>
          </w:tcPr>
          <w:p w:rsidR="00963AC4" w:rsidRPr="00A27E8F" w:rsidRDefault="00963AC4" w:rsidP="00B76C36">
            <w:pPr>
              <w:bidi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Graphite </w:t>
            </w:r>
          </w:p>
        </w:tc>
        <w:tc>
          <w:tcPr>
            <w:tcW w:w="2976" w:type="dxa"/>
            <w:vAlign w:val="center"/>
          </w:tcPr>
          <w:p w:rsidR="00963AC4" w:rsidRPr="00A27E8F" w:rsidRDefault="00963AC4" w:rsidP="00B76C36">
            <w:pPr>
              <w:bidi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10-15</w:t>
            </w:r>
          </w:p>
        </w:tc>
      </w:tr>
      <w:tr w:rsidR="00963AC4" w:rsidTr="00B76C36">
        <w:trPr>
          <w:trHeight w:hRule="exact" w:val="397"/>
        </w:trPr>
        <w:tc>
          <w:tcPr>
            <w:tcW w:w="4395" w:type="dxa"/>
            <w:vAlign w:val="center"/>
          </w:tcPr>
          <w:p w:rsidR="00963AC4" w:rsidRPr="00A27E8F" w:rsidRDefault="00963AC4" w:rsidP="00B76C36">
            <w:pPr>
              <w:bidi w:val="0"/>
              <w:rPr>
                <w:rFonts w:ascii="Times New Roman" w:eastAsia="Times New Roman" w:hAnsi="Times New Roman" w:cs="Times New Roman"/>
                <w:sz w:val="24"/>
                <w:szCs w:val="24"/>
              </w:rPr>
            </w:pPr>
            <w:r w:rsidRPr="00A27E8F">
              <w:rPr>
                <w:rFonts w:ascii="Times New Roman" w:eastAsia="Times New Roman" w:hAnsi="Times New Roman" w:cs="Times New Roman"/>
                <w:sz w:val="24"/>
                <w:szCs w:val="24"/>
              </w:rPr>
              <w:t>Silicon</w:t>
            </w:r>
          </w:p>
        </w:tc>
        <w:tc>
          <w:tcPr>
            <w:tcW w:w="2976" w:type="dxa"/>
            <w:vAlign w:val="center"/>
          </w:tcPr>
          <w:p w:rsidR="00963AC4" w:rsidRPr="00A27E8F" w:rsidRDefault="00963AC4" w:rsidP="00B76C36">
            <w:pPr>
              <w:bidi w:val="0"/>
              <w:jc w:val="center"/>
              <w:rPr>
                <w:rFonts w:ascii="Times New Roman" w:eastAsia="Times New Roman" w:hAnsi="Times New Roman" w:cs="Times New Roman"/>
                <w:sz w:val="24"/>
                <w:szCs w:val="24"/>
              </w:rPr>
            </w:pPr>
            <w:r w:rsidRPr="00A27E8F">
              <w:rPr>
                <w:rFonts w:ascii="Times New Roman" w:eastAsia="Times New Roman" w:hAnsi="Times New Roman" w:cs="Times New Roman"/>
                <w:sz w:val="24"/>
                <w:szCs w:val="24"/>
              </w:rPr>
              <w:t>11.7</w:t>
            </w:r>
          </w:p>
        </w:tc>
      </w:tr>
      <w:tr w:rsidR="00963AC4" w:rsidTr="00B76C36">
        <w:trPr>
          <w:trHeight w:hRule="exact" w:val="397"/>
        </w:trPr>
        <w:tc>
          <w:tcPr>
            <w:tcW w:w="4395" w:type="dxa"/>
            <w:vAlign w:val="center"/>
          </w:tcPr>
          <w:p w:rsidR="00963AC4" w:rsidRPr="00A27E8F" w:rsidRDefault="00963AC4" w:rsidP="00B76C36">
            <w:pPr>
              <w:bidi w:val="0"/>
              <w:rPr>
                <w:rFonts w:ascii="Times New Roman" w:eastAsia="Times New Roman" w:hAnsi="Times New Roman" w:cs="Times New Roman"/>
                <w:sz w:val="24"/>
                <w:szCs w:val="24"/>
              </w:rPr>
            </w:pPr>
            <w:r w:rsidRPr="00A27E8F">
              <w:rPr>
                <w:rFonts w:ascii="Times New Roman" w:eastAsia="Times New Roman" w:hAnsi="Times New Roman" w:cs="Times New Roman"/>
                <w:sz w:val="24"/>
                <w:szCs w:val="24"/>
              </w:rPr>
              <w:t xml:space="preserve">Water (200 </w:t>
            </w:r>
            <w:proofErr w:type="spellStart"/>
            <w:r w:rsidRPr="00A27E8F">
              <w:rPr>
                <w:rFonts w:ascii="Times New Roman" w:eastAsia="Times New Roman" w:hAnsi="Times New Roman" w:cs="Times New Roman"/>
                <w:sz w:val="24"/>
                <w:szCs w:val="24"/>
                <w:vertAlign w:val="superscript"/>
              </w:rPr>
              <w:t>o</w:t>
            </w:r>
            <w:r w:rsidRPr="00A27E8F">
              <w:rPr>
                <w:rFonts w:ascii="Times New Roman" w:eastAsia="Times New Roman" w:hAnsi="Times New Roman" w:cs="Times New Roman"/>
                <w:sz w:val="24"/>
                <w:szCs w:val="24"/>
              </w:rPr>
              <w:t>C</w:t>
            </w:r>
            <w:proofErr w:type="spellEnd"/>
            <w:r w:rsidRPr="00A27E8F">
              <w:rPr>
                <w:rFonts w:ascii="Times New Roman" w:eastAsia="Times New Roman" w:hAnsi="Times New Roman" w:cs="Times New Roman"/>
                <w:sz w:val="24"/>
                <w:szCs w:val="24"/>
              </w:rPr>
              <w:t>)</w:t>
            </w:r>
          </w:p>
        </w:tc>
        <w:tc>
          <w:tcPr>
            <w:tcW w:w="2976" w:type="dxa"/>
            <w:vAlign w:val="center"/>
          </w:tcPr>
          <w:p w:rsidR="00963AC4" w:rsidRPr="00A27E8F" w:rsidRDefault="00963AC4" w:rsidP="00B76C36">
            <w:pPr>
              <w:bidi w:val="0"/>
              <w:jc w:val="center"/>
              <w:rPr>
                <w:rFonts w:ascii="Times New Roman" w:eastAsia="Times New Roman" w:hAnsi="Times New Roman" w:cs="Times New Roman"/>
                <w:sz w:val="24"/>
                <w:szCs w:val="24"/>
              </w:rPr>
            </w:pPr>
            <w:r w:rsidRPr="00A27E8F">
              <w:rPr>
                <w:rFonts w:ascii="Times New Roman" w:eastAsia="Times New Roman" w:hAnsi="Times New Roman" w:cs="Times New Roman"/>
                <w:sz w:val="24"/>
                <w:szCs w:val="24"/>
              </w:rPr>
              <w:t>34.5</w:t>
            </w:r>
          </w:p>
        </w:tc>
      </w:tr>
      <w:tr w:rsidR="00963AC4" w:rsidTr="00B76C36">
        <w:trPr>
          <w:trHeight w:hRule="exact" w:val="397"/>
        </w:trPr>
        <w:tc>
          <w:tcPr>
            <w:tcW w:w="4395" w:type="dxa"/>
            <w:vAlign w:val="center"/>
          </w:tcPr>
          <w:p w:rsidR="00963AC4" w:rsidRPr="00A27E8F" w:rsidRDefault="00963AC4" w:rsidP="00B76C36">
            <w:pPr>
              <w:bidi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Water (20 </w:t>
            </w:r>
            <w:proofErr w:type="spellStart"/>
            <w:r w:rsidRPr="00A27E8F">
              <w:rPr>
                <w:rFonts w:ascii="Times New Roman" w:eastAsia="Times New Roman" w:hAnsi="Times New Roman" w:cs="Times New Roman"/>
                <w:sz w:val="24"/>
                <w:szCs w:val="24"/>
                <w:vertAlign w:val="superscript"/>
              </w:rPr>
              <w:t>o</w:t>
            </w:r>
            <w:r w:rsidRPr="00A27E8F">
              <w:rPr>
                <w:rFonts w:ascii="Times New Roman" w:eastAsia="Times New Roman" w:hAnsi="Times New Roman" w:cs="Times New Roman"/>
                <w:sz w:val="24"/>
                <w:szCs w:val="24"/>
              </w:rPr>
              <w:t>C</w:t>
            </w:r>
            <w:proofErr w:type="spellEnd"/>
            <w:r w:rsidRPr="00A27E8F">
              <w:rPr>
                <w:rFonts w:ascii="Times New Roman" w:eastAsia="Times New Roman" w:hAnsi="Times New Roman" w:cs="Times New Roman"/>
                <w:sz w:val="24"/>
                <w:szCs w:val="24"/>
              </w:rPr>
              <w:t>)</w:t>
            </w:r>
          </w:p>
        </w:tc>
        <w:tc>
          <w:tcPr>
            <w:tcW w:w="2976" w:type="dxa"/>
            <w:vAlign w:val="center"/>
          </w:tcPr>
          <w:p w:rsidR="00963AC4" w:rsidRPr="00A27E8F" w:rsidRDefault="00963AC4" w:rsidP="00B76C36">
            <w:pPr>
              <w:bidi w:val="0"/>
              <w:jc w:val="center"/>
              <w:rPr>
                <w:rFonts w:ascii="Times New Roman" w:eastAsia="Times New Roman" w:hAnsi="Times New Roman" w:cs="Times New Roman"/>
                <w:sz w:val="24"/>
                <w:szCs w:val="24"/>
              </w:rPr>
            </w:pPr>
            <w:r w:rsidRPr="00A27E8F">
              <w:rPr>
                <w:rFonts w:ascii="Times New Roman" w:eastAsia="Times New Roman" w:hAnsi="Times New Roman" w:cs="Times New Roman"/>
                <w:sz w:val="24"/>
                <w:szCs w:val="24"/>
              </w:rPr>
              <w:t>80.1</w:t>
            </w:r>
          </w:p>
        </w:tc>
      </w:tr>
      <w:tr w:rsidR="00963AC4" w:rsidTr="00B76C36">
        <w:trPr>
          <w:trHeight w:hRule="exact" w:val="397"/>
        </w:trPr>
        <w:tc>
          <w:tcPr>
            <w:tcW w:w="4395" w:type="dxa"/>
            <w:vAlign w:val="center"/>
          </w:tcPr>
          <w:p w:rsidR="00963AC4" w:rsidRPr="00A27E8F" w:rsidRDefault="00963AC4" w:rsidP="00B76C36">
            <w:pPr>
              <w:bidi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Water (0 </w:t>
            </w:r>
            <w:proofErr w:type="spellStart"/>
            <w:r w:rsidRPr="00A27E8F">
              <w:rPr>
                <w:rFonts w:ascii="Times New Roman" w:eastAsia="Times New Roman" w:hAnsi="Times New Roman" w:cs="Times New Roman"/>
                <w:sz w:val="24"/>
                <w:szCs w:val="24"/>
                <w:vertAlign w:val="superscript"/>
              </w:rPr>
              <w:t>o</w:t>
            </w:r>
            <w:r w:rsidRPr="00A27E8F">
              <w:rPr>
                <w:rFonts w:ascii="Times New Roman" w:eastAsia="Times New Roman" w:hAnsi="Times New Roman" w:cs="Times New Roman"/>
                <w:sz w:val="24"/>
                <w:szCs w:val="24"/>
              </w:rPr>
              <w:t>C</w:t>
            </w:r>
            <w:proofErr w:type="spellEnd"/>
            <w:r w:rsidRPr="00A27E8F">
              <w:rPr>
                <w:rFonts w:ascii="Times New Roman" w:eastAsia="Times New Roman" w:hAnsi="Times New Roman" w:cs="Times New Roman"/>
                <w:sz w:val="24"/>
                <w:szCs w:val="24"/>
              </w:rPr>
              <w:t>)</w:t>
            </w:r>
          </w:p>
        </w:tc>
        <w:tc>
          <w:tcPr>
            <w:tcW w:w="2976" w:type="dxa"/>
            <w:vAlign w:val="center"/>
          </w:tcPr>
          <w:p w:rsidR="00963AC4" w:rsidRPr="00A27E8F" w:rsidRDefault="00963AC4" w:rsidP="00B76C36">
            <w:pPr>
              <w:bidi w:val="0"/>
              <w:jc w:val="center"/>
              <w:rPr>
                <w:rFonts w:ascii="Times New Roman" w:eastAsia="Times New Roman" w:hAnsi="Times New Roman" w:cs="Times New Roman"/>
                <w:sz w:val="24"/>
                <w:szCs w:val="24"/>
              </w:rPr>
            </w:pPr>
            <w:r w:rsidRPr="00A27E8F">
              <w:rPr>
                <w:rFonts w:ascii="Times New Roman" w:eastAsia="Times New Roman" w:hAnsi="Times New Roman" w:cs="Times New Roman"/>
                <w:sz w:val="24"/>
                <w:szCs w:val="24"/>
              </w:rPr>
              <w:t>88</w:t>
            </w:r>
          </w:p>
        </w:tc>
      </w:tr>
      <w:tr w:rsidR="00963AC4" w:rsidRPr="00A87648" w:rsidTr="00B76C36">
        <w:trPr>
          <w:trHeight w:hRule="exact" w:val="397"/>
        </w:trPr>
        <w:tc>
          <w:tcPr>
            <w:tcW w:w="4395" w:type="dxa"/>
            <w:vAlign w:val="center"/>
          </w:tcPr>
          <w:p w:rsidR="00963AC4" w:rsidRPr="00A27E8F" w:rsidRDefault="00963AC4" w:rsidP="00B76C36">
            <w:pPr>
              <w:bidi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Calcium Copper </w:t>
            </w:r>
            <w:r w:rsidRPr="00A27E8F">
              <w:rPr>
                <w:rFonts w:ascii="Times New Roman" w:eastAsia="Times New Roman" w:hAnsi="Times New Roman" w:cs="Times New Roman"/>
                <w:sz w:val="24"/>
                <w:szCs w:val="24"/>
              </w:rPr>
              <w:t>Titanate</w:t>
            </w:r>
            <w:r>
              <w:rPr>
                <w:rFonts w:ascii="Times New Roman" w:eastAsia="Times New Roman" w:hAnsi="Times New Roman" w:cs="Times New Roman"/>
                <w:sz w:val="24"/>
                <w:szCs w:val="24"/>
              </w:rPr>
              <w:t xml:space="preserve"> (</w:t>
            </w:r>
            <w:r w:rsidRPr="00A87648">
              <w:rPr>
                <w:rFonts w:ascii="Times New Roman" w:eastAsia="Times New Roman" w:hAnsi="Times New Roman" w:cs="Times New Roman"/>
                <w:sz w:val="24"/>
                <w:szCs w:val="24"/>
              </w:rPr>
              <w:t>CCT</w:t>
            </w:r>
            <w:r>
              <w:rPr>
                <w:rFonts w:ascii="Times New Roman" w:eastAsia="Times New Roman" w:hAnsi="Times New Roman" w:cs="Times New Roman"/>
                <w:sz w:val="24"/>
                <w:szCs w:val="24"/>
              </w:rPr>
              <w:t>)</w:t>
            </w:r>
          </w:p>
        </w:tc>
        <w:tc>
          <w:tcPr>
            <w:tcW w:w="2976" w:type="dxa"/>
            <w:vAlign w:val="center"/>
          </w:tcPr>
          <w:p w:rsidR="00963AC4" w:rsidRPr="00A27E8F" w:rsidRDefault="00963AC4" w:rsidP="00B76C36">
            <w:pPr>
              <w:bidi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1000 - 100</w:t>
            </w:r>
            <w:r w:rsidRPr="00A27E8F">
              <w:rPr>
                <w:rFonts w:ascii="Times New Roman" w:eastAsia="Times New Roman" w:hAnsi="Times New Roman" w:cs="Times New Roman"/>
                <w:sz w:val="24"/>
                <w:szCs w:val="24"/>
              </w:rPr>
              <w:t>000</w:t>
            </w:r>
          </w:p>
        </w:tc>
      </w:tr>
    </w:tbl>
    <w:p w:rsidR="00963AC4" w:rsidRDefault="00963AC4" w:rsidP="00963AC4">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963AC4" w:rsidRDefault="00963AC4" w:rsidP="00963AC4">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963AC4" w:rsidRDefault="00963AC4" w:rsidP="00963AC4">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963AC4" w:rsidRDefault="00963AC4" w:rsidP="00963AC4">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963AC4" w:rsidRDefault="00963AC4" w:rsidP="00963AC4">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963AC4" w:rsidRDefault="00963AC4" w:rsidP="00963AC4">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r w:rsidRPr="00C52562">
        <w:rPr>
          <w:rFonts w:asciiTheme="majorBidi" w:hAnsiTheme="majorBidi" w:cstheme="majorBidi"/>
          <w:b/>
          <w:bCs/>
          <w:sz w:val="28"/>
          <w:szCs w:val="28"/>
          <w:bdr w:val="none" w:sz="0" w:space="0" w:color="auto" w:frame="1"/>
          <w:lang w:bidi="ar-IQ"/>
        </w:rPr>
        <w:lastRenderedPageBreak/>
        <w:t>3. Polarization:</w:t>
      </w:r>
      <w:r>
        <w:rPr>
          <w:rFonts w:asciiTheme="majorBidi" w:hAnsiTheme="majorBidi" w:cstheme="majorBidi"/>
          <w:sz w:val="28"/>
          <w:szCs w:val="28"/>
          <w:bdr w:val="none" w:sz="0" w:space="0" w:color="auto" w:frame="1"/>
          <w:lang w:bidi="ar-IQ"/>
        </w:rPr>
        <w:t xml:space="preserve"> </w:t>
      </w:r>
      <w:r w:rsidRPr="000A2BBF">
        <w:rPr>
          <w:rFonts w:asciiTheme="majorBidi" w:hAnsiTheme="majorBidi" w:cstheme="majorBidi"/>
          <w:sz w:val="28"/>
          <w:szCs w:val="28"/>
          <w:bdr w:val="none" w:sz="0" w:space="0" w:color="auto" w:frame="1"/>
          <w:lang w:bidi="ar-IQ"/>
        </w:rPr>
        <w:t>is the ability of insulating material to undergo the separation between electrical charges and its strength.</w:t>
      </w:r>
      <w:r>
        <w:rPr>
          <w:rFonts w:asciiTheme="majorBidi" w:hAnsiTheme="majorBidi" w:cstheme="majorBidi"/>
          <w:sz w:val="28"/>
          <w:szCs w:val="28"/>
          <w:bdr w:val="none" w:sz="0" w:space="0" w:color="auto" w:frame="1"/>
          <w:lang w:bidi="ar-IQ"/>
        </w:rPr>
        <w:t xml:space="preserve"> A</w:t>
      </w:r>
      <w:r w:rsidRPr="00EC51A8">
        <w:rPr>
          <w:rFonts w:asciiTheme="majorBidi" w:hAnsiTheme="majorBidi" w:cstheme="majorBidi"/>
          <w:sz w:val="28"/>
          <w:szCs w:val="28"/>
          <w:bdr w:val="none" w:sz="0" w:space="0" w:color="auto" w:frame="1"/>
          <w:lang w:bidi="ar-IQ"/>
        </w:rPr>
        <w:t>ll insulators become electrically conductive when a sufficiently large voltage is a</w:t>
      </w:r>
      <w:r>
        <w:rPr>
          <w:rFonts w:asciiTheme="majorBidi" w:hAnsiTheme="majorBidi" w:cstheme="majorBidi"/>
          <w:sz w:val="28"/>
          <w:szCs w:val="28"/>
          <w:bdr w:val="none" w:sz="0" w:space="0" w:color="auto" w:frame="1"/>
          <w:lang w:bidi="ar-IQ"/>
        </w:rPr>
        <w:t>pplied that the electric field extracts the</w:t>
      </w:r>
      <w:r w:rsidRPr="00EC51A8">
        <w:rPr>
          <w:rFonts w:asciiTheme="majorBidi" w:hAnsiTheme="majorBidi" w:cstheme="majorBidi"/>
          <w:sz w:val="28"/>
          <w:szCs w:val="28"/>
          <w:bdr w:val="none" w:sz="0" w:space="0" w:color="auto" w:frame="1"/>
          <w:lang w:bidi="ar-IQ"/>
        </w:rPr>
        <w:t xml:space="preserve"> electrons away from the atoms. This is known as </w:t>
      </w:r>
      <w:r>
        <w:rPr>
          <w:rFonts w:asciiTheme="majorBidi" w:hAnsiTheme="majorBidi" w:cstheme="majorBidi"/>
          <w:sz w:val="28"/>
          <w:szCs w:val="28"/>
          <w:bdr w:val="none" w:sz="0" w:space="0" w:color="auto" w:frame="1"/>
          <w:lang w:bidi="ar-IQ"/>
        </w:rPr>
        <w:t>"</w:t>
      </w:r>
      <w:r w:rsidRPr="00EC51A8">
        <w:rPr>
          <w:rFonts w:asciiTheme="majorBidi" w:hAnsiTheme="majorBidi" w:cstheme="majorBidi"/>
          <w:sz w:val="28"/>
          <w:szCs w:val="28"/>
          <w:bdr w:val="none" w:sz="0" w:space="0" w:color="auto" w:frame="1"/>
          <w:lang w:bidi="ar-IQ"/>
        </w:rPr>
        <w:t>breakdown voltage</w:t>
      </w:r>
      <w:r>
        <w:rPr>
          <w:rFonts w:asciiTheme="majorBidi" w:hAnsiTheme="majorBidi" w:cstheme="majorBidi"/>
          <w:sz w:val="28"/>
          <w:szCs w:val="28"/>
          <w:bdr w:val="none" w:sz="0" w:space="0" w:color="auto" w:frame="1"/>
          <w:lang w:bidi="ar-IQ"/>
        </w:rPr>
        <w:t>" of an insulator. Hence, "dielectric strength" is</w:t>
      </w:r>
      <w:r w:rsidRPr="00F81A08">
        <w:rPr>
          <w:rFonts w:asciiTheme="majorBidi" w:hAnsiTheme="majorBidi" w:cstheme="majorBidi"/>
          <w:sz w:val="28"/>
          <w:szCs w:val="28"/>
          <w:bdr w:val="none" w:sz="0" w:space="0" w:color="auto" w:frame="1"/>
          <w:lang w:bidi="ar-IQ"/>
        </w:rPr>
        <w:t xml:space="preserve"> the maximum electric field that an insulating material can withstand under ideal conditions without breaking down.</w:t>
      </w:r>
      <w:r>
        <w:rPr>
          <w:rFonts w:asciiTheme="majorBidi" w:hAnsiTheme="majorBidi" w:cstheme="majorBidi"/>
          <w:sz w:val="28"/>
          <w:szCs w:val="28"/>
          <w:bdr w:val="none" w:sz="0" w:space="0" w:color="auto" w:frame="1"/>
          <w:lang w:bidi="ar-IQ"/>
        </w:rPr>
        <w:t xml:space="preserve"> Breakdown voltage gradient is usually expressed, as voltage drop per unit length (V/m), to measure the dielectric strength of the insulator.</w:t>
      </w:r>
    </w:p>
    <w:p w:rsidR="00963AC4" w:rsidRDefault="00963AC4" w:rsidP="00963AC4">
      <w:pPr>
        <w:pStyle w:val="NormalWeb"/>
        <w:spacing w:before="0" w:beforeAutospacing="0" w:after="0" w:afterAutospacing="0" w:line="360" w:lineRule="auto"/>
        <w:jc w:val="center"/>
        <w:textAlignment w:val="baseline"/>
        <w:rPr>
          <w:rFonts w:asciiTheme="majorBidi" w:hAnsiTheme="majorBidi" w:cstheme="majorBidi"/>
          <w:b/>
          <w:bCs/>
          <w:bdr w:val="none" w:sz="0" w:space="0" w:color="auto" w:frame="1"/>
          <w:lang w:bidi="ar-IQ"/>
        </w:rPr>
      </w:pPr>
    </w:p>
    <w:p w:rsidR="00963AC4" w:rsidRDefault="00963AC4" w:rsidP="00963AC4">
      <w:pPr>
        <w:pStyle w:val="NormalWeb"/>
        <w:spacing w:before="0" w:beforeAutospacing="0" w:after="0" w:afterAutospacing="0" w:line="360" w:lineRule="auto"/>
        <w:jc w:val="center"/>
        <w:textAlignment w:val="baseline"/>
        <w:rPr>
          <w:rFonts w:asciiTheme="majorBidi" w:hAnsiTheme="majorBidi" w:cstheme="majorBidi"/>
          <w:b/>
          <w:bCs/>
          <w:bdr w:val="none" w:sz="0" w:space="0" w:color="auto" w:frame="1"/>
          <w:lang w:bidi="ar-IQ"/>
        </w:rPr>
      </w:pPr>
      <w:r>
        <w:rPr>
          <w:rFonts w:asciiTheme="majorBidi" w:hAnsiTheme="majorBidi" w:cstheme="majorBidi"/>
          <w:b/>
          <w:bCs/>
          <w:bdr w:val="none" w:sz="0" w:space="0" w:color="auto" w:frame="1"/>
          <w:lang w:bidi="ar-IQ"/>
        </w:rPr>
        <w:t>Table (6.4) Dielectric strength for common materials</w:t>
      </w:r>
    </w:p>
    <w:tbl>
      <w:tblPr>
        <w:tblStyle w:val="TableGrid"/>
        <w:tblW w:w="0" w:type="auto"/>
        <w:tblInd w:w="1242" w:type="dxa"/>
        <w:tblLook w:val="04A0" w:firstRow="1" w:lastRow="0" w:firstColumn="1" w:lastColumn="0" w:noHBand="0" w:noVBand="1"/>
      </w:tblPr>
      <w:tblGrid>
        <w:gridCol w:w="3828"/>
        <w:gridCol w:w="3543"/>
      </w:tblGrid>
      <w:tr w:rsidR="00963AC4" w:rsidTr="00B76C36">
        <w:trPr>
          <w:trHeight w:hRule="exact" w:val="567"/>
        </w:trPr>
        <w:tc>
          <w:tcPr>
            <w:tcW w:w="3828" w:type="dxa"/>
            <w:shd w:val="clear" w:color="auto" w:fill="D9D9D9" w:themeFill="background1" w:themeFillShade="D9"/>
            <w:vAlign w:val="center"/>
          </w:tcPr>
          <w:p w:rsidR="00963AC4" w:rsidRPr="00A27E8F" w:rsidRDefault="00963AC4" w:rsidP="00B76C36">
            <w:pPr>
              <w:bidi w:val="0"/>
              <w:jc w:val="center"/>
              <w:rPr>
                <w:rFonts w:ascii="Times New Roman" w:eastAsia="Times New Roman" w:hAnsi="Times New Roman" w:cs="Times New Roman"/>
                <w:b/>
                <w:bCs/>
                <w:sz w:val="24"/>
                <w:szCs w:val="24"/>
              </w:rPr>
            </w:pPr>
            <w:r w:rsidRPr="00A27E8F">
              <w:rPr>
                <w:rFonts w:ascii="Times New Roman" w:eastAsia="Times New Roman" w:hAnsi="Times New Roman" w:cs="Times New Roman"/>
                <w:b/>
                <w:bCs/>
                <w:sz w:val="24"/>
                <w:szCs w:val="24"/>
              </w:rPr>
              <w:t>Material</w:t>
            </w:r>
          </w:p>
        </w:tc>
        <w:tc>
          <w:tcPr>
            <w:tcW w:w="3543" w:type="dxa"/>
            <w:shd w:val="clear" w:color="auto" w:fill="D9D9D9" w:themeFill="background1" w:themeFillShade="D9"/>
            <w:vAlign w:val="center"/>
          </w:tcPr>
          <w:p w:rsidR="00963AC4" w:rsidRPr="00A27E8F" w:rsidRDefault="00963AC4" w:rsidP="00B76C36">
            <w:pPr>
              <w:bidi w:val="0"/>
              <w:jc w:val="center"/>
              <w:rPr>
                <w:rFonts w:ascii="Times New Roman" w:eastAsia="Times New Roman" w:hAnsi="Times New Roman" w:cs="Times New Roman"/>
                <w:b/>
                <w:bCs/>
                <w:sz w:val="24"/>
                <w:szCs w:val="24"/>
              </w:rPr>
            </w:pPr>
            <w:r w:rsidRPr="00D35E8D">
              <w:rPr>
                <w:rFonts w:ascii="Arial" w:hAnsi="Arial" w:cs="Arial"/>
                <w:b/>
                <w:bCs/>
                <w:color w:val="000000"/>
                <w:sz w:val="24"/>
                <w:szCs w:val="24"/>
              </w:rPr>
              <w:t>Dielectric Strength (MV/m)</w:t>
            </w:r>
          </w:p>
        </w:tc>
      </w:tr>
      <w:tr w:rsidR="00963AC4" w:rsidTr="00B76C36">
        <w:trPr>
          <w:trHeight w:hRule="exact" w:val="567"/>
        </w:trPr>
        <w:tc>
          <w:tcPr>
            <w:tcW w:w="3828" w:type="dxa"/>
            <w:vAlign w:val="center"/>
          </w:tcPr>
          <w:p w:rsidR="00963AC4" w:rsidRPr="00D35E8D" w:rsidRDefault="00963AC4" w:rsidP="00B76C36">
            <w:pPr>
              <w:bidi w:val="0"/>
              <w:spacing w:before="240" w:after="240"/>
              <w:rPr>
                <w:rFonts w:ascii="Arial" w:hAnsi="Arial" w:cs="Arial"/>
                <w:color w:val="000000"/>
                <w:sz w:val="24"/>
                <w:szCs w:val="24"/>
              </w:rPr>
            </w:pPr>
            <w:r w:rsidRPr="00D35E8D">
              <w:rPr>
                <w:rFonts w:ascii="Arial" w:hAnsi="Arial" w:cs="Arial"/>
                <w:color w:val="000000"/>
                <w:sz w:val="24"/>
                <w:szCs w:val="24"/>
              </w:rPr>
              <w:t>Air</w:t>
            </w:r>
          </w:p>
        </w:tc>
        <w:tc>
          <w:tcPr>
            <w:tcW w:w="3543" w:type="dxa"/>
            <w:vAlign w:val="center"/>
          </w:tcPr>
          <w:p w:rsidR="00963AC4" w:rsidRPr="00D35E8D" w:rsidRDefault="00963AC4" w:rsidP="00B76C36">
            <w:pPr>
              <w:bidi w:val="0"/>
              <w:spacing w:before="240" w:after="240"/>
              <w:jc w:val="center"/>
              <w:rPr>
                <w:rFonts w:ascii="Arial" w:hAnsi="Arial" w:cs="Arial"/>
                <w:color w:val="000000"/>
                <w:sz w:val="24"/>
                <w:szCs w:val="24"/>
              </w:rPr>
            </w:pPr>
            <w:r w:rsidRPr="00D35E8D">
              <w:rPr>
                <w:rFonts w:ascii="Arial" w:hAnsi="Arial" w:cs="Arial"/>
                <w:color w:val="000000"/>
                <w:sz w:val="24"/>
                <w:szCs w:val="24"/>
              </w:rPr>
              <w:t>3.0</w:t>
            </w:r>
          </w:p>
        </w:tc>
      </w:tr>
      <w:tr w:rsidR="00963AC4" w:rsidTr="00B76C36">
        <w:trPr>
          <w:trHeight w:hRule="exact" w:val="567"/>
        </w:trPr>
        <w:tc>
          <w:tcPr>
            <w:tcW w:w="3828" w:type="dxa"/>
            <w:vAlign w:val="center"/>
          </w:tcPr>
          <w:p w:rsidR="00963AC4" w:rsidRPr="00D35E8D" w:rsidRDefault="00963AC4" w:rsidP="00B76C36">
            <w:pPr>
              <w:bidi w:val="0"/>
              <w:spacing w:before="240" w:after="240"/>
              <w:rPr>
                <w:rFonts w:ascii="Arial" w:hAnsi="Arial" w:cs="Arial"/>
                <w:color w:val="000000"/>
                <w:sz w:val="24"/>
                <w:szCs w:val="24"/>
              </w:rPr>
            </w:pPr>
            <w:r w:rsidRPr="00D35E8D">
              <w:rPr>
                <w:rFonts w:ascii="Arial" w:hAnsi="Arial" w:cs="Arial"/>
                <w:color w:val="000000"/>
                <w:sz w:val="24"/>
                <w:szCs w:val="24"/>
              </w:rPr>
              <w:t>Alumina</w:t>
            </w:r>
          </w:p>
        </w:tc>
        <w:tc>
          <w:tcPr>
            <w:tcW w:w="3543" w:type="dxa"/>
            <w:vAlign w:val="center"/>
          </w:tcPr>
          <w:p w:rsidR="00963AC4" w:rsidRPr="00D35E8D" w:rsidRDefault="00963AC4" w:rsidP="00B76C36">
            <w:pPr>
              <w:bidi w:val="0"/>
              <w:spacing w:before="240" w:after="240"/>
              <w:jc w:val="center"/>
              <w:rPr>
                <w:rFonts w:ascii="Arial" w:hAnsi="Arial" w:cs="Arial"/>
                <w:color w:val="000000"/>
                <w:sz w:val="24"/>
                <w:szCs w:val="24"/>
              </w:rPr>
            </w:pPr>
            <w:r w:rsidRPr="00D35E8D">
              <w:rPr>
                <w:rFonts w:ascii="Arial" w:hAnsi="Arial" w:cs="Arial"/>
                <w:color w:val="000000"/>
                <w:sz w:val="24"/>
                <w:szCs w:val="24"/>
              </w:rPr>
              <w:t>13.4</w:t>
            </w:r>
          </w:p>
        </w:tc>
      </w:tr>
      <w:tr w:rsidR="00963AC4" w:rsidTr="00B76C36">
        <w:trPr>
          <w:trHeight w:hRule="exact" w:val="567"/>
        </w:trPr>
        <w:tc>
          <w:tcPr>
            <w:tcW w:w="3828" w:type="dxa"/>
            <w:vAlign w:val="center"/>
          </w:tcPr>
          <w:p w:rsidR="00963AC4" w:rsidRPr="00D35E8D" w:rsidRDefault="00963AC4" w:rsidP="00B76C36">
            <w:pPr>
              <w:bidi w:val="0"/>
              <w:spacing w:before="240" w:after="240"/>
              <w:rPr>
                <w:rFonts w:ascii="Arial" w:hAnsi="Arial" w:cs="Arial"/>
                <w:color w:val="000000"/>
                <w:sz w:val="24"/>
                <w:szCs w:val="24"/>
              </w:rPr>
            </w:pPr>
            <w:r w:rsidRPr="00D35E8D">
              <w:rPr>
                <w:rFonts w:ascii="Arial" w:hAnsi="Arial" w:cs="Arial"/>
                <w:color w:val="000000"/>
                <w:sz w:val="24"/>
                <w:szCs w:val="24"/>
              </w:rPr>
              <w:t>Glass</w:t>
            </w:r>
          </w:p>
        </w:tc>
        <w:tc>
          <w:tcPr>
            <w:tcW w:w="3543" w:type="dxa"/>
            <w:vAlign w:val="center"/>
          </w:tcPr>
          <w:p w:rsidR="00963AC4" w:rsidRPr="00D35E8D" w:rsidRDefault="00963AC4" w:rsidP="00B76C36">
            <w:pPr>
              <w:bidi w:val="0"/>
              <w:spacing w:before="240" w:after="240"/>
              <w:jc w:val="center"/>
              <w:rPr>
                <w:rFonts w:ascii="Arial" w:hAnsi="Arial" w:cs="Arial"/>
                <w:color w:val="000000"/>
                <w:sz w:val="24"/>
                <w:szCs w:val="24"/>
              </w:rPr>
            </w:pPr>
            <w:r w:rsidRPr="00D35E8D">
              <w:rPr>
                <w:rFonts w:ascii="Arial" w:hAnsi="Arial" w:cs="Arial"/>
                <w:color w:val="000000"/>
                <w:sz w:val="24"/>
                <w:szCs w:val="24"/>
              </w:rPr>
              <w:t>9.8 - 13.8</w:t>
            </w:r>
          </w:p>
        </w:tc>
      </w:tr>
      <w:tr w:rsidR="00963AC4" w:rsidTr="00B76C36">
        <w:trPr>
          <w:trHeight w:hRule="exact" w:val="567"/>
        </w:trPr>
        <w:tc>
          <w:tcPr>
            <w:tcW w:w="3828" w:type="dxa"/>
            <w:vAlign w:val="center"/>
          </w:tcPr>
          <w:p w:rsidR="00963AC4" w:rsidRPr="00D35E8D" w:rsidRDefault="00963AC4" w:rsidP="00B76C36">
            <w:pPr>
              <w:bidi w:val="0"/>
              <w:spacing w:before="240" w:after="240"/>
              <w:rPr>
                <w:rFonts w:ascii="Arial" w:hAnsi="Arial" w:cs="Arial"/>
                <w:color w:val="000000"/>
                <w:sz w:val="24"/>
                <w:szCs w:val="24"/>
              </w:rPr>
            </w:pPr>
            <w:r w:rsidRPr="00D35E8D">
              <w:rPr>
                <w:rFonts w:ascii="Arial" w:hAnsi="Arial" w:cs="Arial"/>
                <w:color w:val="000000"/>
                <w:sz w:val="24"/>
                <w:szCs w:val="24"/>
              </w:rPr>
              <w:t>Silicone oil,</w:t>
            </w:r>
            <w:r w:rsidRPr="00D35E8D">
              <w:rPr>
                <w:rStyle w:val="apple-converted-space"/>
                <w:rFonts w:ascii="Arial" w:hAnsi="Arial" w:cs="Arial"/>
                <w:color w:val="000000"/>
                <w:sz w:val="24"/>
                <w:szCs w:val="24"/>
              </w:rPr>
              <w:t> </w:t>
            </w:r>
            <w:r w:rsidRPr="00D35E8D">
              <w:rPr>
                <w:rFonts w:ascii="Arial" w:hAnsi="Arial" w:cs="Arial"/>
                <w:color w:val="000000"/>
                <w:sz w:val="24"/>
                <w:szCs w:val="24"/>
              </w:rPr>
              <w:t>mineral oil</w:t>
            </w:r>
          </w:p>
        </w:tc>
        <w:tc>
          <w:tcPr>
            <w:tcW w:w="3543" w:type="dxa"/>
            <w:vAlign w:val="center"/>
          </w:tcPr>
          <w:p w:rsidR="00963AC4" w:rsidRPr="00D35E8D" w:rsidRDefault="00963AC4" w:rsidP="00B76C36">
            <w:pPr>
              <w:bidi w:val="0"/>
              <w:spacing w:before="240" w:after="240"/>
              <w:jc w:val="center"/>
              <w:rPr>
                <w:rFonts w:ascii="Arial" w:hAnsi="Arial" w:cs="Arial"/>
                <w:color w:val="000000"/>
                <w:sz w:val="24"/>
                <w:szCs w:val="24"/>
              </w:rPr>
            </w:pPr>
            <w:r w:rsidRPr="00D35E8D">
              <w:rPr>
                <w:rFonts w:ascii="Arial" w:hAnsi="Arial" w:cs="Arial"/>
                <w:color w:val="000000"/>
                <w:sz w:val="24"/>
                <w:szCs w:val="24"/>
              </w:rPr>
              <w:t>10 - 15</w:t>
            </w:r>
          </w:p>
        </w:tc>
      </w:tr>
      <w:tr w:rsidR="00963AC4" w:rsidTr="00B76C36">
        <w:trPr>
          <w:trHeight w:hRule="exact" w:val="567"/>
        </w:trPr>
        <w:tc>
          <w:tcPr>
            <w:tcW w:w="3828" w:type="dxa"/>
            <w:vAlign w:val="center"/>
          </w:tcPr>
          <w:p w:rsidR="00963AC4" w:rsidRPr="00D35E8D" w:rsidRDefault="00963AC4" w:rsidP="00B76C36">
            <w:pPr>
              <w:bidi w:val="0"/>
              <w:spacing w:before="240" w:after="240"/>
              <w:rPr>
                <w:rFonts w:ascii="Arial" w:hAnsi="Arial" w:cs="Arial"/>
                <w:color w:val="000000"/>
                <w:sz w:val="24"/>
                <w:szCs w:val="24"/>
              </w:rPr>
            </w:pPr>
            <w:r w:rsidRPr="00D35E8D">
              <w:rPr>
                <w:rFonts w:ascii="Arial" w:hAnsi="Arial" w:cs="Arial"/>
                <w:color w:val="000000"/>
                <w:sz w:val="24"/>
                <w:szCs w:val="24"/>
              </w:rPr>
              <w:t>Polystyrene</w:t>
            </w:r>
          </w:p>
        </w:tc>
        <w:tc>
          <w:tcPr>
            <w:tcW w:w="3543" w:type="dxa"/>
            <w:vAlign w:val="center"/>
          </w:tcPr>
          <w:p w:rsidR="00963AC4" w:rsidRPr="00D35E8D" w:rsidRDefault="00963AC4" w:rsidP="00B76C36">
            <w:pPr>
              <w:bidi w:val="0"/>
              <w:spacing w:before="240" w:after="240"/>
              <w:jc w:val="center"/>
              <w:rPr>
                <w:rFonts w:ascii="Arial" w:hAnsi="Arial" w:cs="Arial"/>
                <w:color w:val="000000"/>
                <w:sz w:val="24"/>
                <w:szCs w:val="24"/>
              </w:rPr>
            </w:pPr>
            <w:r w:rsidRPr="00D35E8D">
              <w:rPr>
                <w:rFonts w:ascii="Arial" w:hAnsi="Arial" w:cs="Arial"/>
                <w:color w:val="000000"/>
                <w:sz w:val="24"/>
                <w:szCs w:val="24"/>
              </w:rPr>
              <w:t>19.7</w:t>
            </w:r>
          </w:p>
        </w:tc>
      </w:tr>
      <w:tr w:rsidR="00963AC4" w:rsidTr="00B76C36">
        <w:trPr>
          <w:trHeight w:hRule="exact" w:val="567"/>
        </w:trPr>
        <w:tc>
          <w:tcPr>
            <w:tcW w:w="3828" w:type="dxa"/>
            <w:vAlign w:val="center"/>
          </w:tcPr>
          <w:p w:rsidR="00963AC4" w:rsidRPr="00D35E8D" w:rsidRDefault="00963AC4" w:rsidP="00B76C36">
            <w:pPr>
              <w:bidi w:val="0"/>
              <w:spacing w:before="240" w:after="240"/>
              <w:rPr>
                <w:rFonts w:ascii="Arial" w:hAnsi="Arial" w:cs="Arial"/>
                <w:color w:val="000000"/>
                <w:sz w:val="24"/>
                <w:szCs w:val="24"/>
              </w:rPr>
            </w:pPr>
            <w:r w:rsidRPr="00D35E8D">
              <w:rPr>
                <w:rFonts w:ascii="Arial" w:hAnsi="Arial" w:cs="Arial"/>
                <w:color w:val="000000"/>
                <w:sz w:val="24"/>
                <w:szCs w:val="24"/>
              </w:rPr>
              <w:t>Polyethylene</w:t>
            </w:r>
          </w:p>
        </w:tc>
        <w:tc>
          <w:tcPr>
            <w:tcW w:w="3543" w:type="dxa"/>
            <w:vAlign w:val="center"/>
          </w:tcPr>
          <w:p w:rsidR="00963AC4" w:rsidRPr="00D35E8D" w:rsidRDefault="00963AC4" w:rsidP="00B76C36">
            <w:pPr>
              <w:bidi w:val="0"/>
              <w:spacing w:before="240" w:after="240"/>
              <w:jc w:val="center"/>
              <w:rPr>
                <w:rFonts w:ascii="Arial" w:hAnsi="Arial" w:cs="Arial"/>
                <w:color w:val="000000"/>
                <w:sz w:val="24"/>
                <w:szCs w:val="24"/>
              </w:rPr>
            </w:pPr>
            <w:r w:rsidRPr="00D35E8D">
              <w:rPr>
                <w:rFonts w:ascii="Arial" w:hAnsi="Arial" w:cs="Arial"/>
                <w:color w:val="000000"/>
                <w:sz w:val="24"/>
                <w:szCs w:val="24"/>
              </w:rPr>
              <w:t>19 - 160</w:t>
            </w:r>
          </w:p>
        </w:tc>
      </w:tr>
      <w:tr w:rsidR="00963AC4" w:rsidTr="00B76C36">
        <w:trPr>
          <w:trHeight w:hRule="exact" w:val="567"/>
        </w:trPr>
        <w:tc>
          <w:tcPr>
            <w:tcW w:w="3828" w:type="dxa"/>
            <w:vAlign w:val="center"/>
          </w:tcPr>
          <w:p w:rsidR="00963AC4" w:rsidRPr="00D35E8D" w:rsidRDefault="00963AC4" w:rsidP="00B76C36">
            <w:pPr>
              <w:bidi w:val="0"/>
              <w:spacing w:before="240" w:after="240"/>
              <w:rPr>
                <w:rFonts w:ascii="Arial" w:hAnsi="Arial" w:cs="Arial"/>
                <w:color w:val="000000"/>
                <w:sz w:val="24"/>
                <w:szCs w:val="24"/>
              </w:rPr>
            </w:pPr>
            <w:r w:rsidRPr="00D35E8D">
              <w:rPr>
                <w:rFonts w:ascii="Arial" w:hAnsi="Arial" w:cs="Arial"/>
                <w:color w:val="000000"/>
                <w:sz w:val="24"/>
                <w:szCs w:val="24"/>
              </w:rPr>
              <w:t>Neoprene</w:t>
            </w:r>
            <w:r w:rsidRPr="00D35E8D">
              <w:rPr>
                <w:rStyle w:val="apple-converted-space"/>
                <w:rFonts w:ascii="Arial" w:hAnsi="Arial" w:cs="Arial"/>
                <w:color w:val="000000"/>
                <w:sz w:val="24"/>
                <w:szCs w:val="24"/>
              </w:rPr>
              <w:t> </w:t>
            </w:r>
            <w:r w:rsidRPr="00D35E8D">
              <w:rPr>
                <w:rFonts w:ascii="Arial" w:hAnsi="Arial" w:cs="Arial"/>
                <w:color w:val="000000"/>
                <w:sz w:val="24"/>
                <w:szCs w:val="24"/>
              </w:rPr>
              <w:t>rubber</w:t>
            </w:r>
          </w:p>
        </w:tc>
        <w:tc>
          <w:tcPr>
            <w:tcW w:w="3543" w:type="dxa"/>
            <w:vAlign w:val="center"/>
          </w:tcPr>
          <w:p w:rsidR="00963AC4" w:rsidRPr="00D35E8D" w:rsidRDefault="00963AC4" w:rsidP="00B76C36">
            <w:pPr>
              <w:bidi w:val="0"/>
              <w:spacing w:before="240" w:after="240"/>
              <w:jc w:val="center"/>
              <w:rPr>
                <w:rFonts w:ascii="Arial" w:hAnsi="Arial" w:cs="Arial"/>
                <w:color w:val="000000"/>
                <w:sz w:val="24"/>
                <w:szCs w:val="24"/>
              </w:rPr>
            </w:pPr>
            <w:r w:rsidRPr="00D35E8D">
              <w:rPr>
                <w:rFonts w:ascii="Arial" w:hAnsi="Arial" w:cs="Arial"/>
                <w:color w:val="000000"/>
                <w:sz w:val="24"/>
                <w:szCs w:val="24"/>
              </w:rPr>
              <w:t>15.7 - 26.7</w:t>
            </w:r>
          </w:p>
        </w:tc>
      </w:tr>
      <w:tr w:rsidR="00963AC4" w:rsidTr="00B76C36">
        <w:trPr>
          <w:trHeight w:hRule="exact" w:val="567"/>
        </w:trPr>
        <w:tc>
          <w:tcPr>
            <w:tcW w:w="3828" w:type="dxa"/>
            <w:vAlign w:val="center"/>
          </w:tcPr>
          <w:p w:rsidR="00963AC4" w:rsidRPr="00D35E8D" w:rsidRDefault="00963AC4" w:rsidP="00B76C36">
            <w:pPr>
              <w:bidi w:val="0"/>
              <w:spacing w:before="240" w:after="240"/>
              <w:rPr>
                <w:rFonts w:ascii="Arial" w:hAnsi="Arial" w:cs="Arial"/>
                <w:color w:val="000000"/>
                <w:sz w:val="24"/>
                <w:szCs w:val="24"/>
              </w:rPr>
            </w:pPr>
            <w:r w:rsidRPr="00D35E8D">
              <w:rPr>
                <w:rFonts w:ascii="Arial" w:hAnsi="Arial" w:cs="Arial"/>
                <w:color w:val="000000"/>
                <w:sz w:val="24"/>
                <w:szCs w:val="24"/>
              </w:rPr>
              <w:t>Distilled</w:t>
            </w:r>
            <w:r w:rsidRPr="00D35E8D">
              <w:rPr>
                <w:rStyle w:val="apple-converted-space"/>
                <w:rFonts w:ascii="Arial" w:hAnsi="Arial" w:cs="Arial"/>
                <w:color w:val="000000"/>
                <w:sz w:val="24"/>
                <w:szCs w:val="24"/>
              </w:rPr>
              <w:t> </w:t>
            </w:r>
            <w:r w:rsidRPr="00D35E8D">
              <w:rPr>
                <w:rFonts w:ascii="Arial" w:hAnsi="Arial" w:cs="Arial"/>
                <w:color w:val="000000"/>
                <w:sz w:val="24"/>
                <w:szCs w:val="24"/>
              </w:rPr>
              <w:t>water</w:t>
            </w:r>
          </w:p>
        </w:tc>
        <w:tc>
          <w:tcPr>
            <w:tcW w:w="3543" w:type="dxa"/>
            <w:vAlign w:val="center"/>
          </w:tcPr>
          <w:p w:rsidR="00963AC4" w:rsidRPr="00D35E8D" w:rsidRDefault="00963AC4" w:rsidP="00B76C36">
            <w:pPr>
              <w:bidi w:val="0"/>
              <w:spacing w:before="240" w:after="240"/>
              <w:jc w:val="center"/>
              <w:rPr>
                <w:rFonts w:ascii="Arial" w:hAnsi="Arial" w:cs="Arial"/>
                <w:color w:val="000000"/>
                <w:sz w:val="24"/>
                <w:szCs w:val="24"/>
              </w:rPr>
            </w:pPr>
            <w:r w:rsidRPr="00D35E8D">
              <w:rPr>
                <w:rFonts w:ascii="Arial" w:hAnsi="Arial" w:cs="Arial"/>
                <w:color w:val="000000"/>
                <w:sz w:val="24"/>
                <w:szCs w:val="24"/>
              </w:rPr>
              <w:t>65 - 70</w:t>
            </w:r>
          </w:p>
        </w:tc>
      </w:tr>
      <w:tr w:rsidR="00963AC4" w:rsidTr="00B76C36">
        <w:trPr>
          <w:trHeight w:hRule="exact" w:val="567"/>
        </w:trPr>
        <w:tc>
          <w:tcPr>
            <w:tcW w:w="3828" w:type="dxa"/>
            <w:vAlign w:val="center"/>
          </w:tcPr>
          <w:p w:rsidR="00963AC4" w:rsidRPr="00D35E8D" w:rsidRDefault="00963AC4" w:rsidP="00B76C36">
            <w:pPr>
              <w:bidi w:val="0"/>
              <w:spacing w:before="240" w:after="240"/>
              <w:rPr>
                <w:rFonts w:ascii="Arial" w:hAnsi="Arial" w:cs="Arial"/>
                <w:color w:val="000000"/>
                <w:sz w:val="24"/>
                <w:szCs w:val="24"/>
              </w:rPr>
            </w:pPr>
            <w:r w:rsidRPr="00D35E8D">
              <w:rPr>
                <w:rFonts w:ascii="Arial" w:hAnsi="Arial" w:cs="Arial"/>
                <w:color w:val="000000"/>
                <w:sz w:val="24"/>
                <w:szCs w:val="24"/>
              </w:rPr>
              <w:t>Fused silica</w:t>
            </w:r>
          </w:p>
        </w:tc>
        <w:tc>
          <w:tcPr>
            <w:tcW w:w="3543" w:type="dxa"/>
            <w:vAlign w:val="center"/>
          </w:tcPr>
          <w:p w:rsidR="00963AC4" w:rsidRPr="00D35E8D" w:rsidRDefault="00963AC4" w:rsidP="00B76C36">
            <w:pPr>
              <w:bidi w:val="0"/>
              <w:spacing w:before="240" w:after="240"/>
              <w:jc w:val="center"/>
              <w:rPr>
                <w:rFonts w:ascii="Arial" w:hAnsi="Arial" w:cs="Arial"/>
                <w:color w:val="000000"/>
                <w:sz w:val="24"/>
                <w:szCs w:val="24"/>
              </w:rPr>
            </w:pPr>
            <w:r w:rsidRPr="00D35E8D">
              <w:rPr>
                <w:rFonts w:ascii="Arial" w:hAnsi="Arial" w:cs="Arial"/>
                <w:color w:val="000000"/>
                <w:sz w:val="24"/>
                <w:szCs w:val="24"/>
              </w:rPr>
              <w:t>25–40</w:t>
            </w:r>
          </w:p>
        </w:tc>
      </w:tr>
      <w:tr w:rsidR="00963AC4" w:rsidTr="00B76C36">
        <w:trPr>
          <w:trHeight w:hRule="exact" w:val="567"/>
        </w:trPr>
        <w:tc>
          <w:tcPr>
            <w:tcW w:w="3828" w:type="dxa"/>
            <w:vAlign w:val="center"/>
          </w:tcPr>
          <w:p w:rsidR="00963AC4" w:rsidRPr="00D35E8D" w:rsidRDefault="00963AC4" w:rsidP="00B76C36">
            <w:pPr>
              <w:bidi w:val="0"/>
              <w:spacing w:before="240" w:after="240"/>
              <w:rPr>
                <w:rFonts w:ascii="Arial" w:hAnsi="Arial" w:cs="Arial"/>
                <w:color w:val="000000"/>
                <w:sz w:val="24"/>
                <w:szCs w:val="24"/>
              </w:rPr>
            </w:pPr>
            <w:r w:rsidRPr="00D35E8D">
              <w:rPr>
                <w:rFonts w:ascii="Arial" w:hAnsi="Arial" w:cs="Arial"/>
                <w:color w:val="000000"/>
                <w:sz w:val="24"/>
                <w:szCs w:val="24"/>
              </w:rPr>
              <w:t>Waxed paper</w:t>
            </w:r>
          </w:p>
        </w:tc>
        <w:tc>
          <w:tcPr>
            <w:tcW w:w="3543" w:type="dxa"/>
            <w:vAlign w:val="center"/>
          </w:tcPr>
          <w:p w:rsidR="00963AC4" w:rsidRPr="00D35E8D" w:rsidRDefault="00963AC4" w:rsidP="00B76C36">
            <w:pPr>
              <w:bidi w:val="0"/>
              <w:spacing w:before="240" w:after="240"/>
              <w:jc w:val="center"/>
              <w:rPr>
                <w:rFonts w:ascii="Arial" w:hAnsi="Arial" w:cs="Arial"/>
                <w:color w:val="000000"/>
                <w:sz w:val="24"/>
                <w:szCs w:val="24"/>
              </w:rPr>
            </w:pPr>
            <w:r w:rsidRPr="00D35E8D">
              <w:rPr>
                <w:rFonts w:ascii="Arial" w:hAnsi="Arial" w:cs="Arial"/>
                <w:color w:val="000000"/>
                <w:sz w:val="24"/>
                <w:szCs w:val="24"/>
              </w:rPr>
              <w:t>40 - 60</w:t>
            </w:r>
          </w:p>
        </w:tc>
      </w:tr>
      <w:tr w:rsidR="00963AC4" w:rsidTr="00B76C36">
        <w:trPr>
          <w:trHeight w:hRule="exact" w:val="567"/>
        </w:trPr>
        <w:tc>
          <w:tcPr>
            <w:tcW w:w="3828" w:type="dxa"/>
            <w:vAlign w:val="center"/>
          </w:tcPr>
          <w:p w:rsidR="00963AC4" w:rsidRPr="00D35E8D" w:rsidRDefault="00963AC4" w:rsidP="00B76C36">
            <w:pPr>
              <w:bidi w:val="0"/>
              <w:spacing w:before="240" w:after="240"/>
              <w:rPr>
                <w:rFonts w:ascii="Arial" w:hAnsi="Arial" w:cs="Arial"/>
                <w:color w:val="000000"/>
                <w:sz w:val="24"/>
                <w:szCs w:val="24"/>
              </w:rPr>
            </w:pPr>
            <w:r w:rsidRPr="00D35E8D">
              <w:rPr>
                <w:rFonts w:ascii="Arial" w:hAnsi="Arial" w:cs="Arial"/>
                <w:color w:val="000000"/>
                <w:sz w:val="24"/>
                <w:szCs w:val="24"/>
              </w:rPr>
              <w:t>PTFE</w:t>
            </w:r>
            <w:r w:rsidRPr="00D35E8D">
              <w:rPr>
                <w:rStyle w:val="apple-converted-space"/>
                <w:rFonts w:ascii="Arial" w:hAnsi="Arial" w:cs="Arial"/>
                <w:color w:val="000000"/>
                <w:sz w:val="24"/>
                <w:szCs w:val="24"/>
              </w:rPr>
              <w:t> </w:t>
            </w:r>
            <w:r w:rsidRPr="00D35E8D">
              <w:rPr>
                <w:sz w:val="24"/>
                <w:szCs w:val="24"/>
              </w:rPr>
              <w:t>,</w:t>
            </w:r>
            <w:r w:rsidRPr="00D35E8D">
              <w:rPr>
                <w:rFonts w:ascii="Arial" w:hAnsi="Arial" w:cs="Arial"/>
                <w:color w:val="000000"/>
                <w:sz w:val="24"/>
                <w:szCs w:val="24"/>
              </w:rPr>
              <w:t>Teflon</w:t>
            </w:r>
          </w:p>
        </w:tc>
        <w:tc>
          <w:tcPr>
            <w:tcW w:w="3543" w:type="dxa"/>
            <w:vAlign w:val="center"/>
          </w:tcPr>
          <w:p w:rsidR="00963AC4" w:rsidRPr="00D35E8D" w:rsidRDefault="00963AC4" w:rsidP="00B76C36">
            <w:pPr>
              <w:bidi w:val="0"/>
              <w:spacing w:before="240" w:after="240"/>
              <w:jc w:val="center"/>
              <w:rPr>
                <w:rFonts w:ascii="Arial" w:hAnsi="Arial" w:cs="Arial"/>
                <w:color w:val="000000"/>
                <w:sz w:val="24"/>
                <w:szCs w:val="24"/>
              </w:rPr>
            </w:pPr>
            <w:r w:rsidRPr="00D35E8D">
              <w:rPr>
                <w:rFonts w:ascii="Arial" w:hAnsi="Arial" w:cs="Arial"/>
                <w:color w:val="000000"/>
                <w:sz w:val="24"/>
                <w:szCs w:val="24"/>
              </w:rPr>
              <w:t>20 - 173</w:t>
            </w:r>
          </w:p>
        </w:tc>
      </w:tr>
      <w:tr w:rsidR="00963AC4" w:rsidTr="00B76C36">
        <w:trPr>
          <w:trHeight w:hRule="exact" w:val="567"/>
        </w:trPr>
        <w:tc>
          <w:tcPr>
            <w:tcW w:w="3828" w:type="dxa"/>
            <w:vAlign w:val="center"/>
          </w:tcPr>
          <w:p w:rsidR="00963AC4" w:rsidRPr="00D35E8D" w:rsidRDefault="00963AC4" w:rsidP="00B76C36">
            <w:pPr>
              <w:bidi w:val="0"/>
              <w:spacing w:before="240" w:after="240"/>
              <w:rPr>
                <w:rFonts w:ascii="Arial" w:hAnsi="Arial" w:cs="Arial"/>
                <w:color w:val="000000"/>
                <w:sz w:val="24"/>
                <w:szCs w:val="24"/>
              </w:rPr>
            </w:pPr>
            <w:r w:rsidRPr="00D35E8D">
              <w:rPr>
                <w:rFonts w:ascii="Arial" w:hAnsi="Arial" w:cs="Arial"/>
                <w:color w:val="000000"/>
                <w:sz w:val="24"/>
                <w:szCs w:val="24"/>
              </w:rPr>
              <w:t>Mica</w:t>
            </w:r>
          </w:p>
        </w:tc>
        <w:tc>
          <w:tcPr>
            <w:tcW w:w="3543" w:type="dxa"/>
            <w:vAlign w:val="center"/>
          </w:tcPr>
          <w:p w:rsidR="00963AC4" w:rsidRPr="00D35E8D" w:rsidRDefault="00963AC4" w:rsidP="00B76C36">
            <w:pPr>
              <w:bidi w:val="0"/>
              <w:spacing w:before="240" w:after="240"/>
              <w:jc w:val="center"/>
              <w:rPr>
                <w:rFonts w:ascii="Arial" w:hAnsi="Arial" w:cs="Arial"/>
                <w:color w:val="000000"/>
                <w:sz w:val="24"/>
                <w:szCs w:val="24"/>
              </w:rPr>
            </w:pPr>
            <w:r w:rsidRPr="00D35E8D">
              <w:rPr>
                <w:rFonts w:ascii="Arial" w:hAnsi="Arial" w:cs="Arial"/>
                <w:color w:val="000000"/>
                <w:sz w:val="24"/>
                <w:szCs w:val="24"/>
              </w:rPr>
              <w:t>118</w:t>
            </w:r>
          </w:p>
        </w:tc>
      </w:tr>
      <w:tr w:rsidR="00963AC4" w:rsidTr="00B76C36">
        <w:trPr>
          <w:trHeight w:hRule="exact" w:val="567"/>
        </w:trPr>
        <w:tc>
          <w:tcPr>
            <w:tcW w:w="3828" w:type="dxa"/>
            <w:vAlign w:val="center"/>
          </w:tcPr>
          <w:p w:rsidR="00963AC4" w:rsidRPr="00D35E8D" w:rsidRDefault="00963AC4" w:rsidP="00B76C36">
            <w:pPr>
              <w:bidi w:val="0"/>
              <w:spacing w:before="240" w:after="240"/>
              <w:rPr>
                <w:rFonts w:ascii="Arial" w:hAnsi="Arial" w:cs="Arial"/>
                <w:color w:val="000000"/>
                <w:sz w:val="24"/>
                <w:szCs w:val="24"/>
              </w:rPr>
            </w:pPr>
            <w:r w:rsidRPr="00D35E8D">
              <w:rPr>
                <w:rFonts w:ascii="Arial" w:hAnsi="Arial" w:cs="Arial"/>
                <w:color w:val="000000"/>
                <w:sz w:val="24"/>
                <w:szCs w:val="24"/>
              </w:rPr>
              <w:t>Diamond</w:t>
            </w:r>
          </w:p>
        </w:tc>
        <w:tc>
          <w:tcPr>
            <w:tcW w:w="3543" w:type="dxa"/>
            <w:vAlign w:val="center"/>
          </w:tcPr>
          <w:p w:rsidR="00963AC4" w:rsidRPr="00D35E8D" w:rsidRDefault="00963AC4" w:rsidP="00B76C36">
            <w:pPr>
              <w:bidi w:val="0"/>
              <w:spacing w:before="240" w:after="240"/>
              <w:jc w:val="center"/>
              <w:rPr>
                <w:rFonts w:ascii="Arial" w:hAnsi="Arial" w:cs="Arial"/>
                <w:color w:val="000000"/>
                <w:sz w:val="24"/>
                <w:szCs w:val="24"/>
              </w:rPr>
            </w:pPr>
            <w:r w:rsidRPr="00D35E8D">
              <w:rPr>
                <w:rFonts w:ascii="Arial" w:hAnsi="Arial" w:cs="Arial"/>
                <w:color w:val="000000"/>
                <w:sz w:val="24"/>
                <w:szCs w:val="24"/>
              </w:rPr>
              <w:t>2000</w:t>
            </w:r>
          </w:p>
        </w:tc>
      </w:tr>
      <w:tr w:rsidR="00963AC4" w:rsidTr="00B76C36">
        <w:trPr>
          <w:trHeight w:hRule="exact" w:val="567"/>
        </w:trPr>
        <w:tc>
          <w:tcPr>
            <w:tcW w:w="3828" w:type="dxa"/>
            <w:vAlign w:val="center"/>
          </w:tcPr>
          <w:p w:rsidR="00963AC4" w:rsidRPr="00D35E8D" w:rsidRDefault="00963AC4" w:rsidP="00B76C36">
            <w:pPr>
              <w:bidi w:val="0"/>
              <w:spacing w:before="240" w:after="240"/>
              <w:rPr>
                <w:rFonts w:ascii="Arial" w:hAnsi="Arial" w:cs="Arial"/>
                <w:color w:val="000000"/>
                <w:sz w:val="24"/>
                <w:szCs w:val="24"/>
              </w:rPr>
            </w:pPr>
            <w:r w:rsidRPr="00D35E8D">
              <w:rPr>
                <w:rFonts w:ascii="Arial" w:hAnsi="Arial" w:cs="Arial"/>
                <w:color w:val="000000"/>
                <w:sz w:val="24"/>
                <w:szCs w:val="24"/>
              </w:rPr>
              <w:t>Vacuum</w:t>
            </w:r>
          </w:p>
        </w:tc>
        <w:tc>
          <w:tcPr>
            <w:tcW w:w="3543" w:type="dxa"/>
            <w:vAlign w:val="center"/>
          </w:tcPr>
          <w:p w:rsidR="00963AC4" w:rsidRPr="00D35E8D" w:rsidRDefault="00963AC4" w:rsidP="00B76C36">
            <w:pPr>
              <w:bidi w:val="0"/>
              <w:spacing w:before="240" w:after="240"/>
              <w:jc w:val="center"/>
              <w:rPr>
                <w:rFonts w:ascii="Arial" w:hAnsi="Arial" w:cs="Arial"/>
                <w:color w:val="000000"/>
                <w:sz w:val="24"/>
                <w:szCs w:val="24"/>
              </w:rPr>
            </w:pPr>
            <w:r w:rsidRPr="00D35E8D">
              <w:rPr>
                <w:rFonts w:ascii="Arial" w:hAnsi="Arial" w:cs="Arial"/>
                <w:color w:val="000000"/>
                <w:sz w:val="24"/>
                <w:szCs w:val="24"/>
              </w:rPr>
              <w:t>10</w:t>
            </w:r>
          </w:p>
        </w:tc>
      </w:tr>
    </w:tbl>
    <w:p w:rsidR="00963AC4" w:rsidRDefault="00963AC4" w:rsidP="00963AC4">
      <w:pPr>
        <w:pStyle w:val="NormalWeb"/>
        <w:spacing w:before="0" w:beforeAutospacing="0" w:after="0" w:afterAutospacing="0" w:line="360" w:lineRule="auto"/>
        <w:jc w:val="center"/>
        <w:textAlignment w:val="baseline"/>
        <w:rPr>
          <w:rFonts w:asciiTheme="majorBidi" w:hAnsiTheme="majorBidi" w:cstheme="majorBidi"/>
          <w:b/>
          <w:bCs/>
          <w:bdr w:val="none" w:sz="0" w:space="0" w:color="auto" w:frame="1"/>
          <w:lang w:bidi="ar-IQ"/>
        </w:rPr>
      </w:pPr>
    </w:p>
    <w:p w:rsidR="00963AC4" w:rsidRDefault="00963AC4" w:rsidP="00963AC4">
      <w:pPr>
        <w:pStyle w:val="NormalWeb"/>
        <w:spacing w:before="0" w:beforeAutospacing="0" w:after="0" w:afterAutospacing="0" w:line="360" w:lineRule="auto"/>
        <w:jc w:val="center"/>
        <w:textAlignment w:val="baseline"/>
        <w:rPr>
          <w:rFonts w:asciiTheme="majorBidi" w:hAnsiTheme="majorBidi" w:cstheme="majorBidi"/>
          <w:b/>
          <w:bCs/>
          <w:bdr w:val="none" w:sz="0" w:space="0" w:color="auto" w:frame="1"/>
          <w:lang w:bidi="ar-IQ"/>
        </w:rPr>
      </w:pPr>
    </w:p>
    <w:p w:rsidR="00963AC4" w:rsidRDefault="00963AC4" w:rsidP="00FD2547">
      <w:pPr>
        <w:pStyle w:val="NormalWeb"/>
        <w:spacing w:before="0" w:beforeAutospacing="0" w:after="0" w:afterAutospacing="0" w:line="360" w:lineRule="auto"/>
        <w:jc w:val="both"/>
        <w:textAlignment w:val="baseline"/>
        <w:rPr>
          <w:rFonts w:asciiTheme="majorBidi" w:hAnsiTheme="majorBidi" w:cstheme="majorBidi"/>
          <w:b/>
          <w:bCs/>
          <w:sz w:val="28"/>
          <w:szCs w:val="28"/>
          <w:bdr w:val="none" w:sz="0" w:space="0" w:color="auto" w:frame="1"/>
          <w:lang w:bidi="ar-IQ"/>
        </w:rPr>
      </w:pPr>
    </w:p>
    <w:p w:rsidR="00FD2547" w:rsidRDefault="00963AC4" w:rsidP="00963AC4">
      <w:pPr>
        <w:pStyle w:val="NormalWeb"/>
        <w:spacing w:before="0" w:beforeAutospacing="0" w:after="0" w:afterAutospacing="0" w:line="360" w:lineRule="auto"/>
        <w:jc w:val="both"/>
        <w:textAlignment w:val="baseline"/>
        <w:rPr>
          <w:rFonts w:asciiTheme="majorBidi" w:hAnsiTheme="majorBidi" w:cstheme="majorBidi"/>
          <w:b/>
          <w:bCs/>
          <w:sz w:val="28"/>
          <w:szCs w:val="28"/>
          <w:bdr w:val="none" w:sz="0" w:space="0" w:color="auto" w:frame="1"/>
          <w:lang w:bidi="ar-IQ"/>
        </w:rPr>
      </w:pPr>
      <w:r>
        <w:rPr>
          <w:rFonts w:asciiTheme="majorBidi" w:hAnsiTheme="majorBidi" w:cstheme="majorBidi"/>
          <w:b/>
          <w:bCs/>
          <w:sz w:val="28"/>
          <w:szCs w:val="28"/>
          <w:bdr w:val="none" w:sz="0" w:space="0" w:color="auto" w:frame="1"/>
          <w:lang w:bidi="ar-IQ"/>
        </w:rPr>
        <w:lastRenderedPageBreak/>
        <w:t xml:space="preserve">Purposes </w:t>
      </w:r>
      <w:r w:rsidR="00C13353">
        <w:rPr>
          <w:rFonts w:asciiTheme="majorBidi" w:hAnsiTheme="majorBidi" w:cstheme="majorBidi"/>
          <w:b/>
          <w:bCs/>
          <w:sz w:val="28"/>
          <w:szCs w:val="28"/>
          <w:bdr w:val="none" w:sz="0" w:space="0" w:color="auto" w:frame="1"/>
          <w:lang w:bidi="ar-IQ"/>
        </w:rPr>
        <w:t>of Die</w:t>
      </w:r>
      <w:r w:rsidR="00FD2547" w:rsidRPr="000A2BBF">
        <w:rPr>
          <w:rFonts w:asciiTheme="majorBidi" w:hAnsiTheme="majorBidi" w:cstheme="majorBidi"/>
          <w:b/>
          <w:bCs/>
          <w:sz w:val="28"/>
          <w:szCs w:val="28"/>
          <w:bdr w:val="none" w:sz="0" w:space="0" w:color="auto" w:frame="1"/>
          <w:lang w:bidi="ar-IQ"/>
        </w:rPr>
        <w:t>lectric</w:t>
      </w:r>
      <w:r w:rsidR="00C13353">
        <w:rPr>
          <w:rFonts w:asciiTheme="majorBidi" w:hAnsiTheme="majorBidi" w:cstheme="majorBidi"/>
          <w:b/>
          <w:bCs/>
          <w:sz w:val="28"/>
          <w:szCs w:val="28"/>
          <w:bdr w:val="none" w:sz="0" w:space="0" w:color="auto" w:frame="1"/>
          <w:lang w:bidi="ar-IQ"/>
        </w:rPr>
        <w:t xml:space="preserve"> Materials</w:t>
      </w:r>
    </w:p>
    <w:p w:rsidR="00D95512" w:rsidRDefault="00FD2547" w:rsidP="00E55E84">
      <w:pPr>
        <w:pStyle w:val="NormalWeb"/>
        <w:spacing w:before="0" w:beforeAutospacing="0" w:after="0" w:afterAutospacing="0" w:line="360" w:lineRule="auto"/>
        <w:ind w:firstLine="720"/>
        <w:jc w:val="both"/>
        <w:textAlignment w:val="baseline"/>
        <w:rPr>
          <w:rFonts w:asciiTheme="majorBidi" w:hAnsiTheme="majorBidi" w:cstheme="majorBidi"/>
          <w:sz w:val="28"/>
          <w:szCs w:val="28"/>
          <w:bdr w:val="none" w:sz="0" w:space="0" w:color="auto" w:frame="1"/>
          <w:lang w:bidi="ar-IQ"/>
        </w:rPr>
      </w:pPr>
      <w:r w:rsidRPr="005B6BB4">
        <w:rPr>
          <w:rFonts w:asciiTheme="majorBidi" w:hAnsiTheme="majorBidi" w:cstheme="majorBidi"/>
          <w:sz w:val="28"/>
          <w:szCs w:val="28"/>
          <w:bdr w:val="none" w:sz="0" w:space="0" w:color="auto" w:frame="1"/>
          <w:lang w:bidi="ar-IQ"/>
        </w:rPr>
        <w:t xml:space="preserve">There are many types of </w:t>
      </w:r>
      <w:r w:rsidR="00E55E84">
        <w:rPr>
          <w:rFonts w:asciiTheme="majorBidi" w:hAnsiTheme="majorBidi" w:cstheme="majorBidi"/>
          <w:sz w:val="28"/>
          <w:szCs w:val="28"/>
          <w:bdr w:val="none" w:sz="0" w:space="0" w:color="auto" w:frame="1"/>
          <w:lang w:bidi="ar-IQ"/>
        </w:rPr>
        <w:t xml:space="preserve">dielectric materials used in different </w:t>
      </w:r>
      <w:r w:rsidRPr="005B6BB4">
        <w:rPr>
          <w:rFonts w:asciiTheme="majorBidi" w:hAnsiTheme="majorBidi" w:cstheme="majorBidi"/>
          <w:sz w:val="28"/>
          <w:szCs w:val="28"/>
          <w:bdr w:val="none" w:sz="0" w:space="0" w:color="auto" w:frame="1"/>
          <w:lang w:bidi="ar-IQ"/>
        </w:rPr>
        <w:t xml:space="preserve">electrical systems </w:t>
      </w:r>
      <w:r>
        <w:rPr>
          <w:rFonts w:asciiTheme="majorBidi" w:hAnsiTheme="majorBidi" w:cstheme="majorBidi"/>
          <w:sz w:val="28"/>
          <w:szCs w:val="28"/>
          <w:bdr w:val="none" w:sz="0" w:space="0" w:color="auto" w:frame="1"/>
          <w:lang w:bidi="ar-IQ"/>
        </w:rPr>
        <w:t>for various</w:t>
      </w:r>
      <w:r w:rsidR="00E55E84">
        <w:rPr>
          <w:rFonts w:asciiTheme="majorBidi" w:hAnsiTheme="majorBidi" w:cstheme="majorBidi"/>
          <w:sz w:val="28"/>
          <w:szCs w:val="28"/>
          <w:bdr w:val="none" w:sz="0" w:space="0" w:color="auto" w:frame="1"/>
          <w:lang w:bidi="ar-IQ"/>
        </w:rPr>
        <w:t xml:space="preserve"> purposes</w:t>
      </w:r>
      <w:r w:rsidRPr="005B6BB4">
        <w:rPr>
          <w:rFonts w:asciiTheme="majorBidi" w:hAnsiTheme="majorBidi" w:cstheme="majorBidi"/>
          <w:sz w:val="28"/>
          <w:szCs w:val="28"/>
          <w:bdr w:val="none" w:sz="0" w:space="0" w:color="auto" w:frame="1"/>
          <w:lang w:bidi="ar-IQ"/>
        </w:rPr>
        <w:t>.</w:t>
      </w:r>
      <w:r w:rsidR="00E55E84">
        <w:rPr>
          <w:rFonts w:asciiTheme="majorBidi" w:hAnsiTheme="majorBidi" w:cstheme="majorBidi"/>
          <w:sz w:val="28"/>
          <w:szCs w:val="28"/>
          <w:bdr w:val="none" w:sz="0" w:space="0" w:color="auto" w:frame="1"/>
          <w:lang w:bidi="ar-IQ"/>
        </w:rPr>
        <w:t xml:space="preserve"> Some materials used for electrical insulation </w:t>
      </w:r>
      <w:r w:rsidRPr="005B6BB4">
        <w:rPr>
          <w:rFonts w:asciiTheme="majorBidi" w:hAnsiTheme="majorBidi" w:cstheme="majorBidi"/>
          <w:sz w:val="28"/>
          <w:szCs w:val="28"/>
          <w:bdr w:val="none" w:sz="0" w:space="0" w:color="auto" w:frame="1"/>
          <w:lang w:bidi="ar-IQ"/>
        </w:rPr>
        <w:t xml:space="preserve">like: </w:t>
      </w:r>
      <w:r w:rsidR="00B24F52">
        <w:rPr>
          <w:rFonts w:asciiTheme="majorBidi" w:hAnsiTheme="majorBidi" w:cstheme="majorBidi"/>
          <w:sz w:val="28"/>
          <w:szCs w:val="28"/>
          <w:bdr w:val="none" w:sz="0" w:space="0" w:color="auto" w:frame="1"/>
          <w:lang w:bidi="ar-IQ"/>
        </w:rPr>
        <w:t xml:space="preserve">plastics, </w:t>
      </w:r>
      <w:r w:rsidRPr="005B6BB4">
        <w:rPr>
          <w:rFonts w:asciiTheme="majorBidi" w:hAnsiTheme="majorBidi" w:cstheme="majorBidi"/>
          <w:sz w:val="28"/>
          <w:szCs w:val="28"/>
          <w:bdr w:val="none" w:sz="0" w:space="0" w:color="auto" w:frame="1"/>
          <w:lang w:bidi="ar-IQ"/>
        </w:rPr>
        <w:t>rubber, wood, ceramics, glass</w:t>
      </w:r>
      <w:r w:rsidR="003E327D">
        <w:rPr>
          <w:rFonts w:asciiTheme="majorBidi" w:hAnsiTheme="majorBidi" w:cstheme="majorBidi"/>
          <w:sz w:val="28"/>
          <w:szCs w:val="28"/>
          <w:bdr w:val="none" w:sz="0" w:space="0" w:color="auto" w:frame="1"/>
          <w:lang w:bidi="ar-IQ"/>
        </w:rPr>
        <w:t>,</w:t>
      </w:r>
      <w:r w:rsidR="003E327D" w:rsidRPr="003E327D">
        <w:rPr>
          <w:rFonts w:asciiTheme="majorBidi" w:hAnsiTheme="majorBidi" w:cstheme="majorBidi"/>
          <w:sz w:val="28"/>
          <w:szCs w:val="28"/>
          <w:bdr w:val="none" w:sz="0" w:space="0" w:color="auto" w:frame="1"/>
          <w:lang w:bidi="ar-IQ"/>
        </w:rPr>
        <w:t xml:space="preserve"> </w:t>
      </w:r>
      <w:r w:rsidR="003E327D">
        <w:rPr>
          <w:rFonts w:asciiTheme="majorBidi" w:hAnsiTheme="majorBidi" w:cstheme="majorBidi"/>
          <w:sz w:val="28"/>
          <w:szCs w:val="28"/>
          <w:bdr w:val="none" w:sz="0" w:space="0" w:color="auto" w:frame="1"/>
          <w:lang w:bidi="ar-IQ"/>
        </w:rPr>
        <w:t xml:space="preserve">cellulose </w:t>
      </w:r>
      <w:r w:rsidR="003E327D" w:rsidRPr="005B6BB4">
        <w:rPr>
          <w:rFonts w:asciiTheme="majorBidi" w:hAnsiTheme="majorBidi" w:cstheme="majorBidi"/>
          <w:sz w:val="28"/>
          <w:szCs w:val="28"/>
          <w:bdr w:val="none" w:sz="0" w:space="0" w:color="auto" w:frame="1"/>
          <w:lang w:bidi="ar-IQ"/>
        </w:rPr>
        <w:t>paper,</w:t>
      </w:r>
      <w:r w:rsidRPr="005B6BB4">
        <w:rPr>
          <w:rFonts w:asciiTheme="majorBidi" w:hAnsiTheme="majorBidi" w:cstheme="majorBidi"/>
          <w:sz w:val="28"/>
          <w:szCs w:val="28"/>
          <w:bdr w:val="none" w:sz="0" w:space="0" w:color="auto" w:frame="1"/>
          <w:lang w:bidi="ar-IQ"/>
        </w:rPr>
        <w:t xml:space="preserve"> and oils.</w:t>
      </w:r>
      <w:r w:rsidR="00B24F52">
        <w:rPr>
          <w:rFonts w:asciiTheme="majorBidi" w:hAnsiTheme="majorBidi" w:cstheme="majorBidi"/>
          <w:sz w:val="28"/>
          <w:szCs w:val="28"/>
          <w:bdr w:val="none" w:sz="0" w:space="0" w:color="auto" w:frame="1"/>
          <w:lang w:bidi="ar-IQ"/>
        </w:rPr>
        <w:t xml:space="preserve"> </w:t>
      </w:r>
      <w:r w:rsidR="00E55E84">
        <w:rPr>
          <w:rFonts w:asciiTheme="majorBidi" w:hAnsiTheme="majorBidi" w:cstheme="majorBidi"/>
          <w:sz w:val="28"/>
          <w:szCs w:val="28"/>
          <w:bdr w:val="none" w:sz="0" w:space="0" w:color="auto" w:frame="1"/>
          <w:lang w:bidi="ar-IQ"/>
        </w:rPr>
        <w:t>Some others used for e</w:t>
      </w:r>
      <w:r w:rsidR="00D95512">
        <w:rPr>
          <w:rFonts w:asciiTheme="majorBidi" w:hAnsiTheme="majorBidi" w:cstheme="majorBidi"/>
          <w:sz w:val="28"/>
          <w:szCs w:val="28"/>
          <w:bdr w:val="none" w:sz="0" w:space="0" w:color="auto" w:frame="1"/>
          <w:lang w:bidi="ar-IQ"/>
        </w:rPr>
        <w:t>lectrical</w:t>
      </w:r>
      <w:r w:rsidR="00E55E84">
        <w:rPr>
          <w:rFonts w:asciiTheme="majorBidi" w:hAnsiTheme="majorBidi" w:cstheme="majorBidi"/>
          <w:sz w:val="28"/>
          <w:szCs w:val="28"/>
          <w:bdr w:val="none" w:sz="0" w:space="0" w:color="auto" w:frame="1"/>
          <w:lang w:bidi="ar-IQ"/>
        </w:rPr>
        <w:t xml:space="preserve"> charging like: crystals, ceramics and polymers.</w:t>
      </w:r>
    </w:p>
    <w:p w:rsidR="000108A0" w:rsidRDefault="000108A0" w:rsidP="00E55E84">
      <w:pPr>
        <w:pStyle w:val="NormalWeb"/>
        <w:spacing w:before="0" w:beforeAutospacing="0" w:after="0" w:afterAutospacing="0" w:line="360" w:lineRule="auto"/>
        <w:ind w:firstLine="720"/>
        <w:jc w:val="both"/>
        <w:textAlignment w:val="baseline"/>
        <w:rPr>
          <w:rFonts w:asciiTheme="majorBidi" w:hAnsiTheme="majorBidi" w:cstheme="majorBidi"/>
          <w:sz w:val="28"/>
          <w:szCs w:val="28"/>
          <w:bdr w:val="none" w:sz="0" w:space="0" w:color="auto" w:frame="1"/>
          <w:lang w:bidi="ar-IQ"/>
        </w:rPr>
      </w:pPr>
    </w:p>
    <w:p w:rsidR="000108A0" w:rsidRDefault="00963AC4" w:rsidP="002536A4">
      <w:pPr>
        <w:pStyle w:val="NormalWeb"/>
        <w:spacing w:before="0" w:beforeAutospacing="0" w:after="0" w:afterAutospacing="0" w:line="360" w:lineRule="auto"/>
        <w:jc w:val="both"/>
        <w:textAlignment w:val="baseline"/>
        <w:rPr>
          <w:rFonts w:asciiTheme="majorBidi" w:hAnsiTheme="majorBidi" w:cstheme="majorBidi"/>
          <w:b/>
          <w:bCs/>
          <w:sz w:val="28"/>
          <w:szCs w:val="28"/>
          <w:bdr w:val="none" w:sz="0" w:space="0" w:color="auto" w:frame="1"/>
          <w:lang w:bidi="ar-IQ"/>
        </w:rPr>
      </w:pPr>
      <w:r>
        <w:rPr>
          <w:rFonts w:asciiTheme="majorBidi" w:hAnsiTheme="majorBidi" w:cstheme="majorBidi"/>
          <w:b/>
          <w:bCs/>
          <w:sz w:val="28"/>
          <w:szCs w:val="28"/>
          <w:bdr w:val="none" w:sz="0" w:space="0" w:color="auto" w:frame="1"/>
          <w:lang w:bidi="ar-IQ"/>
        </w:rPr>
        <w:t xml:space="preserve">Applications for </w:t>
      </w:r>
      <w:r w:rsidR="000108A0">
        <w:rPr>
          <w:rFonts w:asciiTheme="majorBidi" w:hAnsiTheme="majorBidi" w:cstheme="majorBidi"/>
          <w:b/>
          <w:bCs/>
          <w:sz w:val="28"/>
          <w:szCs w:val="28"/>
          <w:bdr w:val="none" w:sz="0" w:space="0" w:color="auto" w:frame="1"/>
          <w:lang w:bidi="ar-IQ"/>
        </w:rPr>
        <w:t>Electrical Insulation</w:t>
      </w:r>
    </w:p>
    <w:p w:rsidR="00AE2D41" w:rsidRPr="005764DA" w:rsidRDefault="005764DA" w:rsidP="005764DA">
      <w:pPr>
        <w:bidi w:val="0"/>
        <w:spacing w:before="120" w:after="120" w:line="360" w:lineRule="auto"/>
        <w:jc w:val="left"/>
        <w:rPr>
          <w:rFonts w:asciiTheme="majorBidi" w:hAnsiTheme="majorBidi" w:cstheme="majorBidi"/>
          <w:b/>
          <w:bCs/>
          <w:sz w:val="28"/>
          <w:szCs w:val="28"/>
        </w:rPr>
      </w:pPr>
      <w:r w:rsidRPr="005764DA">
        <w:rPr>
          <w:rFonts w:asciiTheme="majorBidi" w:hAnsiTheme="majorBidi" w:cstheme="majorBidi"/>
          <w:b/>
          <w:bCs/>
          <w:sz w:val="28"/>
          <w:szCs w:val="28"/>
        </w:rPr>
        <w:t>1.</w:t>
      </w:r>
      <w:r>
        <w:rPr>
          <w:rFonts w:asciiTheme="majorBidi" w:hAnsiTheme="majorBidi" w:cstheme="majorBidi"/>
          <w:b/>
          <w:bCs/>
          <w:sz w:val="28"/>
          <w:szCs w:val="28"/>
        </w:rPr>
        <w:t xml:space="preserve"> </w:t>
      </w:r>
      <w:r w:rsidR="00AE2D41" w:rsidRPr="005764DA">
        <w:rPr>
          <w:rFonts w:asciiTheme="majorBidi" w:hAnsiTheme="majorBidi" w:cstheme="majorBidi"/>
          <w:b/>
          <w:bCs/>
          <w:sz w:val="28"/>
          <w:szCs w:val="28"/>
        </w:rPr>
        <w:t>Wiring</w:t>
      </w:r>
    </w:p>
    <w:p w:rsidR="00AE2D41" w:rsidRPr="00123BB9" w:rsidRDefault="00AE2D41" w:rsidP="00AE2D41">
      <w:pPr>
        <w:autoSpaceDE w:val="0"/>
        <w:autoSpaceDN w:val="0"/>
        <w:bidi w:val="0"/>
        <w:adjustRightInd w:val="0"/>
        <w:spacing w:before="120" w:after="120" w:line="360" w:lineRule="auto"/>
        <w:rPr>
          <w:rFonts w:asciiTheme="majorBidi" w:hAnsiTheme="majorBidi" w:cstheme="majorBidi"/>
          <w:sz w:val="28"/>
          <w:szCs w:val="28"/>
        </w:rPr>
      </w:pPr>
      <w:r>
        <w:rPr>
          <w:rFonts w:asciiTheme="majorBidi" w:hAnsiTheme="majorBidi" w:cstheme="majorBidi"/>
          <w:sz w:val="28"/>
          <w:szCs w:val="28"/>
        </w:rPr>
        <w:t>C</w:t>
      </w:r>
      <w:r w:rsidRPr="00123BB9">
        <w:rPr>
          <w:rFonts w:asciiTheme="majorBidi" w:hAnsiTheme="majorBidi" w:cstheme="majorBidi"/>
          <w:sz w:val="28"/>
          <w:szCs w:val="28"/>
        </w:rPr>
        <w:t xml:space="preserve">onductor wires </w:t>
      </w:r>
      <w:r>
        <w:rPr>
          <w:rFonts w:asciiTheme="majorBidi" w:hAnsiTheme="majorBidi" w:cstheme="majorBidi"/>
          <w:sz w:val="28"/>
          <w:szCs w:val="28"/>
        </w:rPr>
        <w:t xml:space="preserve">should be insulated </w:t>
      </w:r>
      <w:r w:rsidRPr="00123BB9">
        <w:rPr>
          <w:rFonts w:asciiTheme="majorBidi" w:hAnsiTheme="majorBidi" w:cstheme="majorBidi"/>
          <w:sz w:val="28"/>
          <w:szCs w:val="28"/>
        </w:rPr>
        <w:t>electrically and physically, within the cable. Insulators could be found in many forms: solid, semi-solid and foam. Plastics, rubbers and epoxy are commonly used to cover the electrical wires.</w:t>
      </w:r>
    </w:p>
    <w:p w:rsidR="00AE2D41" w:rsidRPr="00123BB9" w:rsidRDefault="00AE2D41" w:rsidP="00AE2D41">
      <w:pPr>
        <w:bidi w:val="0"/>
        <w:spacing w:before="120" w:after="120" w:line="360" w:lineRule="auto"/>
        <w:rPr>
          <w:rFonts w:asciiTheme="majorBidi" w:hAnsiTheme="majorBidi" w:cstheme="majorBidi"/>
          <w:sz w:val="28"/>
          <w:szCs w:val="28"/>
        </w:rPr>
      </w:pPr>
      <w:r w:rsidRPr="00123BB9">
        <w:rPr>
          <w:rFonts w:asciiTheme="majorBidi" w:hAnsiTheme="majorBidi" w:cstheme="majorBidi"/>
          <w:noProof/>
          <w:sz w:val="28"/>
          <w:szCs w:val="28"/>
        </w:rPr>
        <w:drawing>
          <wp:anchor distT="0" distB="0" distL="114300" distR="114300" simplePos="0" relativeHeight="251674624" behindDoc="1" locked="0" layoutInCell="1" allowOverlap="1" wp14:anchorId="32CB9869" wp14:editId="47A2B867">
            <wp:simplePos x="0" y="0"/>
            <wp:positionH relativeFrom="column">
              <wp:posOffset>522605</wp:posOffset>
            </wp:positionH>
            <wp:positionV relativeFrom="paragraph">
              <wp:posOffset>27305</wp:posOffset>
            </wp:positionV>
            <wp:extent cx="5072380" cy="2790825"/>
            <wp:effectExtent l="0" t="0" r="0" b="9525"/>
            <wp:wrapTight wrapText="bothSides">
              <wp:wrapPolygon edited="0">
                <wp:start x="0" y="0"/>
                <wp:lineTo x="0" y="21526"/>
                <wp:lineTo x="21497" y="21526"/>
                <wp:lineTo x="2149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23264" t="25010" r="21874" b="21301"/>
                    <a:stretch/>
                  </pic:blipFill>
                  <pic:spPr bwMode="auto">
                    <a:xfrm>
                      <a:off x="0" y="0"/>
                      <a:ext cx="5072380" cy="2790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2D41" w:rsidRPr="00123BB9" w:rsidRDefault="00AE2D41" w:rsidP="00AE2D41">
      <w:pPr>
        <w:bidi w:val="0"/>
        <w:spacing w:before="120" w:after="120" w:line="360" w:lineRule="auto"/>
        <w:rPr>
          <w:rFonts w:asciiTheme="majorBidi" w:hAnsiTheme="majorBidi" w:cstheme="majorBidi"/>
          <w:sz w:val="28"/>
          <w:szCs w:val="28"/>
        </w:rPr>
      </w:pPr>
    </w:p>
    <w:p w:rsidR="00AE2D41" w:rsidRPr="00123BB9" w:rsidRDefault="00AE2D41" w:rsidP="00AE2D41">
      <w:pPr>
        <w:bidi w:val="0"/>
        <w:spacing w:before="120" w:after="120" w:line="360" w:lineRule="auto"/>
        <w:rPr>
          <w:rFonts w:asciiTheme="majorBidi" w:hAnsiTheme="majorBidi" w:cstheme="majorBidi"/>
          <w:sz w:val="28"/>
          <w:szCs w:val="28"/>
        </w:rPr>
      </w:pPr>
    </w:p>
    <w:p w:rsidR="00AE2D41" w:rsidRPr="00123BB9" w:rsidRDefault="00AE2D41" w:rsidP="00AE2D41">
      <w:pPr>
        <w:bidi w:val="0"/>
        <w:spacing w:before="120" w:after="120" w:line="360" w:lineRule="auto"/>
        <w:rPr>
          <w:rFonts w:asciiTheme="majorBidi" w:hAnsiTheme="majorBidi" w:cstheme="majorBidi"/>
          <w:sz w:val="28"/>
          <w:szCs w:val="28"/>
        </w:rPr>
      </w:pPr>
    </w:p>
    <w:p w:rsidR="00AE2D41" w:rsidRPr="00123BB9" w:rsidRDefault="00AE2D41" w:rsidP="00AE2D41">
      <w:pPr>
        <w:bidi w:val="0"/>
        <w:spacing w:before="120" w:after="120" w:line="360" w:lineRule="auto"/>
        <w:rPr>
          <w:rFonts w:asciiTheme="majorBidi" w:hAnsiTheme="majorBidi" w:cstheme="majorBidi"/>
          <w:sz w:val="28"/>
          <w:szCs w:val="28"/>
        </w:rPr>
      </w:pPr>
    </w:p>
    <w:p w:rsidR="00AE2D41" w:rsidRPr="00123BB9" w:rsidRDefault="00AE2D41" w:rsidP="00AE2D41">
      <w:pPr>
        <w:bidi w:val="0"/>
        <w:spacing w:before="120" w:after="120" w:line="360" w:lineRule="auto"/>
        <w:rPr>
          <w:rFonts w:asciiTheme="majorBidi" w:hAnsiTheme="majorBidi" w:cstheme="majorBidi"/>
          <w:sz w:val="28"/>
          <w:szCs w:val="28"/>
        </w:rPr>
      </w:pPr>
    </w:p>
    <w:p w:rsidR="00AE2D41" w:rsidRPr="00123BB9" w:rsidRDefault="00AE2D41" w:rsidP="00AE2D41">
      <w:pPr>
        <w:bidi w:val="0"/>
        <w:spacing w:before="120" w:after="120" w:line="360" w:lineRule="auto"/>
        <w:rPr>
          <w:rFonts w:asciiTheme="majorBidi" w:hAnsiTheme="majorBidi" w:cstheme="majorBidi"/>
          <w:sz w:val="28"/>
          <w:szCs w:val="28"/>
        </w:rPr>
      </w:pPr>
    </w:p>
    <w:p w:rsidR="00AE2D41" w:rsidRDefault="00AE2D41" w:rsidP="00AE2D41">
      <w:pPr>
        <w:bidi w:val="0"/>
        <w:spacing w:before="120" w:after="120" w:line="360" w:lineRule="auto"/>
        <w:rPr>
          <w:rFonts w:asciiTheme="majorBidi" w:hAnsiTheme="majorBidi" w:cstheme="majorBidi"/>
          <w:sz w:val="28"/>
          <w:szCs w:val="28"/>
        </w:rPr>
      </w:pPr>
    </w:p>
    <w:p w:rsidR="00B76C36" w:rsidRPr="00AE6E16" w:rsidRDefault="00B76C36" w:rsidP="00AE6E16">
      <w:pPr>
        <w:bidi w:val="0"/>
        <w:spacing w:before="120" w:after="120" w:line="360" w:lineRule="auto"/>
        <w:jc w:val="center"/>
        <w:rPr>
          <w:rFonts w:asciiTheme="majorBidi" w:hAnsiTheme="majorBidi" w:cstheme="majorBidi"/>
          <w:sz w:val="24"/>
          <w:szCs w:val="24"/>
        </w:rPr>
      </w:pPr>
      <w:proofErr w:type="gramStart"/>
      <w:r w:rsidRPr="00AE6E16">
        <w:rPr>
          <w:rFonts w:asciiTheme="majorBidi" w:hAnsiTheme="majorBidi" w:cstheme="majorBidi"/>
          <w:b/>
          <w:bCs/>
          <w:sz w:val="24"/>
          <w:szCs w:val="24"/>
          <w:bdr w:val="none" w:sz="0" w:space="0" w:color="auto" w:frame="1"/>
          <w:lang w:bidi="ar-IQ"/>
        </w:rPr>
        <w:t>Fig.</w:t>
      </w:r>
      <w:proofErr w:type="gramEnd"/>
      <w:r w:rsidRPr="00AE6E16">
        <w:rPr>
          <w:rFonts w:asciiTheme="majorBidi" w:hAnsiTheme="majorBidi" w:cstheme="majorBidi"/>
          <w:b/>
          <w:bCs/>
          <w:sz w:val="24"/>
          <w:szCs w:val="24"/>
          <w:bdr w:val="none" w:sz="0" w:space="0" w:color="auto" w:frame="1"/>
          <w:lang w:bidi="ar-IQ"/>
        </w:rPr>
        <w:t xml:space="preserve"> (6.5) </w:t>
      </w:r>
      <w:r w:rsidR="00AE6E16" w:rsidRPr="00AE6E16">
        <w:rPr>
          <w:rFonts w:asciiTheme="majorBidi" w:hAnsiTheme="majorBidi" w:cstheme="majorBidi"/>
          <w:b/>
          <w:bCs/>
          <w:sz w:val="24"/>
          <w:szCs w:val="24"/>
          <w:bdr w:val="none" w:sz="0" w:space="0" w:color="auto" w:frame="1"/>
          <w:lang w:bidi="ar-IQ"/>
        </w:rPr>
        <w:t>Insulation of wiring</w:t>
      </w:r>
    </w:p>
    <w:p w:rsidR="00AE6E16" w:rsidRPr="00AE6E16" w:rsidRDefault="00AE6E16" w:rsidP="00AE6E16">
      <w:pPr>
        <w:bidi w:val="0"/>
        <w:spacing w:before="120" w:after="120" w:line="276" w:lineRule="auto"/>
        <w:jc w:val="center"/>
        <w:rPr>
          <w:rFonts w:asciiTheme="majorBidi" w:hAnsiTheme="majorBidi" w:cstheme="majorBidi"/>
          <w:sz w:val="24"/>
          <w:szCs w:val="24"/>
        </w:rPr>
      </w:pPr>
    </w:p>
    <w:p w:rsidR="00AE2D41" w:rsidRDefault="00AE2D41" w:rsidP="00AE6E16">
      <w:pPr>
        <w:bidi w:val="0"/>
        <w:spacing w:before="120" w:after="120" w:line="276" w:lineRule="auto"/>
        <w:rPr>
          <w:rFonts w:asciiTheme="majorBidi" w:hAnsiTheme="majorBidi" w:cstheme="majorBidi"/>
          <w:b/>
          <w:bCs/>
          <w:sz w:val="28"/>
          <w:szCs w:val="28"/>
        </w:rPr>
      </w:pPr>
      <w:r>
        <w:rPr>
          <w:rFonts w:asciiTheme="majorBidi" w:hAnsiTheme="majorBidi" w:cstheme="majorBidi"/>
          <w:b/>
          <w:bCs/>
          <w:sz w:val="28"/>
          <w:szCs w:val="28"/>
        </w:rPr>
        <w:t>Requirements of w</w:t>
      </w:r>
      <w:r w:rsidRPr="00123BB9">
        <w:rPr>
          <w:rFonts w:asciiTheme="majorBidi" w:hAnsiTheme="majorBidi" w:cstheme="majorBidi"/>
          <w:b/>
          <w:bCs/>
          <w:sz w:val="28"/>
          <w:szCs w:val="28"/>
        </w:rPr>
        <w:t xml:space="preserve">ire </w:t>
      </w:r>
      <w:r>
        <w:rPr>
          <w:rFonts w:asciiTheme="majorBidi" w:hAnsiTheme="majorBidi" w:cstheme="majorBidi"/>
          <w:b/>
          <w:bCs/>
          <w:sz w:val="28"/>
          <w:szCs w:val="28"/>
        </w:rPr>
        <w:t>i</w:t>
      </w:r>
      <w:r w:rsidRPr="00123BB9">
        <w:rPr>
          <w:rFonts w:asciiTheme="majorBidi" w:hAnsiTheme="majorBidi" w:cstheme="majorBidi"/>
          <w:b/>
          <w:bCs/>
          <w:sz w:val="28"/>
          <w:szCs w:val="28"/>
        </w:rPr>
        <w:t>nsulation:</w:t>
      </w:r>
    </w:p>
    <w:p w:rsidR="00AE2D41" w:rsidRPr="00123BB9" w:rsidRDefault="00AE2D41" w:rsidP="00AE6E16">
      <w:pPr>
        <w:bidi w:val="0"/>
        <w:spacing w:before="120" w:after="120" w:line="276" w:lineRule="auto"/>
        <w:rPr>
          <w:rFonts w:asciiTheme="majorBidi" w:hAnsiTheme="majorBidi" w:cstheme="majorBidi"/>
          <w:sz w:val="28"/>
          <w:szCs w:val="28"/>
        </w:rPr>
      </w:pPr>
      <w:r>
        <w:rPr>
          <w:rFonts w:asciiTheme="majorBidi" w:hAnsiTheme="majorBidi" w:cstheme="majorBidi"/>
          <w:sz w:val="28"/>
          <w:szCs w:val="28"/>
        </w:rPr>
        <w:t>The insulation material should consider the following s</w:t>
      </w:r>
      <w:r w:rsidRPr="00123BB9">
        <w:rPr>
          <w:rFonts w:asciiTheme="majorBidi" w:hAnsiTheme="majorBidi" w:cstheme="majorBidi"/>
          <w:sz w:val="28"/>
          <w:szCs w:val="28"/>
        </w:rPr>
        <w:t>pecifications in design:</w:t>
      </w:r>
    </w:p>
    <w:p w:rsidR="00AE2D41" w:rsidRPr="00123BB9" w:rsidRDefault="00AE2D41" w:rsidP="00AE6E16">
      <w:pPr>
        <w:pStyle w:val="ListParagraph"/>
        <w:numPr>
          <w:ilvl w:val="0"/>
          <w:numId w:val="13"/>
        </w:numPr>
        <w:autoSpaceDE w:val="0"/>
        <w:autoSpaceDN w:val="0"/>
        <w:bidi w:val="0"/>
        <w:adjustRightInd w:val="0"/>
        <w:spacing w:before="120" w:after="120" w:line="276" w:lineRule="auto"/>
        <w:rPr>
          <w:rFonts w:asciiTheme="majorBidi" w:hAnsiTheme="majorBidi" w:cstheme="majorBidi"/>
          <w:sz w:val="28"/>
          <w:szCs w:val="28"/>
        </w:rPr>
      </w:pPr>
      <w:r w:rsidRPr="00123BB9">
        <w:rPr>
          <w:rFonts w:asciiTheme="majorBidi" w:hAnsiTheme="majorBidi" w:cstheme="majorBidi"/>
          <w:sz w:val="28"/>
          <w:szCs w:val="28"/>
        </w:rPr>
        <w:t>Electrical: working voltage, dielectric strength, dielectric constant and velocity propagation.</w:t>
      </w:r>
    </w:p>
    <w:p w:rsidR="00AE2D41" w:rsidRPr="00123BB9" w:rsidRDefault="00AE2D41" w:rsidP="00AE6E16">
      <w:pPr>
        <w:pStyle w:val="ListParagraph"/>
        <w:numPr>
          <w:ilvl w:val="0"/>
          <w:numId w:val="13"/>
        </w:numPr>
        <w:autoSpaceDE w:val="0"/>
        <w:autoSpaceDN w:val="0"/>
        <w:bidi w:val="0"/>
        <w:adjustRightInd w:val="0"/>
        <w:spacing w:before="120" w:after="120" w:line="276" w:lineRule="auto"/>
        <w:rPr>
          <w:rFonts w:asciiTheme="majorBidi" w:hAnsiTheme="majorBidi" w:cstheme="majorBidi"/>
          <w:sz w:val="28"/>
          <w:szCs w:val="28"/>
        </w:rPr>
      </w:pPr>
      <w:r w:rsidRPr="00123BB9">
        <w:rPr>
          <w:rFonts w:asciiTheme="majorBidi" w:hAnsiTheme="majorBidi" w:cstheme="majorBidi"/>
          <w:sz w:val="28"/>
          <w:szCs w:val="28"/>
        </w:rPr>
        <w:t>Physical: density, tensile strength, flexibility, temperature rating and flammability.</w:t>
      </w:r>
    </w:p>
    <w:p w:rsidR="00AE2D41" w:rsidRDefault="00AE2D41" w:rsidP="005764DA">
      <w:pPr>
        <w:bidi w:val="0"/>
        <w:spacing w:before="120" w:after="120" w:line="360" w:lineRule="auto"/>
        <w:ind w:firstLine="720"/>
        <w:rPr>
          <w:rFonts w:asciiTheme="majorBidi" w:hAnsiTheme="majorBidi" w:cstheme="majorBidi"/>
          <w:b/>
          <w:bCs/>
          <w:sz w:val="28"/>
          <w:szCs w:val="28"/>
        </w:rPr>
      </w:pPr>
      <w:r w:rsidRPr="00123BB9">
        <w:rPr>
          <w:rFonts w:asciiTheme="majorBidi" w:hAnsiTheme="majorBidi" w:cstheme="majorBidi"/>
          <w:sz w:val="28"/>
          <w:szCs w:val="28"/>
        </w:rPr>
        <w:lastRenderedPageBreak/>
        <w:t>The electrical insulation usually includes</w:t>
      </w:r>
      <w:r w:rsidR="005764DA">
        <w:rPr>
          <w:rFonts w:asciiTheme="majorBidi" w:hAnsiTheme="majorBidi" w:cstheme="majorBidi"/>
          <w:sz w:val="28"/>
          <w:szCs w:val="28"/>
        </w:rPr>
        <w:t xml:space="preserve"> the following layers:</w:t>
      </w:r>
      <w:r w:rsidRPr="00123BB9">
        <w:rPr>
          <w:rFonts w:asciiTheme="majorBidi" w:hAnsiTheme="majorBidi" w:cstheme="majorBidi"/>
          <w:sz w:val="28"/>
          <w:szCs w:val="28"/>
        </w:rPr>
        <w:t xml:space="preserve"> primary insulation, filler and jacket.</w:t>
      </w:r>
    </w:p>
    <w:p w:rsidR="00AE2D41" w:rsidRPr="00123BB9" w:rsidRDefault="00AE2D41" w:rsidP="005764DA">
      <w:pPr>
        <w:bidi w:val="0"/>
        <w:spacing w:before="120" w:after="120" w:line="360" w:lineRule="auto"/>
        <w:rPr>
          <w:rFonts w:asciiTheme="majorBidi" w:hAnsiTheme="majorBidi" w:cstheme="majorBidi"/>
          <w:sz w:val="28"/>
          <w:szCs w:val="28"/>
        </w:rPr>
      </w:pPr>
      <w:r w:rsidRPr="00123BB9">
        <w:rPr>
          <w:rFonts w:asciiTheme="majorBidi" w:hAnsiTheme="majorBidi" w:cstheme="majorBidi"/>
          <w:b/>
          <w:bCs/>
          <w:sz w:val="28"/>
          <w:szCs w:val="28"/>
        </w:rPr>
        <w:t xml:space="preserve">Primary insulator: </w:t>
      </w:r>
      <w:r w:rsidRPr="00123BB9">
        <w:rPr>
          <w:rFonts w:asciiTheme="majorBidi" w:hAnsiTheme="majorBidi" w:cstheme="majorBidi"/>
          <w:sz w:val="28"/>
          <w:szCs w:val="28"/>
        </w:rPr>
        <w:t>is a flexible material used to insulate the conductors and prevent any contact. Alternative polymers could be used like thermoplastic and thermoset materials. Thermoplastic materials used for electrical insulation are: PVC, HDPE, PP, PEEK, PTFE, PET, PES, PEI, ECTFE, PBT and FE. While thermoset materials are: Neoprene, rubber, SBR and EPDM.</w:t>
      </w:r>
    </w:p>
    <w:p w:rsidR="00AE2D41" w:rsidRPr="00123BB9" w:rsidRDefault="00AE2D41" w:rsidP="00AE2D41">
      <w:pPr>
        <w:autoSpaceDE w:val="0"/>
        <w:autoSpaceDN w:val="0"/>
        <w:bidi w:val="0"/>
        <w:adjustRightInd w:val="0"/>
        <w:spacing w:before="120" w:after="120" w:line="360" w:lineRule="auto"/>
        <w:rPr>
          <w:rFonts w:asciiTheme="majorBidi" w:hAnsiTheme="majorBidi" w:cstheme="majorBidi"/>
          <w:sz w:val="28"/>
          <w:szCs w:val="28"/>
        </w:rPr>
      </w:pPr>
      <w:r w:rsidRPr="00123BB9">
        <w:rPr>
          <w:rFonts w:asciiTheme="majorBidi" w:hAnsiTheme="majorBidi" w:cstheme="majorBidi"/>
          <w:b/>
          <w:bCs/>
          <w:sz w:val="28"/>
          <w:szCs w:val="28"/>
        </w:rPr>
        <w:t>Filler:</w:t>
      </w:r>
      <w:r w:rsidRPr="00123BB9">
        <w:rPr>
          <w:rFonts w:asciiTheme="majorBidi" w:hAnsiTheme="majorBidi" w:cstheme="majorBidi"/>
          <w:sz w:val="28"/>
          <w:szCs w:val="28"/>
        </w:rPr>
        <w:t xml:space="preserve"> is a material used to fill the gap between insulated wires and the jacket. Usually they filled with: foam like (PU), textile or just air. For heavy cables, the filler could be covered by a metallic sheathing.</w:t>
      </w:r>
    </w:p>
    <w:p w:rsidR="00AE2D41" w:rsidRPr="00123BB9" w:rsidRDefault="00AE2D41" w:rsidP="00AE2D41">
      <w:pPr>
        <w:bidi w:val="0"/>
        <w:spacing w:before="120" w:after="120" w:line="360" w:lineRule="auto"/>
        <w:rPr>
          <w:rFonts w:asciiTheme="majorBidi" w:hAnsiTheme="majorBidi" w:cstheme="majorBidi"/>
          <w:sz w:val="28"/>
          <w:szCs w:val="28"/>
        </w:rPr>
      </w:pPr>
      <w:r w:rsidRPr="00123BB9">
        <w:rPr>
          <w:rFonts w:asciiTheme="majorBidi" w:hAnsiTheme="majorBidi" w:cstheme="majorBidi"/>
          <w:b/>
          <w:bCs/>
          <w:sz w:val="28"/>
          <w:szCs w:val="28"/>
        </w:rPr>
        <w:t>Jacket</w:t>
      </w:r>
      <w:r w:rsidRPr="00123BB9">
        <w:rPr>
          <w:rFonts w:asciiTheme="majorBidi" w:hAnsiTheme="majorBidi" w:cstheme="majorBidi"/>
          <w:sz w:val="28"/>
          <w:szCs w:val="28"/>
        </w:rPr>
        <w:t>: is the external shell of the cable usually manufactured from solid materials like: Neoprene, rubber, PVC and HDPE. Jacket used to:</w:t>
      </w:r>
    </w:p>
    <w:p w:rsidR="00AE2D41" w:rsidRPr="00123BB9" w:rsidRDefault="00AE2D41" w:rsidP="005764DA">
      <w:pPr>
        <w:pStyle w:val="ListParagraph"/>
        <w:numPr>
          <w:ilvl w:val="0"/>
          <w:numId w:val="14"/>
        </w:numPr>
        <w:autoSpaceDE w:val="0"/>
        <w:autoSpaceDN w:val="0"/>
        <w:bidi w:val="0"/>
        <w:adjustRightInd w:val="0"/>
        <w:spacing w:before="120" w:after="120" w:line="276" w:lineRule="auto"/>
        <w:rPr>
          <w:rFonts w:asciiTheme="majorBidi" w:hAnsiTheme="majorBidi" w:cstheme="majorBidi"/>
          <w:sz w:val="28"/>
          <w:szCs w:val="28"/>
        </w:rPr>
      </w:pPr>
      <w:r w:rsidRPr="00123BB9">
        <w:rPr>
          <w:rFonts w:asciiTheme="majorBidi" w:hAnsiTheme="majorBidi" w:cstheme="majorBidi"/>
          <w:sz w:val="28"/>
          <w:szCs w:val="28"/>
        </w:rPr>
        <w:t>protect the internal components of the cable physically</w:t>
      </w:r>
    </w:p>
    <w:p w:rsidR="00AE2D41" w:rsidRPr="00123BB9" w:rsidRDefault="00AE2D41" w:rsidP="005764DA">
      <w:pPr>
        <w:pStyle w:val="ListParagraph"/>
        <w:numPr>
          <w:ilvl w:val="0"/>
          <w:numId w:val="14"/>
        </w:numPr>
        <w:autoSpaceDE w:val="0"/>
        <w:autoSpaceDN w:val="0"/>
        <w:bidi w:val="0"/>
        <w:adjustRightInd w:val="0"/>
        <w:spacing w:before="120" w:after="120" w:line="276" w:lineRule="auto"/>
        <w:rPr>
          <w:rFonts w:asciiTheme="majorBidi" w:hAnsiTheme="majorBidi" w:cstheme="majorBidi"/>
          <w:sz w:val="28"/>
          <w:szCs w:val="28"/>
        </w:rPr>
      </w:pPr>
      <w:r w:rsidRPr="00123BB9">
        <w:rPr>
          <w:rFonts w:asciiTheme="majorBidi" w:hAnsiTheme="majorBidi" w:cstheme="majorBidi"/>
          <w:sz w:val="28"/>
          <w:szCs w:val="28"/>
        </w:rPr>
        <w:t>improve the cable appearance</w:t>
      </w:r>
    </w:p>
    <w:p w:rsidR="00AE2D41" w:rsidRPr="00123BB9" w:rsidRDefault="00AE2D41" w:rsidP="005764DA">
      <w:pPr>
        <w:pStyle w:val="ListParagraph"/>
        <w:numPr>
          <w:ilvl w:val="0"/>
          <w:numId w:val="14"/>
        </w:numPr>
        <w:autoSpaceDE w:val="0"/>
        <w:autoSpaceDN w:val="0"/>
        <w:bidi w:val="0"/>
        <w:adjustRightInd w:val="0"/>
        <w:spacing w:before="120" w:after="120" w:line="276" w:lineRule="auto"/>
        <w:rPr>
          <w:rFonts w:asciiTheme="majorBidi" w:hAnsiTheme="majorBidi" w:cstheme="majorBidi"/>
          <w:sz w:val="28"/>
          <w:szCs w:val="28"/>
        </w:rPr>
      </w:pPr>
      <w:r w:rsidRPr="00123BB9">
        <w:rPr>
          <w:rFonts w:asciiTheme="majorBidi" w:hAnsiTheme="majorBidi" w:cstheme="majorBidi"/>
          <w:sz w:val="28"/>
          <w:szCs w:val="28"/>
        </w:rPr>
        <w:t xml:space="preserve">provide flame </w:t>
      </w:r>
      <w:proofErr w:type="spellStart"/>
      <w:r w:rsidRPr="00123BB9">
        <w:rPr>
          <w:rFonts w:asciiTheme="majorBidi" w:hAnsiTheme="majorBidi" w:cstheme="majorBidi"/>
          <w:sz w:val="28"/>
          <w:szCs w:val="28"/>
        </w:rPr>
        <w:t>retardancy</w:t>
      </w:r>
      <w:proofErr w:type="spellEnd"/>
    </w:p>
    <w:p w:rsidR="00AE2D41" w:rsidRPr="00123BB9" w:rsidRDefault="005764DA" w:rsidP="005764DA">
      <w:pPr>
        <w:pStyle w:val="ListParagraph"/>
        <w:numPr>
          <w:ilvl w:val="0"/>
          <w:numId w:val="14"/>
        </w:numPr>
        <w:autoSpaceDE w:val="0"/>
        <w:autoSpaceDN w:val="0"/>
        <w:bidi w:val="0"/>
        <w:adjustRightInd w:val="0"/>
        <w:spacing w:before="120" w:after="120" w:line="276" w:lineRule="auto"/>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75648" behindDoc="1" locked="0" layoutInCell="1" allowOverlap="1" wp14:anchorId="25483DA5" wp14:editId="5F71AB19">
            <wp:simplePos x="0" y="0"/>
            <wp:positionH relativeFrom="column">
              <wp:posOffset>311150</wp:posOffset>
            </wp:positionH>
            <wp:positionV relativeFrom="paragraph">
              <wp:posOffset>254635</wp:posOffset>
            </wp:positionV>
            <wp:extent cx="5858510" cy="3781425"/>
            <wp:effectExtent l="0" t="0" r="0" b="0"/>
            <wp:wrapTight wrapText="bothSides">
              <wp:wrapPolygon edited="0">
                <wp:start x="0" y="0"/>
                <wp:lineTo x="0" y="21546"/>
                <wp:lineTo x="21563" y="21546"/>
                <wp:lineTo x="215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4026" t="1930" r="-1"/>
                    <a:stretch/>
                  </pic:blipFill>
                  <pic:spPr bwMode="auto">
                    <a:xfrm>
                      <a:off x="0" y="0"/>
                      <a:ext cx="5858510" cy="3781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2D41" w:rsidRPr="00123BB9">
        <w:rPr>
          <w:rFonts w:asciiTheme="majorBidi" w:hAnsiTheme="majorBidi" w:cstheme="majorBidi"/>
          <w:sz w:val="28"/>
          <w:szCs w:val="28"/>
        </w:rPr>
        <w:t>protect from the environment</w:t>
      </w:r>
    </w:p>
    <w:p w:rsidR="00AE2D41" w:rsidRDefault="00AE2D41" w:rsidP="00AE2D41">
      <w:pPr>
        <w:bidi w:val="0"/>
        <w:spacing w:before="120" w:after="120" w:line="360" w:lineRule="auto"/>
        <w:rPr>
          <w:rFonts w:asciiTheme="majorBidi" w:hAnsiTheme="majorBidi" w:cstheme="majorBidi"/>
          <w:sz w:val="28"/>
          <w:szCs w:val="28"/>
        </w:rPr>
      </w:pPr>
    </w:p>
    <w:p w:rsidR="00AE2D41" w:rsidRDefault="00AE2D41" w:rsidP="00AE2D41">
      <w:pPr>
        <w:bidi w:val="0"/>
        <w:spacing w:before="120" w:after="120" w:line="360" w:lineRule="auto"/>
        <w:rPr>
          <w:rFonts w:asciiTheme="majorBidi" w:hAnsiTheme="majorBidi" w:cstheme="majorBidi"/>
          <w:sz w:val="28"/>
          <w:szCs w:val="28"/>
        </w:rPr>
      </w:pPr>
    </w:p>
    <w:p w:rsidR="00AE2D41" w:rsidRDefault="00AE2D41" w:rsidP="00AE2D41">
      <w:pPr>
        <w:bidi w:val="0"/>
        <w:spacing w:before="120" w:after="120" w:line="360" w:lineRule="auto"/>
        <w:jc w:val="center"/>
        <w:rPr>
          <w:rFonts w:asciiTheme="majorBidi" w:hAnsiTheme="majorBidi" w:cstheme="majorBidi"/>
          <w:b/>
          <w:bCs/>
          <w:sz w:val="24"/>
          <w:szCs w:val="24"/>
        </w:rPr>
      </w:pPr>
    </w:p>
    <w:p w:rsidR="00AE2D41" w:rsidRDefault="00AE6E16" w:rsidP="00AE6E16">
      <w:pPr>
        <w:bidi w:val="0"/>
        <w:spacing w:before="120" w:after="120" w:line="360" w:lineRule="auto"/>
        <w:jc w:val="center"/>
        <w:rPr>
          <w:rFonts w:asciiTheme="majorBidi" w:hAnsiTheme="majorBidi" w:cstheme="majorBidi"/>
          <w:b/>
          <w:bCs/>
          <w:sz w:val="24"/>
          <w:szCs w:val="24"/>
        </w:rPr>
      </w:pPr>
      <w:proofErr w:type="gramStart"/>
      <w:r w:rsidRPr="00603650">
        <w:rPr>
          <w:rFonts w:asciiTheme="majorBidi" w:hAnsiTheme="majorBidi" w:cstheme="majorBidi"/>
          <w:b/>
          <w:bCs/>
          <w:bdr w:val="none" w:sz="0" w:space="0" w:color="auto" w:frame="1"/>
          <w:lang w:bidi="ar-IQ"/>
        </w:rPr>
        <w:t>Fig.</w:t>
      </w:r>
      <w:proofErr w:type="gramEnd"/>
      <w:r w:rsidRPr="00603650">
        <w:rPr>
          <w:rFonts w:asciiTheme="majorBidi" w:hAnsiTheme="majorBidi" w:cstheme="majorBidi"/>
          <w:b/>
          <w:bCs/>
          <w:bdr w:val="none" w:sz="0" w:space="0" w:color="auto" w:frame="1"/>
          <w:lang w:bidi="ar-IQ"/>
        </w:rPr>
        <w:t xml:space="preserve"> (</w:t>
      </w:r>
      <w:r>
        <w:rPr>
          <w:rFonts w:asciiTheme="majorBidi" w:hAnsiTheme="majorBidi" w:cstheme="majorBidi"/>
          <w:b/>
          <w:bCs/>
          <w:bdr w:val="none" w:sz="0" w:space="0" w:color="auto" w:frame="1"/>
          <w:lang w:bidi="ar-IQ"/>
        </w:rPr>
        <w:t>6</w:t>
      </w:r>
      <w:r w:rsidRPr="00603650">
        <w:rPr>
          <w:rFonts w:asciiTheme="majorBidi" w:hAnsiTheme="majorBidi" w:cstheme="majorBidi"/>
          <w:b/>
          <w:bCs/>
          <w:bdr w:val="none" w:sz="0" w:space="0" w:color="auto" w:frame="1"/>
          <w:lang w:bidi="ar-IQ"/>
        </w:rPr>
        <w:t>.</w:t>
      </w:r>
      <w:r>
        <w:rPr>
          <w:rFonts w:asciiTheme="majorBidi" w:hAnsiTheme="majorBidi" w:cstheme="majorBidi"/>
          <w:b/>
          <w:bCs/>
          <w:bdr w:val="none" w:sz="0" w:space="0" w:color="auto" w:frame="1"/>
          <w:lang w:bidi="ar-IQ"/>
        </w:rPr>
        <w:t xml:space="preserve">6) </w:t>
      </w:r>
      <w:proofErr w:type="gramStart"/>
      <w:r w:rsidR="00AE2D41" w:rsidRPr="00705D9A">
        <w:rPr>
          <w:rFonts w:asciiTheme="majorBidi" w:hAnsiTheme="majorBidi" w:cstheme="majorBidi"/>
          <w:b/>
          <w:bCs/>
          <w:sz w:val="24"/>
          <w:szCs w:val="24"/>
        </w:rPr>
        <w:t>Some</w:t>
      </w:r>
      <w:proofErr w:type="gramEnd"/>
      <w:r w:rsidR="00AE2D41" w:rsidRPr="00705D9A">
        <w:rPr>
          <w:rFonts w:asciiTheme="majorBidi" w:hAnsiTheme="majorBidi" w:cstheme="majorBidi"/>
          <w:b/>
          <w:bCs/>
          <w:sz w:val="24"/>
          <w:szCs w:val="24"/>
        </w:rPr>
        <w:t xml:space="preserve"> materials used for wire insulation</w:t>
      </w:r>
    </w:p>
    <w:p w:rsidR="001B1AF6" w:rsidRPr="00F15846" w:rsidRDefault="001B1AF6" w:rsidP="007F203E">
      <w:pPr>
        <w:bidi w:val="0"/>
        <w:spacing w:after="200" w:line="276" w:lineRule="auto"/>
        <w:rPr>
          <w:rFonts w:asciiTheme="majorBidi" w:hAnsiTheme="majorBidi" w:cstheme="majorBidi"/>
          <w:sz w:val="28"/>
          <w:szCs w:val="28"/>
        </w:rPr>
      </w:pPr>
      <w:r w:rsidRPr="00F15846">
        <w:rPr>
          <w:rFonts w:asciiTheme="majorBidi" w:hAnsiTheme="majorBidi" w:cstheme="majorBidi"/>
          <w:b/>
          <w:bCs/>
          <w:sz w:val="28"/>
          <w:szCs w:val="28"/>
          <w:u w:val="single"/>
        </w:rPr>
        <w:lastRenderedPageBreak/>
        <w:t>Example</w:t>
      </w:r>
      <w:r w:rsidRPr="00F15846">
        <w:rPr>
          <w:rFonts w:asciiTheme="majorBidi" w:hAnsiTheme="majorBidi" w:cstheme="majorBidi"/>
          <w:b/>
          <w:bCs/>
          <w:sz w:val="28"/>
          <w:szCs w:val="28"/>
        </w:rPr>
        <w:t xml:space="preserve">: </w:t>
      </w:r>
      <w:r w:rsidRPr="00F15846">
        <w:rPr>
          <w:rFonts w:asciiTheme="majorBidi" w:hAnsiTheme="majorBidi" w:cstheme="majorBidi"/>
          <w:sz w:val="28"/>
          <w:szCs w:val="28"/>
        </w:rPr>
        <w:t>A copper wire assigned to withstand (220</w:t>
      </w:r>
      <w:r w:rsidR="007F203E">
        <w:rPr>
          <w:rFonts w:asciiTheme="majorBidi" w:hAnsiTheme="majorBidi" w:cstheme="majorBidi"/>
          <w:sz w:val="28"/>
          <w:szCs w:val="28"/>
        </w:rPr>
        <w:t xml:space="preserve"> V &amp; 10 A). Determine suitable radius</w:t>
      </w:r>
      <w:r w:rsidRPr="00F15846">
        <w:rPr>
          <w:rFonts w:asciiTheme="majorBidi" w:hAnsiTheme="majorBidi" w:cstheme="majorBidi"/>
          <w:sz w:val="28"/>
          <w:szCs w:val="28"/>
        </w:rPr>
        <w:t xml:space="preserve"> for the conductor as well as</w:t>
      </w:r>
      <w:r w:rsidR="007F203E">
        <w:rPr>
          <w:rFonts w:asciiTheme="majorBidi" w:hAnsiTheme="majorBidi" w:cstheme="majorBidi"/>
          <w:sz w:val="28"/>
          <w:szCs w:val="28"/>
        </w:rPr>
        <w:t xml:space="preserve"> thickness of the insulation using electrical c</w:t>
      </w:r>
      <w:r w:rsidR="00091AC7">
        <w:rPr>
          <w:rFonts w:asciiTheme="majorBidi" w:hAnsiTheme="majorBidi" w:cstheme="majorBidi"/>
          <w:sz w:val="28"/>
          <w:szCs w:val="28"/>
        </w:rPr>
        <w:t>ode</w:t>
      </w:r>
      <w:r w:rsidRPr="00F15846">
        <w:rPr>
          <w:rFonts w:asciiTheme="majorBidi" w:hAnsiTheme="majorBidi" w:cstheme="majorBidi"/>
          <w:sz w:val="28"/>
          <w:szCs w:val="28"/>
        </w:rPr>
        <w:t xml:space="preserve"> ANSI/NFPA 70-1999.</w:t>
      </w:r>
    </w:p>
    <w:p w:rsidR="001B1AF6" w:rsidRDefault="001B1AF6" w:rsidP="001B1AF6">
      <w:pPr>
        <w:bidi w:val="0"/>
        <w:rPr>
          <w:rFonts w:asciiTheme="majorBidi" w:hAnsiTheme="majorBidi" w:cstheme="majorBidi"/>
          <w:sz w:val="28"/>
          <w:szCs w:val="28"/>
        </w:rPr>
      </w:pPr>
      <w:r w:rsidRPr="00F15846">
        <w:rPr>
          <w:rFonts w:asciiTheme="majorBidi" w:hAnsiTheme="majorBidi" w:cstheme="majorBidi"/>
          <w:noProof/>
          <w:sz w:val="28"/>
          <w:szCs w:val="28"/>
        </w:rPr>
        <w:drawing>
          <wp:inline distT="0" distB="0" distL="0" distR="0" wp14:anchorId="5235FE96" wp14:editId="7C7492FC">
            <wp:extent cx="2543175" cy="256745"/>
            <wp:effectExtent l="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2607" cy="259716"/>
                    </a:xfrm>
                    <a:prstGeom prst="rect">
                      <a:avLst/>
                    </a:prstGeom>
                    <a:noFill/>
                    <a:ln>
                      <a:noFill/>
                    </a:ln>
                    <a:effectLst/>
                    <a:extLst/>
                  </pic:spPr>
                </pic:pic>
              </a:graphicData>
            </a:graphic>
          </wp:inline>
        </w:drawing>
      </w:r>
    </w:p>
    <w:p w:rsidR="009E24FE" w:rsidRDefault="009E24FE" w:rsidP="001B1AF6">
      <w:pPr>
        <w:bidi w:val="0"/>
        <w:rPr>
          <w:rFonts w:asciiTheme="majorBidi" w:hAnsiTheme="majorBidi" w:cstheme="majorBidi"/>
          <w:sz w:val="28"/>
          <w:szCs w:val="28"/>
        </w:rPr>
      </w:pPr>
    </w:p>
    <w:p w:rsidR="001B1AF6" w:rsidRDefault="001B1AF6" w:rsidP="009E24FE">
      <w:pPr>
        <w:bidi w:val="0"/>
        <w:rPr>
          <w:rFonts w:asciiTheme="majorBidi" w:hAnsiTheme="majorBidi" w:cstheme="majorBidi"/>
          <w:sz w:val="28"/>
          <w:szCs w:val="28"/>
        </w:rPr>
      </w:pPr>
      <w:r w:rsidRPr="00F15846">
        <w:rPr>
          <w:rFonts w:asciiTheme="majorBidi" w:hAnsiTheme="majorBidi" w:cstheme="majorBidi"/>
          <w:sz w:val="28"/>
          <w:szCs w:val="28"/>
        </w:rPr>
        <w:t>Where</w:t>
      </w:r>
    </w:p>
    <w:p w:rsidR="00512C8E" w:rsidRDefault="00512C8E" w:rsidP="00512C8E">
      <w:pPr>
        <w:bidi w:val="0"/>
        <w:rPr>
          <w:rFonts w:asciiTheme="majorBidi" w:hAnsiTheme="majorBidi" w:cstheme="majorBidi"/>
          <w:sz w:val="28"/>
          <w:szCs w:val="28"/>
        </w:rPr>
      </w:pPr>
    </w:p>
    <w:p w:rsidR="001B1AF6" w:rsidRPr="00F15846" w:rsidRDefault="001B1AF6" w:rsidP="001B1AF6">
      <w:pPr>
        <w:bidi w:val="0"/>
        <w:spacing w:after="200" w:line="276" w:lineRule="auto"/>
        <w:rPr>
          <w:rFonts w:asciiTheme="majorBidi" w:hAnsiTheme="majorBidi" w:cstheme="majorBidi"/>
          <w:sz w:val="28"/>
          <w:szCs w:val="28"/>
        </w:rPr>
      </w:pPr>
      <w:r w:rsidRPr="00F15846">
        <w:rPr>
          <w:rFonts w:asciiTheme="majorBidi" w:hAnsiTheme="majorBidi" w:cstheme="majorBidi"/>
          <w:sz w:val="28"/>
          <w:szCs w:val="28"/>
        </w:rPr>
        <w:tab/>
        <w:t xml:space="preserve">E = Dielectric strength (14 MV/m for PVC) </w:t>
      </w:r>
    </w:p>
    <w:p w:rsidR="001B1AF6" w:rsidRDefault="001B1AF6" w:rsidP="001B1AF6">
      <w:pPr>
        <w:bidi w:val="0"/>
        <w:rPr>
          <w:rFonts w:asciiTheme="majorBidi" w:hAnsiTheme="majorBidi" w:cstheme="majorBidi"/>
          <w:sz w:val="28"/>
          <w:szCs w:val="28"/>
          <w:lang w:bidi="ar-IQ"/>
        </w:rPr>
      </w:pPr>
      <w:r w:rsidRPr="00F15846">
        <w:rPr>
          <w:rFonts w:asciiTheme="majorBidi" w:hAnsiTheme="majorBidi" w:cstheme="majorBidi"/>
          <w:sz w:val="28"/>
          <w:szCs w:val="28"/>
        </w:rPr>
        <w:tab/>
        <w:t>F = Safety factor (10)</w:t>
      </w:r>
    </w:p>
    <w:p w:rsidR="001B1AF6" w:rsidRDefault="001B1AF6" w:rsidP="001B1AF6">
      <w:pPr>
        <w:bidi w:val="0"/>
        <w:spacing w:after="200" w:line="276" w:lineRule="auto"/>
        <w:rPr>
          <w:rFonts w:asciiTheme="majorBidi" w:hAnsiTheme="majorBidi" w:cstheme="majorBidi"/>
          <w:b/>
          <w:bCs/>
          <w:sz w:val="28"/>
          <w:szCs w:val="28"/>
          <w:u w:val="single"/>
          <w:lang w:bidi="ar-IQ"/>
        </w:rPr>
      </w:pPr>
    </w:p>
    <w:p w:rsidR="001B1AF6" w:rsidRPr="00F15846" w:rsidRDefault="001B1AF6" w:rsidP="001B1AF6">
      <w:pPr>
        <w:bidi w:val="0"/>
        <w:spacing w:after="200" w:line="276" w:lineRule="auto"/>
        <w:rPr>
          <w:rFonts w:asciiTheme="majorBidi" w:hAnsiTheme="majorBidi" w:cstheme="majorBidi"/>
          <w:sz w:val="28"/>
          <w:szCs w:val="28"/>
          <w:lang w:bidi="ar-IQ"/>
        </w:rPr>
      </w:pPr>
      <w:r w:rsidRPr="0036472A">
        <w:rPr>
          <w:rFonts w:asciiTheme="majorBidi" w:hAnsiTheme="majorBidi" w:cstheme="majorBidi"/>
          <w:noProof/>
          <w:sz w:val="28"/>
          <w:szCs w:val="28"/>
        </w:rPr>
        <w:drawing>
          <wp:anchor distT="0" distB="0" distL="114300" distR="114300" simplePos="0" relativeHeight="251702272" behindDoc="1" locked="0" layoutInCell="1" allowOverlap="1" wp14:anchorId="34977391" wp14:editId="31394B7B">
            <wp:simplePos x="0" y="0"/>
            <wp:positionH relativeFrom="column">
              <wp:posOffset>3423285</wp:posOffset>
            </wp:positionH>
            <wp:positionV relativeFrom="paragraph">
              <wp:posOffset>100330</wp:posOffset>
            </wp:positionV>
            <wp:extent cx="2714625" cy="5208905"/>
            <wp:effectExtent l="0" t="0" r="9525" b="0"/>
            <wp:wrapTight wrapText="bothSides">
              <wp:wrapPolygon edited="0">
                <wp:start x="0" y="0"/>
                <wp:lineTo x="0" y="21487"/>
                <wp:lineTo x="21524" y="21487"/>
                <wp:lineTo x="21524" y="0"/>
                <wp:lineTo x="0" y="0"/>
              </wp:wrapPolygon>
            </wp:wrapTight>
            <wp:docPr id="28" name="Picture 3" descr="C:\Users\hp15\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C:\Users\hp15\Desktop\Untitle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4625" cy="5208905"/>
                    </a:xfrm>
                    <a:prstGeom prst="rect">
                      <a:avLst/>
                    </a:prstGeom>
                    <a:noFill/>
                    <a:extLst/>
                  </pic:spPr>
                </pic:pic>
              </a:graphicData>
            </a:graphic>
            <wp14:sizeRelH relativeFrom="page">
              <wp14:pctWidth>0</wp14:pctWidth>
            </wp14:sizeRelH>
            <wp14:sizeRelV relativeFrom="page">
              <wp14:pctHeight>0</wp14:pctHeight>
            </wp14:sizeRelV>
          </wp:anchor>
        </w:drawing>
      </w:r>
      <w:r w:rsidRPr="00F15846">
        <w:rPr>
          <w:rFonts w:asciiTheme="majorBidi" w:hAnsiTheme="majorBidi" w:cstheme="majorBidi"/>
          <w:b/>
          <w:bCs/>
          <w:sz w:val="28"/>
          <w:szCs w:val="28"/>
          <w:u w:val="single"/>
          <w:lang w:bidi="ar-IQ"/>
        </w:rPr>
        <w:t>Solution</w:t>
      </w:r>
      <w:r w:rsidRPr="00F15846">
        <w:rPr>
          <w:rFonts w:asciiTheme="majorBidi" w:hAnsiTheme="majorBidi" w:cstheme="majorBidi"/>
          <w:b/>
          <w:bCs/>
          <w:sz w:val="28"/>
          <w:szCs w:val="28"/>
          <w:lang w:bidi="ar-IQ"/>
        </w:rPr>
        <w:t xml:space="preserve">: </w:t>
      </w:r>
    </w:p>
    <w:p w:rsidR="001B1AF6" w:rsidRPr="00F15846" w:rsidRDefault="001B1AF6" w:rsidP="001B1AF6">
      <w:pPr>
        <w:bidi w:val="0"/>
        <w:spacing w:after="200" w:line="276" w:lineRule="auto"/>
        <w:rPr>
          <w:rFonts w:asciiTheme="majorBidi" w:hAnsiTheme="majorBidi" w:cstheme="majorBidi"/>
          <w:sz w:val="28"/>
          <w:szCs w:val="28"/>
          <w:rtl/>
          <w:lang w:bidi="ar-IQ"/>
        </w:rPr>
      </w:pPr>
      <w:r w:rsidRPr="00F15846">
        <w:rPr>
          <w:rFonts w:asciiTheme="majorBidi" w:hAnsiTheme="majorBidi" w:cstheme="majorBidi"/>
          <w:sz w:val="28"/>
          <w:szCs w:val="28"/>
          <w:lang w:bidi="ar-IQ"/>
        </w:rPr>
        <w:t xml:space="preserve">From table: </w:t>
      </w:r>
      <w:r w:rsidRPr="00F15846">
        <w:rPr>
          <w:rFonts w:asciiTheme="majorBidi" w:hAnsiTheme="majorBidi" w:cstheme="majorBidi"/>
          <w:sz w:val="28"/>
          <w:szCs w:val="28"/>
          <w:lang w:bidi="ar-IQ"/>
        </w:rPr>
        <w:tab/>
      </w:r>
    </w:p>
    <w:p w:rsidR="001B1AF6" w:rsidRDefault="001B1AF6" w:rsidP="001B1AF6">
      <w:pPr>
        <w:bidi w:val="0"/>
        <w:rPr>
          <w:rFonts w:asciiTheme="majorBidi" w:hAnsiTheme="majorBidi" w:cstheme="majorBidi"/>
          <w:sz w:val="28"/>
          <w:szCs w:val="28"/>
          <w:lang w:bidi="ar-IQ"/>
        </w:rPr>
      </w:pPr>
      <w:proofErr w:type="spellStart"/>
      <w:r>
        <w:rPr>
          <w:rFonts w:asciiTheme="majorBidi" w:hAnsiTheme="majorBidi" w:cstheme="majorBidi"/>
          <w:sz w:val="28"/>
          <w:szCs w:val="28"/>
          <w:lang w:bidi="ar-IQ"/>
        </w:rPr>
        <w:t>A</w:t>
      </w:r>
      <w:r w:rsidRPr="0036472A">
        <w:rPr>
          <w:rFonts w:asciiTheme="majorBidi" w:hAnsiTheme="majorBidi" w:cstheme="majorBidi"/>
          <w:sz w:val="28"/>
          <w:szCs w:val="28"/>
          <w:vertAlign w:val="subscript"/>
          <w:lang w:bidi="ar-IQ"/>
        </w:rPr>
        <w:t>wire</w:t>
      </w:r>
      <w:proofErr w:type="spellEnd"/>
      <w:r w:rsidRPr="00F15846">
        <w:rPr>
          <w:rFonts w:asciiTheme="majorBidi" w:hAnsiTheme="majorBidi" w:cstheme="majorBidi"/>
          <w:sz w:val="28"/>
          <w:szCs w:val="28"/>
          <w:lang w:bidi="ar-IQ"/>
        </w:rPr>
        <w:t xml:space="preserve"> = 1.3 mm</w:t>
      </w:r>
      <w:r w:rsidRPr="00F15846">
        <w:rPr>
          <w:rFonts w:asciiTheme="majorBidi" w:hAnsiTheme="majorBidi" w:cstheme="majorBidi"/>
          <w:sz w:val="28"/>
          <w:szCs w:val="28"/>
          <w:vertAlign w:val="superscript"/>
          <w:lang w:bidi="ar-IQ"/>
        </w:rPr>
        <w:t>2</w:t>
      </w:r>
      <w:r w:rsidRPr="00F15846">
        <w:rPr>
          <w:rFonts w:asciiTheme="majorBidi" w:hAnsiTheme="majorBidi" w:cstheme="majorBidi"/>
          <w:sz w:val="28"/>
          <w:szCs w:val="28"/>
          <w:lang w:bidi="ar-IQ"/>
        </w:rPr>
        <w:t xml:space="preserve">   = </w:t>
      </w:r>
      <w:r w:rsidRPr="00F15846">
        <w:rPr>
          <w:rFonts w:asciiTheme="majorBidi" w:hAnsiTheme="majorBidi" w:cstheme="majorBidi"/>
          <w:sz w:val="28"/>
          <w:szCs w:val="28"/>
          <w:lang w:val="el-GR" w:bidi="ar-IQ"/>
        </w:rPr>
        <w:t>π</w:t>
      </w:r>
      <w:r w:rsidRPr="00F15846">
        <w:rPr>
          <w:rFonts w:asciiTheme="majorBidi" w:hAnsiTheme="majorBidi" w:cstheme="majorBidi"/>
          <w:sz w:val="28"/>
          <w:szCs w:val="28"/>
          <w:lang w:bidi="ar-IQ"/>
        </w:rPr>
        <w:t xml:space="preserve"> r</w:t>
      </w:r>
      <w:r w:rsidRPr="00F15846">
        <w:rPr>
          <w:rFonts w:asciiTheme="majorBidi" w:hAnsiTheme="majorBidi" w:cstheme="majorBidi"/>
          <w:sz w:val="28"/>
          <w:szCs w:val="28"/>
          <w:vertAlign w:val="superscript"/>
          <w:lang w:bidi="ar-IQ"/>
        </w:rPr>
        <w:t>2</w:t>
      </w:r>
    </w:p>
    <w:p w:rsidR="001B1AF6" w:rsidRPr="00F15846" w:rsidRDefault="007F203E" w:rsidP="007F203E">
      <w:pPr>
        <w:bidi w:val="0"/>
        <w:spacing w:after="200" w:line="276" w:lineRule="auto"/>
        <w:rPr>
          <w:rFonts w:asciiTheme="majorBidi" w:hAnsiTheme="majorBidi" w:cstheme="majorBidi"/>
          <w:sz w:val="28"/>
          <w:szCs w:val="28"/>
          <w:rtl/>
          <w:lang w:bidi="ar-IQ"/>
        </w:rPr>
      </w:pPr>
      <w:r>
        <w:rPr>
          <w:rFonts w:asciiTheme="majorBidi" w:hAnsiTheme="majorBidi" w:cstheme="majorBidi"/>
          <w:sz w:val="28"/>
          <w:szCs w:val="28"/>
          <w:lang w:bidi="ar-IQ"/>
        </w:rPr>
        <w:t xml:space="preserve">→ r = 0.643 mm </w:t>
      </w:r>
      <w:r>
        <w:rPr>
          <w:rFonts w:asciiTheme="majorBidi" w:hAnsiTheme="majorBidi" w:cstheme="majorBidi"/>
          <w:sz w:val="28"/>
          <w:szCs w:val="28"/>
          <w:lang w:bidi="ar-IQ"/>
        </w:rPr>
        <w:tab/>
        <w:t>radius</w:t>
      </w:r>
      <w:bookmarkStart w:id="0" w:name="_GoBack"/>
      <w:bookmarkEnd w:id="0"/>
      <w:r w:rsidR="001B1AF6" w:rsidRPr="00F15846">
        <w:rPr>
          <w:rFonts w:asciiTheme="majorBidi" w:hAnsiTheme="majorBidi" w:cstheme="majorBidi"/>
          <w:sz w:val="28"/>
          <w:szCs w:val="28"/>
          <w:lang w:bidi="ar-IQ"/>
        </w:rPr>
        <w:t xml:space="preserve"> of conductor</w:t>
      </w:r>
    </w:p>
    <w:p w:rsidR="001B1AF6" w:rsidRPr="00F15846" w:rsidRDefault="001B1AF6" w:rsidP="001B1AF6">
      <w:pPr>
        <w:bidi w:val="0"/>
        <w:spacing w:after="200" w:line="276" w:lineRule="auto"/>
        <w:rPr>
          <w:rFonts w:asciiTheme="majorBidi" w:hAnsiTheme="majorBidi" w:cstheme="majorBidi"/>
          <w:sz w:val="28"/>
          <w:szCs w:val="28"/>
          <w:rtl/>
          <w:lang w:bidi="ar-IQ"/>
        </w:rPr>
      </w:pPr>
      <w:r w:rsidRPr="00F15846">
        <w:rPr>
          <w:rFonts w:asciiTheme="majorBidi" w:hAnsiTheme="majorBidi" w:cstheme="majorBidi"/>
          <w:sz w:val="28"/>
          <w:szCs w:val="28"/>
          <w:lang w:bidi="ar-IQ"/>
        </w:rPr>
        <w:tab/>
      </w:r>
    </w:p>
    <w:p w:rsidR="001B1AF6" w:rsidRPr="00F15846" w:rsidRDefault="001B1AF6" w:rsidP="001B1AF6">
      <w:pPr>
        <w:bidi w:val="0"/>
        <w:spacing w:after="200" w:line="276" w:lineRule="auto"/>
        <w:rPr>
          <w:rFonts w:asciiTheme="majorBidi" w:hAnsiTheme="majorBidi" w:cstheme="majorBidi"/>
          <w:sz w:val="28"/>
          <w:szCs w:val="28"/>
          <w:rtl/>
          <w:lang w:bidi="ar-IQ"/>
        </w:rPr>
      </w:pPr>
      <w:r w:rsidRPr="00F15846">
        <w:rPr>
          <w:rFonts w:asciiTheme="majorBidi" w:hAnsiTheme="majorBidi" w:cstheme="majorBidi"/>
          <w:sz w:val="28"/>
          <w:szCs w:val="28"/>
          <w:lang w:bidi="ar-IQ"/>
        </w:rPr>
        <w:t>t = r [</w:t>
      </w:r>
      <w:proofErr w:type="spellStart"/>
      <w:proofErr w:type="gramStart"/>
      <w:r w:rsidRPr="00F15846">
        <w:rPr>
          <w:rFonts w:asciiTheme="majorBidi" w:hAnsiTheme="majorBidi" w:cstheme="majorBidi"/>
          <w:sz w:val="28"/>
          <w:szCs w:val="28"/>
          <w:lang w:bidi="ar-IQ"/>
        </w:rPr>
        <w:t>exp</w:t>
      </w:r>
      <w:proofErr w:type="spellEnd"/>
      <w:r w:rsidRPr="00F15846">
        <w:rPr>
          <w:rFonts w:asciiTheme="majorBidi" w:hAnsiTheme="majorBidi" w:cstheme="majorBidi"/>
          <w:sz w:val="28"/>
          <w:szCs w:val="28"/>
          <w:lang w:bidi="ar-IQ"/>
        </w:rPr>
        <w:t>(</w:t>
      </w:r>
      <w:proofErr w:type="gramEnd"/>
      <w:r w:rsidRPr="00F15846">
        <w:rPr>
          <w:rFonts w:asciiTheme="majorBidi" w:hAnsiTheme="majorBidi" w:cstheme="majorBidi"/>
          <w:sz w:val="28"/>
          <w:szCs w:val="28"/>
          <w:lang w:bidi="ar-IQ"/>
        </w:rPr>
        <w:t>V F / r E) - 1]</w:t>
      </w:r>
    </w:p>
    <w:p w:rsidR="001B1AF6" w:rsidRPr="00F15846" w:rsidRDefault="001B1AF6" w:rsidP="001B1AF6">
      <w:pPr>
        <w:bidi w:val="0"/>
        <w:spacing w:after="200" w:line="276" w:lineRule="auto"/>
        <w:rPr>
          <w:rFonts w:asciiTheme="majorBidi" w:hAnsiTheme="majorBidi" w:cstheme="majorBidi"/>
          <w:sz w:val="28"/>
          <w:szCs w:val="28"/>
          <w:rtl/>
          <w:lang w:bidi="ar-IQ"/>
        </w:rPr>
      </w:pPr>
      <w:r>
        <w:rPr>
          <w:rFonts w:asciiTheme="majorBidi" w:hAnsiTheme="majorBidi" w:cstheme="majorBidi"/>
          <w:sz w:val="28"/>
          <w:szCs w:val="28"/>
          <w:lang w:bidi="ar-IQ"/>
        </w:rPr>
        <w:t>t = 0.643 [</w:t>
      </w:r>
      <w:proofErr w:type="spellStart"/>
      <w:proofErr w:type="gramStart"/>
      <w:r>
        <w:rPr>
          <w:rFonts w:asciiTheme="majorBidi" w:hAnsiTheme="majorBidi" w:cstheme="majorBidi"/>
          <w:sz w:val="28"/>
          <w:szCs w:val="28"/>
          <w:lang w:bidi="ar-IQ"/>
        </w:rPr>
        <w:t>exp</w:t>
      </w:r>
      <w:proofErr w:type="spellEnd"/>
      <w:r>
        <w:rPr>
          <w:rFonts w:asciiTheme="majorBidi" w:hAnsiTheme="majorBidi" w:cstheme="majorBidi"/>
          <w:sz w:val="28"/>
          <w:szCs w:val="28"/>
          <w:lang w:bidi="ar-IQ"/>
        </w:rPr>
        <w:t>(</w:t>
      </w:r>
      <w:proofErr w:type="gramEnd"/>
      <w:r>
        <w:rPr>
          <w:rFonts w:asciiTheme="majorBidi" w:hAnsiTheme="majorBidi" w:cstheme="majorBidi"/>
          <w:sz w:val="28"/>
          <w:szCs w:val="28"/>
          <w:lang w:bidi="ar-IQ"/>
        </w:rPr>
        <w:t>220</w:t>
      </w:r>
      <w:r w:rsidRPr="00F15846">
        <w:rPr>
          <w:rFonts w:asciiTheme="majorBidi" w:hAnsiTheme="majorBidi" w:cstheme="majorBidi"/>
          <w:sz w:val="28"/>
          <w:szCs w:val="28"/>
          <w:lang w:bidi="ar-IQ"/>
        </w:rPr>
        <w:t>x10/0.643x10</w:t>
      </w:r>
      <w:r w:rsidRPr="00F15846">
        <w:rPr>
          <w:rFonts w:asciiTheme="majorBidi" w:hAnsiTheme="majorBidi" w:cstheme="majorBidi"/>
          <w:sz w:val="28"/>
          <w:szCs w:val="28"/>
          <w:vertAlign w:val="superscript"/>
          <w:lang w:bidi="ar-IQ"/>
        </w:rPr>
        <w:t>-3</w:t>
      </w:r>
      <w:r w:rsidRPr="00F15846">
        <w:rPr>
          <w:rFonts w:asciiTheme="majorBidi" w:hAnsiTheme="majorBidi" w:cstheme="majorBidi"/>
          <w:sz w:val="28"/>
          <w:szCs w:val="28"/>
          <w:lang w:bidi="ar-IQ"/>
        </w:rPr>
        <w:t>x14 x10</w:t>
      </w:r>
      <w:r w:rsidRPr="00F15846">
        <w:rPr>
          <w:rFonts w:asciiTheme="majorBidi" w:hAnsiTheme="majorBidi" w:cstheme="majorBidi"/>
          <w:sz w:val="28"/>
          <w:szCs w:val="28"/>
          <w:vertAlign w:val="superscript"/>
          <w:lang w:bidi="ar-IQ"/>
        </w:rPr>
        <w:t>6</w:t>
      </w:r>
      <w:r>
        <w:rPr>
          <w:rFonts w:asciiTheme="majorBidi" w:hAnsiTheme="majorBidi" w:cstheme="majorBidi"/>
          <w:sz w:val="28"/>
          <w:szCs w:val="28"/>
          <w:lang w:bidi="ar-IQ"/>
        </w:rPr>
        <w:t>)</w:t>
      </w:r>
      <w:r w:rsidRPr="00F15846">
        <w:rPr>
          <w:rFonts w:asciiTheme="majorBidi" w:hAnsiTheme="majorBidi" w:cstheme="majorBidi"/>
          <w:sz w:val="28"/>
          <w:szCs w:val="28"/>
          <w:lang w:bidi="ar-IQ"/>
        </w:rPr>
        <w:t>-1]</w:t>
      </w:r>
    </w:p>
    <w:p w:rsidR="001B1AF6" w:rsidRPr="00F15846" w:rsidRDefault="001B1AF6" w:rsidP="001B1AF6">
      <w:pPr>
        <w:bidi w:val="0"/>
        <w:spacing w:after="200" w:line="276" w:lineRule="auto"/>
        <w:rPr>
          <w:rFonts w:asciiTheme="majorBidi" w:hAnsiTheme="majorBidi" w:cstheme="majorBidi"/>
          <w:sz w:val="28"/>
          <w:szCs w:val="28"/>
          <w:rtl/>
          <w:lang w:bidi="ar-IQ"/>
        </w:rPr>
      </w:pPr>
      <w:r w:rsidRPr="00F15846">
        <w:rPr>
          <w:rFonts w:asciiTheme="majorBidi" w:hAnsiTheme="majorBidi" w:cstheme="majorBidi"/>
          <w:sz w:val="28"/>
          <w:szCs w:val="28"/>
          <w:lang w:bidi="ar-IQ"/>
        </w:rPr>
        <w:t>t = 0.18 mm</w:t>
      </w:r>
      <w:r w:rsidRPr="00F15846">
        <w:rPr>
          <w:rFonts w:asciiTheme="majorBidi" w:hAnsiTheme="majorBidi" w:cstheme="majorBidi"/>
          <w:sz w:val="28"/>
          <w:szCs w:val="28"/>
          <w:lang w:bidi="ar-IQ"/>
        </w:rPr>
        <w:tab/>
      </w:r>
      <w:r w:rsidRPr="00F15846">
        <w:rPr>
          <w:rFonts w:asciiTheme="majorBidi" w:hAnsiTheme="majorBidi" w:cstheme="majorBidi"/>
          <w:sz w:val="28"/>
          <w:szCs w:val="28"/>
          <w:lang w:bidi="ar-IQ"/>
        </w:rPr>
        <w:tab/>
        <w:t xml:space="preserve"> thickness of insulation</w:t>
      </w:r>
    </w:p>
    <w:p w:rsidR="001B1AF6" w:rsidRPr="00F15846" w:rsidRDefault="001B1AF6" w:rsidP="001B1AF6">
      <w:pPr>
        <w:bidi w:val="0"/>
        <w:spacing w:after="200" w:line="276" w:lineRule="auto"/>
        <w:rPr>
          <w:rFonts w:asciiTheme="majorBidi" w:hAnsiTheme="majorBidi" w:cstheme="majorBidi"/>
          <w:sz w:val="28"/>
          <w:szCs w:val="28"/>
          <w:rtl/>
          <w:lang w:bidi="ar-IQ"/>
        </w:rPr>
      </w:pPr>
    </w:p>
    <w:p w:rsidR="001B1AF6" w:rsidRPr="00F15846" w:rsidRDefault="001B1AF6" w:rsidP="001B1AF6">
      <w:pPr>
        <w:bidi w:val="0"/>
        <w:rPr>
          <w:rFonts w:asciiTheme="majorBidi" w:hAnsiTheme="majorBidi" w:cstheme="majorBidi"/>
          <w:sz w:val="28"/>
          <w:szCs w:val="28"/>
        </w:rPr>
      </w:pPr>
    </w:p>
    <w:p w:rsidR="001B1AF6" w:rsidRDefault="001B1AF6" w:rsidP="001B1AF6">
      <w:pPr>
        <w:bidi w:val="0"/>
        <w:spacing w:before="120" w:after="120" w:line="360" w:lineRule="auto"/>
        <w:jc w:val="center"/>
        <w:rPr>
          <w:rFonts w:asciiTheme="majorBidi" w:hAnsiTheme="majorBidi" w:cstheme="majorBidi"/>
          <w:b/>
          <w:bCs/>
          <w:sz w:val="24"/>
          <w:szCs w:val="24"/>
        </w:rPr>
      </w:pPr>
    </w:p>
    <w:p w:rsidR="001B1AF6" w:rsidRDefault="001B1AF6" w:rsidP="001B1AF6">
      <w:pPr>
        <w:bidi w:val="0"/>
        <w:spacing w:before="120" w:after="120" w:line="360" w:lineRule="auto"/>
        <w:jc w:val="center"/>
        <w:rPr>
          <w:rFonts w:asciiTheme="majorBidi" w:hAnsiTheme="majorBidi" w:cstheme="majorBidi"/>
          <w:b/>
          <w:bCs/>
          <w:sz w:val="24"/>
          <w:szCs w:val="24"/>
        </w:rPr>
      </w:pPr>
    </w:p>
    <w:p w:rsidR="001B1AF6" w:rsidRDefault="001B1AF6" w:rsidP="001B1AF6">
      <w:pPr>
        <w:bidi w:val="0"/>
        <w:spacing w:before="120" w:after="120" w:line="360" w:lineRule="auto"/>
        <w:jc w:val="center"/>
        <w:rPr>
          <w:rFonts w:asciiTheme="majorBidi" w:hAnsiTheme="majorBidi" w:cstheme="majorBidi"/>
          <w:b/>
          <w:bCs/>
          <w:sz w:val="24"/>
          <w:szCs w:val="24"/>
        </w:rPr>
      </w:pPr>
    </w:p>
    <w:p w:rsidR="001B1AF6" w:rsidRDefault="001B1AF6" w:rsidP="001B1AF6">
      <w:pPr>
        <w:bidi w:val="0"/>
        <w:spacing w:before="120" w:after="120" w:line="360" w:lineRule="auto"/>
        <w:jc w:val="center"/>
        <w:rPr>
          <w:rFonts w:asciiTheme="majorBidi" w:hAnsiTheme="majorBidi" w:cstheme="majorBidi"/>
          <w:b/>
          <w:bCs/>
          <w:sz w:val="24"/>
          <w:szCs w:val="24"/>
        </w:rPr>
      </w:pPr>
    </w:p>
    <w:p w:rsidR="001B1AF6" w:rsidRDefault="001B1AF6" w:rsidP="001B1AF6">
      <w:pPr>
        <w:bidi w:val="0"/>
        <w:spacing w:before="120" w:after="120" w:line="360" w:lineRule="auto"/>
        <w:jc w:val="center"/>
        <w:rPr>
          <w:rFonts w:asciiTheme="majorBidi" w:hAnsiTheme="majorBidi" w:cstheme="majorBidi"/>
          <w:b/>
          <w:bCs/>
          <w:sz w:val="24"/>
          <w:szCs w:val="24"/>
        </w:rPr>
      </w:pPr>
    </w:p>
    <w:p w:rsidR="001B1AF6" w:rsidRDefault="001B1AF6" w:rsidP="001B1AF6">
      <w:pPr>
        <w:bidi w:val="0"/>
        <w:spacing w:before="120" w:after="120" w:line="360" w:lineRule="auto"/>
        <w:jc w:val="center"/>
        <w:rPr>
          <w:rFonts w:asciiTheme="majorBidi" w:hAnsiTheme="majorBidi" w:cstheme="majorBidi"/>
          <w:b/>
          <w:bCs/>
          <w:sz w:val="24"/>
          <w:szCs w:val="24"/>
        </w:rPr>
      </w:pPr>
    </w:p>
    <w:p w:rsidR="001B1AF6" w:rsidRDefault="001B1AF6" w:rsidP="001B1AF6">
      <w:pPr>
        <w:bidi w:val="0"/>
        <w:spacing w:before="120" w:after="120" w:line="360" w:lineRule="auto"/>
        <w:jc w:val="center"/>
        <w:rPr>
          <w:rFonts w:asciiTheme="majorBidi" w:hAnsiTheme="majorBidi" w:cstheme="majorBidi"/>
          <w:b/>
          <w:bCs/>
          <w:sz w:val="24"/>
          <w:szCs w:val="24"/>
        </w:rPr>
      </w:pPr>
    </w:p>
    <w:p w:rsidR="001B1AF6" w:rsidRDefault="001B1AF6" w:rsidP="001B1AF6">
      <w:pPr>
        <w:bidi w:val="0"/>
        <w:spacing w:before="120" w:after="120" w:line="360" w:lineRule="auto"/>
        <w:jc w:val="center"/>
        <w:rPr>
          <w:rFonts w:asciiTheme="majorBidi" w:hAnsiTheme="majorBidi" w:cstheme="majorBidi"/>
          <w:b/>
          <w:bCs/>
          <w:sz w:val="24"/>
          <w:szCs w:val="24"/>
        </w:rPr>
      </w:pPr>
    </w:p>
    <w:p w:rsidR="001B1AF6" w:rsidRDefault="001B1AF6" w:rsidP="001B1AF6">
      <w:pPr>
        <w:bidi w:val="0"/>
        <w:spacing w:before="120" w:after="120" w:line="360" w:lineRule="auto"/>
        <w:jc w:val="center"/>
        <w:rPr>
          <w:rFonts w:asciiTheme="majorBidi" w:hAnsiTheme="majorBidi" w:cstheme="majorBidi"/>
          <w:b/>
          <w:bCs/>
          <w:sz w:val="24"/>
          <w:szCs w:val="24"/>
        </w:rPr>
      </w:pPr>
    </w:p>
    <w:p w:rsidR="005764DA" w:rsidRPr="004B0CD1" w:rsidRDefault="005764DA" w:rsidP="005764DA">
      <w:pPr>
        <w:pStyle w:val="ListParagraph"/>
        <w:bidi w:val="0"/>
        <w:spacing w:before="120" w:after="120" w:line="360" w:lineRule="auto"/>
        <w:ind w:left="0" w:right="-1"/>
        <w:rPr>
          <w:rFonts w:asciiTheme="majorBidi" w:hAnsiTheme="majorBidi" w:cstheme="majorBidi"/>
          <w:b/>
          <w:bCs/>
          <w:sz w:val="28"/>
          <w:szCs w:val="28"/>
        </w:rPr>
      </w:pPr>
      <w:r>
        <w:rPr>
          <w:rFonts w:asciiTheme="majorBidi" w:hAnsiTheme="majorBidi" w:cstheme="majorBidi"/>
          <w:b/>
          <w:bCs/>
          <w:sz w:val="28"/>
          <w:szCs w:val="28"/>
        </w:rPr>
        <w:lastRenderedPageBreak/>
        <w:t xml:space="preserve">2. </w:t>
      </w:r>
      <w:r w:rsidRPr="004B0CD1">
        <w:rPr>
          <w:rFonts w:asciiTheme="majorBidi" w:hAnsiTheme="majorBidi" w:cstheme="majorBidi"/>
          <w:b/>
          <w:bCs/>
          <w:sz w:val="28"/>
          <w:szCs w:val="28"/>
        </w:rPr>
        <w:t>Overhead Transmission Lines</w:t>
      </w:r>
    </w:p>
    <w:p w:rsidR="005764DA" w:rsidRPr="00DD59FE" w:rsidRDefault="005764DA" w:rsidP="005764DA">
      <w:pPr>
        <w:bidi w:val="0"/>
        <w:spacing w:before="120" w:after="120" w:line="360" w:lineRule="auto"/>
        <w:ind w:right="-1" w:hanging="76"/>
        <w:rPr>
          <w:rFonts w:asciiTheme="majorBidi" w:hAnsiTheme="majorBidi" w:cstheme="majorBidi"/>
          <w:sz w:val="28"/>
          <w:szCs w:val="28"/>
        </w:rPr>
      </w:pPr>
      <w:r w:rsidRPr="00DD59FE">
        <w:rPr>
          <w:rFonts w:asciiTheme="majorBidi" w:hAnsiTheme="majorBidi" w:cstheme="majorBidi"/>
          <w:sz w:val="28"/>
          <w:szCs w:val="28"/>
        </w:rPr>
        <w:t>The</w:t>
      </w:r>
      <w:r>
        <w:rPr>
          <w:rFonts w:asciiTheme="majorBidi" w:hAnsiTheme="majorBidi" w:cstheme="majorBidi"/>
          <w:sz w:val="28"/>
          <w:szCs w:val="28"/>
        </w:rPr>
        <w:t xml:space="preserve"> transmission </w:t>
      </w:r>
      <w:r w:rsidRPr="00DD59FE">
        <w:rPr>
          <w:rFonts w:asciiTheme="majorBidi" w:hAnsiTheme="majorBidi" w:cstheme="majorBidi"/>
          <w:sz w:val="28"/>
          <w:szCs w:val="28"/>
        </w:rPr>
        <w:t>towers must be equipped with appropriate electrical insul</w:t>
      </w:r>
      <w:r>
        <w:rPr>
          <w:rFonts w:asciiTheme="majorBidi" w:hAnsiTheme="majorBidi" w:cstheme="majorBidi"/>
          <w:sz w:val="28"/>
          <w:szCs w:val="28"/>
        </w:rPr>
        <w:t xml:space="preserve">ators; at the points of installing </w:t>
      </w:r>
      <w:r w:rsidRPr="00DD59FE">
        <w:rPr>
          <w:rFonts w:asciiTheme="majorBidi" w:hAnsiTheme="majorBidi" w:cstheme="majorBidi"/>
          <w:sz w:val="28"/>
          <w:szCs w:val="28"/>
        </w:rPr>
        <w:t xml:space="preserve">the </w:t>
      </w:r>
      <w:r>
        <w:rPr>
          <w:rFonts w:asciiTheme="majorBidi" w:hAnsiTheme="majorBidi" w:cstheme="majorBidi"/>
          <w:sz w:val="28"/>
          <w:szCs w:val="28"/>
        </w:rPr>
        <w:t>transmission</w:t>
      </w:r>
      <w:r w:rsidRPr="00DD59FE">
        <w:rPr>
          <w:rFonts w:asciiTheme="majorBidi" w:hAnsiTheme="majorBidi" w:cstheme="majorBidi"/>
          <w:sz w:val="28"/>
          <w:szCs w:val="28"/>
        </w:rPr>
        <w:t xml:space="preserve"> lines, to prevent the leakage of electric power from the high voltage lines to the ground.</w:t>
      </w:r>
      <w:r>
        <w:rPr>
          <w:rFonts w:asciiTheme="majorBidi" w:hAnsiTheme="majorBidi" w:cstheme="majorBidi"/>
          <w:sz w:val="28"/>
          <w:szCs w:val="28"/>
        </w:rPr>
        <w:t xml:space="preserve"> </w:t>
      </w:r>
      <w:r w:rsidRPr="00DD59FE">
        <w:rPr>
          <w:rFonts w:asciiTheme="majorBidi" w:hAnsiTheme="majorBidi" w:cstheme="majorBidi"/>
          <w:sz w:val="28"/>
          <w:szCs w:val="28"/>
        </w:rPr>
        <w:t>The requirements for electrical insu</w:t>
      </w:r>
      <w:r>
        <w:rPr>
          <w:rFonts w:asciiTheme="majorBidi" w:hAnsiTheme="majorBidi" w:cstheme="majorBidi"/>
          <w:sz w:val="28"/>
          <w:szCs w:val="28"/>
        </w:rPr>
        <w:t>lation</w:t>
      </w:r>
      <w:r w:rsidRPr="00DD59FE">
        <w:rPr>
          <w:rFonts w:asciiTheme="majorBidi" w:hAnsiTheme="majorBidi" w:cstheme="majorBidi"/>
          <w:sz w:val="28"/>
          <w:szCs w:val="28"/>
        </w:rPr>
        <w:t>:</w:t>
      </w:r>
    </w:p>
    <w:p w:rsidR="005764DA" w:rsidRPr="00DD59FE" w:rsidRDefault="005764DA" w:rsidP="005764DA">
      <w:pPr>
        <w:bidi w:val="0"/>
        <w:spacing w:before="120" w:after="120" w:line="360" w:lineRule="auto"/>
        <w:ind w:right="-1" w:hanging="76"/>
        <w:rPr>
          <w:rFonts w:asciiTheme="majorBidi" w:hAnsiTheme="majorBidi" w:cstheme="majorBidi"/>
          <w:sz w:val="28"/>
          <w:szCs w:val="28"/>
        </w:rPr>
      </w:pPr>
      <w:r w:rsidRPr="00DD59FE">
        <w:rPr>
          <w:rFonts w:asciiTheme="majorBidi" w:hAnsiTheme="majorBidi" w:cstheme="majorBidi"/>
          <w:sz w:val="28"/>
          <w:szCs w:val="28"/>
        </w:rPr>
        <w:t>- Mechanical strength to withstand the expected stresses.</w:t>
      </w:r>
    </w:p>
    <w:p w:rsidR="005764DA" w:rsidRPr="00DD59FE" w:rsidRDefault="005764DA" w:rsidP="005764DA">
      <w:pPr>
        <w:bidi w:val="0"/>
        <w:spacing w:before="120" w:after="120" w:line="360" w:lineRule="auto"/>
        <w:ind w:right="-1" w:hanging="76"/>
        <w:rPr>
          <w:rFonts w:asciiTheme="majorBidi" w:hAnsiTheme="majorBidi" w:cstheme="majorBidi"/>
          <w:sz w:val="28"/>
          <w:szCs w:val="28"/>
        </w:rPr>
      </w:pPr>
      <w:r w:rsidRPr="00DD59FE">
        <w:rPr>
          <w:rFonts w:asciiTheme="majorBidi" w:hAnsiTheme="majorBidi" w:cstheme="majorBidi"/>
          <w:sz w:val="28"/>
          <w:szCs w:val="28"/>
        </w:rPr>
        <w:t>- Insulation quality under the worst environmental conditions.</w:t>
      </w:r>
    </w:p>
    <w:p w:rsidR="005764DA" w:rsidRPr="00DD59FE" w:rsidRDefault="005764DA" w:rsidP="005764DA">
      <w:pPr>
        <w:bidi w:val="0"/>
        <w:spacing w:before="120" w:after="120" w:line="360" w:lineRule="auto"/>
        <w:ind w:right="-1" w:hanging="76"/>
        <w:rPr>
          <w:rFonts w:asciiTheme="majorBidi" w:hAnsiTheme="majorBidi" w:cstheme="majorBidi"/>
          <w:sz w:val="28"/>
          <w:szCs w:val="28"/>
        </w:rPr>
      </w:pPr>
      <w:r w:rsidRPr="00DD59FE">
        <w:rPr>
          <w:rFonts w:asciiTheme="majorBidi" w:hAnsiTheme="majorBidi" w:cstheme="majorBidi"/>
          <w:sz w:val="28"/>
          <w:szCs w:val="28"/>
        </w:rPr>
        <w:t>- Completely free of impurities and pores.</w:t>
      </w:r>
    </w:p>
    <w:p w:rsidR="005764DA" w:rsidRDefault="005764DA" w:rsidP="005764DA">
      <w:pPr>
        <w:bidi w:val="0"/>
        <w:spacing w:before="120" w:after="120" w:line="360" w:lineRule="auto"/>
        <w:ind w:right="-1" w:hanging="76"/>
        <w:rPr>
          <w:rFonts w:asciiTheme="majorBidi" w:hAnsiTheme="majorBidi" w:cstheme="majorBidi"/>
          <w:sz w:val="28"/>
          <w:szCs w:val="28"/>
        </w:rPr>
      </w:pPr>
      <w:r w:rsidRPr="00DD59FE">
        <w:rPr>
          <w:rFonts w:asciiTheme="majorBidi" w:hAnsiTheme="majorBidi" w:cstheme="majorBidi"/>
          <w:sz w:val="28"/>
          <w:szCs w:val="28"/>
        </w:rPr>
        <w:t>- Resistant to internal puncture and flashover</w:t>
      </w:r>
      <w:r>
        <w:rPr>
          <w:rFonts w:asciiTheme="majorBidi" w:hAnsiTheme="majorBidi" w:cstheme="majorBidi"/>
          <w:sz w:val="28"/>
          <w:szCs w:val="28"/>
        </w:rPr>
        <w:t>.</w:t>
      </w:r>
    </w:p>
    <w:p w:rsidR="005764DA" w:rsidRDefault="005764DA" w:rsidP="005764DA">
      <w:pPr>
        <w:bidi w:val="0"/>
        <w:spacing w:before="120" w:after="120" w:line="360" w:lineRule="auto"/>
        <w:ind w:right="-1" w:hanging="76"/>
        <w:rPr>
          <w:rFonts w:asciiTheme="majorBidi" w:hAnsiTheme="majorBidi" w:cstheme="majorBidi"/>
          <w:sz w:val="28"/>
          <w:szCs w:val="28"/>
        </w:rPr>
      </w:pPr>
      <w:r w:rsidRPr="004A7E3C">
        <w:rPr>
          <w:rFonts w:asciiTheme="majorBidi" w:eastAsia="Times New Roman" w:hAnsiTheme="majorBidi" w:cstheme="majorBidi"/>
          <w:noProof/>
          <w:sz w:val="28"/>
          <w:szCs w:val="28"/>
        </w:rPr>
        <w:drawing>
          <wp:anchor distT="0" distB="0" distL="114300" distR="114300" simplePos="0" relativeHeight="251677696" behindDoc="1" locked="0" layoutInCell="1" allowOverlap="1" wp14:anchorId="581F10E1" wp14:editId="3AD7719D">
            <wp:simplePos x="0" y="0"/>
            <wp:positionH relativeFrom="column">
              <wp:posOffset>332105</wp:posOffset>
            </wp:positionH>
            <wp:positionV relativeFrom="paragraph">
              <wp:posOffset>153670</wp:posOffset>
            </wp:positionV>
            <wp:extent cx="5475605" cy="3497580"/>
            <wp:effectExtent l="0" t="0" r="0" b="0"/>
            <wp:wrapTight wrapText="bothSides">
              <wp:wrapPolygon edited="0">
                <wp:start x="0" y="0"/>
                <wp:lineTo x="0" y="21529"/>
                <wp:lineTo x="21492" y="21529"/>
                <wp:lineTo x="21492" y="0"/>
                <wp:lineTo x="0" y="0"/>
              </wp:wrapPolygon>
            </wp:wrapTight>
            <wp:docPr id="1026"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lated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75605" cy="3497580"/>
                    </a:xfrm>
                    <a:prstGeom prst="rect">
                      <a:avLst/>
                    </a:prstGeom>
                    <a:noFill/>
                    <a:extLst/>
                  </pic:spPr>
                </pic:pic>
              </a:graphicData>
            </a:graphic>
            <wp14:sizeRelH relativeFrom="page">
              <wp14:pctWidth>0</wp14:pctWidth>
            </wp14:sizeRelH>
            <wp14:sizeRelV relativeFrom="page">
              <wp14:pctHeight>0</wp14:pctHeight>
            </wp14:sizeRelV>
          </wp:anchor>
        </w:drawing>
      </w:r>
    </w:p>
    <w:p w:rsidR="005764DA" w:rsidRDefault="005764DA" w:rsidP="005764DA">
      <w:pPr>
        <w:bidi w:val="0"/>
        <w:spacing w:before="120" w:after="120" w:line="360" w:lineRule="auto"/>
        <w:ind w:left="567" w:right="140" w:hanging="76"/>
        <w:rPr>
          <w:rFonts w:asciiTheme="majorBidi" w:hAnsiTheme="majorBidi" w:cstheme="majorBidi"/>
          <w:sz w:val="28"/>
          <w:szCs w:val="28"/>
        </w:rPr>
      </w:pPr>
    </w:p>
    <w:p w:rsidR="005764DA" w:rsidRDefault="005764DA" w:rsidP="005764DA">
      <w:pPr>
        <w:bidi w:val="0"/>
        <w:spacing w:before="120" w:after="120" w:line="360" w:lineRule="auto"/>
        <w:ind w:left="567" w:right="140" w:hanging="76"/>
        <w:rPr>
          <w:rFonts w:asciiTheme="majorBidi" w:hAnsiTheme="majorBidi" w:cstheme="majorBidi"/>
          <w:sz w:val="28"/>
          <w:szCs w:val="28"/>
        </w:rPr>
      </w:pPr>
    </w:p>
    <w:p w:rsidR="005764DA" w:rsidRDefault="005764DA" w:rsidP="005764DA">
      <w:pPr>
        <w:bidi w:val="0"/>
        <w:spacing w:before="120" w:after="120" w:line="360" w:lineRule="auto"/>
        <w:ind w:left="567" w:right="140" w:hanging="76"/>
        <w:rPr>
          <w:rFonts w:asciiTheme="majorBidi" w:hAnsiTheme="majorBidi" w:cstheme="majorBidi"/>
          <w:sz w:val="28"/>
          <w:szCs w:val="28"/>
        </w:rPr>
      </w:pPr>
    </w:p>
    <w:p w:rsidR="005764DA" w:rsidRDefault="005764DA" w:rsidP="005764DA">
      <w:pPr>
        <w:bidi w:val="0"/>
        <w:spacing w:before="120" w:after="120" w:line="360" w:lineRule="auto"/>
        <w:ind w:left="567" w:right="140" w:hanging="76"/>
        <w:rPr>
          <w:rFonts w:asciiTheme="majorBidi" w:hAnsiTheme="majorBidi" w:cstheme="majorBidi"/>
          <w:sz w:val="28"/>
          <w:szCs w:val="28"/>
        </w:rPr>
      </w:pPr>
    </w:p>
    <w:p w:rsidR="005764DA" w:rsidRDefault="005764DA" w:rsidP="005764DA">
      <w:pPr>
        <w:bidi w:val="0"/>
        <w:spacing w:before="120" w:after="120" w:line="360" w:lineRule="auto"/>
        <w:ind w:left="567" w:right="140" w:hanging="76"/>
        <w:rPr>
          <w:rFonts w:asciiTheme="majorBidi" w:hAnsiTheme="majorBidi" w:cstheme="majorBidi"/>
          <w:sz w:val="28"/>
          <w:szCs w:val="28"/>
        </w:rPr>
      </w:pPr>
    </w:p>
    <w:p w:rsidR="005764DA" w:rsidRDefault="005764DA" w:rsidP="005764DA">
      <w:pPr>
        <w:bidi w:val="0"/>
        <w:spacing w:before="120" w:after="120" w:line="360" w:lineRule="auto"/>
        <w:ind w:left="567" w:right="140" w:hanging="76"/>
        <w:rPr>
          <w:rFonts w:asciiTheme="majorBidi" w:hAnsiTheme="majorBidi" w:cstheme="majorBidi"/>
          <w:sz w:val="28"/>
          <w:szCs w:val="28"/>
        </w:rPr>
      </w:pPr>
    </w:p>
    <w:p w:rsidR="005764DA" w:rsidRDefault="005764DA" w:rsidP="005764DA">
      <w:pPr>
        <w:bidi w:val="0"/>
        <w:spacing w:before="120" w:after="120" w:line="360" w:lineRule="auto"/>
        <w:ind w:left="567" w:right="140" w:hanging="76"/>
        <w:rPr>
          <w:rFonts w:asciiTheme="majorBidi" w:hAnsiTheme="majorBidi" w:cstheme="majorBidi"/>
          <w:sz w:val="28"/>
          <w:szCs w:val="28"/>
        </w:rPr>
      </w:pPr>
    </w:p>
    <w:p w:rsidR="005764DA" w:rsidRDefault="005764DA" w:rsidP="005764DA">
      <w:pPr>
        <w:bidi w:val="0"/>
        <w:spacing w:before="120" w:after="120" w:line="360" w:lineRule="auto"/>
        <w:ind w:left="567" w:right="140" w:hanging="76"/>
        <w:rPr>
          <w:rFonts w:asciiTheme="majorBidi" w:hAnsiTheme="majorBidi" w:cstheme="majorBidi"/>
          <w:sz w:val="28"/>
          <w:szCs w:val="28"/>
        </w:rPr>
      </w:pPr>
    </w:p>
    <w:p w:rsidR="005764DA" w:rsidRDefault="005764DA" w:rsidP="005764DA">
      <w:pPr>
        <w:bidi w:val="0"/>
        <w:spacing w:before="120" w:after="120" w:line="360" w:lineRule="auto"/>
        <w:ind w:left="567" w:right="140" w:hanging="76"/>
        <w:rPr>
          <w:rFonts w:asciiTheme="majorBidi" w:hAnsiTheme="majorBidi" w:cstheme="majorBidi"/>
          <w:sz w:val="28"/>
          <w:szCs w:val="28"/>
        </w:rPr>
      </w:pPr>
    </w:p>
    <w:p w:rsidR="00AE6E16" w:rsidRPr="00AE6E16" w:rsidRDefault="00AE6E16" w:rsidP="00AE6E16">
      <w:pPr>
        <w:bidi w:val="0"/>
        <w:spacing w:before="120" w:after="120" w:line="360" w:lineRule="auto"/>
        <w:ind w:left="567" w:right="140" w:hanging="76"/>
        <w:jc w:val="center"/>
        <w:rPr>
          <w:rFonts w:asciiTheme="majorBidi" w:hAnsiTheme="majorBidi" w:cstheme="majorBidi"/>
          <w:sz w:val="24"/>
          <w:szCs w:val="24"/>
        </w:rPr>
      </w:pPr>
      <w:proofErr w:type="gramStart"/>
      <w:r w:rsidRPr="00AE6E16">
        <w:rPr>
          <w:rFonts w:asciiTheme="majorBidi" w:hAnsiTheme="majorBidi" w:cstheme="majorBidi"/>
          <w:b/>
          <w:bCs/>
          <w:sz w:val="24"/>
          <w:szCs w:val="24"/>
          <w:bdr w:val="none" w:sz="0" w:space="0" w:color="auto" w:frame="1"/>
          <w:lang w:bidi="ar-IQ"/>
        </w:rPr>
        <w:t>Fig.</w:t>
      </w:r>
      <w:proofErr w:type="gramEnd"/>
      <w:r w:rsidRPr="00AE6E16">
        <w:rPr>
          <w:rFonts w:asciiTheme="majorBidi" w:hAnsiTheme="majorBidi" w:cstheme="majorBidi"/>
          <w:b/>
          <w:bCs/>
          <w:sz w:val="24"/>
          <w:szCs w:val="24"/>
          <w:bdr w:val="none" w:sz="0" w:space="0" w:color="auto" w:frame="1"/>
          <w:lang w:bidi="ar-IQ"/>
        </w:rPr>
        <w:t xml:space="preserve"> (6.7) </w:t>
      </w:r>
      <w:r w:rsidRPr="00AE6E16">
        <w:rPr>
          <w:rFonts w:asciiTheme="majorBidi" w:hAnsiTheme="majorBidi" w:cstheme="majorBidi"/>
          <w:b/>
          <w:bCs/>
          <w:sz w:val="24"/>
          <w:szCs w:val="24"/>
        </w:rPr>
        <w:t>Overhead transmission lines</w:t>
      </w:r>
    </w:p>
    <w:p w:rsidR="00AE6E16" w:rsidRPr="00AE6E16" w:rsidRDefault="00AE6E16" w:rsidP="00AE6E16">
      <w:pPr>
        <w:bidi w:val="0"/>
        <w:spacing w:before="120" w:after="120" w:line="360" w:lineRule="auto"/>
        <w:ind w:left="567" w:right="140" w:hanging="76"/>
        <w:rPr>
          <w:rFonts w:asciiTheme="majorBidi" w:hAnsiTheme="majorBidi" w:cstheme="majorBidi"/>
          <w:sz w:val="24"/>
          <w:szCs w:val="24"/>
        </w:rPr>
      </w:pPr>
    </w:p>
    <w:p w:rsidR="005764DA" w:rsidRPr="00DD59FE" w:rsidRDefault="005764DA" w:rsidP="00AE6E16">
      <w:pPr>
        <w:bidi w:val="0"/>
        <w:spacing w:before="120" w:after="120" w:line="360" w:lineRule="auto"/>
        <w:ind w:left="567" w:right="140" w:hanging="76"/>
        <w:rPr>
          <w:rFonts w:asciiTheme="majorBidi" w:hAnsiTheme="majorBidi" w:cstheme="majorBidi"/>
          <w:sz w:val="28"/>
          <w:szCs w:val="28"/>
        </w:rPr>
      </w:pPr>
      <w:r w:rsidRPr="00DD59FE">
        <w:rPr>
          <w:rFonts w:asciiTheme="majorBidi" w:hAnsiTheme="majorBidi" w:cstheme="majorBidi"/>
          <w:sz w:val="28"/>
          <w:szCs w:val="28"/>
        </w:rPr>
        <w:t>The insulation has two basic functions:</w:t>
      </w:r>
    </w:p>
    <w:p w:rsidR="005764DA" w:rsidRPr="00DD59FE" w:rsidRDefault="005764DA" w:rsidP="005764DA">
      <w:pPr>
        <w:bidi w:val="0"/>
        <w:spacing w:before="120" w:after="120" w:line="360" w:lineRule="auto"/>
        <w:ind w:left="567" w:right="140" w:hanging="76"/>
        <w:rPr>
          <w:rFonts w:asciiTheme="majorBidi" w:hAnsiTheme="majorBidi" w:cstheme="majorBidi"/>
          <w:sz w:val="28"/>
          <w:szCs w:val="28"/>
        </w:rPr>
      </w:pPr>
      <w:r w:rsidRPr="00DD59FE">
        <w:rPr>
          <w:rFonts w:asciiTheme="majorBidi" w:hAnsiTheme="majorBidi" w:cstheme="majorBidi"/>
          <w:sz w:val="28"/>
          <w:szCs w:val="28"/>
        </w:rPr>
        <w:t>1- Electrical function: It provides full electrical insulation between electrical conductors and towers.</w:t>
      </w:r>
    </w:p>
    <w:p w:rsidR="005764DA" w:rsidRDefault="005764DA" w:rsidP="005764DA">
      <w:pPr>
        <w:bidi w:val="0"/>
        <w:spacing w:before="120" w:after="120" w:line="360" w:lineRule="auto"/>
        <w:ind w:left="567" w:right="140" w:hanging="76"/>
        <w:rPr>
          <w:rFonts w:asciiTheme="majorBidi" w:hAnsiTheme="majorBidi" w:cstheme="majorBidi"/>
          <w:sz w:val="28"/>
          <w:szCs w:val="28"/>
        </w:rPr>
      </w:pPr>
      <w:r>
        <w:rPr>
          <w:rFonts w:asciiTheme="majorBidi" w:hAnsiTheme="majorBidi" w:cstheme="majorBidi"/>
          <w:sz w:val="28"/>
          <w:szCs w:val="28"/>
        </w:rPr>
        <w:t xml:space="preserve">2 - Mechanical function: hanging the </w:t>
      </w:r>
      <w:r w:rsidRPr="00DD59FE">
        <w:rPr>
          <w:rFonts w:asciiTheme="majorBidi" w:hAnsiTheme="majorBidi" w:cstheme="majorBidi"/>
          <w:sz w:val="28"/>
          <w:szCs w:val="28"/>
        </w:rPr>
        <w:t>electrical</w:t>
      </w:r>
      <w:r>
        <w:rPr>
          <w:rFonts w:asciiTheme="majorBidi" w:hAnsiTheme="majorBidi" w:cstheme="majorBidi"/>
          <w:sz w:val="28"/>
          <w:szCs w:val="28"/>
        </w:rPr>
        <w:t xml:space="preserve"> lines,</w:t>
      </w:r>
      <w:r w:rsidRPr="00DD59FE">
        <w:rPr>
          <w:rFonts w:asciiTheme="majorBidi" w:hAnsiTheme="majorBidi" w:cstheme="majorBidi"/>
          <w:sz w:val="28"/>
          <w:szCs w:val="28"/>
        </w:rPr>
        <w:t xml:space="preserve"> bearing mechanical forces and in all expected weather conditions</w:t>
      </w:r>
      <w:r>
        <w:rPr>
          <w:rFonts w:asciiTheme="majorBidi" w:hAnsiTheme="majorBidi" w:cstheme="majorBidi"/>
          <w:sz w:val="28"/>
          <w:szCs w:val="28"/>
        </w:rPr>
        <w:t>.</w:t>
      </w:r>
    </w:p>
    <w:p w:rsidR="005764DA" w:rsidRPr="00641B1F" w:rsidRDefault="005764DA" w:rsidP="00BE352B">
      <w:pPr>
        <w:bidi w:val="0"/>
        <w:spacing w:before="120" w:after="120" w:line="360" w:lineRule="auto"/>
        <w:ind w:right="-1"/>
        <w:rPr>
          <w:rFonts w:asciiTheme="majorBidi" w:hAnsiTheme="majorBidi" w:cstheme="majorBidi"/>
          <w:b/>
          <w:bCs/>
          <w:sz w:val="28"/>
          <w:szCs w:val="28"/>
        </w:rPr>
      </w:pPr>
      <w:r w:rsidRPr="00641B1F">
        <w:rPr>
          <w:rFonts w:asciiTheme="majorBidi" w:hAnsiTheme="majorBidi" w:cstheme="majorBidi"/>
          <w:b/>
          <w:bCs/>
          <w:sz w:val="28"/>
          <w:szCs w:val="28"/>
        </w:rPr>
        <w:lastRenderedPageBreak/>
        <w:t xml:space="preserve">Types of </w:t>
      </w:r>
      <w:r w:rsidR="00BE352B">
        <w:rPr>
          <w:rFonts w:asciiTheme="majorBidi" w:hAnsiTheme="majorBidi" w:cstheme="majorBidi"/>
          <w:b/>
          <w:bCs/>
          <w:sz w:val="28"/>
          <w:szCs w:val="28"/>
        </w:rPr>
        <w:t>i</w:t>
      </w:r>
      <w:r w:rsidRPr="00641B1F">
        <w:rPr>
          <w:rFonts w:asciiTheme="majorBidi" w:hAnsiTheme="majorBidi" w:cstheme="majorBidi"/>
          <w:b/>
          <w:bCs/>
          <w:sz w:val="28"/>
          <w:szCs w:val="28"/>
        </w:rPr>
        <w:t>nsulators</w:t>
      </w:r>
      <w:r>
        <w:rPr>
          <w:rFonts w:asciiTheme="majorBidi" w:hAnsiTheme="majorBidi" w:cstheme="majorBidi"/>
          <w:b/>
          <w:bCs/>
          <w:sz w:val="28"/>
          <w:szCs w:val="28"/>
        </w:rPr>
        <w:t xml:space="preserve"> used for </w:t>
      </w:r>
      <w:r w:rsidR="00BE352B">
        <w:rPr>
          <w:rFonts w:asciiTheme="majorBidi" w:hAnsiTheme="majorBidi" w:cstheme="majorBidi"/>
          <w:b/>
          <w:bCs/>
          <w:sz w:val="28"/>
          <w:szCs w:val="28"/>
        </w:rPr>
        <w:t>o</w:t>
      </w:r>
      <w:r>
        <w:rPr>
          <w:rFonts w:asciiTheme="majorBidi" w:hAnsiTheme="majorBidi" w:cstheme="majorBidi"/>
          <w:b/>
          <w:bCs/>
          <w:sz w:val="28"/>
          <w:szCs w:val="28"/>
        </w:rPr>
        <w:t xml:space="preserve">verhead </w:t>
      </w:r>
      <w:r w:rsidR="00BE352B">
        <w:rPr>
          <w:rFonts w:asciiTheme="majorBidi" w:hAnsiTheme="majorBidi" w:cstheme="majorBidi"/>
          <w:b/>
          <w:bCs/>
          <w:sz w:val="28"/>
          <w:szCs w:val="28"/>
        </w:rPr>
        <w:t>l</w:t>
      </w:r>
      <w:r>
        <w:rPr>
          <w:rFonts w:asciiTheme="majorBidi" w:hAnsiTheme="majorBidi" w:cstheme="majorBidi"/>
          <w:b/>
          <w:bCs/>
          <w:sz w:val="28"/>
          <w:szCs w:val="28"/>
        </w:rPr>
        <w:t>ines</w:t>
      </w:r>
      <w:r w:rsidRPr="00641B1F">
        <w:rPr>
          <w:rFonts w:asciiTheme="majorBidi" w:hAnsiTheme="majorBidi" w:cstheme="majorBidi"/>
          <w:b/>
          <w:bCs/>
          <w:sz w:val="28"/>
          <w:szCs w:val="28"/>
        </w:rPr>
        <w:t>:</w:t>
      </w:r>
    </w:p>
    <w:p w:rsidR="005764DA" w:rsidRPr="00DD59FE" w:rsidRDefault="005764DA" w:rsidP="005764DA">
      <w:pPr>
        <w:bidi w:val="0"/>
        <w:spacing w:before="120" w:after="120" w:line="360" w:lineRule="auto"/>
        <w:ind w:right="-1"/>
        <w:rPr>
          <w:rFonts w:asciiTheme="majorBidi" w:hAnsiTheme="majorBidi" w:cstheme="majorBidi"/>
          <w:sz w:val="28"/>
          <w:szCs w:val="28"/>
        </w:rPr>
      </w:pPr>
      <w:r w:rsidRPr="00DD59FE">
        <w:rPr>
          <w:rFonts w:asciiTheme="majorBidi" w:hAnsiTheme="majorBidi" w:cstheme="majorBidi"/>
          <w:b/>
          <w:bCs/>
          <w:sz w:val="28"/>
          <w:szCs w:val="28"/>
        </w:rPr>
        <w:t>1. Porcelain insulators:</w:t>
      </w:r>
      <w:r>
        <w:rPr>
          <w:rFonts w:asciiTheme="majorBidi" w:hAnsiTheme="majorBidi" w:cstheme="majorBidi"/>
          <w:sz w:val="28"/>
          <w:szCs w:val="28"/>
        </w:rPr>
        <w:t xml:space="preserve"> These </w:t>
      </w:r>
      <w:r w:rsidRPr="00DD59FE">
        <w:rPr>
          <w:rFonts w:asciiTheme="majorBidi" w:hAnsiTheme="majorBidi" w:cstheme="majorBidi"/>
          <w:sz w:val="28"/>
          <w:szCs w:val="28"/>
        </w:rPr>
        <w:t xml:space="preserve">insulators have high electrical insulation; </w:t>
      </w:r>
      <w:r>
        <w:rPr>
          <w:rFonts w:asciiTheme="majorBidi" w:hAnsiTheme="majorBidi" w:cstheme="majorBidi"/>
          <w:sz w:val="28"/>
          <w:szCs w:val="28"/>
        </w:rPr>
        <w:t>they are made of aluminum silicate</w:t>
      </w:r>
      <w:r w:rsidRPr="00DD59FE">
        <w:rPr>
          <w:rFonts w:asciiTheme="majorBidi" w:hAnsiTheme="majorBidi" w:cstheme="majorBidi"/>
          <w:sz w:val="28"/>
          <w:szCs w:val="28"/>
        </w:rPr>
        <w:t xml:space="preserve"> mixed with</w:t>
      </w:r>
      <w:r>
        <w:rPr>
          <w:rFonts w:asciiTheme="majorBidi" w:hAnsiTheme="majorBidi" w:cstheme="majorBidi"/>
          <w:sz w:val="28"/>
          <w:szCs w:val="28"/>
        </w:rPr>
        <w:t xml:space="preserve"> polymer and</w:t>
      </w:r>
      <w:r w:rsidRPr="00DD59FE">
        <w:rPr>
          <w:rFonts w:asciiTheme="majorBidi" w:hAnsiTheme="majorBidi" w:cstheme="majorBidi"/>
          <w:sz w:val="28"/>
          <w:szCs w:val="28"/>
        </w:rPr>
        <w:t xml:space="preserve"> </w:t>
      </w:r>
      <w:r>
        <w:rPr>
          <w:rFonts w:asciiTheme="majorBidi" w:hAnsiTheme="majorBidi" w:cstheme="majorBidi"/>
          <w:sz w:val="28"/>
          <w:szCs w:val="28"/>
        </w:rPr>
        <w:t>quartz. T</w:t>
      </w:r>
      <w:r w:rsidRPr="00DD59FE">
        <w:rPr>
          <w:rFonts w:asciiTheme="majorBidi" w:hAnsiTheme="majorBidi" w:cstheme="majorBidi"/>
          <w:sz w:val="28"/>
          <w:szCs w:val="28"/>
        </w:rPr>
        <w:t xml:space="preserve">he mixture is heated to the right temperature to </w:t>
      </w:r>
      <w:r>
        <w:rPr>
          <w:rFonts w:asciiTheme="majorBidi" w:hAnsiTheme="majorBidi" w:cstheme="majorBidi"/>
          <w:sz w:val="28"/>
          <w:szCs w:val="28"/>
        </w:rPr>
        <w:t xml:space="preserve">achieve </w:t>
      </w:r>
      <w:r w:rsidRPr="00DD59FE">
        <w:rPr>
          <w:rFonts w:asciiTheme="majorBidi" w:hAnsiTheme="majorBidi" w:cstheme="majorBidi"/>
          <w:sz w:val="28"/>
          <w:szCs w:val="28"/>
        </w:rPr>
        <w:t>t</w:t>
      </w:r>
      <w:r>
        <w:rPr>
          <w:rFonts w:asciiTheme="majorBidi" w:hAnsiTheme="majorBidi" w:cstheme="majorBidi"/>
          <w:sz w:val="28"/>
          <w:szCs w:val="28"/>
        </w:rPr>
        <w:t>he required mechanical strength</w:t>
      </w:r>
      <w:r w:rsidRPr="00DD59FE">
        <w:rPr>
          <w:rFonts w:asciiTheme="majorBidi" w:hAnsiTheme="majorBidi" w:cstheme="majorBidi"/>
          <w:sz w:val="28"/>
          <w:szCs w:val="28"/>
        </w:rPr>
        <w:t xml:space="preserve">. The </w:t>
      </w:r>
      <w:r>
        <w:rPr>
          <w:rFonts w:asciiTheme="majorBidi" w:hAnsiTheme="majorBidi" w:cstheme="majorBidi"/>
          <w:sz w:val="28"/>
          <w:szCs w:val="28"/>
        </w:rPr>
        <w:t xml:space="preserve">dielectric strength of this material reaches </w:t>
      </w:r>
      <w:proofErr w:type="gramStart"/>
      <w:r>
        <w:rPr>
          <w:rFonts w:asciiTheme="majorBidi" w:hAnsiTheme="majorBidi" w:cstheme="majorBidi"/>
          <w:sz w:val="28"/>
          <w:szCs w:val="28"/>
        </w:rPr>
        <w:t>60 kV</w:t>
      </w:r>
      <w:r w:rsidRPr="00DD59FE">
        <w:rPr>
          <w:rFonts w:asciiTheme="majorBidi" w:hAnsiTheme="majorBidi" w:cstheme="majorBidi"/>
          <w:sz w:val="28"/>
          <w:szCs w:val="28"/>
        </w:rPr>
        <w:t>/cm</w:t>
      </w:r>
      <w:proofErr w:type="gramEnd"/>
      <w:r w:rsidRPr="00DD59FE">
        <w:rPr>
          <w:rFonts w:asciiTheme="majorBidi" w:hAnsiTheme="majorBidi" w:cstheme="majorBidi"/>
          <w:sz w:val="28"/>
          <w:szCs w:val="28"/>
        </w:rPr>
        <w:t xml:space="preserve"> and the tensile force is 500 kg/cm</w:t>
      </w:r>
      <w:r w:rsidRPr="00641B1F">
        <w:rPr>
          <w:rFonts w:asciiTheme="majorBidi" w:hAnsiTheme="majorBidi" w:cstheme="majorBidi"/>
          <w:sz w:val="28"/>
          <w:szCs w:val="28"/>
          <w:vertAlign w:val="superscript"/>
        </w:rPr>
        <w:t>2</w:t>
      </w:r>
      <w:r w:rsidRPr="00DD59FE">
        <w:rPr>
          <w:rFonts w:asciiTheme="majorBidi" w:hAnsiTheme="majorBidi" w:cstheme="majorBidi"/>
          <w:sz w:val="28"/>
          <w:szCs w:val="28"/>
        </w:rPr>
        <w:t>. The porcelain insulato</w:t>
      </w:r>
      <w:r>
        <w:rPr>
          <w:rFonts w:asciiTheme="majorBidi" w:hAnsiTheme="majorBidi" w:cstheme="majorBidi"/>
          <w:sz w:val="28"/>
          <w:szCs w:val="28"/>
        </w:rPr>
        <w:t xml:space="preserve">r could be found </w:t>
      </w:r>
      <w:r w:rsidRPr="00DD59FE">
        <w:rPr>
          <w:rFonts w:asciiTheme="majorBidi" w:hAnsiTheme="majorBidi" w:cstheme="majorBidi"/>
          <w:sz w:val="28"/>
          <w:szCs w:val="28"/>
        </w:rPr>
        <w:t>in two forms: pin and long rod.</w:t>
      </w:r>
    </w:p>
    <w:p w:rsidR="005764DA" w:rsidRPr="00DD59FE" w:rsidRDefault="005764DA" w:rsidP="005764DA">
      <w:pPr>
        <w:bidi w:val="0"/>
        <w:spacing w:before="120" w:after="120" w:line="360" w:lineRule="auto"/>
        <w:ind w:right="-1"/>
        <w:rPr>
          <w:rFonts w:asciiTheme="majorBidi" w:hAnsiTheme="majorBidi" w:cstheme="majorBidi"/>
          <w:sz w:val="28"/>
          <w:szCs w:val="28"/>
        </w:rPr>
      </w:pPr>
      <w:r w:rsidRPr="00DD59FE">
        <w:rPr>
          <w:rFonts w:asciiTheme="majorBidi" w:hAnsiTheme="majorBidi" w:cstheme="majorBidi"/>
          <w:b/>
          <w:bCs/>
          <w:sz w:val="28"/>
          <w:szCs w:val="28"/>
        </w:rPr>
        <w:t>2. Glass Insulators:</w:t>
      </w:r>
      <w:r w:rsidRPr="00DD59FE">
        <w:rPr>
          <w:rFonts w:asciiTheme="majorBidi" w:hAnsiTheme="majorBidi" w:cstheme="majorBidi"/>
          <w:sz w:val="28"/>
          <w:szCs w:val="28"/>
        </w:rPr>
        <w:t xml:space="preserve"> Glass insulators </w:t>
      </w:r>
      <w:r>
        <w:rPr>
          <w:rFonts w:asciiTheme="majorBidi" w:hAnsiTheme="majorBidi" w:cstheme="majorBidi"/>
          <w:sz w:val="28"/>
          <w:szCs w:val="28"/>
        </w:rPr>
        <w:t xml:space="preserve">are </w:t>
      </w:r>
      <w:r w:rsidRPr="00DD59FE">
        <w:rPr>
          <w:rFonts w:asciiTheme="majorBidi" w:hAnsiTheme="majorBidi" w:cstheme="majorBidi"/>
          <w:sz w:val="28"/>
          <w:szCs w:val="28"/>
        </w:rPr>
        <w:t>made of silicon and ha</w:t>
      </w:r>
      <w:r>
        <w:rPr>
          <w:rFonts w:asciiTheme="majorBidi" w:hAnsiTheme="majorBidi" w:cstheme="majorBidi"/>
          <w:sz w:val="28"/>
          <w:szCs w:val="28"/>
        </w:rPr>
        <w:t>ve</w:t>
      </w:r>
      <w:r w:rsidRPr="00DD59FE">
        <w:rPr>
          <w:rFonts w:asciiTheme="majorBidi" w:hAnsiTheme="majorBidi" w:cstheme="majorBidi"/>
          <w:sz w:val="28"/>
          <w:szCs w:val="28"/>
        </w:rPr>
        <w:t xml:space="preserve"> high </w:t>
      </w:r>
      <w:r>
        <w:rPr>
          <w:rFonts w:asciiTheme="majorBidi" w:hAnsiTheme="majorBidi" w:cstheme="majorBidi"/>
          <w:sz w:val="28"/>
          <w:szCs w:val="28"/>
        </w:rPr>
        <w:t xml:space="preserve">dielectric strength </w:t>
      </w:r>
      <w:proofErr w:type="gramStart"/>
      <w:r>
        <w:rPr>
          <w:rFonts w:asciiTheme="majorBidi" w:hAnsiTheme="majorBidi" w:cstheme="majorBidi"/>
          <w:sz w:val="28"/>
          <w:szCs w:val="28"/>
        </w:rPr>
        <w:t>up to 140 kV/cm. Glass i</w:t>
      </w:r>
      <w:r w:rsidRPr="00DD59FE">
        <w:rPr>
          <w:rFonts w:asciiTheme="majorBidi" w:hAnsiTheme="majorBidi" w:cstheme="majorBidi"/>
          <w:sz w:val="28"/>
          <w:szCs w:val="28"/>
        </w:rPr>
        <w:t xml:space="preserve">s characterized as transparent, which </w:t>
      </w:r>
      <w:r>
        <w:rPr>
          <w:rFonts w:asciiTheme="majorBidi" w:hAnsiTheme="majorBidi" w:cstheme="majorBidi"/>
          <w:sz w:val="28"/>
          <w:szCs w:val="28"/>
        </w:rPr>
        <w:t>has many advantages like the</w:t>
      </w:r>
      <w:r w:rsidRPr="00DD59FE">
        <w:rPr>
          <w:rFonts w:asciiTheme="majorBidi" w:hAnsiTheme="majorBidi" w:cstheme="majorBidi"/>
          <w:sz w:val="28"/>
          <w:szCs w:val="28"/>
        </w:rPr>
        <w:t xml:space="preserve"> possibi</w:t>
      </w:r>
      <w:r>
        <w:rPr>
          <w:rFonts w:asciiTheme="majorBidi" w:hAnsiTheme="majorBidi" w:cstheme="majorBidi"/>
          <w:sz w:val="28"/>
          <w:szCs w:val="28"/>
        </w:rPr>
        <w:t xml:space="preserve">lity </w:t>
      </w:r>
      <w:r w:rsidRPr="00DD59FE">
        <w:rPr>
          <w:rFonts w:asciiTheme="majorBidi" w:hAnsiTheme="majorBidi" w:cstheme="majorBidi"/>
          <w:sz w:val="28"/>
          <w:szCs w:val="28"/>
        </w:rPr>
        <w:t xml:space="preserve">to </w:t>
      </w:r>
      <w:r>
        <w:rPr>
          <w:rFonts w:asciiTheme="majorBidi" w:hAnsiTheme="majorBidi" w:cstheme="majorBidi"/>
          <w:sz w:val="28"/>
          <w:szCs w:val="28"/>
        </w:rPr>
        <w:t>notice</w:t>
      </w:r>
      <w:r w:rsidRPr="00DD59FE">
        <w:rPr>
          <w:rFonts w:asciiTheme="majorBidi" w:hAnsiTheme="majorBidi" w:cstheme="majorBidi"/>
          <w:sz w:val="28"/>
          <w:szCs w:val="28"/>
        </w:rPr>
        <w:t xml:space="preserve"> any impurities </w:t>
      </w:r>
      <w:r>
        <w:rPr>
          <w:rFonts w:asciiTheme="majorBidi" w:hAnsiTheme="majorBidi" w:cstheme="majorBidi"/>
          <w:sz w:val="28"/>
          <w:szCs w:val="28"/>
        </w:rPr>
        <w:t xml:space="preserve">or </w:t>
      </w:r>
      <w:r w:rsidRPr="00DD59FE">
        <w:rPr>
          <w:rFonts w:asciiTheme="majorBidi" w:hAnsiTheme="majorBidi" w:cstheme="majorBidi"/>
          <w:sz w:val="28"/>
          <w:szCs w:val="28"/>
        </w:rPr>
        <w:t>cracks</w:t>
      </w:r>
      <w:proofErr w:type="gramEnd"/>
      <w:r w:rsidRPr="00DD59FE">
        <w:rPr>
          <w:rFonts w:asciiTheme="majorBidi" w:hAnsiTheme="majorBidi" w:cstheme="majorBidi"/>
          <w:sz w:val="28"/>
          <w:szCs w:val="28"/>
        </w:rPr>
        <w:t xml:space="preserve"> and do not heat too much</w:t>
      </w:r>
      <w:r>
        <w:rPr>
          <w:rFonts w:asciiTheme="majorBidi" w:hAnsiTheme="majorBidi" w:cstheme="majorBidi"/>
          <w:sz w:val="28"/>
          <w:szCs w:val="28"/>
        </w:rPr>
        <w:t xml:space="preserve"> when</w:t>
      </w:r>
      <w:r w:rsidRPr="00DD59FE">
        <w:rPr>
          <w:rFonts w:asciiTheme="majorBidi" w:hAnsiTheme="majorBidi" w:cstheme="majorBidi"/>
          <w:sz w:val="28"/>
          <w:szCs w:val="28"/>
        </w:rPr>
        <w:t xml:space="preserve"> expose</w:t>
      </w:r>
      <w:r>
        <w:rPr>
          <w:rFonts w:asciiTheme="majorBidi" w:hAnsiTheme="majorBidi" w:cstheme="majorBidi"/>
          <w:sz w:val="28"/>
          <w:szCs w:val="28"/>
        </w:rPr>
        <w:t xml:space="preserve">s </w:t>
      </w:r>
      <w:r w:rsidRPr="00DD59FE">
        <w:rPr>
          <w:rFonts w:asciiTheme="majorBidi" w:hAnsiTheme="majorBidi" w:cstheme="majorBidi"/>
          <w:sz w:val="28"/>
          <w:szCs w:val="28"/>
        </w:rPr>
        <w:t>to sunlight</w:t>
      </w:r>
      <w:r>
        <w:rPr>
          <w:rFonts w:asciiTheme="majorBidi" w:hAnsiTheme="majorBidi" w:cstheme="majorBidi"/>
          <w:sz w:val="28"/>
          <w:szCs w:val="28"/>
        </w:rPr>
        <w:t>. While, the</w:t>
      </w:r>
      <w:r w:rsidRPr="00DD59FE">
        <w:rPr>
          <w:rFonts w:asciiTheme="majorBidi" w:hAnsiTheme="majorBidi" w:cstheme="majorBidi"/>
          <w:sz w:val="28"/>
          <w:szCs w:val="28"/>
        </w:rPr>
        <w:t xml:space="preserve"> disadvantage is th</w:t>
      </w:r>
      <w:r>
        <w:rPr>
          <w:rFonts w:asciiTheme="majorBidi" w:hAnsiTheme="majorBidi" w:cstheme="majorBidi"/>
          <w:sz w:val="28"/>
          <w:szCs w:val="28"/>
        </w:rPr>
        <w:t xml:space="preserve">at glass suffers of </w:t>
      </w:r>
      <w:r w:rsidRPr="00DD59FE">
        <w:rPr>
          <w:rFonts w:asciiTheme="majorBidi" w:hAnsiTheme="majorBidi" w:cstheme="majorBidi"/>
          <w:sz w:val="28"/>
          <w:szCs w:val="28"/>
        </w:rPr>
        <w:t xml:space="preserve">condensation </w:t>
      </w:r>
      <w:r>
        <w:rPr>
          <w:rFonts w:asciiTheme="majorBidi" w:hAnsiTheme="majorBidi" w:cstheme="majorBidi"/>
          <w:sz w:val="28"/>
          <w:szCs w:val="28"/>
        </w:rPr>
        <w:t xml:space="preserve">thus limitation of </w:t>
      </w:r>
      <w:r w:rsidRPr="00DD59FE">
        <w:rPr>
          <w:rFonts w:asciiTheme="majorBidi" w:hAnsiTheme="majorBidi" w:cstheme="majorBidi"/>
          <w:sz w:val="28"/>
          <w:szCs w:val="28"/>
        </w:rPr>
        <w:t>us</w:t>
      </w:r>
      <w:r>
        <w:rPr>
          <w:rFonts w:asciiTheme="majorBidi" w:hAnsiTheme="majorBidi" w:cstheme="majorBidi"/>
          <w:sz w:val="28"/>
          <w:szCs w:val="28"/>
        </w:rPr>
        <w:t>ing</w:t>
      </w:r>
      <w:r w:rsidRPr="00DD59FE">
        <w:rPr>
          <w:rFonts w:asciiTheme="majorBidi" w:hAnsiTheme="majorBidi" w:cstheme="majorBidi"/>
          <w:sz w:val="28"/>
          <w:szCs w:val="28"/>
        </w:rPr>
        <w:t xml:space="preserve"> in </w:t>
      </w:r>
      <w:r>
        <w:rPr>
          <w:rFonts w:asciiTheme="majorBidi" w:hAnsiTheme="majorBidi" w:cstheme="majorBidi"/>
          <w:sz w:val="28"/>
          <w:szCs w:val="28"/>
        </w:rPr>
        <w:t>wet areas. G</w:t>
      </w:r>
      <w:r w:rsidRPr="00DD59FE">
        <w:rPr>
          <w:rFonts w:asciiTheme="majorBidi" w:hAnsiTheme="majorBidi" w:cstheme="majorBidi"/>
          <w:sz w:val="28"/>
          <w:szCs w:val="28"/>
        </w:rPr>
        <w:t xml:space="preserve">lass insulation is </w:t>
      </w:r>
      <w:r>
        <w:rPr>
          <w:rFonts w:asciiTheme="majorBidi" w:hAnsiTheme="majorBidi" w:cstheme="majorBidi"/>
          <w:sz w:val="28"/>
          <w:szCs w:val="28"/>
        </w:rPr>
        <w:t xml:space="preserve">found in the form of </w:t>
      </w:r>
      <w:r w:rsidRPr="00DD59FE">
        <w:rPr>
          <w:rFonts w:asciiTheme="majorBidi" w:hAnsiTheme="majorBidi" w:cstheme="majorBidi"/>
          <w:sz w:val="28"/>
          <w:szCs w:val="28"/>
        </w:rPr>
        <w:t>pin</w:t>
      </w:r>
      <w:r>
        <w:rPr>
          <w:rFonts w:asciiTheme="majorBidi" w:hAnsiTheme="majorBidi" w:cstheme="majorBidi"/>
          <w:sz w:val="28"/>
          <w:szCs w:val="28"/>
        </w:rPr>
        <w:t xml:space="preserve"> type</w:t>
      </w:r>
      <w:r w:rsidRPr="00DD59FE">
        <w:rPr>
          <w:rFonts w:asciiTheme="majorBidi" w:hAnsiTheme="majorBidi" w:cstheme="majorBidi"/>
          <w:sz w:val="28"/>
          <w:szCs w:val="28"/>
        </w:rPr>
        <w:t xml:space="preserve"> only.</w:t>
      </w:r>
    </w:p>
    <w:p w:rsidR="005764DA" w:rsidRDefault="005764DA" w:rsidP="005764DA">
      <w:pPr>
        <w:bidi w:val="0"/>
        <w:spacing w:before="120" w:after="120" w:line="360" w:lineRule="auto"/>
        <w:ind w:right="-1"/>
        <w:rPr>
          <w:rFonts w:asciiTheme="majorBidi" w:hAnsiTheme="majorBidi" w:cstheme="majorBidi"/>
          <w:sz w:val="28"/>
          <w:szCs w:val="28"/>
        </w:rPr>
      </w:pPr>
      <w:r>
        <w:rPr>
          <w:noProof/>
        </w:rPr>
        <w:drawing>
          <wp:anchor distT="0" distB="0" distL="114300" distR="114300" simplePos="0" relativeHeight="251678720" behindDoc="1" locked="0" layoutInCell="1" allowOverlap="1" wp14:anchorId="580A00FC" wp14:editId="12D4AD46">
            <wp:simplePos x="0" y="0"/>
            <wp:positionH relativeFrom="column">
              <wp:posOffset>927735</wp:posOffset>
            </wp:positionH>
            <wp:positionV relativeFrom="paragraph">
              <wp:posOffset>1483995</wp:posOffset>
            </wp:positionV>
            <wp:extent cx="4592955" cy="3284855"/>
            <wp:effectExtent l="0" t="0" r="0" b="0"/>
            <wp:wrapTight wrapText="bothSides">
              <wp:wrapPolygon edited="0">
                <wp:start x="0" y="0"/>
                <wp:lineTo x="0" y="21420"/>
                <wp:lineTo x="21501" y="21420"/>
                <wp:lineTo x="2150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16957" t="21504" r="32174" b="16036"/>
                    <a:stretch/>
                  </pic:blipFill>
                  <pic:spPr bwMode="auto">
                    <a:xfrm>
                      <a:off x="0" y="0"/>
                      <a:ext cx="4592955" cy="3284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59FE">
        <w:rPr>
          <w:rFonts w:asciiTheme="majorBidi" w:hAnsiTheme="majorBidi" w:cstheme="majorBidi"/>
          <w:b/>
          <w:bCs/>
          <w:sz w:val="28"/>
          <w:szCs w:val="28"/>
        </w:rPr>
        <w:t>3</w:t>
      </w:r>
      <w:r>
        <w:rPr>
          <w:rFonts w:asciiTheme="majorBidi" w:hAnsiTheme="majorBidi" w:cstheme="majorBidi"/>
          <w:b/>
          <w:bCs/>
          <w:sz w:val="28"/>
          <w:szCs w:val="28"/>
        </w:rPr>
        <w:t>.</w:t>
      </w:r>
      <w:r w:rsidRPr="00DD59FE">
        <w:rPr>
          <w:rFonts w:asciiTheme="majorBidi" w:hAnsiTheme="majorBidi" w:cstheme="majorBidi"/>
          <w:b/>
          <w:bCs/>
          <w:sz w:val="28"/>
          <w:szCs w:val="28"/>
        </w:rPr>
        <w:t xml:space="preserve"> Plastic Insulators</w:t>
      </w:r>
      <w:r w:rsidRPr="00DD59FE">
        <w:rPr>
          <w:rFonts w:asciiTheme="majorBidi" w:hAnsiTheme="majorBidi" w:cstheme="majorBidi"/>
          <w:sz w:val="28"/>
          <w:szCs w:val="28"/>
        </w:rPr>
        <w:t>: These insulators are made of reinforced plastic and rubber</w:t>
      </w:r>
      <w:r>
        <w:rPr>
          <w:rFonts w:asciiTheme="majorBidi" w:hAnsiTheme="majorBidi" w:cstheme="majorBidi"/>
          <w:sz w:val="28"/>
          <w:szCs w:val="28"/>
        </w:rPr>
        <w:t>. They</w:t>
      </w:r>
      <w:r w:rsidRPr="00DD59FE">
        <w:rPr>
          <w:rFonts w:asciiTheme="majorBidi" w:hAnsiTheme="majorBidi" w:cstheme="majorBidi"/>
          <w:sz w:val="28"/>
          <w:szCs w:val="28"/>
        </w:rPr>
        <w:t xml:space="preserve"> are cha</w:t>
      </w:r>
      <w:r>
        <w:rPr>
          <w:rFonts w:asciiTheme="majorBidi" w:hAnsiTheme="majorBidi" w:cstheme="majorBidi"/>
          <w:sz w:val="28"/>
          <w:szCs w:val="28"/>
        </w:rPr>
        <w:t>racterized by light weight as</w:t>
      </w:r>
      <w:r w:rsidRPr="00DD59FE">
        <w:rPr>
          <w:rFonts w:asciiTheme="majorBidi" w:hAnsiTheme="majorBidi" w:cstheme="majorBidi"/>
          <w:sz w:val="28"/>
          <w:szCs w:val="28"/>
        </w:rPr>
        <w:t xml:space="preserve"> (1/30)</w:t>
      </w:r>
      <w:r>
        <w:rPr>
          <w:rFonts w:asciiTheme="majorBidi" w:hAnsiTheme="majorBidi" w:cstheme="majorBidi"/>
          <w:sz w:val="28"/>
          <w:szCs w:val="28"/>
        </w:rPr>
        <w:t xml:space="preserve"> compared to the</w:t>
      </w:r>
      <w:r w:rsidRPr="00DD59FE">
        <w:rPr>
          <w:rFonts w:asciiTheme="majorBidi" w:hAnsiTheme="majorBidi" w:cstheme="majorBidi"/>
          <w:sz w:val="28"/>
          <w:szCs w:val="28"/>
        </w:rPr>
        <w:t xml:space="preserve"> porcelain</w:t>
      </w:r>
      <w:r>
        <w:rPr>
          <w:rFonts w:asciiTheme="majorBidi" w:hAnsiTheme="majorBidi" w:cstheme="majorBidi"/>
          <w:sz w:val="28"/>
          <w:szCs w:val="28"/>
        </w:rPr>
        <w:t xml:space="preserve"> type. The other advantages are: the</w:t>
      </w:r>
      <w:r w:rsidRPr="00DD59FE">
        <w:rPr>
          <w:rFonts w:asciiTheme="majorBidi" w:hAnsiTheme="majorBidi" w:cstheme="majorBidi"/>
          <w:sz w:val="28"/>
          <w:szCs w:val="28"/>
        </w:rPr>
        <w:t xml:space="preserve"> reduc</w:t>
      </w:r>
      <w:r>
        <w:rPr>
          <w:rFonts w:asciiTheme="majorBidi" w:hAnsiTheme="majorBidi" w:cstheme="majorBidi"/>
          <w:sz w:val="28"/>
          <w:szCs w:val="28"/>
        </w:rPr>
        <w:t>tion o</w:t>
      </w:r>
      <w:r w:rsidRPr="00DD59FE">
        <w:rPr>
          <w:rFonts w:asciiTheme="majorBidi" w:hAnsiTheme="majorBidi" w:cstheme="majorBidi"/>
          <w:sz w:val="28"/>
          <w:szCs w:val="28"/>
        </w:rPr>
        <w:t>f pollution</w:t>
      </w:r>
      <w:r>
        <w:rPr>
          <w:rFonts w:asciiTheme="majorBidi" w:hAnsiTheme="majorBidi" w:cstheme="majorBidi"/>
          <w:sz w:val="28"/>
          <w:szCs w:val="28"/>
        </w:rPr>
        <w:t>, and</w:t>
      </w:r>
      <w:r w:rsidRPr="00DD59FE">
        <w:rPr>
          <w:rFonts w:asciiTheme="majorBidi" w:hAnsiTheme="majorBidi" w:cstheme="majorBidi"/>
          <w:sz w:val="28"/>
          <w:szCs w:val="28"/>
        </w:rPr>
        <w:t xml:space="preserve"> easily install</w:t>
      </w:r>
      <w:r>
        <w:rPr>
          <w:rFonts w:asciiTheme="majorBidi" w:hAnsiTheme="majorBidi" w:cstheme="majorBidi"/>
          <w:sz w:val="28"/>
          <w:szCs w:val="28"/>
        </w:rPr>
        <w:t>ation on the towers. On the other hand,</w:t>
      </w:r>
      <w:r w:rsidRPr="00DD59FE">
        <w:rPr>
          <w:rFonts w:asciiTheme="majorBidi" w:hAnsiTheme="majorBidi" w:cstheme="majorBidi"/>
          <w:sz w:val="28"/>
          <w:szCs w:val="28"/>
        </w:rPr>
        <w:t xml:space="preserve"> their prices are still high. These insulators are in the form of long rod </w:t>
      </w:r>
      <w:r>
        <w:rPr>
          <w:rFonts w:asciiTheme="majorBidi" w:hAnsiTheme="majorBidi" w:cstheme="majorBidi"/>
          <w:sz w:val="28"/>
          <w:szCs w:val="28"/>
        </w:rPr>
        <w:t xml:space="preserve">type </w:t>
      </w:r>
      <w:r w:rsidRPr="00DD59FE">
        <w:rPr>
          <w:rFonts w:asciiTheme="majorBidi" w:hAnsiTheme="majorBidi" w:cstheme="majorBidi"/>
          <w:sz w:val="28"/>
          <w:szCs w:val="28"/>
        </w:rPr>
        <w:t>only.</w:t>
      </w:r>
    </w:p>
    <w:p w:rsidR="00CC0D63" w:rsidRDefault="00CC0D63" w:rsidP="00CC0D63">
      <w:pPr>
        <w:bidi w:val="0"/>
        <w:spacing w:before="120" w:after="120" w:line="360" w:lineRule="auto"/>
        <w:ind w:right="-1"/>
        <w:rPr>
          <w:rFonts w:asciiTheme="majorBidi" w:hAnsiTheme="majorBidi" w:cstheme="majorBidi"/>
          <w:sz w:val="28"/>
          <w:szCs w:val="28"/>
        </w:rPr>
      </w:pPr>
    </w:p>
    <w:p w:rsidR="00CC0D63" w:rsidRDefault="00CC0D63" w:rsidP="00CC0D63">
      <w:pPr>
        <w:bidi w:val="0"/>
        <w:spacing w:before="120" w:after="120" w:line="360" w:lineRule="auto"/>
        <w:ind w:right="-1"/>
        <w:rPr>
          <w:rFonts w:asciiTheme="majorBidi" w:hAnsiTheme="majorBidi" w:cstheme="majorBidi"/>
          <w:sz w:val="28"/>
          <w:szCs w:val="28"/>
        </w:rPr>
      </w:pPr>
    </w:p>
    <w:p w:rsidR="005764DA" w:rsidRDefault="005764DA" w:rsidP="005764DA">
      <w:pPr>
        <w:bidi w:val="0"/>
        <w:spacing w:before="120" w:after="120"/>
        <w:ind w:left="567" w:right="140" w:hanging="76"/>
        <w:rPr>
          <w:rFonts w:asciiTheme="majorBidi" w:hAnsiTheme="majorBidi" w:cstheme="majorBidi"/>
          <w:sz w:val="28"/>
          <w:szCs w:val="28"/>
        </w:rPr>
      </w:pPr>
    </w:p>
    <w:p w:rsidR="005764DA" w:rsidRDefault="005764DA" w:rsidP="005764DA">
      <w:pPr>
        <w:bidi w:val="0"/>
        <w:spacing w:before="120" w:after="120"/>
        <w:ind w:left="567" w:right="140" w:hanging="76"/>
        <w:rPr>
          <w:rFonts w:asciiTheme="majorBidi" w:hAnsiTheme="majorBidi" w:cstheme="majorBidi"/>
          <w:sz w:val="28"/>
          <w:szCs w:val="28"/>
        </w:rPr>
      </w:pPr>
    </w:p>
    <w:p w:rsidR="005764DA" w:rsidRDefault="005764DA" w:rsidP="005764DA">
      <w:pPr>
        <w:bidi w:val="0"/>
        <w:spacing w:before="120" w:after="120"/>
        <w:ind w:left="567" w:right="140" w:hanging="76"/>
        <w:rPr>
          <w:rFonts w:asciiTheme="majorBidi" w:hAnsiTheme="majorBidi" w:cstheme="majorBidi"/>
          <w:sz w:val="28"/>
          <w:szCs w:val="28"/>
        </w:rPr>
      </w:pPr>
    </w:p>
    <w:p w:rsidR="005764DA" w:rsidRDefault="005764DA" w:rsidP="005764DA">
      <w:pPr>
        <w:bidi w:val="0"/>
        <w:spacing w:before="120" w:after="120"/>
        <w:ind w:left="567" w:right="140" w:hanging="76"/>
        <w:rPr>
          <w:rFonts w:asciiTheme="majorBidi" w:hAnsiTheme="majorBidi" w:cstheme="majorBidi"/>
          <w:sz w:val="28"/>
          <w:szCs w:val="28"/>
        </w:rPr>
      </w:pPr>
    </w:p>
    <w:p w:rsidR="005764DA" w:rsidRDefault="005764DA" w:rsidP="005764DA">
      <w:pPr>
        <w:bidi w:val="0"/>
        <w:spacing w:before="120" w:after="120"/>
        <w:ind w:left="567" w:right="140" w:hanging="76"/>
        <w:rPr>
          <w:rFonts w:asciiTheme="majorBidi" w:hAnsiTheme="majorBidi" w:cstheme="majorBidi"/>
          <w:sz w:val="28"/>
          <w:szCs w:val="28"/>
        </w:rPr>
      </w:pPr>
    </w:p>
    <w:p w:rsidR="005764DA" w:rsidRDefault="005764DA" w:rsidP="005764DA">
      <w:pPr>
        <w:bidi w:val="0"/>
        <w:spacing w:before="120" w:after="120"/>
        <w:ind w:left="567" w:right="140" w:hanging="76"/>
        <w:rPr>
          <w:rFonts w:asciiTheme="majorBidi" w:hAnsiTheme="majorBidi" w:cstheme="majorBidi"/>
          <w:sz w:val="28"/>
          <w:szCs w:val="28"/>
        </w:rPr>
      </w:pPr>
    </w:p>
    <w:p w:rsidR="005764DA" w:rsidRDefault="005764DA" w:rsidP="005764DA">
      <w:pPr>
        <w:bidi w:val="0"/>
        <w:spacing w:before="120" w:after="120"/>
        <w:ind w:left="567" w:right="140" w:hanging="76"/>
        <w:rPr>
          <w:rFonts w:asciiTheme="majorBidi" w:hAnsiTheme="majorBidi" w:cstheme="majorBidi"/>
          <w:sz w:val="28"/>
          <w:szCs w:val="28"/>
        </w:rPr>
      </w:pPr>
    </w:p>
    <w:p w:rsidR="005764DA" w:rsidRDefault="005764DA" w:rsidP="005764DA">
      <w:pPr>
        <w:bidi w:val="0"/>
        <w:spacing w:before="120" w:after="120"/>
        <w:ind w:left="567" w:right="140" w:hanging="76"/>
        <w:rPr>
          <w:rFonts w:asciiTheme="majorBidi" w:hAnsiTheme="majorBidi" w:cstheme="majorBidi"/>
          <w:sz w:val="28"/>
          <w:szCs w:val="28"/>
        </w:rPr>
      </w:pPr>
    </w:p>
    <w:p w:rsidR="005764DA" w:rsidRDefault="005764DA" w:rsidP="005764DA">
      <w:pPr>
        <w:bidi w:val="0"/>
        <w:spacing w:before="120" w:after="120"/>
        <w:ind w:left="567" w:right="140" w:hanging="76"/>
        <w:rPr>
          <w:rFonts w:asciiTheme="majorBidi" w:hAnsiTheme="majorBidi" w:cstheme="majorBidi"/>
          <w:sz w:val="28"/>
          <w:szCs w:val="28"/>
        </w:rPr>
      </w:pPr>
    </w:p>
    <w:p w:rsidR="00AE6E16" w:rsidRPr="00AE6E16" w:rsidRDefault="00AE6E16" w:rsidP="00AE6E16">
      <w:pPr>
        <w:bidi w:val="0"/>
        <w:spacing w:before="120" w:after="120" w:line="360" w:lineRule="auto"/>
        <w:ind w:right="-1"/>
        <w:jc w:val="center"/>
        <w:rPr>
          <w:rFonts w:asciiTheme="majorBidi" w:hAnsiTheme="majorBidi" w:cstheme="majorBidi"/>
          <w:b/>
          <w:bCs/>
          <w:sz w:val="24"/>
          <w:szCs w:val="24"/>
          <w:bdr w:val="none" w:sz="0" w:space="0" w:color="auto" w:frame="1"/>
          <w:lang w:bidi="ar-IQ"/>
        </w:rPr>
      </w:pPr>
      <w:proofErr w:type="gramStart"/>
      <w:r w:rsidRPr="00AE6E16">
        <w:rPr>
          <w:rFonts w:asciiTheme="majorBidi" w:hAnsiTheme="majorBidi" w:cstheme="majorBidi"/>
          <w:b/>
          <w:bCs/>
          <w:sz w:val="24"/>
          <w:szCs w:val="24"/>
          <w:bdr w:val="none" w:sz="0" w:space="0" w:color="auto" w:frame="1"/>
          <w:lang w:bidi="ar-IQ"/>
        </w:rPr>
        <w:t>Fig.</w:t>
      </w:r>
      <w:proofErr w:type="gramEnd"/>
      <w:r w:rsidRPr="00AE6E16">
        <w:rPr>
          <w:rFonts w:asciiTheme="majorBidi" w:hAnsiTheme="majorBidi" w:cstheme="majorBidi"/>
          <w:b/>
          <w:bCs/>
          <w:sz w:val="24"/>
          <w:szCs w:val="24"/>
          <w:bdr w:val="none" w:sz="0" w:space="0" w:color="auto" w:frame="1"/>
          <w:lang w:bidi="ar-IQ"/>
        </w:rPr>
        <w:t xml:space="preserve"> (6.</w:t>
      </w:r>
      <w:r>
        <w:rPr>
          <w:rFonts w:asciiTheme="majorBidi" w:hAnsiTheme="majorBidi" w:cstheme="majorBidi"/>
          <w:b/>
          <w:bCs/>
          <w:sz w:val="24"/>
          <w:szCs w:val="24"/>
          <w:bdr w:val="none" w:sz="0" w:space="0" w:color="auto" w:frame="1"/>
          <w:lang w:bidi="ar-IQ"/>
        </w:rPr>
        <w:t>8</w:t>
      </w:r>
      <w:r w:rsidRPr="00AE6E16">
        <w:rPr>
          <w:rFonts w:asciiTheme="majorBidi" w:hAnsiTheme="majorBidi" w:cstheme="majorBidi"/>
          <w:b/>
          <w:bCs/>
          <w:sz w:val="24"/>
          <w:szCs w:val="24"/>
          <w:bdr w:val="none" w:sz="0" w:space="0" w:color="auto" w:frame="1"/>
          <w:lang w:bidi="ar-IQ"/>
        </w:rPr>
        <w:t>) Types of insulators used for overhead lines</w:t>
      </w:r>
    </w:p>
    <w:p w:rsidR="005764DA" w:rsidRPr="00641B1F" w:rsidRDefault="005764DA" w:rsidP="00AE6E16">
      <w:pPr>
        <w:bidi w:val="0"/>
        <w:spacing w:before="120" w:after="120" w:line="360" w:lineRule="auto"/>
        <w:ind w:right="-1"/>
        <w:rPr>
          <w:rFonts w:asciiTheme="majorBidi" w:hAnsiTheme="majorBidi" w:cstheme="majorBidi"/>
          <w:b/>
          <w:bCs/>
          <w:sz w:val="28"/>
          <w:szCs w:val="28"/>
        </w:rPr>
      </w:pPr>
      <w:r w:rsidRPr="00641B1F">
        <w:rPr>
          <w:rFonts w:asciiTheme="majorBidi" w:hAnsiTheme="majorBidi" w:cstheme="majorBidi"/>
          <w:b/>
          <w:bCs/>
          <w:sz w:val="28"/>
          <w:szCs w:val="28"/>
        </w:rPr>
        <w:lastRenderedPageBreak/>
        <w:t xml:space="preserve">Types of </w:t>
      </w:r>
      <w:r w:rsidR="00BE352B">
        <w:rPr>
          <w:rFonts w:asciiTheme="majorBidi" w:hAnsiTheme="majorBidi" w:cstheme="majorBidi"/>
          <w:b/>
          <w:bCs/>
          <w:sz w:val="28"/>
          <w:szCs w:val="28"/>
        </w:rPr>
        <w:t>d</w:t>
      </w:r>
      <w:r>
        <w:rPr>
          <w:rFonts w:asciiTheme="majorBidi" w:hAnsiTheme="majorBidi" w:cstheme="majorBidi"/>
          <w:b/>
          <w:bCs/>
          <w:sz w:val="28"/>
          <w:szCs w:val="28"/>
        </w:rPr>
        <w:t>iscs</w:t>
      </w:r>
      <w:r w:rsidRPr="00641B1F">
        <w:rPr>
          <w:rFonts w:asciiTheme="majorBidi" w:hAnsiTheme="majorBidi" w:cstheme="majorBidi"/>
          <w:b/>
          <w:bCs/>
          <w:sz w:val="28"/>
          <w:szCs w:val="28"/>
        </w:rPr>
        <w:t>:</w:t>
      </w:r>
    </w:p>
    <w:p w:rsidR="005764DA" w:rsidRDefault="005764DA" w:rsidP="00CC0D63">
      <w:pPr>
        <w:pStyle w:val="NormalWeb"/>
        <w:spacing w:before="0" w:beforeAutospacing="0" w:after="0" w:afterAutospacing="0" w:line="360" w:lineRule="auto"/>
        <w:ind w:right="-1"/>
        <w:jc w:val="both"/>
        <w:textAlignment w:val="baseline"/>
        <w:rPr>
          <w:rFonts w:asciiTheme="majorBidi" w:hAnsiTheme="majorBidi" w:cstheme="majorBidi"/>
          <w:sz w:val="28"/>
          <w:szCs w:val="28"/>
          <w:bdr w:val="none" w:sz="0" w:space="0" w:color="auto" w:frame="1"/>
          <w:lang w:bidi="ar-IQ"/>
        </w:rPr>
      </w:pPr>
      <w:r w:rsidRPr="00FE106D">
        <w:rPr>
          <w:rFonts w:asciiTheme="majorBidi" w:hAnsiTheme="majorBidi" w:cstheme="majorBidi"/>
          <w:sz w:val="28"/>
          <w:szCs w:val="28"/>
          <w:bdr w:val="none" w:sz="0" w:space="0" w:color="auto" w:frame="1"/>
          <w:lang w:bidi="ar-IQ"/>
        </w:rPr>
        <w:t>There are</w:t>
      </w:r>
      <w:r>
        <w:rPr>
          <w:rFonts w:asciiTheme="majorBidi" w:hAnsiTheme="majorBidi" w:cstheme="majorBidi"/>
          <w:sz w:val="28"/>
          <w:szCs w:val="28"/>
          <w:bdr w:val="none" w:sz="0" w:space="0" w:color="auto" w:frame="1"/>
          <w:lang w:bidi="ar-IQ"/>
        </w:rPr>
        <w:t xml:space="preserve"> several </w:t>
      </w:r>
      <w:r w:rsidRPr="00FE106D">
        <w:rPr>
          <w:rFonts w:asciiTheme="majorBidi" w:hAnsiTheme="majorBidi" w:cstheme="majorBidi"/>
          <w:sz w:val="28"/>
          <w:szCs w:val="28"/>
          <w:bdr w:val="none" w:sz="0" w:space="0" w:color="auto" w:frame="1"/>
          <w:lang w:bidi="ar-IQ"/>
        </w:rPr>
        <w:t>types of insulat</w:t>
      </w:r>
      <w:r>
        <w:rPr>
          <w:rFonts w:asciiTheme="majorBidi" w:hAnsiTheme="majorBidi" w:cstheme="majorBidi"/>
          <w:sz w:val="28"/>
          <w:szCs w:val="28"/>
          <w:bdr w:val="none" w:sz="0" w:space="0" w:color="auto" w:frame="1"/>
          <w:lang w:bidi="ar-IQ"/>
        </w:rPr>
        <w:t>ion disc</w:t>
      </w:r>
      <w:r w:rsidRPr="00FE106D">
        <w:rPr>
          <w:rFonts w:asciiTheme="majorBidi" w:hAnsiTheme="majorBidi" w:cstheme="majorBidi"/>
          <w:sz w:val="28"/>
          <w:szCs w:val="28"/>
          <w:bdr w:val="none" w:sz="0" w:space="0" w:color="auto" w:frame="1"/>
          <w:lang w:bidi="ar-IQ"/>
        </w:rPr>
        <w:t xml:space="preserve">s </w:t>
      </w:r>
      <w:r>
        <w:rPr>
          <w:rFonts w:asciiTheme="majorBidi" w:hAnsiTheme="majorBidi" w:cstheme="majorBidi"/>
          <w:sz w:val="28"/>
          <w:szCs w:val="28"/>
          <w:bdr w:val="none" w:sz="0" w:space="0" w:color="auto" w:frame="1"/>
          <w:lang w:bidi="ar-IQ"/>
        </w:rPr>
        <w:t xml:space="preserve">could be </w:t>
      </w:r>
      <w:r w:rsidRPr="00FE106D">
        <w:rPr>
          <w:rFonts w:asciiTheme="majorBidi" w:hAnsiTheme="majorBidi" w:cstheme="majorBidi"/>
          <w:sz w:val="28"/>
          <w:szCs w:val="28"/>
          <w:bdr w:val="none" w:sz="0" w:space="0" w:color="auto" w:frame="1"/>
          <w:lang w:bidi="ar-IQ"/>
        </w:rPr>
        <w:t>used for overhead lines</w:t>
      </w:r>
      <w:r>
        <w:rPr>
          <w:rFonts w:asciiTheme="majorBidi" w:hAnsiTheme="majorBidi" w:cstheme="majorBidi"/>
          <w:sz w:val="28"/>
          <w:szCs w:val="28"/>
          <w:bdr w:val="none" w:sz="0" w:space="0" w:color="auto" w:frame="1"/>
          <w:lang w:bidi="ar-IQ"/>
        </w:rPr>
        <w:t>.</w:t>
      </w:r>
    </w:p>
    <w:p w:rsidR="005764DA" w:rsidRDefault="005764DA" w:rsidP="00CC0D63">
      <w:pPr>
        <w:pStyle w:val="Default"/>
        <w:numPr>
          <w:ilvl w:val="0"/>
          <w:numId w:val="16"/>
        </w:numPr>
        <w:spacing w:line="360" w:lineRule="auto"/>
        <w:ind w:left="0" w:right="-1" w:firstLine="0"/>
        <w:jc w:val="both"/>
        <w:rPr>
          <w:rFonts w:asciiTheme="majorBidi" w:hAnsiTheme="majorBidi" w:cstheme="majorBidi"/>
          <w:color w:val="auto"/>
          <w:sz w:val="28"/>
          <w:szCs w:val="28"/>
          <w:bdr w:val="none" w:sz="0" w:space="0" w:color="auto" w:frame="1"/>
          <w:lang w:bidi="ar-IQ"/>
        </w:rPr>
      </w:pPr>
      <w:r>
        <w:rPr>
          <w:rFonts w:asciiTheme="majorBidi" w:hAnsiTheme="majorBidi" w:cstheme="majorBidi"/>
          <w:color w:val="auto"/>
          <w:sz w:val="28"/>
          <w:szCs w:val="28"/>
          <w:bdr w:val="none" w:sz="0" w:space="0" w:color="auto" w:frame="1"/>
          <w:lang w:bidi="ar-IQ"/>
        </w:rPr>
        <w:t xml:space="preserve">Pin type: this type </w:t>
      </w:r>
      <w:r w:rsidRPr="00FE106D">
        <w:rPr>
          <w:rFonts w:asciiTheme="majorBidi" w:hAnsiTheme="majorBidi" w:cstheme="majorBidi"/>
          <w:color w:val="auto"/>
          <w:sz w:val="28"/>
          <w:szCs w:val="28"/>
          <w:bdr w:val="none" w:sz="0" w:space="0" w:color="auto" w:frame="1"/>
          <w:lang w:bidi="ar-IQ"/>
        </w:rPr>
        <w:t>is supported on a forged steel pin which is secured to</w:t>
      </w:r>
      <w:r>
        <w:rPr>
          <w:rFonts w:asciiTheme="majorBidi" w:hAnsiTheme="majorBidi" w:cstheme="majorBidi"/>
          <w:color w:val="auto"/>
          <w:sz w:val="28"/>
          <w:szCs w:val="28"/>
          <w:bdr w:val="none" w:sz="0" w:space="0" w:color="auto" w:frame="1"/>
          <w:lang w:bidi="ar-IQ"/>
        </w:rPr>
        <w:t xml:space="preserve"> </w:t>
      </w:r>
      <w:r w:rsidRPr="00FE106D">
        <w:rPr>
          <w:rFonts w:asciiTheme="majorBidi" w:hAnsiTheme="majorBidi" w:cstheme="majorBidi"/>
          <w:color w:val="auto"/>
          <w:sz w:val="28"/>
          <w:szCs w:val="28"/>
          <w:bdr w:val="none" w:sz="0" w:space="0" w:color="auto" w:frame="1"/>
          <w:lang w:bidi="ar-IQ"/>
        </w:rPr>
        <w:t>the cross arm of the supporting structure</w:t>
      </w:r>
      <w:r>
        <w:rPr>
          <w:rFonts w:asciiTheme="majorBidi" w:hAnsiTheme="majorBidi" w:cstheme="majorBidi"/>
          <w:color w:val="auto"/>
          <w:sz w:val="28"/>
          <w:szCs w:val="28"/>
          <w:bdr w:val="none" w:sz="0" w:space="0" w:color="auto" w:frame="1"/>
          <w:lang w:bidi="ar-IQ"/>
        </w:rPr>
        <w:t>. Pin type could be used with maximum voltage of 33 kV.</w:t>
      </w:r>
    </w:p>
    <w:p w:rsidR="005764DA" w:rsidRDefault="005764DA" w:rsidP="00CC0D63">
      <w:pPr>
        <w:pStyle w:val="Default"/>
        <w:numPr>
          <w:ilvl w:val="0"/>
          <w:numId w:val="16"/>
        </w:numPr>
        <w:spacing w:line="360" w:lineRule="auto"/>
        <w:ind w:left="0" w:right="-1" w:firstLine="0"/>
        <w:jc w:val="both"/>
        <w:rPr>
          <w:rFonts w:asciiTheme="majorBidi" w:hAnsiTheme="majorBidi" w:cstheme="majorBidi"/>
          <w:color w:val="auto"/>
          <w:sz w:val="28"/>
          <w:szCs w:val="28"/>
          <w:bdr w:val="none" w:sz="0" w:space="0" w:color="auto" w:frame="1"/>
          <w:lang w:bidi="ar-IQ"/>
        </w:rPr>
      </w:pPr>
      <w:r w:rsidRPr="00FE106D">
        <w:rPr>
          <w:rFonts w:asciiTheme="majorBidi" w:hAnsiTheme="majorBidi" w:cstheme="majorBidi"/>
          <w:color w:val="auto"/>
          <w:sz w:val="28"/>
          <w:szCs w:val="28"/>
          <w:bdr w:val="none" w:sz="0" w:space="0" w:color="auto" w:frame="1"/>
          <w:lang w:bidi="ar-IQ"/>
        </w:rPr>
        <w:t>Suspension type</w:t>
      </w:r>
      <w:r>
        <w:rPr>
          <w:rFonts w:asciiTheme="majorBidi" w:hAnsiTheme="majorBidi" w:cstheme="majorBidi"/>
          <w:color w:val="auto"/>
          <w:sz w:val="28"/>
          <w:szCs w:val="28"/>
          <w:bdr w:val="none" w:sz="0" w:space="0" w:color="auto" w:frame="1"/>
          <w:lang w:bidi="ar-IQ"/>
        </w:rPr>
        <w:t>:</w:t>
      </w:r>
      <w:r w:rsidRPr="00F36515">
        <w:rPr>
          <w:rFonts w:asciiTheme="majorBidi" w:hAnsiTheme="majorBidi" w:cstheme="majorBidi"/>
          <w:color w:val="auto"/>
          <w:sz w:val="28"/>
          <w:szCs w:val="28"/>
          <w:bdr w:val="none" w:sz="0" w:space="0" w:color="auto" w:frame="1"/>
          <w:lang w:bidi="ar-IQ"/>
        </w:rPr>
        <w:t xml:space="preserve"> A suspension insulator consists of a number of separate insulator</w:t>
      </w:r>
      <w:r>
        <w:rPr>
          <w:rFonts w:asciiTheme="majorBidi" w:hAnsiTheme="majorBidi" w:cstheme="majorBidi"/>
          <w:color w:val="auto"/>
          <w:sz w:val="28"/>
          <w:szCs w:val="28"/>
          <w:bdr w:val="none" w:sz="0" w:space="0" w:color="auto" w:frame="1"/>
          <w:lang w:bidi="ar-IQ"/>
        </w:rPr>
        <w:t xml:space="preserve"> disc</w:t>
      </w:r>
      <w:r w:rsidRPr="00F36515">
        <w:rPr>
          <w:rFonts w:asciiTheme="majorBidi" w:hAnsiTheme="majorBidi" w:cstheme="majorBidi"/>
          <w:color w:val="auto"/>
          <w:sz w:val="28"/>
          <w:szCs w:val="28"/>
          <w:bdr w:val="none" w:sz="0" w:space="0" w:color="auto" w:frame="1"/>
          <w:lang w:bidi="ar-IQ"/>
        </w:rPr>
        <w:t xml:space="preserve"> units connected with each other by metal lines to form a flexible string</w:t>
      </w:r>
      <w:r>
        <w:rPr>
          <w:rFonts w:asciiTheme="majorBidi" w:hAnsiTheme="majorBidi" w:cstheme="majorBidi"/>
          <w:color w:val="auto"/>
          <w:sz w:val="28"/>
          <w:szCs w:val="28"/>
          <w:bdr w:val="none" w:sz="0" w:space="0" w:color="auto" w:frame="1"/>
          <w:lang w:bidi="ar-IQ"/>
        </w:rPr>
        <w:t xml:space="preserve"> or chain. This type could be used with voltage higher than 33 kV, and can withstand 1800 kg tension force.</w:t>
      </w:r>
    </w:p>
    <w:p w:rsidR="005764DA" w:rsidRDefault="005764DA" w:rsidP="00CC0D63">
      <w:pPr>
        <w:pStyle w:val="ListParagraph"/>
        <w:numPr>
          <w:ilvl w:val="0"/>
          <w:numId w:val="16"/>
        </w:numPr>
        <w:bidi w:val="0"/>
        <w:spacing w:before="120" w:after="120" w:line="360" w:lineRule="auto"/>
        <w:ind w:left="0" w:right="-1" w:firstLine="0"/>
        <w:rPr>
          <w:rFonts w:asciiTheme="majorBidi" w:hAnsiTheme="majorBidi" w:cstheme="majorBidi"/>
          <w:sz w:val="28"/>
          <w:szCs w:val="28"/>
        </w:rPr>
      </w:pPr>
      <w:r w:rsidRPr="00AF1DE1">
        <w:rPr>
          <w:rFonts w:asciiTheme="majorBidi" w:hAnsiTheme="majorBidi" w:cstheme="majorBidi"/>
          <w:sz w:val="28"/>
          <w:szCs w:val="28"/>
          <w:bdr w:val="none" w:sz="0" w:space="0" w:color="auto" w:frame="1"/>
          <w:lang w:bidi="ar-IQ"/>
        </w:rPr>
        <w:t>Strain (tension) type: Strain or tension insulators are design for handling mechanical stresses at angle positions where there is a change in the direction of the line or at termination of the lines</w:t>
      </w:r>
      <w:r>
        <w:rPr>
          <w:rFonts w:asciiTheme="majorBidi" w:hAnsiTheme="majorBidi" w:cstheme="majorBidi"/>
          <w:sz w:val="28"/>
          <w:szCs w:val="28"/>
        </w:rPr>
        <w:t>.</w:t>
      </w:r>
    </w:p>
    <w:p w:rsidR="005764DA" w:rsidRDefault="005764DA" w:rsidP="00CC0D63">
      <w:pPr>
        <w:pStyle w:val="ListParagraph"/>
        <w:numPr>
          <w:ilvl w:val="0"/>
          <w:numId w:val="16"/>
        </w:numPr>
        <w:bidi w:val="0"/>
        <w:spacing w:before="120" w:after="120" w:line="360" w:lineRule="auto"/>
        <w:ind w:left="0" w:right="-1" w:firstLine="0"/>
        <w:rPr>
          <w:rFonts w:asciiTheme="majorBidi" w:hAnsiTheme="majorBidi" w:cstheme="majorBidi"/>
          <w:sz w:val="28"/>
          <w:szCs w:val="28"/>
        </w:rPr>
      </w:pPr>
      <w:r>
        <w:rPr>
          <w:noProof/>
        </w:rPr>
        <w:drawing>
          <wp:anchor distT="0" distB="0" distL="114300" distR="114300" simplePos="0" relativeHeight="251679744" behindDoc="1" locked="0" layoutInCell="1" allowOverlap="1" wp14:anchorId="223F895C" wp14:editId="7A85530E">
            <wp:simplePos x="0" y="0"/>
            <wp:positionH relativeFrom="column">
              <wp:posOffset>406400</wp:posOffset>
            </wp:positionH>
            <wp:positionV relativeFrom="paragraph">
              <wp:posOffset>603250</wp:posOffset>
            </wp:positionV>
            <wp:extent cx="5507355" cy="4263390"/>
            <wp:effectExtent l="0" t="0" r="0" b="0"/>
            <wp:wrapTight wrapText="bothSides">
              <wp:wrapPolygon edited="0">
                <wp:start x="0" y="0"/>
                <wp:lineTo x="0" y="21523"/>
                <wp:lineTo x="21518" y="21523"/>
                <wp:lineTo x="2151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15442" t="19854" r="32861" b="15693"/>
                    <a:stretch/>
                  </pic:blipFill>
                  <pic:spPr bwMode="auto">
                    <a:xfrm>
                      <a:off x="0" y="0"/>
                      <a:ext cx="5507355" cy="4263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8"/>
          <w:szCs w:val="28"/>
        </w:rPr>
        <w:t>Long rod type:</w:t>
      </w:r>
      <w:r w:rsidRPr="00573C11">
        <w:t xml:space="preserve"> </w:t>
      </w:r>
      <w:r>
        <w:rPr>
          <w:rFonts w:asciiTheme="majorBidi" w:hAnsiTheme="majorBidi" w:cstheme="majorBidi"/>
          <w:sz w:val="28"/>
          <w:szCs w:val="28"/>
        </w:rPr>
        <w:t xml:space="preserve"> It</w:t>
      </w:r>
      <w:r w:rsidRPr="00573C11">
        <w:rPr>
          <w:rFonts w:asciiTheme="majorBidi" w:hAnsiTheme="majorBidi" w:cstheme="majorBidi"/>
          <w:sz w:val="28"/>
          <w:szCs w:val="28"/>
        </w:rPr>
        <w:t xml:space="preserve"> is made of porcelain or rubber and used when the voltage is very high. The length of the chain may be more than one meter</w:t>
      </w:r>
      <w:r>
        <w:rPr>
          <w:rFonts w:asciiTheme="majorBidi" w:hAnsiTheme="majorBidi" w:cstheme="majorBidi"/>
          <w:sz w:val="28"/>
          <w:szCs w:val="28"/>
        </w:rPr>
        <w:t>.</w:t>
      </w:r>
    </w:p>
    <w:p w:rsidR="00CC0D63" w:rsidRDefault="00CC0D63" w:rsidP="005764DA">
      <w:pPr>
        <w:pStyle w:val="ListParagraph"/>
        <w:bidi w:val="0"/>
        <w:spacing w:before="120" w:after="120" w:line="360" w:lineRule="auto"/>
        <w:ind w:left="567" w:right="140" w:hanging="76"/>
        <w:rPr>
          <w:rFonts w:asciiTheme="majorBidi" w:hAnsiTheme="majorBidi" w:cstheme="majorBidi"/>
          <w:b/>
          <w:bCs/>
          <w:sz w:val="28"/>
          <w:szCs w:val="28"/>
        </w:rPr>
      </w:pPr>
    </w:p>
    <w:p w:rsidR="00AE6E16" w:rsidRDefault="00AE6E16" w:rsidP="00CC0D63">
      <w:pPr>
        <w:pStyle w:val="ListParagraph"/>
        <w:bidi w:val="0"/>
        <w:spacing w:before="120" w:after="120" w:line="360" w:lineRule="auto"/>
        <w:ind w:left="0" w:right="-1"/>
        <w:rPr>
          <w:rFonts w:asciiTheme="majorBidi" w:hAnsiTheme="majorBidi" w:cstheme="majorBidi"/>
          <w:b/>
          <w:bCs/>
          <w:sz w:val="28"/>
          <w:szCs w:val="28"/>
        </w:rPr>
      </w:pPr>
    </w:p>
    <w:p w:rsidR="00AE6E16" w:rsidRDefault="00AE6E16" w:rsidP="00AE6E16">
      <w:pPr>
        <w:pStyle w:val="ListParagraph"/>
        <w:bidi w:val="0"/>
        <w:spacing w:before="120" w:after="120" w:line="360" w:lineRule="auto"/>
        <w:ind w:left="0" w:right="-1"/>
        <w:rPr>
          <w:rFonts w:asciiTheme="majorBidi" w:hAnsiTheme="majorBidi" w:cstheme="majorBidi"/>
          <w:b/>
          <w:bCs/>
          <w:sz w:val="28"/>
          <w:szCs w:val="28"/>
        </w:rPr>
      </w:pPr>
    </w:p>
    <w:p w:rsidR="00AE6E16" w:rsidRDefault="00AE6E16" w:rsidP="00AE6E16">
      <w:pPr>
        <w:pStyle w:val="ListParagraph"/>
        <w:bidi w:val="0"/>
        <w:spacing w:before="120" w:after="120" w:line="360" w:lineRule="auto"/>
        <w:ind w:left="0" w:right="-1"/>
        <w:rPr>
          <w:rFonts w:asciiTheme="majorBidi" w:hAnsiTheme="majorBidi" w:cstheme="majorBidi"/>
          <w:b/>
          <w:bCs/>
          <w:sz w:val="28"/>
          <w:szCs w:val="28"/>
        </w:rPr>
      </w:pPr>
    </w:p>
    <w:p w:rsidR="00AE6E16" w:rsidRDefault="00AE6E16" w:rsidP="00AE6E16">
      <w:pPr>
        <w:pStyle w:val="ListParagraph"/>
        <w:bidi w:val="0"/>
        <w:spacing w:before="120" w:after="120" w:line="360" w:lineRule="auto"/>
        <w:ind w:left="0" w:right="-1"/>
        <w:rPr>
          <w:rFonts w:asciiTheme="majorBidi" w:hAnsiTheme="majorBidi" w:cstheme="majorBidi"/>
          <w:b/>
          <w:bCs/>
          <w:sz w:val="28"/>
          <w:szCs w:val="28"/>
        </w:rPr>
      </w:pPr>
    </w:p>
    <w:p w:rsidR="00AE6E16" w:rsidRDefault="00AE6E16" w:rsidP="00AE6E16">
      <w:pPr>
        <w:pStyle w:val="ListParagraph"/>
        <w:bidi w:val="0"/>
        <w:spacing w:before="120" w:after="120" w:line="360" w:lineRule="auto"/>
        <w:ind w:left="0" w:right="-1"/>
        <w:rPr>
          <w:rFonts w:asciiTheme="majorBidi" w:hAnsiTheme="majorBidi" w:cstheme="majorBidi"/>
          <w:b/>
          <w:bCs/>
          <w:sz w:val="28"/>
          <w:szCs w:val="28"/>
        </w:rPr>
      </w:pPr>
    </w:p>
    <w:p w:rsidR="00AE6E16" w:rsidRDefault="00AE6E16" w:rsidP="00AE6E16">
      <w:pPr>
        <w:pStyle w:val="ListParagraph"/>
        <w:bidi w:val="0"/>
        <w:spacing w:before="120" w:after="120" w:line="360" w:lineRule="auto"/>
        <w:ind w:left="0" w:right="-1"/>
        <w:rPr>
          <w:rFonts w:asciiTheme="majorBidi" w:hAnsiTheme="majorBidi" w:cstheme="majorBidi"/>
          <w:b/>
          <w:bCs/>
          <w:sz w:val="28"/>
          <w:szCs w:val="28"/>
        </w:rPr>
      </w:pPr>
    </w:p>
    <w:p w:rsidR="00AE6E16" w:rsidRDefault="00AE6E16" w:rsidP="00AE6E16">
      <w:pPr>
        <w:pStyle w:val="ListParagraph"/>
        <w:bidi w:val="0"/>
        <w:spacing w:before="120" w:after="120" w:line="360" w:lineRule="auto"/>
        <w:ind w:left="0" w:right="-1"/>
        <w:rPr>
          <w:rFonts w:asciiTheme="majorBidi" w:hAnsiTheme="majorBidi" w:cstheme="majorBidi"/>
          <w:b/>
          <w:bCs/>
          <w:sz w:val="28"/>
          <w:szCs w:val="28"/>
        </w:rPr>
      </w:pPr>
    </w:p>
    <w:p w:rsidR="00AE6E16" w:rsidRDefault="00AE6E16" w:rsidP="00AE6E16">
      <w:pPr>
        <w:pStyle w:val="ListParagraph"/>
        <w:bidi w:val="0"/>
        <w:spacing w:before="120" w:after="120" w:line="360" w:lineRule="auto"/>
        <w:ind w:left="0" w:right="-1"/>
        <w:rPr>
          <w:rFonts w:asciiTheme="majorBidi" w:hAnsiTheme="majorBidi" w:cstheme="majorBidi"/>
          <w:b/>
          <w:bCs/>
          <w:sz w:val="28"/>
          <w:szCs w:val="28"/>
        </w:rPr>
      </w:pPr>
    </w:p>
    <w:p w:rsidR="00AE6E16" w:rsidRDefault="00AE6E16" w:rsidP="00AE6E16">
      <w:pPr>
        <w:pStyle w:val="ListParagraph"/>
        <w:bidi w:val="0"/>
        <w:spacing w:before="120" w:after="120" w:line="360" w:lineRule="auto"/>
        <w:ind w:left="0" w:right="-1"/>
        <w:rPr>
          <w:rFonts w:asciiTheme="majorBidi" w:hAnsiTheme="majorBidi" w:cstheme="majorBidi"/>
          <w:b/>
          <w:bCs/>
          <w:sz w:val="28"/>
          <w:szCs w:val="28"/>
        </w:rPr>
      </w:pPr>
    </w:p>
    <w:p w:rsidR="00AE6E16" w:rsidRDefault="00AE6E16" w:rsidP="00AE6E16">
      <w:pPr>
        <w:pStyle w:val="ListParagraph"/>
        <w:bidi w:val="0"/>
        <w:spacing w:before="120" w:after="120" w:line="360" w:lineRule="auto"/>
        <w:ind w:left="0" w:right="-1"/>
        <w:rPr>
          <w:rFonts w:asciiTheme="majorBidi" w:hAnsiTheme="majorBidi" w:cstheme="majorBidi"/>
          <w:b/>
          <w:bCs/>
          <w:sz w:val="28"/>
          <w:szCs w:val="28"/>
        </w:rPr>
      </w:pPr>
    </w:p>
    <w:p w:rsidR="00AE6E16" w:rsidRDefault="00AE6E16" w:rsidP="00AE6E16">
      <w:pPr>
        <w:pStyle w:val="ListParagraph"/>
        <w:bidi w:val="0"/>
        <w:spacing w:before="120" w:after="120" w:line="360" w:lineRule="auto"/>
        <w:ind w:left="0" w:right="-1"/>
        <w:rPr>
          <w:rFonts w:asciiTheme="majorBidi" w:hAnsiTheme="majorBidi" w:cstheme="majorBidi"/>
          <w:b/>
          <w:bCs/>
          <w:sz w:val="28"/>
          <w:szCs w:val="28"/>
        </w:rPr>
      </w:pPr>
    </w:p>
    <w:p w:rsidR="00AE6E16" w:rsidRDefault="00AE6E16" w:rsidP="00AE6E16">
      <w:pPr>
        <w:pStyle w:val="ListParagraph"/>
        <w:bidi w:val="0"/>
        <w:spacing w:before="120" w:after="120" w:line="360" w:lineRule="auto"/>
        <w:ind w:left="0" w:right="-1"/>
        <w:rPr>
          <w:rFonts w:asciiTheme="majorBidi" w:hAnsiTheme="majorBidi" w:cstheme="majorBidi"/>
          <w:b/>
          <w:bCs/>
          <w:sz w:val="28"/>
          <w:szCs w:val="28"/>
        </w:rPr>
      </w:pPr>
    </w:p>
    <w:p w:rsidR="00AE6E16" w:rsidRDefault="00AE6E16" w:rsidP="00AE6E16">
      <w:pPr>
        <w:pStyle w:val="ListParagraph"/>
        <w:bidi w:val="0"/>
        <w:spacing w:before="120" w:after="120" w:line="360" w:lineRule="auto"/>
        <w:ind w:left="0" w:right="-1"/>
        <w:rPr>
          <w:rFonts w:asciiTheme="majorBidi" w:hAnsiTheme="majorBidi" w:cstheme="majorBidi"/>
          <w:b/>
          <w:bCs/>
          <w:sz w:val="28"/>
          <w:szCs w:val="28"/>
        </w:rPr>
      </w:pPr>
    </w:p>
    <w:p w:rsidR="00AE6E16" w:rsidRDefault="00AE6E16" w:rsidP="00AE6E16">
      <w:pPr>
        <w:pStyle w:val="ListParagraph"/>
        <w:bidi w:val="0"/>
        <w:spacing w:before="120" w:after="120" w:line="360" w:lineRule="auto"/>
        <w:ind w:left="0" w:right="-1"/>
        <w:jc w:val="center"/>
        <w:rPr>
          <w:rFonts w:asciiTheme="majorBidi" w:hAnsiTheme="majorBidi" w:cstheme="majorBidi"/>
          <w:b/>
          <w:bCs/>
          <w:sz w:val="24"/>
          <w:szCs w:val="24"/>
        </w:rPr>
      </w:pPr>
      <w:proofErr w:type="gramStart"/>
      <w:r>
        <w:rPr>
          <w:rFonts w:asciiTheme="majorBidi" w:hAnsiTheme="majorBidi" w:cstheme="majorBidi"/>
          <w:b/>
          <w:bCs/>
          <w:sz w:val="24"/>
          <w:szCs w:val="24"/>
        </w:rPr>
        <w:t>Fig.</w:t>
      </w:r>
      <w:proofErr w:type="gramEnd"/>
      <w:r>
        <w:rPr>
          <w:rFonts w:asciiTheme="majorBidi" w:hAnsiTheme="majorBidi" w:cstheme="majorBidi"/>
          <w:b/>
          <w:bCs/>
          <w:sz w:val="24"/>
          <w:szCs w:val="24"/>
        </w:rPr>
        <w:t xml:space="preserve"> (6.9) </w:t>
      </w:r>
      <w:r w:rsidRPr="00AE6E16">
        <w:rPr>
          <w:rFonts w:asciiTheme="majorBidi" w:hAnsiTheme="majorBidi" w:cstheme="majorBidi"/>
          <w:b/>
          <w:bCs/>
          <w:sz w:val="24"/>
          <w:szCs w:val="24"/>
        </w:rPr>
        <w:t xml:space="preserve">Types of </w:t>
      </w:r>
      <w:r>
        <w:rPr>
          <w:rFonts w:asciiTheme="majorBidi" w:hAnsiTheme="majorBidi" w:cstheme="majorBidi"/>
          <w:b/>
          <w:bCs/>
          <w:sz w:val="24"/>
          <w:szCs w:val="24"/>
        </w:rPr>
        <w:t>discs</w:t>
      </w:r>
    </w:p>
    <w:p w:rsidR="00AE6E16" w:rsidRPr="00AE6E16" w:rsidRDefault="00AE6E16" w:rsidP="00AE6E16">
      <w:pPr>
        <w:pStyle w:val="ListParagraph"/>
        <w:bidi w:val="0"/>
        <w:spacing w:before="120" w:after="120" w:line="360" w:lineRule="auto"/>
        <w:ind w:left="0" w:right="-1"/>
        <w:jc w:val="center"/>
        <w:rPr>
          <w:rFonts w:asciiTheme="majorBidi" w:hAnsiTheme="majorBidi" w:cstheme="majorBidi"/>
          <w:b/>
          <w:bCs/>
          <w:sz w:val="24"/>
          <w:szCs w:val="24"/>
        </w:rPr>
      </w:pPr>
    </w:p>
    <w:p w:rsidR="005764DA" w:rsidRPr="00573C11" w:rsidRDefault="005764DA" w:rsidP="00AE6E16">
      <w:pPr>
        <w:pStyle w:val="ListParagraph"/>
        <w:bidi w:val="0"/>
        <w:spacing w:before="120" w:after="120" w:line="360" w:lineRule="auto"/>
        <w:ind w:left="0" w:right="-1"/>
        <w:rPr>
          <w:rFonts w:asciiTheme="majorBidi" w:hAnsiTheme="majorBidi" w:cstheme="majorBidi"/>
          <w:b/>
          <w:bCs/>
          <w:sz w:val="28"/>
          <w:szCs w:val="28"/>
        </w:rPr>
      </w:pPr>
      <w:r>
        <w:rPr>
          <w:rFonts w:asciiTheme="majorBidi" w:hAnsiTheme="majorBidi" w:cstheme="majorBidi"/>
          <w:b/>
          <w:bCs/>
          <w:sz w:val="28"/>
          <w:szCs w:val="28"/>
        </w:rPr>
        <w:lastRenderedPageBreak/>
        <w:t>Shapes o</w:t>
      </w:r>
      <w:r w:rsidRPr="00573C11">
        <w:rPr>
          <w:rFonts w:asciiTheme="majorBidi" w:hAnsiTheme="majorBidi" w:cstheme="majorBidi"/>
          <w:b/>
          <w:bCs/>
          <w:sz w:val="28"/>
          <w:szCs w:val="28"/>
        </w:rPr>
        <w:t>f discs a</w:t>
      </w:r>
      <w:r>
        <w:rPr>
          <w:rFonts w:asciiTheme="majorBidi" w:hAnsiTheme="majorBidi" w:cstheme="majorBidi"/>
          <w:b/>
          <w:bCs/>
          <w:sz w:val="28"/>
          <w:szCs w:val="28"/>
        </w:rPr>
        <w:t xml:space="preserve">ccording to the </w:t>
      </w:r>
      <w:r w:rsidRPr="00573C11">
        <w:rPr>
          <w:rFonts w:asciiTheme="majorBidi" w:hAnsiTheme="majorBidi" w:cstheme="majorBidi"/>
          <w:b/>
          <w:bCs/>
          <w:sz w:val="28"/>
          <w:szCs w:val="28"/>
        </w:rPr>
        <w:t>us</w:t>
      </w:r>
      <w:r>
        <w:rPr>
          <w:rFonts w:asciiTheme="majorBidi" w:hAnsiTheme="majorBidi" w:cstheme="majorBidi"/>
          <w:b/>
          <w:bCs/>
          <w:sz w:val="28"/>
          <w:szCs w:val="28"/>
        </w:rPr>
        <w:t>age</w:t>
      </w:r>
      <w:r w:rsidRPr="00573C11">
        <w:rPr>
          <w:rFonts w:asciiTheme="majorBidi" w:hAnsiTheme="majorBidi" w:cstheme="majorBidi"/>
          <w:b/>
          <w:bCs/>
          <w:sz w:val="28"/>
          <w:szCs w:val="28"/>
        </w:rPr>
        <w:t>:</w:t>
      </w:r>
    </w:p>
    <w:p w:rsidR="005764DA" w:rsidRPr="00573C11" w:rsidRDefault="005764DA" w:rsidP="00CC0D63">
      <w:pPr>
        <w:pStyle w:val="ListParagraph"/>
        <w:bidi w:val="0"/>
        <w:spacing w:before="120" w:after="120" w:line="360" w:lineRule="auto"/>
        <w:ind w:left="0" w:right="-1"/>
        <w:rPr>
          <w:rFonts w:asciiTheme="majorBidi" w:hAnsiTheme="majorBidi" w:cstheme="majorBidi"/>
          <w:sz w:val="28"/>
          <w:szCs w:val="28"/>
        </w:rPr>
      </w:pPr>
      <w:r>
        <w:rPr>
          <w:rFonts w:asciiTheme="majorBidi" w:hAnsiTheme="majorBidi" w:cstheme="majorBidi"/>
          <w:sz w:val="28"/>
          <w:szCs w:val="28"/>
        </w:rPr>
        <w:t xml:space="preserve">1. </w:t>
      </w:r>
      <w:r w:rsidRPr="00573C11">
        <w:rPr>
          <w:rFonts w:asciiTheme="majorBidi" w:hAnsiTheme="majorBidi" w:cstheme="majorBidi"/>
          <w:sz w:val="28"/>
          <w:szCs w:val="28"/>
        </w:rPr>
        <w:t>Standard insulation: It is used in low-pollution areas</w:t>
      </w:r>
      <w:r>
        <w:rPr>
          <w:rFonts w:asciiTheme="majorBidi" w:hAnsiTheme="majorBidi" w:cstheme="majorBidi"/>
          <w:sz w:val="28"/>
          <w:szCs w:val="28"/>
        </w:rPr>
        <w:t>. Th</w:t>
      </w:r>
      <w:r w:rsidRPr="00573C11">
        <w:rPr>
          <w:rFonts w:asciiTheme="majorBidi" w:hAnsiTheme="majorBidi" w:cstheme="majorBidi"/>
          <w:sz w:val="28"/>
          <w:szCs w:val="28"/>
        </w:rPr>
        <w:t xml:space="preserve">e lower surface of the insulator is designed with a few </w:t>
      </w:r>
      <w:r>
        <w:rPr>
          <w:rFonts w:asciiTheme="majorBidi" w:hAnsiTheme="majorBidi" w:cstheme="majorBidi"/>
          <w:sz w:val="28"/>
          <w:szCs w:val="28"/>
        </w:rPr>
        <w:t>turning</w:t>
      </w:r>
      <w:r w:rsidRPr="00573C11">
        <w:rPr>
          <w:rFonts w:asciiTheme="majorBidi" w:hAnsiTheme="majorBidi" w:cstheme="majorBidi"/>
          <w:sz w:val="28"/>
          <w:szCs w:val="28"/>
        </w:rPr>
        <w:t>s.</w:t>
      </w:r>
    </w:p>
    <w:p w:rsidR="005764DA" w:rsidRPr="00573C11" w:rsidRDefault="005764DA" w:rsidP="00CC0D63">
      <w:pPr>
        <w:pStyle w:val="ListParagraph"/>
        <w:bidi w:val="0"/>
        <w:spacing w:before="120" w:after="120" w:line="360" w:lineRule="auto"/>
        <w:ind w:left="0" w:right="-1"/>
        <w:rPr>
          <w:rFonts w:asciiTheme="majorBidi" w:hAnsiTheme="majorBidi" w:cstheme="majorBidi"/>
          <w:sz w:val="28"/>
          <w:szCs w:val="28"/>
        </w:rPr>
      </w:pPr>
      <w:r w:rsidRPr="00573C11">
        <w:rPr>
          <w:rFonts w:asciiTheme="majorBidi" w:hAnsiTheme="majorBidi" w:cstheme="majorBidi"/>
          <w:sz w:val="28"/>
          <w:szCs w:val="28"/>
        </w:rPr>
        <w:t>2. Anti-Pollution</w:t>
      </w:r>
      <w:r>
        <w:rPr>
          <w:rFonts w:asciiTheme="majorBidi" w:hAnsiTheme="majorBidi" w:cstheme="majorBidi"/>
          <w:sz w:val="28"/>
          <w:szCs w:val="28"/>
        </w:rPr>
        <w:t xml:space="preserve">: It </w:t>
      </w:r>
      <w:r w:rsidRPr="00573C11">
        <w:rPr>
          <w:rFonts w:asciiTheme="majorBidi" w:hAnsiTheme="majorBidi" w:cstheme="majorBidi"/>
          <w:sz w:val="28"/>
          <w:szCs w:val="28"/>
        </w:rPr>
        <w:t>is suitable for high pollution areas, which contribute</w:t>
      </w:r>
      <w:r>
        <w:rPr>
          <w:rFonts w:asciiTheme="majorBidi" w:hAnsiTheme="majorBidi" w:cstheme="majorBidi"/>
          <w:sz w:val="28"/>
          <w:szCs w:val="28"/>
        </w:rPr>
        <w:t xml:space="preserve">s to reduce </w:t>
      </w:r>
      <w:r w:rsidRPr="00573C11">
        <w:rPr>
          <w:rFonts w:asciiTheme="majorBidi" w:hAnsiTheme="majorBidi" w:cstheme="majorBidi"/>
          <w:sz w:val="28"/>
          <w:szCs w:val="28"/>
        </w:rPr>
        <w:t xml:space="preserve">pollution by increasing </w:t>
      </w:r>
      <w:proofErr w:type="spellStart"/>
      <w:r w:rsidRPr="00573C11">
        <w:rPr>
          <w:rFonts w:asciiTheme="majorBidi" w:hAnsiTheme="majorBidi" w:cstheme="majorBidi"/>
          <w:sz w:val="28"/>
          <w:szCs w:val="28"/>
        </w:rPr>
        <w:t>creepage</w:t>
      </w:r>
      <w:proofErr w:type="spellEnd"/>
      <w:r w:rsidRPr="00573C11">
        <w:rPr>
          <w:rFonts w:asciiTheme="majorBidi" w:hAnsiTheme="majorBidi" w:cstheme="majorBidi"/>
          <w:sz w:val="28"/>
          <w:szCs w:val="28"/>
        </w:rPr>
        <w:t xml:space="preserve"> distance without increasing the length of the chain.</w:t>
      </w:r>
    </w:p>
    <w:p w:rsidR="005764DA" w:rsidRPr="00573C11" w:rsidRDefault="005764DA" w:rsidP="00CC0D63">
      <w:pPr>
        <w:pStyle w:val="ListParagraph"/>
        <w:bidi w:val="0"/>
        <w:spacing w:before="120" w:after="120" w:line="360" w:lineRule="auto"/>
        <w:ind w:left="0" w:right="-1"/>
        <w:rPr>
          <w:rFonts w:asciiTheme="majorBidi" w:hAnsiTheme="majorBidi" w:cstheme="majorBidi"/>
          <w:sz w:val="28"/>
          <w:szCs w:val="28"/>
        </w:rPr>
      </w:pPr>
      <w:r>
        <w:rPr>
          <w:rFonts w:asciiTheme="majorBidi" w:hAnsiTheme="majorBidi" w:cstheme="majorBidi"/>
          <w:sz w:val="28"/>
          <w:szCs w:val="28"/>
        </w:rPr>
        <w:t>3. Anti-fog</w:t>
      </w:r>
      <w:r w:rsidRPr="00573C11">
        <w:rPr>
          <w:rFonts w:asciiTheme="majorBidi" w:hAnsiTheme="majorBidi" w:cstheme="majorBidi"/>
          <w:sz w:val="28"/>
          <w:szCs w:val="28"/>
        </w:rPr>
        <w:t>: Used in areas where there is a</w:t>
      </w:r>
      <w:r>
        <w:rPr>
          <w:rFonts w:asciiTheme="majorBidi" w:hAnsiTheme="majorBidi" w:cstheme="majorBidi"/>
          <w:sz w:val="28"/>
          <w:szCs w:val="28"/>
        </w:rPr>
        <w:t xml:space="preserve">ctive </w:t>
      </w:r>
      <w:r w:rsidRPr="00573C11">
        <w:rPr>
          <w:rFonts w:asciiTheme="majorBidi" w:hAnsiTheme="majorBidi" w:cstheme="majorBidi"/>
          <w:sz w:val="28"/>
          <w:szCs w:val="28"/>
        </w:rPr>
        <w:t>fog</w:t>
      </w:r>
      <w:r>
        <w:rPr>
          <w:rFonts w:asciiTheme="majorBidi" w:hAnsiTheme="majorBidi" w:cstheme="majorBidi"/>
          <w:sz w:val="28"/>
          <w:szCs w:val="28"/>
        </w:rPr>
        <w:t xml:space="preserve"> where </w:t>
      </w:r>
      <w:r w:rsidRPr="00573C11">
        <w:rPr>
          <w:rFonts w:asciiTheme="majorBidi" w:hAnsiTheme="majorBidi" w:cstheme="majorBidi"/>
          <w:sz w:val="28"/>
          <w:szCs w:val="28"/>
        </w:rPr>
        <w:t>th</w:t>
      </w:r>
      <w:r>
        <w:rPr>
          <w:rFonts w:asciiTheme="majorBidi" w:hAnsiTheme="majorBidi" w:cstheme="majorBidi"/>
          <w:sz w:val="28"/>
          <w:szCs w:val="28"/>
        </w:rPr>
        <w:t>ere are</w:t>
      </w:r>
      <w:r w:rsidRPr="00573C11">
        <w:rPr>
          <w:rFonts w:asciiTheme="majorBidi" w:hAnsiTheme="majorBidi" w:cstheme="majorBidi"/>
          <w:sz w:val="28"/>
          <w:szCs w:val="28"/>
        </w:rPr>
        <w:t xml:space="preserve"> many </w:t>
      </w:r>
      <w:r>
        <w:rPr>
          <w:rFonts w:asciiTheme="majorBidi" w:hAnsiTheme="majorBidi" w:cstheme="majorBidi"/>
          <w:sz w:val="28"/>
          <w:szCs w:val="28"/>
        </w:rPr>
        <w:t>turnings</w:t>
      </w:r>
      <w:r w:rsidRPr="00573C11">
        <w:rPr>
          <w:rFonts w:asciiTheme="majorBidi" w:hAnsiTheme="majorBidi" w:cstheme="majorBidi"/>
          <w:sz w:val="28"/>
          <w:szCs w:val="28"/>
        </w:rPr>
        <w:t xml:space="preserve"> </w:t>
      </w:r>
      <w:r>
        <w:rPr>
          <w:rFonts w:asciiTheme="majorBidi" w:hAnsiTheme="majorBidi" w:cstheme="majorBidi"/>
          <w:sz w:val="28"/>
          <w:szCs w:val="28"/>
        </w:rPr>
        <w:t xml:space="preserve">to </w:t>
      </w:r>
      <w:r w:rsidRPr="00573C11">
        <w:rPr>
          <w:rFonts w:asciiTheme="majorBidi" w:hAnsiTheme="majorBidi" w:cstheme="majorBidi"/>
          <w:sz w:val="28"/>
          <w:szCs w:val="28"/>
        </w:rPr>
        <w:t xml:space="preserve">increase the </w:t>
      </w:r>
      <w:r>
        <w:rPr>
          <w:rFonts w:asciiTheme="majorBidi" w:hAnsiTheme="majorBidi" w:cstheme="majorBidi"/>
          <w:sz w:val="28"/>
          <w:szCs w:val="28"/>
        </w:rPr>
        <w:t>condensation</w:t>
      </w:r>
      <w:r w:rsidRPr="00573C11">
        <w:rPr>
          <w:rFonts w:asciiTheme="majorBidi" w:hAnsiTheme="majorBidi" w:cstheme="majorBidi"/>
          <w:sz w:val="28"/>
          <w:szCs w:val="28"/>
        </w:rPr>
        <w:t>.</w:t>
      </w:r>
    </w:p>
    <w:p w:rsidR="005764DA" w:rsidRDefault="005764DA" w:rsidP="00CC0D63">
      <w:pPr>
        <w:pStyle w:val="ListParagraph"/>
        <w:bidi w:val="0"/>
        <w:spacing w:before="120" w:after="120" w:line="360" w:lineRule="auto"/>
        <w:ind w:left="0" w:right="-1"/>
        <w:rPr>
          <w:rFonts w:asciiTheme="majorBidi" w:hAnsiTheme="majorBidi" w:cstheme="majorBidi"/>
          <w:sz w:val="28"/>
          <w:szCs w:val="28"/>
        </w:rPr>
      </w:pPr>
      <w:r>
        <w:rPr>
          <w:rFonts w:asciiTheme="majorBidi" w:hAnsiTheme="majorBidi" w:cstheme="majorBidi"/>
          <w:sz w:val="28"/>
          <w:szCs w:val="28"/>
        </w:rPr>
        <w:t xml:space="preserve">4. Desert: It </w:t>
      </w:r>
      <w:r w:rsidRPr="00573C11">
        <w:rPr>
          <w:rFonts w:asciiTheme="majorBidi" w:hAnsiTheme="majorBidi" w:cstheme="majorBidi"/>
          <w:sz w:val="28"/>
          <w:szCs w:val="28"/>
        </w:rPr>
        <w:t>is used in desert areas where the surface of the ins</w:t>
      </w:r>
      <w:r>
        <w:rPr>
          <w:rFonts w:asciiTheme="majorBidi" w:hAnsiTheme="majorBidi" w:cstheme="majorBidi"/>
          <w:sz w:val="28"/>
          <w:szCs w:val="28"/>
        </w:rPr>
        <w:t xml:space="preserve">ulator is open and flat </w:t>
      </w:r>
      <w:r w:rsidRPr="00573C11">
        <w:rPr>
          <w:rFonts w:asciiTheme="majorBidi" w:hAnsiTheme="majorBidi" w:cstheme="majorBidi"/>
          <w:sz w:val="28"/>
          <w:szCs w:val="28"/>
        </w:rPr>
        <w:t>to prevent accumulation of dust on it.</w:t>
      </w:r>
    </w:p>
    <w:p w:rsidR="005764DA" w:rsidRDefault="005764DA" w:rsidP="005764DA">
      <w:pPr>
        <w:pStyle w:val="ListParagraph"/>
        <w:bidi w:val="0"/>
        <w:spacing w:before="120" w:after="120"/>
        <w:ind w:left="567" w:right="140" w:hanging="76"/>
        <w:rPr>
          <w:rFonts w:asciiTheme="majorBidi" w:hAnsiTheme="majorBidi" w:cstheme="majorBidi"/>
          <w:sz w:val="28"/>
          <w:szCs w:val="28"/>
        </w:rPr>
      </w:pPr>
      <w:r>
        <w:rPr>
          <w:rFonts w:asciiTheme="majorBidi" w:eastAsia="Times New Roman" w:hAnsiTheme="majorBidi" w:cstheme="majorBidi"/>
          <w:noProof/>
          <w:sz w:val="32"/>
          <w:szCs w:val="32"/>
        </w:rPr>
        <w:drawing>
          <wp:anchor distT="0" distB="0" distL="114300" distR="114300" simplePos="0" relativeHeight="251680768" behindDoc="1" locked="0" layoutInCell="1" allowOverlap="1" wp14:anchorId="40047A12" wp14:editId="06CBED71">
            <wp:simplePos x="0" y="0"/>
            <wp:positionH relativeFrom="column">
              <wp:posOffset>321310</wp:posOffset>
            </wp:positionH>
            <wp:positionV relativeFrom="paragraph">
              <wp:posOffset>187325</wp:posOffset>
            </wp:positionV>
            <wp:extent cx="5523865" cy="5634990"/>
            <wp:effectExtent l="0" t="0" r="0" b="0"/>
            <wp:wrapTight wrapText="bothSides">
              <wp:wrapPolygon edited="0">
                <wp:start x="0" y="0"/>
                <wp:lineTo x="0" y="21542"/>
                <wp:lineTo x="21528" y="21542"/>
                <wp:lineTo x="2152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23865" cy="563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64DA" w:rsidRDefault="005764DA" w:rsidP="005764DA">
      <w:pPr>
        <w:pStyle w:val="ListParagraph"/>
        <w:bidi w:val="0"/>
        <w:spacing w:before="120" w:after="120"/>
        <w:ind w:left="567" w:right="140" w:hanging="76"/>
        <w:rPr>
          <w:rFonts w:asciiTheme="majorBidi" w:hAnsiTheme="majorBidi" w:cstheme="majorBidi"/>
          <w:sz w:val="28"/>
          <w:szCs w:val="28"/>
        </w:rPr>
      </w:pPr>
    </w:p>
    <w:p w:rsidR="005764DA" w:rsidRDefault="005764DA" w:rsidP="005764DA">
      <w:pPr>
        <w:pStyle w:val="ListParagraph"/>
        <w:bidi w:val="0"/>
        <w:spacing w:before="120" w:after="120"/>
        <w:ind w:left="567" w:right="140" w:hanging="76"/>
        <w:rPr>
          <w:rFonts w:asciiTheme="majorBidi" w:hAnsiTheme="majorBidi" w:cstheme="majorBidi"/>
          <w:sz w:val="28"/>
          <w:szCs w:val="28"/>
        </w:rPr>
      </w:pPr>
    </w:p>
    <w:p w:rsidR="00CC0D63" w:rsidRDefault="00CC0D63" w:rsidP="005764DA">
      <w:pPr>
        <w:autoSpaceDE w:val="0"/>
        <w:autoSpaceDN w:val="0"/>
        <w:bidi w:val="0"/>
        <w:adjustRightInd w:val="0"/>
        <w:spacing w:line="360" w:lineRule="auto"/>
        <w:ind w:left="567" w:right="140" w:hanging="76"/>
        <w:rPr>
          <w:rFonts w:asciiTheme="majorBidi" w:hAnsiTheme="majorBidi" w:cstheme="majorBidi"/>
          <w:b/>
          <w:bCs/>
          <w:sz w:val="28"/>
          <w:szCs w:val="28"/>
          <w:lang w:bidi="ar-IQ"/>
        </w:rPr>
      </w:pPr>
    </w:p>
    <w:p w:rsidR="00CC0D63" w:rsidRDefault="00CC0D63" w:rsidP="00CC0D63">
      <w:pPr>
        <w:autoSpaceDE w:val="0"/>
        <w:autoSpaceDN w:val="0"/>
        <w:bidi w:val="0"/>
        <w:adjustRightInd w:val="0"/>
        <w:spacing w:line="360" w:lineRule="auto"/>
        <w:ind w:left="567" w:right="140" w:hanging="76"/>
        <w:rPr>
          <w:rFonts w:asciiTheme="majorBidi" w:hAnsiTheme="majorBidi" w:cstheme="majorBidi"/>
          <w:b/>
          <w:bCs/>
          <w:sz w:val="28"/>
          <w:szCs w:val="28"/>
          <w:lang w:bidi="ar-IQ"/>
        </w:rPr>
      </w:pPr>
    </w:p>
    <w:p w:rsidR="00CC0D63" w:rsidRDefault="00CC0D63" w:rsidP="00CC0D63">
      <w:pPr>
        <w:autoSpaceDE w:val="0"/>
        <w:autoSpaceDN w:val="0"/>
        <w:bidi w:val="0"/>
        <w:adjustRightInd w:val="0"/>
        <w:spacing w:line="360" w:lineRule="auto"/>
        <w:ind w:left="567" w:right="140" w:hanging="76"/>
        <w:rPr>
          <w:rFonts w:asciiTheme="majorBidi" w:hAnsiTheme="majorBidi" w:cstheme="majorBidi"/>
          <w:b/>
          <w:bCs/>
          <w:sz w:val="28"/>
          <w:szCs w:val="28"/>
          <w:lang w:bidi="ar-IQ"/>
        </w:rPr>
      </w:pPr>
    </w:p>
    <w:p w:rsidR="00CC0D63" w:rsidRDefault="00CC0D63" w:rsidP="00CC0D63">
      <w:pPr>
        <w:autoSpaceDE w:val="0"/>
        <w:autoSpaceDN w:val="0"/>
        <w:bidi w:val="0"/>
        <w:adjustRightInd w:val="0"/>
        <w:spacing w:line="360" w:lineRule="auto"/>
        <w:ind w:left="567" w:right="140" w:hanging="76"/>
        <w:rPr>
          <w:rFonts w:asciiTheme="majorBidi" w:hAnsiTheme="majorBidi" w:cstheme="majorBidi"/>
          <w:b/>
          <w:bCs/>
          <w:sz w:val="28"/>
          <w:szCs w:val="28"/>
          <w:lang w:bidi="ar-IQ"/>
        </w:rPr>
      </w:pPr>
    </w:p>
    <w:p w:rsidR="00CC0D63" w:rsidRDefault="00CC0D63" w:rsidP="00CC0D63">
      <w:pPr>
        <w:autoSpaceDE w:val="0"/>
        <w:autoSpaceDN w:val="0"/>
        <w:bidi w:val="0"/>
        <w:adjustRightInd w:val="0"/>
        <w:spacing w:line="360" w:lineRule="auto"/>
        <w:ind w:left="567" w:right="140" w:hanging="76"/>
        <w:rPr>
          <w:rFonts w:asciiTheme="majorBidi" w:hAnsiTheme="majorBidi" w:cstheme="majorBidi"/>
          <w:b/>
          <w:bCs/>
          <w:sz w:val="28"/>
          <w:szCs w:val="28"/>
          <w:lang w:bidi="ar-IQ"/>
        </w:rPr>
      </w:pPr>
    </w:p>
    <w:p w:rsidR="00CC0D63" w:rsidRDefault="00CC0D63" w:rsidP="00CC0D63">
      <w:pPr>
        <w:autoSpaceDE w:val="0"/>
        <w:autoSpaceDN w:val="0"/>
        <w:bidi w:val="0"/>
        <w:adjustRightInd w:val="0"/>
        <w:spacing w:line="360" w:lineRule="auto"/>
        <w:ind w:left="567" w:right="140" w:hanging="76"/>
        <w:rPr>
          <w:rFonts w:asciiTheme="majorBidi" w:hAnsiTheme="majorBidi" w:cstheme="majorBidi"/>
          <w:b/>
          <w:bCs/>
          <w:sz w:val="28"/>
          <w:szCs w:val="28"/>
          <w:lang w:bidi="ar-IQ"/>
        </w:rPr>
      </w:pPr>
    </w:p>
    <w:p w:rsidR="00CC0D63" w:rsidRDefault="00CC0D63" w:rsidP="00CC0D63">
      <w:pPr>
        <w:autoSpaceDE w:val="0"/>
        <w:autoSpaceDN w:val="0"/>
        <w:bidi w:val="0"/>
        <w:adjustRightInd w:val="0"/>
        <w:spacing w:line="360" w:lineRule="auto"/>
        <w:ind w:left="567" w:right="140" w:hanging="76"/>
        <w:rPr>
          <w:rFonts w:asciiTheme="majorBidi" w:hAnsiTheme="majorBidi" w:cstheme="majorBidi"/>
          <w:b/>
          <w:bCs/>
          <w:sz w:val="28"/>
          <w:szCs w:val="28"/>
          <w:lang w:bidi="ar-IQ"/>
        </w:rPr>
      </w:pPr>
    </w:p>
    <w:p w:rsidR="00CC0D63" w:rsidRDefault="00CC0D63" w:rsidP="00CC0D63">
      <w:pPr>
        <w:autoSpaceDE w:val="0"/>
        <w:autoSpaceDN w:val="0"/>
        <w:bidi w:val="0"/>
        <w:adjustRightInd w:val="0"/>
        <w:spacing w:line="360" w:lineRule="auto"/>
        <w:ind w:left="567" w:right="140" w:hanging="76"/>
        <w:rPr>
          <w:rFonts w:asciiTheme="majorBidi" w:hAnsiTheme="majorBidi" w:cstheme="majorBidi"/>
          <w:b/>
          <w:bCs/>
          <w:sz w:val="28"/>
          <w:szCs w:val="28"/>
          <w:lang w:bidi="ar-IQ"/>
        </w:rPr>
      </w:pPr>
    </w:p>
    <w:p w:rsidR="00CC0D63" w:rsidRDefault="00CC0D63" w:rsidP="00CC0D63">
      <w:pPr>
        <w:autoSpaceDE w:val="0"/>
        <w:autoSpaceDN w:val="0"/>
        <w:bidi w:val="0"/>
        <w:adjustRightInd w:val="0"/>
        <w:spacing w:line="360" w:lineRule="auto"/>
        <w:ind w:left="567" w:right="140" w:hanging="76"/>
        <w:rPr>
          <w:rFonts w:asciiTheme="majorBidi" w:hAnsiTheme="majorBidi" w:cstheme="majorBidi"/>
          <w:b/>
          <w:bCs/>
          <w:sz w:val="28"/>
          <w:szCs w:val="28"/>
          <w:lang w:bidi="ar-IQ"/>
        </w:rPr>
      </w:pPr>
    </w:p>
    <w:p w:rsidR="00CC0D63" w:rsidRDefault="00CC0D63" w:rsidP="00CC0D63">
      <w:pPr>
        <w:autoSpaceDE w:val="0"/>
        <w:autoSpaceDN w:val="0"/>
        <w:bidi w:val="0"/>
        <w:adjustRightInd w:val="0"/>
        <w:spacing w:line="360" w:lineRule="auto"/>
        <w:ind w:left="567" w:right="140" w:hanging="76"/>
        <w:rPr>
          <w:rFonts w:asciiTheme="majorBidi" w:hAnsiTheme="majorBidi" w:cstheme="majorBidi"/>
          <w:b/>
          <w:bCs/>
          <w:sz w:val="28"/>
          <w:szCs w:val="28"/>
          <w:lang w:bidi="ar-IQ"/>
        </w:rPr>
      </w:pPr>
    </w:p>
    <w:p w:rsidR="00CC0D63" w:rsidRDefault="00CC0D63" w:rsidP="00CC0D63">
      <w:pPr>
        <w:autoSpaceDE w:val="0"/>
        <w:autoSpaceDN w:val="0"/>
        <w:bidi w:val="0"/>
        <w:adjustRightInd w:val="0"/>
        <w:spacing w:line="360" w:lineRule="auto"/>
        <w:ind w:left="567" w:right="140" w:hanging="76"/>
        <w:rPr>
          <w:rFonts w:asciiTheme="majorBidi" w:hAnsiTheme="majorBidi" w:cstheme="majorBidi"/>
          <w:b/>
          <w:bCs/>
          <w:sz w:val="28"/>
          <w:szCs w:val="28"/>
          <w:lang w:bidi="ar-IQ"/>
        </w:rPr>
      </w:pPr>
    </w:p>
    <w:p w:rsidR="00CC0D63" w:rsidRDefault="00CC0D63" w:rsidP="00CC0D63">
      <w:pPr>
        <w:autoSpaceDE w:val="0"/>
        <w:autoSpaceDN w:val="0"/>
        <w:bidi w:val="0"/>
        <w:adjustRightInd w:val="0"/>
        <w:spacing w:line="360" w:lineRule="auto"/>
        <w:ind w:left="567" w:right="140" w:hanging="76"/>
        <w:rPr>
          <w:rFonts w:asciiTheme="majorBidi" w:hAnsiTheme="majorBidi" w:cstheme="majorBidi"/>
          <w:b/>
          <w:bCs/>
          <w:sz w:val="28"/>
          <w:szCs w:val="28"/>
          <w:lang w:bidi="ar-IQ"/>
        </w:rPr>
      </w:pPr>
    </w:p>
    <w:p w:rsidR="00CC0D63" w:rsidRDefault="00CC0D63" w:rsidP="00CC0D63">
      <w:pPr>
        <w:autoSpaceDE w:val="0"/>
        <w:autoSpaceDN w:val="0"/>
        <w:bidi w:val="0"/>
        <w:adjustRightInd w:val="0"/>
        <w:spacing w:line="360" w:lineRule="auto"/>
        <w:ind w:left="567" w:right="140" w:hanging="76"/>
        <w:rPr>
          <w:rFonts w:asciiTheme="majorBidi" w:hAnsiTheme="majorBidi" w:cstheme="majorBidi"/>
          <w:b/>
          <w:bCs/>
          <w:sz w:val="28"/>
          <w:szCs w:val="28"/>
          <w:lang w:bidi="ar-IQ"/>
        </w:rPr>
      </w:pPr>
    </w:p>
    <w:p w:rsidR="00CC0D63" w:rsidRDefault="00CC0D63" w:rsidP="00CC0D63">
      <w:pPr>
        <w:autoSpaceDE w:val="0"/>
        <w:autoSpaceDN w:val="0"/>
        <w:bidi w:val="0"/>
        <w:adjustRightInd w:val="0"/>
        <w:spacing w:line="360" w:lineRule="auto"/>
        <w:ind w:left="567" w:right="140" w:hanging="76"/>
        <w:rPr>
          <w:rFonts w:asciiTheme="majorBidi" w:hAnsiTheme="majorBidi" w:cstheme="majorBidi"/>
          <w:b/>
          <w:bCs/>
          <w:sz w:val="28"/>
          <w:szCs w:val="28"/>
          <w:lang w:bidi="ar-IQ"/>
        </w:rPr>
      </w:pPr>
    </w:p>
    <w:p w:rsidR="00CC0D63" w:rsidRDefault="00CC0D63" w:rsidP="00CC0D63">
      <w:pPr>
        <w:autoSpaceDE w:val="0"/>
        <w:autoSpaceDN w:val="0"/>
        <w:bidi w:val="0"/>
        <w:adjustRightInd w:val="0"/>
        <w:spacing w:line="360" w:lineRule="auto"/>
        <w:ind w:left="567" w:right="140" w:hanging="76"/>
        <w:rPr>
          <w:rFonts w:asciiTheme="majorBidi" w:hAnsiTheme="majorBidi" w:cstheme="majorBidi"/>
          <w:b/>
          <w:bCs/>
          <w:sz w:val="28"/>
          <w:szCs w:val="28"/>
          <w:lang w:bidi="ar-IQ"/>
        </w:rPr>
      </w:pPr>
    </w:p>
    <w:p w:rsidR="00CC0D63" w:rsidRDefault="00CC0D63" w:rsidP="00CC0D63">
      <w:pPr>
        <w:autoSpaceDE w:val="0"/>
        <w:autoSpaceDN w:val="0"/>
        <w:bidi w:val="0"/>
        <w:adjustRightInd w:val="0"/>
        <w:spacing w:line="360" w:lineRule="auto"/>
        <w:ind w:left="567" w:right="140" w:hanging="76"/>
        <w:rPr>
          <w:rFonts w:asciiTheme="majorBidi" w:hAnsiTheme="majorBidi" w:cstheme="majorBidi"/>
          <w:b/>
          <w:bCs/>
          <w:sz w:val="28"/>
          <w:szCs w:val="28"/>
          <w:lang w:bidi="ar-IQ"/>
        </w:rPr>
      </w:pPr>
    </w:p>
    <w:p w:rsidR="00CC0D63" w:rsidRDefault="00CC0D63" w:rsidP="00CC0D63">
      <w:pPr>
        <w:autoSpaceDE w:val="0"/>
        <w:autoSpaceDN w:val="0"/>
        <w:bidi w:val="0"/>
        <w:adjustRightInd w:val="0"/>
        <w:spacing w:line="360" w:lineRule="auto"/>
        <w:ind w:left="567" w:right="140" w:hanging="76"/>
        <w:rPr>
          <w:rFonts w:asciiTheme="majorBidi" w:hAnsiTheme="majorBidi" w:cstheme="majorBidi"/>
          <w:b/>
          <w:bCs/>
          <w:sz w:val="28"/>
          <w:szCs w:val="28"/>
          <w:lang w:bidi="ar-IQ"/>
        </w:rPr>
      </w:pPr>
    </w:p>
    <w:p w:rsidR="00AE6E16" w:rsidRDefault="00AE6E16" w:rsidP="00AE6E16">
      <w:pPr>
        <w:autoSpaceDE w:val="0"/>
        <w:autoSpaceDN w:val="0"/>
        <w:bidi w:val="0"/>
        <w:adjustRightInd w:val="0"/>
        <w:spacing w:line="360" w:lineRule="auto"/>
        <w:ind w:right="-1"/>
        <w:jc w:val="center"/>
        <w:rPr>
          <w:rFonts w:asciiTheme="majorBidi" w:hAnsiTheme="majorBidi" w:cstheme="majorBidi"/>
          <w:b/>
          <w:bCs/>
          <w:sz w:val="24"/>
          <w:szCs w:val="24"/>
        </w:rPr>
      </w:pPr>
      <w:proofErr w:type="gramStart"/>
      <w:r>
        <w:rPr>
          <w:rFonts w:asciiTheme="majorBidi" w:hAnsiTheme="majorBidi" w:cstheme="majorBidi"/>
          <w:b/>
          <w:bCs/>
          <w:sz w:val="24"/>
          <w:szCs w:val="24"/>
        </w:rPr>
        <w:t>Fig.</w:t>
      </w:r>
      <w:proofErr w:type="gramEnd"/>
      <w:r>
        <w:rPr>
          <w:rFonts w:asciiTheme="majorBidi" w:hAnsiTheme="majorBidi" w:cstheme="majorBidi"/>
          <w:b/>
          <w:bCs/>
          <w:sz w:val="24"/>
          <w:szCs w:val="24"/>
        </w:rPr>
        <w:t xml:space="preserve"> (6.10) Shap</w:t>
      </w:r>
      <w:r w:rsidRPr="00AE6E16">
        <w:rPr>
          <w:rFonts w:asciiTheme="majorBidi" w:hAnsiTheme="majorBidi" w:cstheme="majorBidi"/>
          <w:b/>
          <w:bCs/>
          <w:sz w:val="24"/>
          <w:szCs w:val="24"/>
        </w:rPr>
        <w:t>es</w:t>
      </w:r>
      <w:r>
        <w:rPr>
          <w:rFonts w:asciiTheme="majorBidi" w:hAnsiTheme="majorBidi" w:cstheme="majorBidi"/>
          <w:b/>
          <w:bCs/>
          <w:sz w:val="24"/>
          <w:szCs w:val="24"/>
        </w:rPr>
        <w:t xml:space="preserve"> of discs</w:t>
      </w:r>
    </w:p>
    <w:p w:rsidR="00AE6E16" w:rsidRDefault="00AE6E16" w:rsidP="00AE6E16">
      <w:pPr>
        <w:autoSpaceDE w:val="0"/>
        <w:autoSpaceDN w:val="0"/>
        <w:bidi w:val="0"/>
        <w:adjustRightInd w:val="0"/>
        <w:spacing w:line="360" w:lineRule="auto"/>
        <w:ind w:right="-1"/>
        <w:jc w:val="center"/>
        <w:rPr>
          <w:rFonts w:asciiTheme="majorBidi" w:hAnsiTheme="majorBidi" w:cstheme="majorBidi"/>
          <w:b/>
          <w:bCs/>
          <w:sz w:val="28"/>
          <w:szCs w:val="28"/>
          <w:lang w:bidi="ar-IQ"/>
        </w:rPr>
      </w:pPr>
    </w:p>
    <w:p w:rsidR="005764DA" w:rsidRDefault="005764DA" w:rsidP="00AE6E16">
      <w:pPr>
        <w:autoSpaceDE w:val="0"/>
        <w:autoSpaceDN w:val="0"/>
        <w:bidi w:val="0"/>
        <w:adjustRightInd w:val="0"/>
        <w:spacing w:line="360" w:lineRule="auto"/>
        <w:ind w:right="-1"/>
        <w:rPr>
          <w:rFonts w:asciiTheme="majorBidi" w:hAnsiTheme="majorBidi" w:cstheme="majorBidi"/>
          <w:b/>
          <w:bCs/>
          <w:sz w:val="28"/>
          <w:szCs w:val="28"/>
          <w:lang w:bidi="ar-IQ"/>
        </w:rPr>
      </w:pPr>
      <w:r>
        <w:rPr>
          <w:rFonts w:asciiTheme="majorBidi" w:hAnsiTheme="majorBidi" w:cstheme="majorBidi"/>
          <w:b/>
          <w:bCs/>
          <w:sz w:val="28"/>
          <w:szCs w:val="28"/>
          <w:lang w:bidi="ar-IQ"/>
        </w:rPr>
        <w:lastRenderedPageBreak/>
        <w:t xml:space="preserve">Selection of </w:t>
      </w:r>
      <w:r w:rsidR="00BE352B">
        <w:rPr>
          <w:rFonts w:asciiTheme="majorBidi" w:hAnsiTheme="majorBidi" w:cstheme="majorBidi"/>
          <w:b/>
          <w:bCs/>
          <w:sz w:val="28"/>
          <w:szCs w:val="28"/>
          <w:lang w:bidi="ar-IQ"/>
        </w:rPr>
        <w:t>i</w:t>
      </w:r>
      <w:r>
        <w:rPr>
          <w:rFonts w:asciiTheme="majorBidi" w:hAnsiTheme="majorBidi" w:cstheme="majorBidi"/>
          <w:b/>
          <w:bCs/>
          <w:sz w:val="28"/>
          <w:szCs w:val="28"/>
          <w:lang w:bidi="ar-IQ"/>
        </w:rPr>
        <w:t xml:space="preserve">nsulation </w:t>
      </w:r>
      <w:r w:rsidR="00BE352B">
        <w:rPr>
          <w:rFonts w:asciiTheme="majorBidi" w:hAnsiTheme="majorBidi" w:cstheme="majorBidi"/>
          <w:b/>
          <w:bCs/>
          <w:sz w:val="28"/>
          <w:szCs w:val="28"/>
          <w:lang w:bidi="ar-IQ"/>
        </w:rPr>
        <w:t>d</w:t>
      </w:r>
      <w:r w:rsidRPr="00CE1FB7">
        <w:rPr>
          <w:rFonts w:asciiTheme="majorBidi" w:hAnsiTheme="majorBidi" w:cstheme="majorBidi"/>
          <w:b/>
          <w:bCs/>
          <w:sz w:val="28"/>
          <w:szCs w:val="28"/>
          <w:lang w:bidi="ar-IQ"/>
        </w:rPr>
        <w:t>is</w:t>
      </w:r>
      <w:r>
        <w:rPr>
          <w:rFonts w:asciiTheme="majorBidi" w:hAnsiTheme="majorBidi" w:cstheme="majorBidi"/>
          <w:b/>
          <w:bCs/>
          <w:sz w:val="28"/>
          <w:szCs w:val="28"/>
          <w:lang w:bidi="ar-IQ"/>
        </w:rPr>
        <w:t>cs</w:t>
      </w:r>
      <w:r w:rsidR="00BE352B">
        <w:rPr>
          <w:rFonts w:asciiTheme="majorBidi" w:hAnsiTheme="majorBidi" w:cstheme="majorBidi"/>
          <w:b/>
          <w:bCs/>
          <w:sz w:val="28"/>
          <w:szCs w:val="28"/>
          <w:lang w:bidi="ar-IQ"/>
        </w:rPr>
        <w:t>:</w:t>
      </w:r>
    </w:p>
    <w:p w:rsidR="005764DA" w:rsidRDefault="005764DA" w:rsidP="00662D84">
      <w:pPr>
        <w:autoSpaceDE w:val="0"/>
        <w:autoSpaceDN w:val="0"/>
        <w:bidi w:val="0"/>
        <w:adjustRightInd w:val="0"/>
        <w:spacing w:line="360" w:lineRule="auto"/>
        <w:ind w:right="-1"/>
        <w:rPr>
          <w:rFonts w:asciiTheme="majorBidi" w:hAnsiTheme="majorBidi" w:cstheme="majorBidi"/>
          <w:sz w:val="28"/>
          <w:szCs w:val="28"/>
          <w:bdr w:val="none" w:sz="0" w:space="0" w:color="auto" w:frame="1"/>
          <w:lang w:bidi="ar-IQ"/>
        </w:rPr>
      </w:pPr>
      <w:r w:rsidRPr="00453269">
        <w:rPr>
          <w:rFonts w:asciiTheme="majorBidi" w:hAnsiTheme="majorBidi" w:cstheme="majorBidi"/>
          <w:sz w:val="28"/>
          <w:szCs w:val="28"/>
          <w:bdr w:val="none" w:sz="0" w:space="0" w:color="auto" w:frame="1"/>
          <w:lang w:bidi="ar-IQ"/>
        </w:rPr>
        <w:t xml:space="preserve">Electricity is transferred through power lines from the generating station to the distribution station. For the purpose of reducing power loss, the voltage is raised to the highest value using the transformer. The standard voltages for long-distance transmission lines are from 11 kV to </w:t>
      </w:r>
      <w:r w:rsidR="00662D84">
        <w:rPr>
          <w:rFonts w:asciiTheme="majorBidi" w:hAnsiTheme="majorBidi" w:cstheme="majorBidi"/>
          <w:sz w:val="28"/>
          <w:szCs w:val="28"/>
          <w:bdr w:val="none" w:sz="0" w:space="0" w:color="auto" w:frame="1"/>
          <w:lang w:bidi="ar-IQ"/>
        </w:rPr>
        <w:t>4</w:t>
      </w:r>
      <w:r w:rsidRPr="00453269">
        <w:rPr>
          <w:rFonts w:asciiTheme="majorBidi" w:hAnsiTheme="majorBidi" w:cstheme="majorBidi"/>
          <w:sz w:val="28"/>
          <w:szCs w:val="28"/>
          <w:bdr w:val="none" w:sz="0" w:space="0" w:color="auto" w:frame="1"/>
          <w:lang w:bidi="ar-IQ"/>
        </w:rPr>
        <w:t>00 kV. Therefore the number of insulating discs (insulation series) must meet the balance between electrical insulation and mechanical failure opportunities as well as the cost of insulation. Each material has a table showing the optimal number for certain conditions</w:t>
      </w:r>
      <w:r>
        <w:rPr>
          <w:rFonts w:asciiTheme="majorBidi" w:hAnsiTheme="majorBidi" w:cstheme="majorBidi"/>
          <w:sz w:val="28"/>
          <w:szCs w:val="28"/>
          <w:bdr w:val="none" w:sz="0" w:space="0" w:color="auto" w:frame="1"/>
          <w:lang w:bidi="ar-IQ"/>
        </w:rPr>
        <w:t>.</w:t>
      </w:r>
    </w:p>
    <w:p w:rsidR="000057C9" w:rsidRDefault="000057C9" w:rsidP="000057C9">
      <w:pPr>
        <w:autoSpaceDE w:val="0"/>
        <w:autoSpaceDN w:val="0"/>
        <w:bidi w:val="0"/>
        <w:adjustRightInd w:val="0"/>
        <w:spacing w:line="360" w:lineRule="auto"/>
        <w:ind w:right="-1"/>
        <w:rPr>
          <w:rFonts w:asciiTheme="majorBidi" w:hAnsiTheme="majorBidi" w:cstheme="majorBidi"/>
          <w:sz w:val="28"/>
          <w:szCs w:val="28"/>
          <w:bdr w:val="none" w:sz="0" w:space="0" w:color="auto" w:frame="1"/>
          <w:lang w:bidi="ar-IQ"/>
        </w:rPr>
      </w:pPr>
    </w:p>
    <w:p w:rsidR="000057C9" w:rsidRPr="00011C6B" w:rsidRDefault="000057C9" w:rsidP="000057C9">
      <w:pPr>
        <w:bidi w:val="0"/>
        <w:spacing w:line="360" w:lineRule="auto"/>
        <w:jc w:val="center"/>
        <w:rPr>
          <w:rFonts w:asciiTheme="majorBidi" w:eastAsia="Times New Roman" w:hAnsiTheme="majorBidi" w:cstheme="majorBidi"/>
          <w:b/>
          <w:bCs/>
          <w:sz w:val="32"/>
          <w:szCs w:val="32"/>
          <w:bdr w:val="none" w:sz="0" w:space="0" w:color="auto" w:frame="1"/>
          <w:lang w:bidi="ar-IQ"/>
        </w:rPr>
      </w:pPr>
      <w:r w:rsidRPr="00011C6B">
        <w:rPr>
          <w:rFonts w:asciiTheme="majorBidi" w:hAnsiTheme="majorBidi" w:cstheme="majorBidi"/>
          <w:b/>
          <w:bCs/>
          <w:sz w:val="24"/>
          <w:szCs w:val="24"/>
          <w:bdr w:val="none" w:sz="0" w:space="0" w:color="auto" w:frame="1"/>
          <w:lang w:bidi="ar-IQ"/>
        </w:rPr>
        <w:t>Table (6.</w:t>
      </w:r>
      <w:r>
        <w:rPr>
          <w:rFonts w:asciiTheme="majorBidi" w:hAnsiTheme="majorBidi" w:cstheme="majorBidi"/>
          <w:b/>
          <w:bCs/>
          <w:sz w:val="24"/>
          <w:szCs w:val="24"/>
          <w:bdr w:val="none" w:sz="0" w:space="0" w:color="auto" w:frame="1"/>
          <w:lang w:bidi="ar-IQ"/>
        </w:rPr>
        <w:t>5</w:t>
      </w:r>
      <w:r w:rsidRPr="00011C6B">
        <w:rPr>
          <w:rFonts w:asciiTheme="majorBidi" w:hAnsiTheme="majorBidi" w:cstheme="majorBidi"/>
          <w:b/>
          <w:bCs/>
          <w:sz w:val="24"/>
          <w:szCs w:val="24"/>
          <w:bdr w:val="none" w:sz="0" w:space="0" w:color="auto" w:frame="1"/>
          <w:lang w:bidi="ar-IQ"/>
        </w:rPr>
        <w:t xml:space="preserve">) </w:t>
      </w:r>
      <w:r>
        <w:rPr>
          <w:rFonts w:asciiTheme="majorBidi" w:hAnsiTheme="majorBidi" w:cstheme="majorBidi"/>
          <w:b/>
          <w:bCs/>
          <w:sz w:val="24"/>
          <w:szCs w:val="24"/>
          <w:bdr w:val="none" w:sz="0" w:space="0" w:color="auto" w:frame="1"/>
          <w:lang w:bidi="ar-IQ"/>
        </w:rPr>
        <w:t>Working voltage for overhead transmission lines</w:t>
      </w:r>
    </w:p>
    <w:p w:rsidR="005764DA" w:rsidRDefault="005764DA" w:rsidP="005764DA">
      <w:pPr>
        <w:autoSpaceDE w:val="0"/>
        <w:autoSpaceDN w:val="0"/>
        <w:bidi w:val="0"/>
        <w:adjustRightInd w:val="0"/>
        <w:spacing w:line="360" w:lineRule="auto"/>
        <w:ind w:left="567" w:right="140" w:hanging="76"/>
        <w:rPr>
          <w:rFonts w:asciiTheme="majorBidi" w:hAnsiTheme="majorBidi" w:cstheme="majorBidi"/>
          <w:sz w:val="28"/>
          <w:szCs w:val="28"/>
          <w:bdr w:val="none" w:sz="0" w:space="0" w:color="auto" w:frame="1"/>
          <w:lang w:bidi="ar-IQ"/>
        </w:rPr>
      </w:pPr>
      <w:r w:rsidRPr="00453269">
        <w:rPr>
          <w:rFonts w:asciiTheme="majorBidi" w:hAnsiTheme="majorBidi" w:cstheme="majorBidi"/>
          <w:noProof/>
          <w:sz w:val="28"/>
          <w:szCs w:val="28"/>
          <w:bdr w:val="none" w:sz="0" w:space="0" w:color="auto" w:frame="1"/>
        </w:rPr>
        <w:drawing>
          <wp:anchor distT="0" distB="0" distL="114300" distR="114300" simplePos="0" relativeHeight="251681792" behindDoc="1" locked="0" layoutInCell="1" allowOverlap="1" wp14:anchorId="5860C6EA" wp14:editId="13BBE80F">
            <wp:simplePos x="0" y="0"/>
            <wp:positionH relativeFrom="column">
              <wp:posOffset>1011555</wp:posOffset>
            </wp:positionH>
            <wp:positionV relativeFrom="paragraph">
              <wp:posOffset>130810</wp:posOffset>
            </wp:positionV>
            <wp:extent cx="3853180" cy="2459990"/>
            <wp:effectExtent l="0" t="0" r="0" b="0"/>
            <wp:wrapTight wrapText="bothSides">
              <wp:wrapPolygon edited="0">
                <wp:start x="0" y="0"/>
                <wp:lineTo x="0" y="21410"/>
                <wp:lineTo x="21465" y="21410"/>
                <wp:lineTo x="21465" y="0"/>
                <wp:lineTo x="0" y="0"/>
              </wp:wrapPolygon>
            </wp:wrapTight>
            <wp:docPr id="17" name="Picture 12"/>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53180" cy="24599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764DA" w:rsidRDefault="005764DA" w:rsidP="005764DA">
      <w:pPr>
        <w:autoSpaceDE w:val="0"/>
        <w:autoSpaceDN w:val="0"/>
        <w:bidi w:val="0"/>
        <w:adjustRightInd w:val="0"/>
        <w:spacing w:line="360" w:lineRule="auto"/>
        <w:ind w:left="567" w:right="140" w:hanging="76"/>
        <w:rPr>
          <w:rFonts w:asciiTheme="majorBidi" w:hAnsiTheme="majorBidi" w:cstheme="majorBidi"/>
          <w:sz w:val="28"/>
          <w:szCs w:val="28"/>
          <w:bdr w:val="none" w:sz="0" w:space="0" w:color="auto" w:frame="1"/>
          <w:lang w:bidi="ar-IQ"/>
        </w:rPr>
      </w:pPr>
    </w:p>
    <w:p w:rsidR="005764DA" w:rsidRDefault="005764DA" w:rsidP="005764DA">
      <w:pPr>
        <w:autoSpaceDE w:val="0"/>
        <w:autoSpaceDN w:val="0"/>
        <w:bidi w:val="0"/>
        <w:adjustRightInd w:val="0"/>
        <w:spacing w:line="360" w:lineRule="auto"/>
        <w:ind w:left="567" w:right="140" w:hanging="76"/>
        <w:rPr>
          <w:rFonts w:asciiTheme="majorBidi" w:hAnsiTheme="majorBidi" w:cstheme="majorBidi"/>
          <w:sz w:val="28"/>
          <w:szCs w:val="28"/>
          <w:bdr w:val="none" w:sz="0" w:space="0" w:color="auto" w:frame="1"/>
          <w:lang w:bidi="ar-IQ"/>
        </w:rPr>
      </w:pPr>
    </w:p>
    <w:p w:rsidR="005764DA" w:rsidRDefault="005764DA" w:rsidP="005764DA">
      <w:pPr>
        <w:autoSpaceDE w:val="0"/>
        <w:autoSpaceDN w:val="0"/>
        <w:bidi w:val="0"/>
        <w:adjustRightInd w:val="0"/>
        <w:spacing w:line="360" w:lineRule="auto"/>
        <w:ind w:left="567" w:right="140" w:hanging="76"/>
        <w:rPr>
          <w:rFonts w:asciiTheme="majorBidi" w:hAnsiTheme="majorBidi" w:cstheme="majorBidi"/>
          <w:sz w:val="28"/>
          <w:szCs w:val="28"/>
          <w:bdr w:val="none" w:sz="0" w:space="0" w:color="auto" w:frame="1"/>
          <w:lang w:bidi="ar-IQ"/>
        </w:rPr>
      </w:pPr>
    </w:p>
    <w:p w:rsidR="005764DA" w:rsidRDefault="005764DA" w:rsidP="005764DA">
      <w:pPr>
        <w:autoSpaceDE w:val="0"/>
        <w:autoSpaceDN w:val="0"/>
        <w:bidi w:val="0"/>
        <w:adjustRightInd w:val="0"/>
        <w:spacing w:line="360" w:lineRule="auto"/>
        <w:ind w:left="567" w:right="140" w:hanging="76"/>
        <w:rPr>
          <w:rFonts w:asciiTheme="majorBidi" w:hAnsiTheme="majorBidi" w:cstheme="majorBidi"/>
          <w:sz w:val="28"/>
          <w:szCs w:val="28"/>
          <w:bdr w:val="none" w:sz="0" w:space="0" w:color="auto" w:frame="1"/>
          <w:lang w:bidi="ar-IQ"/>
        </w:rPr>
      </w:pPr>
    </w:p>
    <w:p w:rsidR="00CC0D63" w:rsidRDefault="00CC0D63" w:rsidP="00CC0D63">
      <w:pPr>
        <w:autoSpaceDE w:val="0"/>
        <w:autoSpaceDN w:val="0"/>
        <w:bidi w:val="0"/>
        <w:adjustRightInd w:val="0"/>
        <w:spacing w:line="360" w:lineRule="auto"/>
        <w:ind w:left="567" w:right="140" w:hanging="76"/>
        <w:rPr>
          <w:rFonts w:asciiTheme="majorBidi" w:hAnsiTheme="majorBidi" w:cstheme="majorBidi"/>
          <w:sz w:val="28"/>
          <w:szCs w:val="28"/>
          <w:bdr w:val="none" w:sz="0" w:space="0" w:color="auto" w:frame="1"/>
          <w:lang w:bidi="ar-IQ"/>
        </w:rPr>
      </w:pPr>
    </w:p>
    <w:p w:rsidR="00CC0D63" w:rsidRDefault="00CC0D63" w:rsidP="00CC0D63">
      <w:pPr>
        <w:autoSpaceDE w:val="0"/>
        <w:autoSpaceDN w:val="0"/>
        <w:bidi w:val="0"/>
        <w:adjustRightInd w:val="0"/>
        <w:spacing w:line="360" w:lineRule="auto"/>
        <w:ind w:left="567" w:right="140" w:hanging="76"/>
        <w:rPr>
          <w:rFonts w:asciiTheme="majorBidi" w:hAnsiTheme="majorBidi" w:cstheme="majorBidi"/>
          <w:sz w:val="28"/>
          <w:szCs w:val="28"/>
          <w:bdr w:val="none" w:sz="0" w:space="0" w:color="auto" w:frame="1"/>
          <w:lang w:bidi="ar-IQ"/>
        </w:rPr>
      </w:pPr>
    </w:p>
    <w:p w:rsidR="00CC0D63" w:rsidRDefault="00CC0D63" w:rsidP="00CC0D63">
      <w:pPr>
        <w:autoSpaceDE w:val="0"/>
        <w:autoSpaceDN w:val="0"/>
        <w:bidi w:val="0"/>
        <w:adjustRightInd w:val="0"/>
        <w:spacing w:line="360" w:lineRule="auto"/>
        <w:ind w:left="567" w:right="140" w:hanging="76"/>
        <w:rPr>
          <w:rFonts w:asciiTheme="majorBidi" w:hAnsiTheme="majorBidi" w:cstheme="majorBidi"/>
          <w:sz w:val="28"/>
          <w:szCs w:val="28"/>
          <w:bdr w:val="none" w:sz="0" w:space="0" w:color="auto" w:frame="1"/>
          <w:lang w:bidi="ar-IQ"/>
        </w:rPr>
      </w:pPr>
    </w:p>
    <w:p w:rsidR="005764DA" w:rsidRDefault="005764DA" w:rsidP="005764DA">
      <w:pPr>
        <w:autoSpaceDE w:val="0"/>
        <w:autoSpaceDN w:val="0"/>
        <w:bidi w:val="0"/>
        <w:adjustRightInd w:val="0"/>
        <w:spacing w:line="360" w:lineRule="auto"/>
        <w:ind w:left="567" w:right="140" w:hanging="76"/>
        <w:rPr>
          <w:rFonts w:asciiTheme="majorBidi" w:hAnsiTheme="majorBidi" w:cstheme="majorBidi"/>
          <w:sz w:val="28"/>
          <w:szCs w:val="28"/>
          <w:bdr w:val="none" w:sz="0" w:space="0" w:color="auto" w:frame="1"/>
          <w:lang w:bidi="ar-IQ"/>
        </w:rPr>
      </w:pPr>
    </w:p>
    <w:p w:rsidR="00CC0D63" w:rsidRDefault="00CC0D63" w:rsidP="005764DA">
      <w:pPr>
        <w:autoSpaceDE w:val="0"/>
        <w:autoSpaceDN w:val="0"/>
        <w:bidi w:val="0"/>
        <w:adjustRightInd w:val="0"/>
        <w:spacing w:line="360" w:lineRule="auto"/>
        <w:ind w:left="567" w:right="140" w:hanging="76"/>
        <w:rPr>
          <w:rFonts w:asciiTheme="majorBidi" w:hAnsiTheme="majorBidi" w:cstheme="majorBidi"/>
          <w:b/>
          <w:bCs/>
          <w:sz w:val="28"/>
          <w:szCs w:val="28"/>
          <w:u w:val="single"/>
          <w:bdr w:val="none" w:sz="0" w:space="0" w:color="auto" w:frame="1"/>
          <w:lang w:bidi="ar-IQ"/>
        </w:rPr>
      </w:pPr>
    </w:p>
    <w:p w:rsidR="005764DA" w:rsidRPr="00453269" w:rsidRDefault="005764DA" w:rsidP="00AC76C5">
      <w:pPr>
        <w:autoSpaceDE w:val="0"/>
        <w:autoSpaceDN w:val="0"/>
        <w:bidi w:val="0"/>
        <w:adjustRightInd w:val="0"/>
        <w:spacing w:line="360" w:lineRule="auto"/>
        <w:ind w:right="-1"/>
        <w:rPr>
          <w:rFonts w:asciiTheme="majorBidi" w:hAnsiTheme="majorBidi" w:cstheme="majorBidi"/>
          <w:sz w:val="28"/>
          <w:szCs w:val="28"/>
          <w:u w:val="single"/>
          <w:bdr w:val="none" w:sz="0" w:space="0" w:color="auto" w:frame="1"/>
          <w:lang w:bidi="ar-IQ"/>
        </w:rPr>
      </w:pPr>
      <w:r w:rsidRPr="00453269">
        <w:rPr>
          <w:rFonts w:asciiTheme="majorBidi" w:hAnsiTheme="majorBidi" w:cstheme="majorBidi"/>
          <w:b/>
          <w:bCs/>
          <w:sz w:val="28"/>
          <w:szCs w:val="28"/>
          <w:u w:val="single"/>
          <w:bdr w:val="none" w:sz="0" w:space="0" w:color="auto" w:frame="1"/>
          <w:lang w:bidi="ar-IQ"/>
        </w:rPr>
        <w:t>Example:</w:t>
      </w:r>
    </w:p>
    <w:p w:rsidR="005764DA" w:rsidRPr="00453269" w:rsidRDefault="005764DA" w:rsidP="00AC76C5">
      <w:pPr>
        <w:autoSpaceDE w:val="0"/>
        <w:autoSpaceDN w:val="0"/>
        <w:bidi w:val="0"/>
        <w:adjustRightInd w:val="0"/>
        <w:spacing w:line="360" w:lineRule="auto"/>
        <w:ind w:right="-1"/>
        <w:rPr>
          <w:rFonts w:asciiTheme="majorBidi" w:hAnsiTheme="majorBidi" w:cstheme="majorBidi"/>
          <w:sz w:val="28"/>
          <w:szCs w:val="28"/>
          <w:bdr w:val="none" w:sz="0" w:space="0" w:color="auto" w:frame="1"/>
          <w:lang w:bidi="ar-IQ"/>
        </w:rPr>
      </w:pPr>
      <w:r w:rsidRPr="00453269">
        <w:rPr>
          <w:rFonts w:asciiTheme="majorBidi" w:hAnsiTheme="majorBidi" w:cstheme="majorBidi"/>
          <w:sz w:val="28"/>
          <w:szCs w:val="28"/>
          <w:bdr w:val="none" w:sz="0" w:space="0" w:color="auto" w:frame="1"/>
          <w:lang w:bidi="ar-IQ"/>
        </w:rPr>
        <w:t>Calculate the number of insulated discs required to overcome working voltage of overhead lines between Baghdad and Kirkuk</w:t>
      </w:r>
      <w:r w:rsidR="0038784D">
        <w:rPr>
          <w:rFonts w:asciiTheme="majorBidi" w:hAnsiTheme="majorBidi" w:cstheme="majorBidi"/>
          <w:sz w:val="28"/>
          <w:szCs w:val="28"/>
          <w:bdr w:val="none" w:sz="0" w:space="0" w:color="auto" w:frame="1"/>
          <w:lang w:bidi="ar-IQ"/>
        </w:rPr>
        <w:t xml:space="preserve"> (280 km)</w:t>
      </w:r>
      <w:r w:rsidRPr="00453269">
        <w:rPr>
          <w:rFonts w:asciiTheme="majorBidi" w:hAnsiTheme="majorBidi" w:cstheme="majorBidi"/>
          <w:sz w:val="28"/>
          <w:szCs w:val="28"/>
          <w:bdr w:val="none" w:sz="0" w:space="0" w:color="auto" w:frame="1"/>
          <w:lang w:bidi="ar-IQ"/>
        </w:rPr>
        <w:t xml:space="preserve"> in a wet region</w:t>
      </w:r>
      <w:r w:rsidR="0038784D">
        <w:rPr>
          <w:rFonts w:asciiTheme="majorBidi" w:hAnsiTheme="majorBidi" w:cstheme="majorBidi"/>
          <w:sz w:val="28"/>
          <w:szCs w:val="28"/>
          <w:bdr w:val="none" w:sz="0" w:space="0" w:color="auto" w:frame="1"/>
          <w:lang w:bidi="ar-IQ"/>
        </w:rPr>
        <w:t>, where</w:t>
      </w:r>
      <w:r w:rsidRPr="00453269">
        <w:rPr>
          <w:rFonts w:asciiTheme="majorBidi" w:hAnsiTheme="majorBidi" w:cstheme="majorBidi"/>
          <w:sz w:val="28"/>
          <w:szCs w:val="28"/>
          <w:bdr w:val="none" w:sz="0" w:space="0" w:color="auto" w:frame="1"/>
          <w:lang w:bidi="ar-IQ"/>
        </w:rPr>
        <w:t xml:space="preserve"> (SF = 1.75).</w:t>
      </w:r>
    </w:p>
    <w:p w:rsidR="00CC0D63" w:rsidRDefault="00CC0D63" w:rsidP="00AC76C5">
      <w:pPr>
        <w:autoSpaceDE w:val="0"/>
        <w:autoSpaceDN w:val="0"/>
        <w:bidi w:val="0"/>
        <w:adjustRightInd w:val="0"/>
        <w:spacing w:line="360" w:lineRule="auto"/>
        <w:ind w:right="-1"/>
        <w:rPr>
          <w:rFonts w:asciiTheme="majorBidi" w:hAnsiTheme="majorBidi" w:cstheme="majorBidi"/>
          <w:b/>
          <w:bCs/>
          <w:sz w:val="28"/>
          <w:szCs w:val="28"/>
          <w:u w:val="single"/>
          <w:bdr w:val="none" w:sz="0" w:space="0" w:color="auto" w:frame="1"/>
          <w:lang w:bidi="ar-IQ"/>
        </w:rPr>
      </w:pPr>
    </w:p>
    <w:p w:rsidR="005764DA" w:rsidRPr="00453269" w:rsidRDefault="005764DA" w:rsidP="00AC76C5">
      <w:pPr>
        <w:autoSpaceDE w:val="0"/>
        <w:autoSpaceDN w:val="0"/>
        <w:bidi w:val="0"/>
        <w:adjustRightInd w:val="0"/>
        <w:spacing w:line="360" w:lineRule="auto"/>
        <w:ind w:right="-1"/>
        <w:rPr>
          <w:rFonts w:asciiTheme="majorBidi" w:hAnsiTheme="majorBidi" w:cstheme="majorBidi"/>
          <w:b/>
          <w:bCs/>
          <w:sz w:val="28"/>
          <w:szCs w:val="28"/>
          <w:u w:val="single"/>
          <w:bdr w:val="none" w:sz="0" w:space="0" w:color="auto" w:frame="1"/>
          <w:rtl/>
          <w:lang w:bidi="ar-IQ"/>
        </w:rPr>
      </w:pPr>
      <w:r w:rsidRPr="00453269">
        <w:rPr>
          <w:rFonts w:asciiTheme="majorBidi" w:hAnsiTheme="majorBidi" w:cstheme="majorBidi"/>
          <w:b/>
          <w:bCs/>
          <w:sz w:val="28"/>
          <w:szCs w:val="28"/>
          <w:u w:val="single"/>
          <w:bdr w:val="none" w:sz="0" w:space="0" w:color="auto" w:frame="1"/>
          <w:lang w:bidi="ar-IQ"/>
        </w:rPr>
        <w:t>Solution:</w:t>
      </w:r>
    </w:p>
    <w:p w:rsidR="005764DA" w:rsidRPr="00453269" w:rsidRDefault="005764DA" w:rsidP="00AC76C5">
      <w:pPr>
        <w:autoSpaceDE w:val="0"/>
        <w:autoSpaceDN w:val="0"/>
        <w:bidi w:val="0"/>
        <w:adjustRightInd w:val="0"/>
        <w:spacing w:line="360" w:lineRule="auto"/>
        <w:ind w:right="-1"/>
        <w:rPr>
          <w:rFonts w:asciiTheme="majorBidi" w:hAnsiTheme="majorBidi" w:cstheme="majorBidi"/>
          <w:sz w:val="28"/>
          <w:szCs w:val="28"/>
          <w:bdr w:val="none" w:sz="0" w:space="0" w:color="auto" w:frame="1"/>
          <w:rtl/>
          <w:lang w:bidi="ar-IQ"/>
        </w:rPr>
      </w:pPr>
      <w:r w:rsidRPr="00453269">
        <w:rPr>
          <w:rFonts w:asciiTheme="majorBidi" w:hAnsiTheme="majorBidi" w:cstheme="majorBidi"/>
          <w:sz w:val="28"/>
          <w:szCs w:val="28"/>
          <w:bdr w:val="none" w:sz="0" w:space="0" w:color="auto" w:frame="1"/>
          <w:lang w:bidi="ar-IQ"/>
        </w:rPr>
        <w:t>Working voltage = 220 KV</w:t>
      </w:r>
    </w:p>
    <w:p w:rsidR="005764DA" w:rsidRPr="00453269" w:rsidRDefault="005764DA" w:rsidP="00AC76C5">
      <w:pPr>
        <w:autoSpaceDE w:val="0"/>
        <w:autoSpaceDN w:val="0"/>
        <w:bidi w:val="0"/>
        <w:adjustRightInd w:val="0"/>
        <w:spacing w:line="360" w:lineRule="auto"/>
        <w:ind w:right="-1"/>
        <w:rPr>
          <w:rFonts w:asciiTheme="majorBidi" w:hAnsiTheme="majorBidi" w:cstheme="majorBidi"/>
          <w:sz w:val="28"/>
          <w:szCs w:val="28"/>
          <w:bdr w:val="none" w:sz="0" w:space="0" w:color="auto" w:frame="1"/>
          <w:rtl/>
          <w:lang w:bidi="ar-IQ"/>
        </w:rPr>
      </w:pPr>
      <w:r w:rsidRPr="00453269">
        <w:rPr>
          <w:rFonts w:asciiTheme="majorBidi" w:hAnsiTheme="majorBidi" w:cstheme="majorBidi"/>
          <w:sz w:val="28"/>
          <w:szCs w:val="28"/>
          <w:bdr w:val="none" w:sz="0" w:space="0" w:color="auto" w:frame="1"/>
          <w:lang w:bidi="ar-IQ"/>
        </w:rPr>
        <w:t>Safety voltage = 220 x 1.75 = 385 KV</w:t>
      </w:r>
    </w:p>
    <w:p w:rsidR="005764DA" w:rsidRPr="00453269" w:rsidRDefault="005764DA" w:rsidP="00AC76C5">
      <w:pPr>
        <w:autoSpaceDE w:val="0"/>
        <w:autoSpaceDN w:val="0"/>
        <w:bidi w:val="0"/>
        <w:adjustRightInd w:val="0"/>
        <w:spacing w:line="360" w:lineRule="auto"/>
        <w:ind w:right="-1"/>
        <w:rPr>
          <w:rFonts w:asciiTheme="majorBidi" w:hAnsiTheme="majorBidi" w:cstheme="majorBidi"/>
          <w:sz w:val="28"/>
          <w:szCs w:val="28"/>
          <w:bdr w:val="none" w:sz="0" w:space="0" w:color="auto" w:frame="1"/>
          <w:rtl/>
          <w:lang w:bidi="ar-IQ"/>
        </w:rPr>
      </w:pPr>
      <w:r w:rsidRPr="00453269">
        <w:rPr>
          <w:rFonts w:asciiTheme="majorBidi" w:hAnsiTheme="majorBidi" w:cstheme="majorBidi"/>
          <w:sz w:val="28"/>
          <w:szCs w:val="28"/>
          <w:bdr w:val="none" w:sz="0" w:space="0" w:color="auto" w:frame="1"/>
          <w:lang w:bidi="ar-IQ"/>
        </w:rPr>
        <w:t>So, from the table, No. of discs = 11</w:t>
      </w:r>
    </w:p>
    <w:p w:rsidR="005764DA" w:rsidRDefault="005764DA" w:rsidP="005764DA">
      <w:pPr>
        <w:autoSpaceDE w:val="0"/>
        <w:autoSpaceDN w:val="0"/>
        <w:bidi w:val="0"/>
        <w:adjustRightInd w:val="0"/>
        <w:spacing w:line="360" w:lineRule="auto"/>
        <w:ind w:left="567" w:right="140" w:hanging="76"/>
        <w:rPr>
          <w:rFonts w:asciiTheme="majorBidi" w:hAnsiTheme="majorBidi" w:cstheme="majorBidi"/>
          <w:sz w:val="28"/>
          <w:szCs w:val="28"/>
          <w:bdr w:val="none" w:sz="0" w:space="0" w:color="auto" w:frame="1"/>
          <w:lang w:bidi="ar-IQ"/>
        </w:rPr>
      </w:pPr>
    </w:p>
    <w:p w:rsidR="005764DA" w:rsidRDefault="005764DA" w:rsidP="005764DA">
      <w:pPr>
        <w:autoSpaceDE w:val="0"/>
        <w:autoSpaceDN w:val="0"/>
        <w:bidi w:val="0"/>
        <w:adjustRightInd w:val="0"/>
        <w:spacing w:line="360" w:lineRule="auto"/>
        <w:ind w:left="567" w:right="140" w:hanging="76"/>
        <w:rPr>
          <w:rFonts w:asciiTheme="majorBidi" w:hAnsiTheme="majorBidi" w:cstheme="majorBidi"/>
          <w:sz w:val="28"/>
          <w:szCs w:val="28"/>
          <w:bdr w:val="none" w:sz="0" w:space="0" w:color="auto" w:frame="1"/>
          <w:lang w:bidi="ar-IQ"/>
        </w:rPr>
      </w:pPr>
    </w:p>
    <w:p w:rsidR="005764DA" w:rsidRDefault="005764DA" w:rsidP="005764DA">
      <w:pPr>
        <w:autoSpaceDE w:val="0"/>
        <w:autoSpaceDN w:val="0"/>
        <w:bidi w:val="0"/>
        <w:adjustRightInd w:val="0"/>
        <w:spacing w:line="360" w:lineRule="auto"/>
        <w:ind w:left="567" w:right="140" w:hanging="76"/>
        <w:rPr>
          <w:rFonts w:asciiTheme="majorBidi" w:hAnsiTheme="majorBidi" w:cstheme="majorBidi"/>
          <w:sz w:val="28"/>
          <w:szCs w:val="28"/>
          <w:bdr w:val="none" w:sz="0" w:space="0" w:color="auto" w:frame="1"/>
          <w:lang w:bidi="ar-IQ"/>
        </w:rPr>
      </w:pPr>
    </w:p>
    <w:p w:rsidR="005764DA" w:rsidRDefault="00BF3864" w:rsidP="005764DA">
      <w:pPr>
        <w:autoSpaceDE w:val="0"/>
        <w:autoSpaceDN w:val="0"/>
        <w:bidi w:val="0"/>
        <w:adjustRightInd w:val="0"/>
        <w:spacing w:line="360" w:lineRule="auto"/>
        <w:ind w:left="567" w:right="140" w:hanging="76"/>
        <w:rPr>
          <w:rFonts w:asciiTheme="majorBidi" w:hAnsiTheme="majorBidi" w:cstheme="majorBidi"/>
          <w:b/>
          <w:bCs/>
          <w:sz w:val="24"/>
          <w:szCs w:val="24"/>
          <w:bdr w:val="none" w:sz="0" w:space="0" w:color="auto" w:frame="1"/>
          <w:lang w:bidi="ar-IQ"/>
        </w:rPr>
      </w:pPr>
      <w:r w:rsidRPr="00453269">
        <w:rPr>
          <w:rFonts w:asciiTheme="majorBidi" w:hAnsiTheme="majorBidi" w:cstheme="majorBidi"/>
          <w:noProof/>
          <w:sz w:val="28"/>
          <w:szCs w:val="28"/>
          <w:bdr w:val="none" w:sz="0" w:space="0" w:color="auto" w:frame="1"/>
        </w:rPr>
        <w:drawing>
          <wp:anchor distT="0" distB="0" distL="114300" distR="114300" simplePos="0" relativeHeight="251682816" behindDoc="1" locked="0" layoutInCell="1" allowOverlap="1" wp14:anchorId="1B7E8F97" wp14:editId="6157436F">
            <wp:simplePos x="0" y="0"/>
            <wp:positionH relativeFrom="column">
              <wp:posOffset>1069340</wp:posOffset>
            </wp:positionH>
            <wp:positionV relativeFrom="paragraph">
              <wp:posOffset>133985</wp:posOffset>
            </wp:positionV>
            <wp:extent cx="3848100" cy="3867150"/>
            <wp:effectExtent l="0" t="0" r="0" b="0"/>
            <wp:wrapTight wrapText="bothSides">
              <wp:wrapPolygon edited="0">
                <wp:start x="0" y="0"/>
                <wp:lineTo x="0" y="21494"/>
                <wp:lineTo x="21493" y="21494"/>
                <wp:lineTo x="21493" y="0"/>
                <wp:lineTo x="0" y="0"/>
              </wp:wrapPolygon>
            </wp:wrapTight>
            <wp:docPr id="18" name="Picture 17"/>
            <wp:cNvGraphicFramePr/>
            <a:graphic xmlns:a="http://schemas.openxmlformats.org/drawingml/2006/main">
              <a:graphicData uri="http://schemas.openxmlformats.org/drawingml/2006/picture">
                <pic:pic xmlns:pic="http://schemas.openxmlformats.org/drawingml/2006/picture">
                  <pic:nvPicPr>
                    <pic:cNvPr id="18" name="Picture 17"/>
                    <pic:cNvPicPr/>
                  </pic:nvPicPr>
                  <pic:blipFill rotWithShape="1">
                    <a:blip r:embed="rId33">
                      <a:extLst>
                        <a:ext uri="{28A0092B-C50C-407E-A947-70E740481C1C}">
                          <a14:useLocalDpi xmlns:a14="http://schemas.microsoft.com/office/drawing/2010/main" val="0"/>
                        </a:ext>
                      </a:extLst>
                    </a:blip>
                    <a:srcRect l="2470" r="27748" b="6894"/>
                    <a:stretch/>
                  </pic:blipFill>
                  <pic:spPr bwMode="auto">
                    <a:xfrm>
                      <a:off x="0" y="0"/>
                      <a:ext cx="3848100" cy="38671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764DA" w:rsidRDefault="005764DA" w:rsidP="005764DA">
      <w:pPr>
        <w:autoSpaceDE w:val="0"/>
        <w:autoSpaceDN w:val="0"/>
        <w:bidi w:val="0"/>
        <w:adjustRightInd w:val="0"/>
        <w:spacing w:line="360" w:lineRule="auto"/>
        <w:ind w:left="567" w:right="140" w:hanging="76"/>
        <w:jc w:val="center"/>
        <w:rPr>
          <w:rFonts w:asciiTheme="majorBidi" w:hAnsiTheme="majorBidi" w:cstheme="majorBidi"/>
          <w:b/>
          <w:bCs/>
          <w:sz w:val="24"/>
          <w:szCs w:val="24"/>
          <w:bdr w:val="none" w:sz="0" w:space="0" w:color="auto" w:frame="1"/>
          <w:lang w:bidi="ar-IQ"/>
        </w:rPr>
      </w:pPr>
    </w:p>
    <w:p w:rsidR="005764DA" w:rsidRDefault="005764DA" w:rsidP="005764DA">
      <w:pPr>
        <w:autoSpaceDE w:val="0"/>
        <w:autoSpaceDN w:val="0"/>
        <w:bidi w:val="0"/>
        <w:adjustRightInd w:val="0"/>
        <w:spacing w:line="360" w:lineRule="auto"/>
        <w:ind w:left="567" w:right="140" w:hanging="76"/>
        <w:jc w:val="center"/>
        <w:rPr>
          <w:rFonts w:asciiTheme="majorBidi" w:hAnsiTheme="majorBidi" w:cstheme="majorBidi"/>
          <w:b/>
          <w:bCs/>
          <w:sz w:val="24"/>
          <w:szCs w:val="24"/>
          <w:bdr w:val="none" w:sz="0" w:space="0" w:color="auto" w:frame="1"/>
          <w:lang w:bidi="ar-IQ"/>
        </w:rPr>
      </w:pPr>
    </w:p>
    <w:p w:rsidR="005764DA" w:rsidRDefault="005764DA" w:rsidP="005764DA">
      <w:pPr>
        <w:autoSpaceDE w:val="0"/>
        <w:autoSpaceDN w:val="0"/>
        <w:bidi w:val="0"/>
        <w:adjustRightInd w:val="0"/>
        <w:spacing w:line="360" w:lineRule="auto"/>
        <w:ind w:left="567" w:right="140" w:hanging="76"/>
        <w:jc w:val="center"/>
        <w:rPr>
          <w:rFonts w:asciiTheme="majorBidi" w:hAnsiTheme="majorBidi" w:cstheme="majorBidi"/>
          <w:b/>
          <w:bCs/>
          <w:sz w:val="24"/>
          <w:szCs w:val="24"/>
          <w:bdr w:val="none" w:sz="0" w:space="0" w:color="auto" w:frame="1"/>
          <w:lang w:bidi="ar-IQ"/>
        </w:rPr>
      </w:pPr>
    </w:p>
    <w:p w:rsidR="005764DA" w:rsidRDefault="005764DA" w:rsidP="005764DA">
      <w:pPr>
        <w:autoSpaceDE w:val="0"/>
        <w:autoSpaceDN w:val="0"/>
        <w:bidi w:val="0"/>
        <w:adjustRightInd w:val="0"/>
        <w:spacing w:line="360" w:lineRule="auto"/>
        <w:ind w:left="567" w:right="140" w:hanging="76"/>
        <w:jc w:val="center"/>
        <w:rPr>
          <w:rFonts w:asciiTheme="majorBidi" w:hAnsiTheme="majorBidi" w:cstheme="majorBidi"/>
          <w:b/>
          <w:bCs/>
          <w:noProof/>
          <w:sz w:val="24"/>
          <w:szCs w:val="24"/>
        </w:rPr>
      </w:pPr>
    </w:p>
    <w:p w:rsidR="005764DA" w:rsidRDefault="005764DA" w:rsidP="005764DA">
      <w:pPr>
        <w:autoSpaceDE w:val="0"/>
        <w:autoSpaceDN w:val="0"/>
        <w:bidi w:val="0"/>
        <w:adjustRightInd w:val="0"/>
        <w:spacing w:line="360" w:lineRule="auto"/>
        <w:ind w:left="567" w:right="140" w:hanging="76"/>
        <w:jc w:val="center"/>
        <w:rPr>
          <w:rFonts w:asciiTheme="majorBidi" w:hAnsiTheme="majorBidi" w:cstheme="majorBidi"/>
          <w:b/>
          <w:bCs/>
          <w:sz w:val="24"/>
          <w:szCs w:val="24"/>
          <w:bdr w:val="none" w:sz="0" w:space="0" w:color="auto" w:frame="1"/>
          <w:lang w:bidi="ar-IQ"/>
        </w:rPr>
      </w:pPr>
    </w:p>
    <w:p w:rsidR="005764DA" w:rsidRDefault="005764DA" w:rsidP="005764DA">
      <w:pPr>
        <w:autoSpaceDE w:val="0"/>
        <w:autoSpaceDN w:val="0"/>
        <w:bidi w:val="0"/>
        <w:adjustRightInd w:val="0"/>
        <w:spacing w:line="360" w:lineRule="auto"/>
        <w:ind w:left="567" w:right="140" w:hanging="76"/>
        <w:jc w:val="center"/>
        <w:rPr>
          <w:rFonts w:asciiTheme="majorBidi" w:hAnsiTheme="majorBidi" w:cstheme="majorBidi"/>
          <w:b/>
          <w:bCs/>
          <w:sz w:val="24"/>
          <w:szCs w:val="24"/>
          <w:bdr w:val="none" w:sz="0" w:space="0" w:color="auto" w:frame="1"/>
          <w:lang w:bidi="ar-IQ"/>
        </w:rPr>
      </w:pPr>
    </w:p>
    <w:p w:rsidR="00CC0D63" w:rsidRDefault="00CC0D63" w:rsidP="00CC0D63">
      <w:pPr>
        <w:autoSpaceDE w:val="0"/>
        <w:autoSpaceDN w:val="0"/>
        <w:bidi w:val="0"/>
        <w:adjustRightInd w:val="0"/>
        <w:spacing w:line="360" w:lineRule="auto"/>
        <w:ind w:left="567" w:right="140" w:hanging="76"/>
        <w:jc w:val="center"/>
        <w:rPr>
          <w:rFonts w:asciiTheme="majorBidi" w:hAnsiTheme="majorBidi" w:cstheme="majorBidi"/>
          <w:b/>
          <w:bCs/>
          <w:sz w:val="24"/>
          <w:szCs w:val="24"/>
          <w:bdr w:val="none" w:sz="0" w:space="0" w:color="auto" w:frame="1"/>
          <w:lang w:bidi="ar-IQ"/>
        </w:rPr>
      </w:pPr>
    </w:p>
    <w:p w:rsidR="00CC0D63" w:rsidRDefault="00CC0D63" w:rsidP="00CC0D63">
      <w:pPr>
        <w:autoSpaceDE w:val="0"/>
        <w:autoSpaceDN w:val="0"/>
        <w:bidi w:val="0"/>
        <w:adjustRightInd w:val="0"/>
        <w:spacing w:line="360" w:lineRule="auto"/>
        <w:ind w:left="567" w:right="140" w:hanging="76"/>
        <w:jc w:val="center"/>
        <w:rPr>
          <w:rFonts w:asciiTheme="majorBidi" w:hAnsiTheme="majorBidi" w:cstheme="majorBidi"/>
          <w:b/>
          <w:bCs/>
          <w:sz w:val="24"/>
          <w:szCs w:val="24"/>
          <w:bdr w:val="none" w:sz="0" w:space="0" w:color="auto" w:frame="1"/>
          <w:lang w:bidi="ar-IQ"/>
        </w:rPr>
      </w:pPr>
    </w:p>
    <w:p w:rsidR="00CC0D63" w:rsidRDefault="00CC0D63" w:rsidP="00CC0D63">
      <w:pPr>
        <w:autoSpaceDE w:val="0"/>
        <w:autoSpaceDN w:val="0"/>
        <w:bidi w:val="0"/>
        <w:adjustRightInd w:val="0"/>
        <w:spacing w:line="360" w:lineRule="auto"/>
        <w:ind w:left="567" w:right="140" w:hanging="76"/>
        <w:jc w:val="center"/>
        <w:rPr>
          <w:rFonts w:asciiTheme="majorBidi" w:hAnsiTheme="majorBidi" w:cstheme="majorBidi"/>
          <w:b/>
          <w:bCs/>
          <w:sz w:val="24"/>
          <w:szCs w:val="24"/>
          <w:bdr w:val="none" w:sz="0" w:space="0" w:color="auto" w:frame="1"/>
          <w:lang w:bidi="ar-IQ"/>
        </w:rPr>
      </w:pPr>
    </w:p>
    <w:p w:rsidR="00CC0D63" w:rsidRDefault="00CC0D63" w:rsidP="00CC0D63">
      <w:pPr>
        <w:autoSpaceDE w:val="0"/>
        <w:autoSpaceDN w:val="0"/>
        <w:bidi w:val="0"/>
        <w:adjustRightInd w:val="0"/>
        <w:spacing w:line="360" w:lineRule="auto"/>
        <w:ind w:left="567" w:right="140" w:hanging="76"/>
        <w:jc w:val="center"/>
        <w:rPr>
          <w:rFonts w:asciiTheme="majorBidi" w:hAnsiTheme="majorBidi" w:cstheme="majorBidi"/>
          <w:b/>
          <w:bCs/>
          <w:sz w:val="24"/>
          <w:szCs w:val="24"/>
          <w:bdr w:val="none" w:sz="0" w:space="0" w:color="auto" w:frame="1"/>
          <w:lang w:bidi="ar-IQ"/>
        </w:rPr>
      </w:pPr>
    </w:p>
    <w:p w:rsidR="00CC0D63" w:rsidRDefault="00CC0D63" w:rsidP="00CC0D63">
      <w:pPr>
        <w:autoSpaceDE w:val="0"/>
        <w:autoSpaceDN w:val="0"/>
        <w:bidi w:val="0"/>
        <w:adjustRightInd w:val="0"/>
        <w:spacing w:line="360" w:lineRule="auto"/>
        <w:ind w:left="567" w:right="140" w:hanging="76"/>
        <w:jc w:val="center"/>
        <w:rPr>
          <w:rFonts w:asciiTheme="majorBidi" w:hAnsiTheme="majorBidi" w:cstheme="majorBidi"/>
          <w:b/>
          <w:bCs/>
          <w:sz w:val="24"/>
          <w:szCs w:val="24"/>
          <w:bdr w:val="none" w:sz="0" w:space="0" w:color="auto" w:frame="1"/>
          <w:lang w:bidi="ar-IQ"/>
        </w:rPr>
      </w:pPr>
    </w:p>
    <w:p w:rsidR="00CC0D63" w:rsidRDefault="00CC0D63" w:rsidP="00CC0D63">
      <w:pPr>
        <w:autoSpaceDE w:val="0"/>
        <w:autoSpaceDN w:val="0"/>
        <w:bidi w:val="0"/>
        <w:adjustRightInd w:val="0"/>
        <w:spacing w:line="360" w:lineRule="auto"/>
        <w:ind w:left="567" w:right="140" w:hanging="76"/>
        <w:jc w:val="center"/>
        <w:rPr>
          <w:rFonts w:asciiTheme="majorBidi" w:hAnsiTheme="majorBidi" w:cstheme="majorBidi"/>
          <w:b/>
          <w:bCs/>
          <w:sz w:val="24"/>
          <w:szCs w:val="24"/>
          <w:bdr w:val="none" w:sz="0" w:space="0" w:color="auto" w:frame="1"/>
          <w:lang w:bidi="ar-IQ"/>
        </w:rPr>
      </w:pPr>
    </w:p>
    <w:p w:rsidR="005764DA" w:rsidRDefault="005764DA" w:rsidP="005764DA">
      <w:pPr>
        <w:autoSpaceDE w:val="0"/>
        <w:autoSpaceDN w:val="0"/>
        <w:bidi w:val="0"/>
        <w:adjustRightInd w:val="0"/>
        <w:spacing w:line="360" w:lineRule="auto"/>
        <w:ind w:left="567" w:right="140" w:hanging="76"/>
        <w:jc w:val="center"/>
        <w:rPr>
          <w:rFonts w:asciiTheme="majorBidi" w:hAnsiTheme="majorBidi" w:cstheme="majorBidi"/>
          <w:b/>
          <w:bCs/>
          <w:sz w:val="24"/>
          <w:szCs w:val="24"/>
          <w:bdr w:val="none" w:sz="0" w:space="0" w:color="auto" w:frame="1"/>
          <w:lang w:bidi="ar-IQ"/>
        </w:rPr>
      </w:pPr>
    </w:p>
    <w:p w:rsidR="005764DA" w:rsidRDefault="005764DA" w:rsidP="005764DA">
      <w:pPr>
        <w:autoSpaceDE w:val="0"/>
        <w:autoSpaceDN w:val="0"/>
        <w:bidi w:val="0"/>
        <w:adjustRightInd w:val="0"/>
        <w:spacing w:line="360" w:lineRule="auto"/>
        <w:ind w:left="567" w:right="140" w:hanging="76"/>
        <w:rPr>
          <w:rFonts w:asciiTheme="majorBidi" w:hAnsiTheme="majorBidi" w:cstheme="majorBidi"/>
          <w:sz w:val="28"/>
          <w:szCs w:val="28"/>
          <w:bdr w:val="none" w:sz="0" w:space="0" w:color="auto" w:frame="1"/>
          <w:lang w:bidi="ar-IQ"/>
        </w:rPr>
      </w:pPr>
    </w:p>
    <w:p w:rsidR="00AE2D41" w:rsidRDefault="00AE2D41" w:rsidP="005764DA">
      <w:pPr>
        <w:bidi w:val="0"/>
        <w:spacing w:before="120" w:after="120" w:line="360" w:lineRule="auto"/>
        <w:ind w:left="567" w:right="140" w:hanging="76"/>
        <w:rPr>
          <w:rFonts w:asciiTheme="majorBidi" w:hAnsiTheme="majorBidi" w:cstheme="majorBidi"/>
          <w:sz w:val="28"/>
          <w:szCs w:val="28"/>
        </w:rPr>
      </w:pPr>
    </w:p>
    <w:p w:rsidR="00AE2D41" w:rsidRPr="00123BB9" w:rsidRDefault="00BF3864" w:rsidP="005764DA">
      <w:pPr>
        <w:bidi w:val="0"/>
        <w:spacing w:before="120" w:after="120" w:line="360" w:lineRule="auto"/>
        <w:ind w:left="567" w:right="140" w:hanging="76"/>
        <w:rPr>
          <w:rFonts w:asciiTheme="majorBidi" w:hAnsiTheme="majorBidi" w:cstheme="majorBidi"/>
          <w:sz w:val="28"/>
          <w:szCs w:val="28"/>
        </w:rPr>
      </w:pPr>
      <w:r>
        <w:rPr>
          <w:rFonts w:asciiTheme="majorBidi" w:hAnsiTheme="majorBidi" w:cstheme="majorBidi"/>
          <w:noProof/>
          <w:sz w:val="28"/>
          <w:szCs w:val="28"/>
          <w:bdr w:val="none" w:sz="0" w:space="0" w:color="auto" w:frame="1"/>
        </w:rPr>
        <w:drawing>
          <wp:anchor distT="0" distB="0" distL="114300" distR="114300" simplePos="0" relativeHeight="251683840" behindDoc="1" locked="0" layoutInCell="1" allowOverlap="1" wp14:anchorId="143ED44E" wp14:editId="496382EF">
            <wp:simplePos x="0" y="0"/>
            <wp:positionH relativeFrom="column">
              <wp:posOffset>322580</wp:posOffset>
            </wp:positionH>
            <wp:positionV relativeFrom="paragraph">
              <wp:posOffset>255905</wp:posOffset>
            </wp:positionV>
            <wp:extent cx="5339715" cy="3030220"/>
            <wp:effectExtent l="0" t="0" r="0" b="0"/>
            <wp:wrapTight wrapText="bothSides">
              <wp:wrapPolygon edited="0">
                <wp:start x="0" y="0"/>
                <wp:lineTo x="0" y="21455"/>
                <wp:lineTo x="21500" y="21455"/>
                <wp:lineTo x="21500" y="0"/>
                <wp:lineTo x="0" y="0"/>
              </wp:wrapPolygon>
            </wp:wrapTight>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5339715" cy="3030220"/>
                    </a:xfrm>
                    <a:prstGeom prst="rect">
                      <a:avLst/>
                    </a:prstGeom>
                    <a:noFill/>
                    <a:ln w="9525">
                      <a:noFill/>
                      <a:miter lim="800000"/>
                      <a:headEnd/>
                      <a:tailEnd/>
                    </a:ln>
                  </pic:spPr>
                </pic:pic>
              </a:graphicData>
            </a:graphic>
          </wp:anchor>
        </w:drawing>
      </w:r>
    </w:p>
    <w:p w:rsidR="003E327D" w:rsidRDefault="003E327D" w:rsidP="005764DA">
      <w:pPr>
        <w:pStyle w:val="NormalWeb"/>
        <w:spacing w:before="0" w:beforeAutospacing="0" w:after="0" w:afterAutospacing="0" w:line="360" w:lineRule="auto"/>
        <w:ind w:left="567" w:right="140" w:hanging="76"/>
        <w:jc w:val="both"/>
        <w:textAlignment w:val="baseline"/>
        <w:rPr>
          <w:rFonts w:asciiTheme="majorBidi" w:hAnsiTheme="majorBidi" w:cstheme="majorBidi"/>
          <w:sz w:val="28"/>
          <w:szCs w:val="28"/>
          <w:bdr w:val="none" w:sz="0" w:space="0" w:color="auto" w:frame="1"/>
          <w:lang w:bidi="ar-IQ"/>
        </w:rPr>
      </w:pPr>
    </w:p>
    <w:p w:rsidR="00963AC4" w:rsidRDefault="00963AC4" w:rsidP="005764DA">
      <w:pPr>
        <w:pStyle w:val="NormalWeb"/>
        <w:spacing w:before="0" w:beforeAutospacing="0" w:after="0" w:afterAutospacing="0" w:line="360" w:lineRule="auto"/>
        <w:ind w:left="567" w:right="140" w:hanging="76"/>
        <w:jc w:val="both"/>
        <w:textAlignment w:val="baseline"/>
        <w:rPr>
          <w:rFonts w:asciiTheme="majorBidi" w:hAnsiTheme="majorBidi" w:cstheme="majorBidi"/>
          <w:sz w:val="28"/>
          <w:szCs w:val="28"/>
          <w:bdr w:val="none" w:sz="0" w:space="0" w:color="auto" w:frame="1"/>
          <w:lang w:bidi="ar-IQ"/>
        </w:rPr>
      </w:pPr>
    </w:p>
    <w:p w:rsidR="00963AC4" w:rsidRDefault="00963AC4" w:rsidP="005764DA">
      <w:pPr>
        <w:pStyle w:val="NormalWeb"/>
        <w:spacing w:before="0" w:beforeAutospacing="0" w:after="0" w:afterAutospacing="0" w:line="360" w:lineRule="auto"/>
        <w:ind w:left="567" w:right="140" w:hanging="76"/>
        <w:jc w:val="both"/>
        <w:textAlignment w:val="baseline"/>
        <w:rPr>
          <w:rFonts w:asciiTheme="majorBidi" w:hAnsiTheme="majorBidi" w:cstheme="majorBidi"/>
          <w:sz w:val="28"/>
          <w:szCs w:val="28"/>
          <w:bdr w:val="none" w:sz="0" w:space="0" w:color="auto" w:frame="1"/>
          <w:lang w:bidi="ar-IQ"/>
        </w:rPr>
      </w:pPr>
    </w:p>
    <w:p w:rsidR="00963AC4" w:rsidRDefault="00963AC4" w:rsidP="005764DA">
      <w:pPr>
        <w:pStyle w:val="NormalWeb"/>
        <w:spacing w:before="0" w:beforeAutospacing="0" w:after="0" w:afterAutospacing="0" w:line="360" w:lineRule="auto"/>
        <w:ind w:left="567" w:right="140" w:hanging="76"/>
        <w:jc w:val="both"/>
        <w:textAlignment w:val="baseline"/>
        <w:rPr>
          <w:rFonts w:asciiTheme="majorBidi" w:hAnsiTheme="majorBidi" w:cstheme="majorBidi"/>
          <w:sz w:val="28"/>
          <w:szCs w:val="28"/>
          <w:bdr w:val="none" w:sz="0" w:space="0" w:color="auto" w:frame="1"/>
          <w:lang w:bidi="ar-IQ"/>
        </w:rPr>
      </w:pPr>
    </w:p>
    <w:p w:rsidR="00963AC4" w:rsidRDefault="00963AC4" w:rsidP="005764DA">
      <w:pPr>
        <w:pStyle w:val="NormalWeb"/>
        <w:spacing w:before="0" w:beforeAutospacing="0" w:after="0" w:afterAutospacing="0" w:line="360" w:lineRule="auto"/>
        <w:ind w:left="567" w:right="140" w:hanging="76"/>
        <w:jc w:val="both"/>
        <w:textAlignment w:val="baseline"/>
        <w:rPr>
          <w:rFonts w:asciiTheme="majorBidi" w:hAnsiTheme="majorBidi" w:cstheme="majorBidi"/>
          <w:sz w:val="28"/>
          <w:szCs w:val="28"/>
          <w:bdr w:val="none" w:sz="0" w:space="0" w:color="auto" w:frame="1"/>
          <w:lang w:bidi="ar-IQ"/>
        </w:rPr>
      </w:pPr>
    </w:p>
    <w:p w:rsidR="00963AC4" w:rsidRDefault="00963AC4" w:rsidP="005764DA">
      <w:pPr>
        <w:pStyle w:val="NormalWeb"/>
        <w:spacing w:before="0" w:beforeAutospacing="0" w:after="0" w:afterAutospacing="0" w:line="360" w:lineRule="auto"/>
        <w:ind w:left="567" w:right="140" w:hanging="76"/>
        <w:jc w:val="both"/>
        <w:textAlignment w:val="baseline"/>
        <w:rPr>
          <w:rFonts w:asciiTheme="majorBidi" w:hAnsiTheme="majorBidi" w:cstheme="majorBidi"/>
          <w:sz w:val="28"/>
          <w:szCs w:val="28"/>
          <w:bdr w:val="none" w:sz="0" w:space="0" w:color="auto" w:frame="1"/>
          <w:lang w:bidi="ar-IQ"/>
        </w:rPr>
      </w:pPr>
    </w:p>
    <w:p w:rsidR="00963AC4" w:rsidRDefault="00963AC4" w:rsidP="00EC51A8">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963AC4" w:rsidRDefault="00963AC4" w:rsidP="00EC51A8">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963AC4" w:rsidRDefault="00963AC4" w:rsidP="00EC51A8">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963AC4" w:rsidRDefault="00963AC4" w:rsidP="00EC51A8">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963AC4" w:rsidRDefault="00963AC4" w:rsidP="00EC51A8">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963AC4" w:rsidRDefault="00963AC4" w:rsidP="00EC51A8">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AC76C5" w:rsidRPr="00D96B34" w:rsidRDefault="00AC76C5" w:rsidP="00AC76C5">
      <w:pPr>
        <w:autoSpaceDE w:val="0"/>
        <w:autoSpaceDN w:val="0"/>
        <w:bidi w:val="0"/>
        <w:adjustRightInd w:val="0"/>
        <w:spacing w:line="360" w:lineRule="auto"/>
        <w:ind w:right="-1"/>
        <w:rPr>
          <w:rFonts w:asciiTheme="majorBidi" w:hAnsiTheme="majorBidi" w:cstheme="majorBidi"/>
          <w:b/>
          <w:bCs/>
          <w:sz w:val="28"/>
          <w:szCs w:val="28"/>
          <w:bdr w:val="none" w:sz="0" w:space="0" w:color="auto" w:frame="1"/>
          <w:lang w:bidi="ar-IQ"/>
        </w:rPr>
      </w:pPr>
      <w:r w:rsidRPr="00D96B34">
        <w:rPr>
          <w:rFonts w:asciiTheme="majorBidi" w:hAnsiTheme="majorBidi" w:cstheme="majorBidi"/>
          <w:b/>
          <w:bCs/>
          <w:sz w:val="28"/>
          <w:szCs w:val="28"/>
          <w:bdr w:val="none" w:sz="0" w:space="0" w:color="auto" w:frame="1"/>
          <w:lang w:bidi="ar-IQ"/>
        </w:rPr>
        <w:lastRenderedPageBreak/>
        <w:t xml:space="preserve">Distribution of electrical voltage on the insulation </w:t>
      </w:r>
      <w:r>
        <w:rPr>
          <w:rFonts w:asciiTheme="majorBidi" w:hAnsiTheme="majorBidi" w:cstheme="majorBidi"/>
          <w:b/>
          <w:bCs/>
          <w:sz w:val="28"/>
          <w:szCs w:val="28"/>
          <w:bdr w:val="none" w:sz="0" w:space="0" w:color="auto" w:frame="1"/>
          <w:lang w:bidi="ar-IQ"/>
        </w:rPr>
        <w:t>discs:</w:t>
      </w:r>
    </w:p>
    <w:p w:rsidR="00AC76C5" w:rsidRDefault="00AC76C5" w:rsidP="00AC76C5">
      <w:pPr>
        <w:autoSpaceDE w:val="0"/>
        <w:autoSpaceDN w:val="0"/>
        <w:bidi w:val="0"/>
        <w:adjustRightInd w:val="0"/>
        <w:spacing w:line="360" w:lineRule="auto"/>
        <w:ind w:right="-1"/>
        <w:rPr>
          <w:rFonts w:asciiTheme="majorBidi" w:hAnsiTheme="majorBidi" w:cstheme="majorBidi"/>
          <w:sz w:val="28"/>
          <w:szCs w:val="28"/>
          <w:bdr w:val="none" w:sz="0" w:space="0" w:color="auto" w:frame="1"/>
          <w:lang w:bidi="ar-IQ"/>
        </w:rPr>
      </w:pPr>
      <w:r w:rsidRPr="00D96B34">
        <w:rPr>
          <w:rFonts w:asciiTheme="majorBidi" w:hAnsiTheme="majorBidi" w:cstheme="majorBidi"/>
          <w:noProof/>
          <w:sz w:val="28"/>
          <w:szCs w:val="28"/>
          <w:bdr w:val="none" w:sz="0" w:space="0" w:color="auto" w:frame="1"/>
        </w:rPr>
        <w:drawing>
          <wp:anchor distT="0" distB="0" distL="114300" distR="114300" simplePos="0" relativeHeight="251698176" behindDoc="1" locked="0" layoutInCell="1" allowOverlap="1" wp14:anchorId="5664101A" wp14:editId="57CA9AF9">
            <wp:simplePos x="0" y="0"/>
            <wp:positionH relativeFrom="column">
              <wp:posOffset>19050</wp:posOffset>
            </wp:positionH>
            <wp:positionV relativeFrom="paragraph">
              <wp:posOffset>1014095</wp:posOffset>
            </wp:positionV>
            <wp:extent cx="2609850" cy="2466975"/>
            <wp:effectExtent l="0" t="0" r="0" b="9525"/>
            <wp:wrapTight wrapText="bothSides">
              <wp:wrapPolygon edited="0">
                <wp:start x="0" y="0"/>
                <wp:lineTo x="0" y="21517"/>
                <wp:lineTo x="21442" y="21517"/>
                <wp:lineTo x="2144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985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B34">
        <w:rPr>
          <w:rFonts w:asciiTheme="majorBidi" w:hAnsiTheme="majorBidi" w:cstheme="majorBidi" w:hint="cs"/>
          <w:noProof/>
          <w:sz w:val="28"/>
          <w:szCs w:val="28"/>
          <w:bdr w:val="none" w:sz="0" w:space="0" w:color="auto" w:frame="1"/>
        </w:rPr>
        <w:drawing>
          <wp:anchor distT="0" distB="0" distL="114300" distR="114300" simplePos="0" relativeHeight="251699200" behindDoc="1" locked="0" layoutInCell="1" allowOverlap="1" wp14:anchorId="12A82105" wp14:editId="57077922">
            <wp:simplePos x="0" y="0"/>
            <wp:positionH relativeFrom="column">
              <wp:posOffset>3152775</wp:posOffset>
            </wp:positionH>
            <wp:positionV relativeFrom="paragraph">
              <wp:posOffset>1052195</wp:posOffset>
            </wp:positionV>
            <wp:extent cx="2057400" cy="2431415"/>
            <wp:effectExtent l="0" t="0" r="0" b="6985"/>
            <wp:wrapTight wrapText="bothSides">
              <wp:wrapPolygon edited="0">
                <wp:start x="0" y="0"/>
                <wp:lineTo x="0" y="21493"/>
                <wp:lineTo x="21400" y="21493"/>
                <wp:lineTo x="214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6">
                      <a:extLst>
                        <a:ext uri="{28A0092B-C50C-407E-A947-70E740481C1C}">
                          <a14:useLocalDpi xmlns:a14="http://schemas.microsoft.com/office/drawing/2010/main" val="0"/>
                        </a:ext>
                      </a:extLst>
                    </a:blip>
                    <a:srcRect b="34332"/>
                    <a:stretch/>
                  </pic:blipFill>
                  <pic:spPr bwMode="auto">
                    <a:xfrm>
                      <a:off x="0" y="0"/>
                      <a:ext cx="2057400" cy="2431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8"/>
          <w:szCs w:val="28"/>
          <w:bdr w:val="none" w:sz="0" w:space="0" w:color="auto" w:frame="1"/>
          <w:lang w:bidi="ar-IQ"/>
        </w:rPr>
        <w:t>Let us assume that there i</w:t>
      </w:r>
      <w:r w:rsidRPr="00D96B34">
        <w:rPr>
          <w:rFonts w:asciiTheme="majorBidi" w:hAnsiTheme="majorBidi" w:cstheme="majorBidi"/>
          <w:sz w:val="28"/>
          <w:szCs w:val="28"/>
          <w:bdr w:val="none" w:sz="0" w:space="0" w:color="auto" w:frame="1"/>
          <w:lang w:bidi="ar-IQ"/>
        </w:rPr>
        <w:t xml:space="preserve">s a series of five-disc insulators where each </w:t>
      </w:r>
      <w:r>
        <w:rPr>
          <w:rFonts w:asciiTheme="majorBidi" w:hAnsiTheme="majorBidi" w:cstheme="majorBidi"/>
          <w:sz w:val="28"/>
          <w:szCs w:val="28"/>
          <w:bdr w:val="none" w:sz="0" w:space="0" w:color="auto" w:frame="1"/>
          <w:lang w:bidi="ar-IQ"/>
        </w:rPr>
        <w:t xml:space="preserve">insulator is considered as a </w:t>
      </w:r>
      <w:r w:rsidRPr="00D96B34">
        <w:rPr>
          <w:rFonts w:asciiTheme="majorBidi" w:hAnsiTheme="majorBidi" w:cstheme="majorBidi"/>
          <w:sz w:val="28"/>
          <w:szCs w:val="28"/>
          <w:bdr w:val="none" w:sz="0" w:space="0" w:color="auto" w:frame="1"/>
          <w:lang w:bidi="ar-IQ"/>
        </w:rPr>
        <w:t xml:space="preserve">capacitor </w:t>
      </w:r>
      <w:r>
        <w:rPr>
          <w:rFonts w:asciiTheme="majorBidi" w:hAnsiTheme="majorBidi" w:cstheme="majorBidi"/>
          <w:sz w:val="28"/>
          <w:szCs w:val="28"/>
          <w:bdr w:val="none" w:sz="0" w:space="0" w:color="auto" w:frame="1"/>
          <w:lang w:bidi="ar-IQ"/>
        </w:rPr>
        <w:t xml:space="preserve">of capacity </w:t>
      </w:r>
      <w:r w:rsidRPr="00D96B34">
        <w:rPr>
          <w:rFonts w:asciiTheme="majorBidi" w:hAnsiTheme="majorBidi" w:cstheme="majorBidi"/>
          <w:sz w:val="28"/>
          <w:szCs w:val="28"/>
          <w:bdr w:val="none" w:sz="0" w:space="0" w:color="auto" w:frame="1"/>
          <w:lang w:bidi="ar-IQ"/>
        </w:rPr>
        <w:t xml:space="preserve">(C) and a further </w:t>
      </w:r>
      <w:r>
        <w:rPr>
          <w:rFonts w:asciiTheme="majorBidi" w:hAnsiTheme="majorBidi" w:cstheme="majorBidi"/>
          <w:sz w:val="28"/>
          <w:szCs w:val="28"/>
          <w:bdr w:val="none" w:sz="0" w:space="0" w:color="auto" w:frame="1"/>
          <w:lang w:bidi="ar-IQ"/>
        </w:rPr>
        <w:t>capacitor is</w:t>
      </w:r>
      <w:r w:rsidRPr="00D96B34">
        <w:rPr>
          <w:rFonts w:asciiTheme="majorBidi" w:hAnsiTheme="majorBidi" w:cstheme="majorBidi"/>
          <w:sz w:val="28"/>
          <w:szCs w:val="28"/>
          <w:bdr w:val="none" w:sz="0" w:space="0" w:color="auto" w:frame="1"/>
          <w:lang w:bidi="ar-IQ"/>
        </w:rPr>
        <w:t xml:space="preserve"> considered between the </w:t>
      </w:r>
      <w:r>
        <w:rPr>
          <w:rFonts w:asciiTheme="majorBidi" w:hAnsiTheme="majorBidi" w:cstheme="majorBidi"/>
          <w:sz w:val="28"/>
          <w:szCs w:val="28"/>
          <w:bdr w:val="none" w:sz="0" w:space="0" w:color="auto" w:frame="1"/>
          <w:lang w:bidi="ar-IQ"/>
        </w:rPr>
        <w:t>hanging metal an</w:t>
      </w:r>
      <w:r w:rsidRPr="00D96B34">
        <w:rPr>
          <w:rFonts w:asciiTheme="majorBidi" w:hAnsiTheme="majorBidi" w:cstheme="majorBidi"/>
          <w:sz w:val="28"/>
          <w:szCs w:val="28"/>
          <w:bdr w:val="none" w:sz="0" w:space="0" w:color="auto" w:frame="1"/>
          <w:lang w:bidi="ar-IQ"/>
        </w:rPr>
        <w:t xml:space="preserve">d </w:t>
      </w:r>
      <w:r>
        <w:rPr>
          <w:rFonts w:asciiTheme="majorBidi" w:hAnsiTheme="majorBidi" w:cstheme="majorBidi"/>
          <w:sz w:val="28"/>
          <w:szCs w:val="28"/>
          <w:bdr w:val="none" w:sz="0" w:space="0" w:color="auto" w:frame="1"/>
          <w:lang w:bidi="ar-IQ"/>
        </w:rPr>
        <w:t xml:space="preserve">the </w:t>
      </w:r>
      <w:r w:rsidRPr="00D96B34">
        <w:rPr>
          <w:rFonts w:asciiTheme="majorBidi" w:hAnsiTheme="majorBidi" w:cstheme="majorBidi"/>
          <w:sz w:val="28"/>
          <w:szCs w:val="28"/>
          <w:bdr w:val="none" w:sz="0" w:space="0" w:color="auto" w:frame="1"/>
          <w:lang w:bidi="ar-IQ"/>
        </w:rPr>
        <w:t>tower</w:t>
      </w:r>
      <w:r>
        <w:rPr>
          <w:rFonts w:asciiTheme="majorBidi" w:hAnsiTheme="majorBidi" w:cstheme="majorBidi"/>
          <w:sz w:val="28"/>
          <w:szCs w:val="28"/>
          <w:bdr w:val="none" w:sz="0" w:space="0" w:color="auto" w:frame="1"/>
          <w:lang w:bidi="ar-IQ"/>
        </w:rPr>
        <w:t xml:space="preserve"> of capacity</w:t>
      </w:r>
      <w:r w:rsidRPr="00D96B34">
        <w:rPr>
          <w:rFonts w:asciiTheme="majorBidi" w:hAnsiTheme="majorBidi" w:cstheme="majorBidi"/>
          <w:sz w:val="28"/>
          <w:szCs w:val="28"/>
          <w:bdr w:val="none" w:sz="0" w:space="0" w:color="auto" w:frame="1"/>
          <w:lang w:bidi="ar-IQ"/>
        </w:rPr>
        <w:t xml:space="preserve"> (C1)</w:t>
      </w:r>
      <w:r>
        <w:rPr>
          <w:rFonts w:asciiTheme="majorBidi" w:hAnsiTheme="majorBidi" w:cstheme="majorBidi"/>
          <w:sz w:val="28"/>
          <w:szCs w:val="28"/>
          <w:bdr w:val="none" w:sz="0" w:space="0" w:color="auto" w:frame="1"/>
          <w:lang w:bidi="ar-IQ"/>
        </w:rPr>
        <w:t xml:space="preserve">, as shown </w:t>
      </w:r>
      <w:r w:rsidRPr="00D96B34">
        <w:rPr>
          <w:rFonts w:asciiTheme="majorBidi" w:hAnsiTheme="majorBidi" w:cstheme="majorBidi"/>
          <w:sz w:val="28"/>
          <w:szCs w:val="28"/>
          <w:bdr w:val="none" w:sz="0" w:space="0" w:color="auto" w:frame="1"/>
          <w:lang w:bidi="ar-IQ"/>
        </w:rPr>
        <w:t>below:</w:t>
      </w:r>
    </w:p>
    <w:p w:rsidR="00AC76C5" w:rsidRDefault="00AC76C5" w:rsidP="00AC76C5">
      <w:pPr>
        <w:autoSpaceDE w:val="0"/>
        <w:autoSpaceDN w:val="0"/>
        <w:bidi w:val="0"/>
        <w:adjustRightInd w:val="0"/>
        <w:spacing w:line="360" w:lineRule="auto"/>
        <w:ind w:right="-766"/>
        <w:rPr>
          <w:rFonts w:asciiTheme="majorBidi" w:hAnsiTheme="majorBidi" w:cstheme="majorBidi"/>
          <w:sz w:val="28"/>
          <w:szCs w:val="28"/>
          <w:bdr w:val="none" w:sz="0" w:space="0" w:color="auto" w:frame="1"/>
          <w:lang w:bidi="ar-IQ"/>
        </w:rPr>
      </w:pPr>
    </w:p>
    <w:p w:rsidR="00AC76C5" w:rsidRDefault="00AC76C5" w:rsidP="00AC76C5">
      <w:pPr>
        <w:autoSpaceDE w:val="0"/>
        <w:autoSpaceDN w:val="0"/>
        <w:bidi w:val="0"/>
        <w:adjustRightInd w:val="0"/>
        <w:spacing w:line="360" w:lineRule="auto"/>
        <w:ind w:right="-766"/>
        <w:rPr>
          <w:rFonts w:asciiTheme="majorBidi" w:hAnsiTheme="majorBidi" w:cstheme="majorBidi"/>
          <w:sz w:val="28"/>
          <w:szCs w:val="28"/>
          <w:bdr w:val="none" w:sz="0" w:space="0" w:color="auto" w:frame="1"/>
          <w:lang w:bidi="ar-IQ"/>
        </w:rPr>
      </w:pPr>
    </w:p>
    <w:p w:rsidR="00AC76C5" w:rsidRDefault="00AC76C5" w:rsidP="00AC76C5">
      <w:pPr>
        <w:autoSpaceDE w:val="0"/>
        <w:autoSpaceDN w:val="0"/>
        <w:bidi w:val="0"/>
        <w:adjustRightInd w:val="0"/>
        <w:spacing w:line="360" w:lineRule="auto"/>
        <w:ind w:right="-766"/>
        <w:rPr>
          <w:rFonts w:asciiTheme="majorBidi" w:hAnsiTheme="majorBidi" w:cstheme="majorBidi"/>
          <w:sz w:val="28"/>
          <w:szCs w:val="28"/>
          <w:bdr w:val="none" w:sz="0" w:space="0" w:color="auto" w:frame="1"/>
          <w:lang w:bidi="ar-IQ"/>
        </w:rPr>
      </w:pPr>
    </w:p>
    <w:p w:rsidR="00AC76C5" w:rsidRDefault="00AC76C5" w:rsidP="00AC76C5">
      <w:pPr>
        <w:autoSpaceDE w:val="0"/>
        <w:autoSpaceDN w:val="0"/>
        <w:bidi w:val="0"/>
        <w:adjustRightInd w:val="0"/>
        <w:spacing w:line="360" w:lineRule="auto"/>
        <w:ind w:right="-766"/>
        <w:rPr>
          <w:rFonts w:asciiTheme="majorBidi" w:hAnsiTheme="majorBidi" w:cstheme="majorBidi"/>
          <w:sz w:val="28"/>
          <w:szCs w:val="28"/>
          <w:bdr w:val="none" w:sz="0" w:space="0" w:color="auto" w:frame="1"/>
          <w:lang w:bidi="ar-IQ"/>
        </w:rPr>
      </w:pPr>
    </w:p>
    <w:p w:rsidR="00AC76C5" w:rsidRDefault="00AC76C5" w:rsidP="00AC76C5">
      <w:pPr>
        <w:autoSpaceDE w:val="0"/>
        <w:autoSpaceDN w:val="0"/>
        <w:bidi w:val="0"/>
        <w:adjustRightInd w:val="0"/>
        <w:spacing w:line="360" w:lineRule="auto"/>
        <w:ind w:right="-1"/>
        <w:rPr>
          <w:rFonts w:asciiTheme="majorBidi" w:hAnsiTheme="majorBidi" w:cstheme="majorBidi"/>
          <w:sz w:val="28"/>
          <w:szCs w:val="28"/>
          <w:bdr w:val="none" w:sz="0" w:space="0" w:color="auto" w:frame="1"/>
          <w:lang w:bidi="ar-IQ"/>
        </w:rPr>
      </w:pPr>
    </w:p>
    <w:p w:rsidR="00AC76C5" w:rsidRDefault="00AC76C5" w:rsidP="00AC76C5">
      <w:pPr>
        <w:autoSpaceDE w:val="0"/>
        <w:autoSpaceDN w:val="0"/>
        <w:bidi w:val="0"/>
        <w:adjustRightInd w:val="0"/>
        <w:spacing w:line="360" w:lineRule="auto"/>
        <w:ind w:right="-1"/>
        <w:rPr>
          <w:rFonts w:asciiTheme="majorBidi" w:hAnsiTheme="majorBidi" w:cstheme="majorBidi"/>
          <w:sz w:val="28"/>
          <w:szCs w:val="28"/>
          <w:bdr w:val="none" w:sz="0" w:space="0" w:color="auto" w:frame="1"/>
          <w:lang w:bidi="ar-IQ"/>
        </w:rPr>
      </w:pPr>
    </w:p>
    <w:p w:rsidR="00AC76C5" w:rsidRDefault="00AC76C5" w:rsidP="00AC76C5">
      <w:pPr>
        <w:autoSpaceDE w:val="0"/>
        <w:autoSpaceDN w:val="0"/>
        <w:bidi w:val="0"/>
        <w:adjustRightInd w:val="0"/>
        <w:spacing w:line="360" w:lineRule="auto"/>
        <w:ind w:right="-1"/>
        <w:rPr>
          <w:rFonts w:asciiTheme="majorBidi" w:hAnsiTheme="majorBidi" w:cstheme="majorBidi"/>
          <w:sz w:val="28"/>
          <w:szCs w:val="28"/>
          <w:bdr w:val="none" w:sz="0" w:space="0" w:color="auto" w:frame="1"/>
          <w:lang w:bidi="ar-IQ"/>
        </w:rPr>
      </w:pPr>
    </w:p>
    <w:p w:rsidR="00AC76C5" w:rsidRDefault="00AC76C5" w:rsidP="00AC76C5">
      <w:pPr>
        <w:autoSpaceDE w:val="0"/>
        <w:autoSpaceDN w:val="0"/>
        <w:bidi w:val="0"/>
        <w:adjustRightInd w:val="0"/>
        <w:spacing w:line="360" w:lineRule="auto"/>
        <w:ind w:right="-1"/>
        <w:rPr>
          <w:rFonts w:asciiTheme="majorBidi" w:hAnsiTheme="majorBidi" w:cstheme="majorBidi"/>
          <w:sz w:val="28"/>
          <w:szCs w:val="28"/>
          <w:bdr w:val="none" w:sz="0" w:space="0" w:color="auto" w:frame="1"/>
          <w:lang w:bidi="ar-IQ"/>
        </w:rPr>
      </w:pPr>
    </w:p>
    <w:p w:rsidR="00AC76C5" w:rsidRDefault="00AC76C5" w:rsidP="00AC76C5">
      <w:pPr>
        <w:autoSpaceDE w:val="0"/>
        <w:autoSpaceDN w:val="0"/>
        <w:bidi w:val="0"/>
        <w:adjustRightInd w:val="0"/>
        <w:spacing w:line="360" w:lineRule="auto"/>
        <w:ind w:right="-1"/>
        <w:rPr>
          <w:rFonts w:asciiTheme="majorBidi" w:hAnsiTheme="majorBidi" w:cstheme="majorBidi"/>
          <w:sz w:val="28"/>
          <w:szCs w:val="28"/>
          <w:bdr w:val="none" w:sz="0" w:space="0" w:color="auto" w:frame="1"/>
          <w:lang w:bidi="ar-IQ"/>
        </w:rPr>
      </w:pPr>
    </w:p>
    <w:p w:rsidR="00AC76C5" w:rsidRDefault="00AC76C5" w:rsidP="00AC76C5">
      <w:pPr>
        <w:autoSpaceDE w:val="0"/>
        <w:autoSpaceDN w:val="0"/>
        <w:bidi w:val="0"/>
        <w:adjustRightInd w:val="0"/>
        <w:spacing w:line="360" w:lineRule="auto"/>
        <w:ind w:right="-1"/>
        <w:rPr>
          <w:rFonts w:asciiTheme="majorBidi" w:hAnsiTheme="majorBidi" w:cstheme="majorBidi"/>
          <w:sz w:val="28"/>
          <w:szCs w:val="28"/>
          <w:bdr w:val="none" w:sz="0" w:space="0" w:color="auto" w:frame="1"/>
          <w:lang w:bidi="ar-IQ"/>
        </w:rPr>
      </w:pPr>
    </w:p>
    <w:p w:rsidR="00AC76C5" w:rsidRDefault="00AC76C5" w:rsidP="00AC76C5">
      <w:pPr>
        <w:autoSpaceDE w:val="0"/>
        <w:autoSpaceDN w:val="0"/>
        <w:bidi w:val="0"/>
        <w:adjustRightInd w:val="0"/>
        <w:spacing w:line="360" w:lineRule="auto"/>
        <w:ind w:right="-1"/>
        <w:rPr>
          <w:rFonts w:asciiTheme="majorBidi" w:hAnsiTheme="majorBidi" w:cstheme="majorBidi"/>
          <w:sz w:val="28"/>
          <w:szCs w:val="28"/>
          <w:bdr w:val="none" w:sz="0" w:space="0" w:color="auto" w:frame="1"/>
          <w:lang w:bidi="ar-IQ"/>
        </w:rPr>
      </w:pPr>
      <w:r>
        <w:rPr>
          <w:rFonts w:asciiTheme="majorBidi" w:hAnsiTheme="majorBidi" w:cstheme="majorBidi"/>
          <w:sz w:val="28"/>
          <w:szCs w:val="28"/>
          <w:bdr w:val="none" w:sz="0" w:space="0" w:color="auto" w:frame="1"/>
          <w:lang w:bidi="ar-IQ"/>
        </w:rPr>
        <w:t xml:space="preserve">From Kirchhoff's circuit law; </w:t>
      </w:r>
    </w:p>
    <w:p w:rsidR="00AC76C5" w:rsidRPr="00426117" w:rsidRDefault="00AC76C5" w:rsidP="00AC76C5">
      <w:pPr>
        <w:shd w:val="clear" w:color="auto" w:fill="FFFFFF"/>
        <w:bidi w:val="0"/>
        <w:spacing w:line="360" w:lineRule="auto"/>
        <w:ind w:right="-1"/>
        <w:rPr>
          <w:rFonts w:asciiTheme="majorBidi" w:eastAsia="Times New Roman" w:hAnsiTheme="majorBidi" w:cstheme="majorBidi"/>
          <w:sz w:val="28"/>
          <w:szCs w:val="28"/>
        </w:rPr>
      </w:pPr>
      <w:r w:rsidRPr="00426117">
        <w:rPr>
          <w:rFonts w:asciiTheme="majorBidi" w:eastAsia="Times New Roman" w:hAnsiTheme="majorBidi" w:cstheme="majorBidi"/>
          <w:sz w:val="28"/>
          <w:szCs w:val="28"/>
        </w:rPr>
        <w:t>V2 = V1 (1 + m)</w:t>
      </w:r>
      <w:r>
        <w:rPr>
          <w:rFonts w:asciiTheme="majorBidi" w:eastAsia="Times New Roman" w:hAnsiTheme="majorBidi" w:cstheme="majorBidi"/>
          <w:sz w:val="28"/>
          <w:szCs w:val="28"/>
        </w:rPr>
        <w:tab/>
      </w:r>
      <w:r>
        <w:rPr>
          <w:rFonts w:asciiTheme="majorBidi" w:eastAsia="Times New Roman" w:hAnsiTheme="majorBidi" w:cstheme="majorBidi"/>
          <w:sz w:val="28"/>
          <w:szCs w:val="28"/>
        </w:rPr>
        <w:tab/>
      </w:r>
      <w:r w:rsidRPr="00426117">
        <w:rPr>
          <w:rFonts w:asciiTheme="majorBidi" w:eastAsia="Times New Roman" w:hAnsiTheme="majorBidi" w:cstheme="majorBidi"/>
          <w:sz w:val="28"/>
          <w:szCs w:val="28"/>
        </w:rPr>
        <w:t xml:space="preserve"> </w:t>
      </w:r>
      <w:r>
        <w:rPr>
          <w:rFonts w:asciiTheme="majorBidi" w:eastAsia="Times New Roman" w:hAnsiTheme="majorBidi" w:cstheme="majorBidi"/>
          <w:sz w:val="28"/>
          <w:szCs w:val="28"/>
        </w:rPr>
        <w:tab/>
      </w:r>
      <w:r>
        <w:rPr>
          <w:rFonts w:asciiTheme="majorBidi" w:eastAsia="Times New Roman" w:hAnsiTheme="majorBidi" w:cstheme="majorBidi"/>
          <w:sz w:val="28"/>
          <w:szCs w:val="28"/>
        </w:rPr>
        <w:tab/>
      </w:r>
      <w:r w:rsidRPr="00426117">
        <w:rPr>
          <w:rFonts w:asciiTheme="majorBidi" w:eastAsia="Times New Roman" w:hAnsiTheme="majorBidi" w:cstheme="majorBidi"/>
          <w:sz w:val="28"/>
          <w:szCs w:val="28"/>
        </w:rPr>
        <w:t xml:space="preserve">------------- </w:t>
      </w:r>
      <w:proofErr w:type="gramStart"/>
      <w:r w:rsidRPr="00426117">
        <w:rPr>
          <w:rFonts w:asciiTheme="majorBidi" w:eastAsia="Times New Roman" w:hAnsiTheme="majorBidi" w:cstheme="majorBidi"/>
          <w:sz w:val="28"/>
          <w:szCs w:val="28"/>
        </w:rPr>
        <w:t>( 1</w:t>
      </w:r>
      <w:proofErr w:type="gramEnd"/>
      <w:r w:rsidRPr="00426117">
        <w:rPr>
          <w:rFonts w:asciiTheme="majorBidi" w:eastAsia="Times New Roman" w:hAnsiTheme="majorBidi" w:cstheme="majorBidi"/>
          <w:sz w:val="28"/>
          <w:szCs w:val="28"/>
        </w:rPr>
        <w:t xml:space="preserve"> )</w:t>
      </w:r>
    </w:p>
    <w:p w:rsidR="00AC76C5" w:rsidRPr="00426117" w:rsidRDefault="00AC76C5" w:rsidP="00AC76C5">
      <w:pPr>
        <w:shd w:val="clear" w:color="auto" w:fill="FFFFFF"/>
        <w:bidi w:val="0"/>
        <w:spacing w:line="360" w:lineRule="auto"/>
        <w:ind w:right="-1"/>
        <w:rPr>
          <w:rFonts w:asciiTheme="majorBidi" w:eastAsia="Times New Roman" w:hAnsiTheme="majorBidi" w:cstheme="majorBidi"/>
          <w:sz w:val="28"/>
          <w:szCs w:val="28"/>
        </w:rPr>
      </w:pPr>
      <w:r w:rsidRPr="00426117">
        <w:rPr>
          <w:rFonts w:asciiTheme="majorBidi" w:eastAsia="Times New Roman" w:hAnsiTheme="majorBidi" w:cstheme="majorBidi"/>
          <w:sz w:val="28"/>
          <w:szCs w:val="28"/>
        </w:rPr>
        <w:t>V3 = V1 (1 +3m + m</w:t>
      </w:r>
      <w:r w:rsidRPr="00426117">
        <w:rPr>
          <w:rFonts w:asciiTheme="majorBidi" w:eastAsia="Times New Roman" w:hAnsiTheme="majorBidi" w:cstheme="majorBidi"/>
          <w:sz w:val="28"/>
          <w:szCs w:val="28"/>
          <w:vertAlign w:val="superscript"/>
        </w:rPr>
        <w:t>2</w:t>
      </w:r>
      <w:r w:rsidRPr="00426117">
        <w:rPr>
          <w:rFonts w:asciiTheme="majorBidi" w:eastAsia="Times New Roman" w:hAnsiTheme="majorBidi" w:cstheme="majorBidi"/>
          <w:sz w:val="28"/>
          <w:szCs w:val="28"/>
        </w:rPr>
        <w:t xml:space="preserve">) </w:t>
      </w:r>
      <w:r>
        <w:rPr>
          <w:rFonts w:asciiTheme="majorBidi" w:eastAsia="Times New Roman" w:hAnsiTheme="majorBidi" w:cstheme="majorBidi"/>
          <w:sz w:val="28"/>
          <w:szCs w:val="28"/>
        </w:rPr>
        <w:tab/>
      </w:r>
      <w:r>
        <w:rPr>
          <w:rFonts w:asciiTheme="majorBidi" w:eastAsia="Times New Roman" w:hAnsiTheme="majorBidi" w:cstheme="majorBidi"/>
          <w:sz w:val="28"/>
          <w:szCs w:val="28"/>
        </w:rPr>
        <w:tab/>
      </w:r>
      <w:r>
        <w:rPr>
          <w:rFonts w:asciiTheme="majorBidi" w:eastAsia="Times New Roman" w:hAnsiTheme="majorBidi" w:cstheme="majorBidi"/>
          <w:sz w:val="28"/>
          <w:szCs w:val="28"/>
        </w:rPr>
        <w:tab/>
      </w:r>
      <w:r w:rsidRPr="00426117">
        <w:rPr>
          <w:rFonts w:asciiTheme="majorBidi" w:eastAsia="Times New Roman" w:hAnsiTheme="majorBidi" w:cstheme="majorBidi"/>
          <w:sz w:val="28"/>
          <w:szCs w:val="28"/>
        </w:rPr>
        <w:t xml:space="preserve">------------- </w:t>
      </w:r>
      <w:proofErr w:type="gramStart"/>
      <w:r w:rsidRPr="00426117">
        <w:rPr>
          <w:rFonts w:asciiTheme="majorBidi" w:eastAsia="Times New Roman" w:hAnsiTheme="majorBidi" w:cstheme="majorBidi"/>
          <w:sz w:val="28"/>
          <w:szCs w:val="28"/>
        </w:rPr>
        <w:t>( 2</w:t>
      </w:r>
      <w:proofErr w:type="gramEnd"/>
      <w:r w:rsidRPr="00426117">
        <w:rPr>
          <w:rFonts w:asciiTheme="majorBidi" w:eastAsia="Times New Roman" w:hAnsiTheme="majorBidi" w:cstheme="majorBidi"/>
          <w:sz w:val="28"/>
          <w:szCs w:val="28"/>
        </w:rPr>
        <w:t xml:space="preserve"> )</w:t>
      </w:r>
    </w:p>
    <w:p w:rsidR="00AC76C5" w:rsidRPr="00426117" w:rsidRDefault="00AC76C5" w:rsidP="00AC76C5">
      <w:pPr>
        <w:shd w:val="clear" w:color="auto" w:fill="FFFFFF"/>
        <w:bidi w:val="0"/>
        <w:spacing w:line="360" w:lineRule="auto"/>
        <w:ind w:right="-1"/>
        <w:rPr>
          <w:rFonts w:asciiTheme="majorBidi" w:eastAsia="Times New Roman" w:hAnsiTheme="majorBidi" w:cstheme="majorBidi"/>
          <w:sz w:val="28"/>
          <w:szCs w:val="28"/>
        </w:rPr>
      </w:pPr>
      <w:r w:rsidRPr="00426117">
        <w:rPr>
          <w:rFonts w:asciiTheme="majorBidi" w:eastAsia="Times New Roman" w:hAnsiTheme="majorBidi" w:cstheme="majorBidi"/>
          <w:sz w:val="28"/>
          <w:szCs w:val="28"/>
        </w:rPr>
        <w:t>V4 = V1 (1 +6m + 5m</w:t>
      </w:r>
      <w:r w:rsidRPr="00426117">
        <w:rPr>
          <w:rFonts w:asciiTheme="majorBidi" w:eastAsia="Times New Roman" w:hAnsiTheme="majorBidi" w:cstheme="majorBidi"/>
          <w:sz w:val="28"/>
          <w:szCs w:val="28"/>
          <w:vertAlign w:val="superscript"/>
        </w:rPr>
        <w:t>2</w:t>
      </w:r>
      <w:r w:rsidRPr="00426117">
        <w:rPr>
          <w:rFonts w:asciiTheme="majorBidi" w:eastAsia="Times New Roman" w:hAnsiTheme="majorBidi" w:cstheme="majorBidi"/>
          <w:sz w:val="28"/>
          <w:szCs w:val="28"/>
        </w:rPr>
        <w:t> + m</w:t>
      </w:r>
      <w:r w:rsidRPr="00426117">
        <w:rPr>
          <w:rFonts w:asciiTheme="majorBidi" w:eastAsia="Times New Roman" w:hAnsiTheme="majorBidi" w:cstheme="majorBidi"/>
          <w:sz w:val="28"/>
          <w:szCs w:val="28"/>
          <w:vertAlign w:val="superscript"/>
        </w:rPr>
        <w:t>3</w:t>
      </w:r>
      <w:r w:rsidRPr="00426117">
        <w:rPr>
          <w:rFonts w:asciiTheme="majorBidi" w:eastAsia="Times New Roman" w:hAnsiTheme="majorBidi" w:cstheme="majorBidi"/>
          <w:sz w:val="28"/>
          <w:szCs w:val="28"/>
        </w:rPr>
        <w:t xml:space="preserve">) </w:t>
      </w:r>
      <w:r>
        <w:rPr>
          <w:rFonts w:asciiTheme="majorBidi" w:eastAsia="Times New Roman" w:hAnsiTheme="majorBidi" w:cstheme="majorBidi"/>
          <w:sz w:val="28"/>
          <w:szCs w:val="28"/>
        </w:rPr>
        <w:tab/>
      </w:r>
      <w:r>
        <w:rPr>
          <w:rFonts w:asciiTheme="majorBidi" w:eastAsia="Times New Roman" w:hAnsiTheme="majorBidi" w:cstheme="majorBidi"/>
          <w:sz w:val="28"/>
          <w:szCs w:val="28"/>
        </w:rPr>
        <w:tab/>
      </w:r>
      <w:r w:rsidRPr="00426117">
        <w:rPr>
          <w:rFonts w:asciiTheme="majorBidi" w:eastAsia="Times New Roman" w:hAnsiTheme="majorBidi" w:cstheme="majorBidi"/>
          <w:sz w:val="28"/>
          <w:szCs w:val="28"/>
        </w:rPr>
        <w:t xml:space="preserve">------------- </w:t>
      </w:r>
      <w:proofErr w:type="gramStart"/>
      <w:r w:rsidRPr="00426117">
        <w:rPr>
          <w:rFonts w:asciiTheme="majorBidi" w:eastAsia="Times New Roman" w:hAnsiTheme="majorBidi" w:cstheme="majorBidi"/>
          <w:sz w:val="28"/>
          <w:szCs w:val="28"/>
        </w:rPr>
        <w:t>( 3</w:t>
      </w:r>
      <w:proofErr w:type="gramEnd"/>
      <w:r w:rsidRPr="00426117">
        <w:rPr>
          <w:rFonts w:asciiTheme="majorBidi" w:eastAsia="Times New Roman" w:hAnsiTheme="majorBidi" w:cstheme="majorBidi"/>
          <w:sz w:val="28"/>
          <w:szCs w:val="28"/>
        </w:rPr>
        <w:t xml:space="preserve"> )</w:t>
      </w:r>
    </w:p>
    <w:p w:rsidR="00AC76C5" w:rsidRPr="00426117" w:rsidRDefault="00AC76C5" w:rsidP="00AC76C5">
      <w:pPr>
        <w:shd w:val="clear" w:color="auto" w:fill="FFFFFF"/>
        <w:bidi w:val="0"/>
        <w:spacing w:line="360" w:lineRule="auto"/>
        <w:ind w:right="-1"/>
        <w:rPr>
          <w:rFonts w:asciiTheme="majorBidi" w:eastAsia="Times New Roman" w:hAnsiTheme="majorBidi" w:cstheme="majorBidi"/>
          <w:sz w:val="28"/>
          <w:szCs w:val="28"/>
        </w:rPr>
      </w:pPr>
      <w:r w:rsidRPr="00426117">
        <w:rPr>
          <w:rFonts w:asciiTheme="majorBidi" w:eastAsia="Times New Roman" w:hAnsiTheme="majorBidi" w:cstheme="majorBidi"/>
          <w:sz w:val="28"/>
          <w:szCs w:val="28"/>
        </w:rPr>
        <w:t xml:space="preserve">V5 = </w:t>
      </w:r>
      <w:proofErr w:type="gramStart"/>
      <w:r w:rsidRPr="00426117">
        <w:rPr>
          <w:rFonts w:asciiTheme="majorBidi" w:eastAsia="Times New Roman" w:hAnsiTheme="majorBidi" w:cstheme="majorBidi"/>
          <w:sz w:val="28"/>
          <w:szCs w:val="28"/>
        </w:rPr>
        <w:t>V1(</w:t>
      </w:r>
      <w:proofErr w:type="gramEnd"/>
      <w:r w:rsidRPr="00426117">
        <w:rPr>
          <w:rFonts w:asciiTheme="majorBidi" w:eastAsia="Times New Roman" w:hAnsiTheme="majorBidi" w:cstheme="majorBidi"/>
          <w:sz w:val="28"/>
          <w:szCs w:val="28"/>
        </w:rPr>
        <w:t>1 +10m +15m</w:t>
      </w:r>
      <w:r w:rsidRPr="00426117">
        <w:rPr>
          <w:rFonts w:asciiTheme="majorBidi" w:eastAsia="Times New Roman" w:hAnsiTheme="majorBidi" w:cstheme="majorBidi"/>
          <w:sz w:val="28"/>
          <w:szCs w:val="28"/>
          <w:vertAlign w:val="superscript"/>
        </w:rPr>
        <w:t>2</w:t>
      </w:r>
      <w:r w:rsidRPr="00426117">
        <w:rPr>
          <w:rFonts w:asciiTheme="majorBidi" w:eastAsia="Times New Roman" w:hAnsiTheme="majorBidi" w:cstheme="majorBidi"/>
          <w:sz w:val="28"/>
          <w:szCs w:val="28"/>
        </w:rPr>
        <w:t> +7m</w:t>
      </w:r>
      <w:r w:rsidRPr="00426117">
        <w:rPr>
          <w:rFonts w:asciiTheme="majorBidi" w:eastAsia="Times New Roman" w:hAnsiTheme="majorBidi" w:cstheme="majorBidi"/>
          <w:sz w:val="28"/>
          <w:szCs w:val="28"/>
          <w:vertAlign w:val="superscript"/>
        </w:rPr>
        <w:t>3</w:t>
      </w:r>
      <w:r w:rsidRPr="00426117">
        <w:rPr>
          <w:rFonts w:asciiTheme="majorBidi" w:eastAsia="Times New Roman" w:hAnsiTheme="majorBidi" w:cstheme="majorBidi"/>
          <w:sz w:val="28"/>
          <w:szCs w:val="28"/>
        </w:rPr>
        <w:t> +m</w:t>
      </w:r>
      <w:r w:rsidRPr="00426117">
        <w:rPr>
          <w:rFonts w:asciiTheme="majorBidi" w:eastAsia="Times New Roman" w:hAnsiTheme="majorBidi" w:cstheme="majorBidi"/>
          <w:sz w:val="28"/>
          <w:szCs w:val="28"/>
          <w:vertAlign w:val="superscript"/>
        </w:rPr>
        <w:t>4</w:t>
      </w:r>
      <w:r w:rsidRPr="00426117">
        <w:rPr>
          <w:rFonts w:asciiTheme="majorBidi" w:eastAsia="Times New Roman" w:hAnsiTheme="majorBidi" w:cstheme="majorBidi"/>
          <w:sz w:val="28"/>
          <w:szCs w:val="28"/>
        </w:rPr>
        <w:t xml:space="preserve">) </w:t>
      </w:r>
      <w:r>
        <w:rPr>
          <w:rFonts w:asciiTheme="majorBidi" w:eastAsia="Times New Roman" w:hAnsiTheme="majorBidi" w:cstheme="majorBidi"/>
          <w:sz w:val="28"/>
          <w:szCs w:val="28"/>
        </w:rPr>
        <w:tab/>
      </w:r>
      <w:r w:rsidRPr="00426117">
        <w:rPr>
          <w:rFonts w:asciiTheme="majorBidi" w:eastAsia="Times New Roman" w:hAnsiTheme="majorBidi" w:cstheme="majorBidi"/>
          <w:sz w:val="28"/>
          <w:szCs w:val="28"/>
        </w:rPr>
        <w:t>------------- ( 4 )</w:t>
      </w:r>
    </w:p>
    <w:p w:rsidR="00AC76C5" w:rsidRDefault="00AC76C5" w:rsidP="00AC76C5">
      <w:pPr>
        <w:autoSpaceDE w:val="0"/>
        <w:autoSpaceDN w:val="0"/>
        <w:bidi w:val="0"/>
        <w:adjustRightInd w:val="0"/>
        <w:spacing w:line="360" w:lineRule="auto"/>
        <w:ind w:right="-1"/>
        <w:rPr>
          <w:rFonts w:asciiTheme="majorBidi" w:hAnsiTheme="majorBidi" w:cstheme="majorBidi"/>
          <w:sz w:val="28"/>
          <w:szCs w:val="28"/>
          <w:bdr w:val="none" w:sz="0" w:space="0" w:color="auto" w:frame="1"/>
          <w:lang w:bidi="ar-IQ"/>
        </w:rPr>
      </w:pPr>
    </w:p>
    <w:p w:rsidR="00AC76C5" w:rsidRDefault="00AC76C5" w:rsidP="00AC76C5">
      <w:pPr>
        <w:autoSpaceDE w:val="0"/>
        <w:autoSpaceDN w:val="0"/>
        <w:bidi w:val="0"/>
        <w:adjustRightInd w:val="0"/>
        <w:spacing w:line="360" w:lineRule="auto"/>
        <w:ind w:right="-1"/>
        <w:rPr>
          <w:rFonts w:asciiTheme="majorBidi" w:hAnsiTheme="majorBidi" w:cstheme="majorBidi"/>
          <w:sz w:val="28"/>
          <w:szCs w:val="28"/>
          <w:bdr w:val="none" w:sz="0" w:space="0" w:color="auto" w:frame="1"/>
          <w:lang w:bidi="ar-IQ"/>
        </w:rPr>
      </w:pPr>
      <w:r w:rsidRPr="00D96B34">
        <w:rPr>
          <w:rFonts w:asciiTheme="majorBidi" w:hAnsiTheme="majorBidi" w:cstheme="majorBidi"/>
          <w:sz w:val="28"/>
          <w:szCs w:val="28"/>
          <w:bdr w:val="none" w:sz="0" w:space="0" w:color="auto" w:frame="1"/>
          <w:lang w:bidi="ar-IQ"/>
        </w:rPr>
        <w:t xml:space="preserve">It is clear that the disk connected to the </w:t>
      </w:r>
      <w:r>
        <w:rPr>
          <w:rFonts w:asciiTheme="majorBidi" w:hAnsiTheme="majorBidi" w:cstheme="majorBidi"/>
          <w:sz w:val="28"/>
          <w:szCs w:val="28"/>
          <w:bdr w:val="none" w:sz="0" w:space="0" w:color="auto" w:frame="1"/>
          <w:lang w:bidi="ar-IQ"/>
        </w:rPr>
        <w:t>electrical line</w:t>
      </w:r>
      <w:r w:rsidRPr="00D96B34">
        <w:rPr>
          <w:rFonts w:asciiTheme="majorBidi" w:hAnsiTheme="majorBidi" w:cstheme="majorBidi"/>
          <w:sz w:val="28"/>
          <w:szCs w:val="28"/>
          <w:bdr w:val="none" w:sz="0" w:space="0" w:color="auto" w:frame="1"/>
          <w:lang w:bidi="ar-IQ"/>
        </w:rPr>
        <w:t xml:space="preserve"> has a higher voltage than the voltage on the next dish</w:t>
      </w:r>
      <w:r>
        <w:rPr>
          <w:rFonts w:asciiTheme="majorBidi" w:hAnsiTheme="majorBidi" w:cstheme="majorBidi"/>
          <w:sz w:val="28"/>
          <w:szCs w:val="28"/>
          <w:bdr w:val="none" w:sz="0" w:space="0" w:color="auto" w:frame="1"/>
          <w:lang w:bidi="ar-IQ"/>
        </w:rPr>
        <w:t>. This behavior is similar for upper discs until re</w:t>
      </w:r>
      <w:r w:rsidRPr="00D96B34">
        <w:rPr>
          <w:rFonts w:asciiTheme="majorBidi" w:hAnsiTheme="majorBidi" w:cstheme="majorBidi"/>
          <w:sz w:val="28"/>
          <w:szCs w:val="28"/>
          <w:bdr w:val="none" w:sz="0" w:space="0" w:color="auto" w:frame="1"/>
          <w:lang w:bidi="ar-IQ"/>
        </w:rPr>
        <w:t>ducing the voltage on the tower arm disc</w:t>
      </w:r>
      <w:r>
        <w:rPr>
          <w:rFonts w:asciiTheme="majorBidi" w:hAnsiTheme="majorBidi" w:cstheme="majorBidi"/>
          <w:sz w:val="28"/>
          <w:szCs w:val="28"/>
          <w:bdr w:val="none" w:sz="0" w:space="0" w:color="auto" w:frame="1"/>
          <w:lang w:bidi="ar-IQ"/>
        </w:rPr>
        <w:t xml:space="preserve"> to zero</w:t>
      </w:r>
      <w:r w:rsidRPr="00D96B34">
        <w:rPr>
          <w:rFonts w:asciiTheme="majorBidi" w:hAnsiTheme="majorBidi" w:cstheme="majorBidi"/>
          <w:sz w:val="28"/>
          <w:szCs w:val="28"/>
          <w:bdr w:val="none" w:sz="0" w:space="0" w:color="auto" w:frame="1"/>
          <w:lang w:bidi="ar-IQ"/>
        </w:rPr>
        <w:t>.</w:t>
      </w:r>
    </w:p>
    <w:p w:rsidR="00AC76C5" w:rsidRDefault="00AC76C5" w:rsidP="00AC76C5">
      <w:pPr>
        <w:autoSpaceDE w:val="0"/>
        <w:autoSpaceDN w:val="0"/>
        <w:bidi w:val="0"/>
        <w:adjustRightInd w:val="0"/>
        <w:spacing w:line="360" w:lineRule="auto"/>
        <w:ind w:right="-1"/>
        <w:rPr>
          <w:rFonts w:asciiTheme="majorBidi" w:hAnsiTheme="majorBidi" w:cstheme="majorBidi"/>
          <w:sz w:val="28"/>
          <w:szCs w:val="28"/>
          <w:bdr w:val="none" w:sz="0" w:space="0" w:color="auto" w:frame="1"/>
          <w:lang w:bidi="ar-IQ"/>
        </w:rPr>
      </w:pPr>
    </w:p>
    <w:p w:rsidR="00AC76C5" w:rsidRPr="00426117" w:rsidRDefault="00AC76C5" w:rsidP="00AC76C5">
      <w:pPr>
        <w:shd w:val="clear" w:color="auto" w:fill="FFFFFF"/>
        <w:bidi w:val="0"/>
        <w:spacing w:line="360" w:lineRule="auto"/>
        <w:ind w:right="-1"/>
        <w:rPr>
          <w:rFonts w:asciiTheme="majorBidi" w:eastAsia="Times New Roman" w:hAnsiTheme="majorBidi" w:cstheme="majorBidi"/>
          <w:sz w:val="28"/>
          <w:szCs w:val="28"/>
        </w:rPr>
      </w:pPr>
      <w:r w:rsidRPr="00426117">
        <w:rPr>
          <w:rFonts w:asciiTheme="majorBidi" w:eastAsia="Times New Roman" w:hAnsiTheme="majorBidi" w:cstheme="majorBidi"/>
          <w:sz w:val="28"/>
          <w:szCs w:val="28"/>
        </w:rPr>
        <w:t>V = V1 + V2 +V3 + V4 + V5</w:t>
      </w:r>
      <w:r>
        <w:rPr>
          <w:rFonts w:asciiTheme="majorBidi" w:eastAsia="Times New Roman" w:hAnsiTheme="majorBidi" w:cstheme="majorBidi"/>
          <w:sz w:val="28"/>
          <w:szCs w:val="28"/>
        </w:rPr>
        <w:tab/>
      </w:r>
      <w:r>
        <w:rPr>
          <w:rFonts w:asciiTheme="majorBidi" w:eastAsia="Times New Roman" w:hAnsiTheme="majorBidi" w:cstheme="majorBidi"/>
          <w:sz w:val="28"/>
          <w:szCs w:val="28"/>
        </w:rPr>
        <w:tab/>
        <w:t xml:space="preserve"> </w:t>
      </w:r>
      <w:r w:rsidRPr="00426117">
        <w:rPr>
          <w:rFonts w:asciiTheme="majorBidi" w:eastAsia="Times New Roman" w:hAnsiTheme="majorBidi" w:cstheme="majorBidi"/>
          <w:sz w:val="28"/>
          <w:szCs w:val="28"/>
        </w:rPr>
        <w:t xml:space="preserve">------------- </w:t>
      </w:r>
      <w:proofErr w:type="gramStart"/>
      <w:r w:rsidRPr="00426117">
        <w:rPr>
          <w:rFonts w:asciiTheme="majorBidi" w:eastAsia="Times New Roman" w:hAnsiTheme="majorBidi" w:cstheme="majorBidi"/>
          <w:sz w:val="28"/>
          <w:szCs w:val="28"/>
        </w:rPr>
        <w:t>( 5</w:t>
      </w:r>
      <w:proofErr w:type="gramEnd"/>
      <w:r w:rsidRPr="00426117">
        <w:rPr>
          <w:rFonts w:asciiTheme="majorBidi" w:eastAsia="Times New Roman" w:hAnsiTheme="majorBidi" w:cstheme="majorBidi"/>
          <w:sz w:val="28"/>
          <w:szCs w:val="28"/>
        </w:rPr>
        <w:t xml:space="preserve"> )</w:t>
      </w:r>
    </w:p>
    <w:p w:rsidR="00AC76C5" w:rsidRPr="00426117" w:rsidRDefault="00AC76C5" w:rsidP="00AC76C5">
      <w:pPr>
        <w:shd w:val="clear" w:color="auto" w:fill="FFFFFF"/>
        <w:bidi w:val="0"/>
        <w:spacing w:line="360" w:lineRule="auto"/>
        <w:ind w:right="-1"/>
        <w:rPr>
          <w:rFonts w:asciiTheme="majorBidi" w:eastAsia="Times New Roman" w:hAnsiTheme="majorBidi" w:cstheme="majorBidi"/>
          <w:sz w:val="28"/>
          <w:szCs w:val="28"/>
        </w:rPr>
      </w:pPr>
      <w:r w:rsidRPr="00426117">
        <w:rPr>
          <w:rFonts w:asciiTheme="majorBidi" w:eastAsia="Times New Roman" w:hAnsiTheme="majorBidi" w:cstheme="majorBidi"/>
          <w:sz w:val="28"/>
          <w:szCs w:val="28"/>
        </w:rPr>
        <w:t>V = V1 (5 +20m + 21m</w:t>
      </w:r>
      <w:r w:rsidRPr="00426117">
        <w:rPr>
          <w:rFonts w:asciiTheme="majorBidi" w:eastAsia="Times New Roman" w:hAnsiTheme="majorBidi" w:cstheme="majorBidi"/>
          <w:sz w:val="28"/>
          <w:szCs w:val="28"/>
          <w:vertAlign w:val="superscript"/>
        </w:rPr>
        <w:t>2</w:t>
      </w:r>
      <w:r w:rsidRPr="00426117">
        <w:rPr>
          <w:rFonts w:asciiTheme="majorBidi" w:eastAsia="Times New Roman" w:hAnsiTheme="majorBidi" w:cstheme="majorBidi"/>
          <w:sz w:val="28"/>
          <w:szCs w:val="28"/>
        </w:rPr>
        <w:t> +8m</w:t>
      </w:r>
      <w:r w:rsidRPr="00426117">
        <w:rPr>
          <w:rFonts w:asciiTheme="majorBidi" w:eastAsia="Times New Roman" w:hAnsiTheme="majorBidi" w:cstheme="majorBidi"/>
          <w:sz w:val="28"/>
          <w:szCs w:val="28"/>
          <w:vertAlign w:val="superscript"/>
        </w:rPr>
        <w:t>3</w:t>
      </w:r>
      <w:r w:rsidRPr="00426117">
        <w:rPr>
          <w:rFonts w:asciiTheme="majorBidi" w:eastAsia="Times New Roman" w:hAnsiTheme="majorBidi" w:cstheme="majorBidi"/>
          <w:sz w:val="28"/>
          <w:szCs w:val="28"/>
        </w:rPr>
        <w:t> +m</w:t>
      </w:r>
      <w:r w:rsidRPr="00426117">
        <w:rPr>
          <w:rFonts w:asciiTheme="majorBidi" w:eastAsia="Times New Roman" w:hAnsiTheme="majorBidi" w:cstheme="majorBidi"/>
          <w:sz w:val="28"/>
          <w:szCs w:val="28"/>
          <w:vertAlign w:val="superscript"/>
        </w:rPr>
        <w:t>4</w:t>
      </w:r>
      <w:r w:rsidRPr="00426117">
        <w:rPr>
          <w:rFonts w:asciiTheme="majorBidi" w:eastAsia="Times New Roman" w:hAnsiTheme="majorBidi" w:cstheme="majorBidi"/>
          <w:sz w:val="28"/>
          <w:szCs w:val="28"/>
        </w:rPr>
        <w:t>)</w:t>
      </w:r>
      <w:r>
        <w:rPr>
          <w:rFonts w:asciiTheme="majorBidi" w:eastAsia="Times New Roman" w:hAnsiTheme="majorBidi" w:cstheme="majorBidi"/>
          <w:sz w:val="28"/>
          <w:szCs w:val="28"/>
        </w:rPr>
        <w:tab/>
      </w:r>
      <w:r w:rsidRPr="00426117">
        <w:rPr>
          <w:rFonts w:asciiTheme="majorBidi" w:eastAsia="Times New Roman" w:hAnsiTheme="majorBidi" w:cstheme="majorBidi"/>
          <w:sz w:val="28"/>
          <w:szCs w:val="28"/>
        </w:rPr>
        <w:t xml:space="preserve"> ------------- </w:t>
      </w:r>
      <w:proofErr w:type="gramStart"/>
      <w:r w:rsidRPr="00426117">
        <w:rPr>
          <w:rFonts w:asciiTheme="majorBidi" w:eastAsia="Times New Roman" w:hAnsiTheme="majorBidi" w:cstheme="majorBidi"/>
          <w:sz w:val="28"/>
          <w:szCs w:val="28"/>
        </w:rPr>
        <w:t xml:space="preserve">( </w:t>
      </w:r>
      <w:r>
        <w:rPr>
          <w:rFonts w:asciiTheme="majorBidi" w:eastAsia="Times New Roman" w:hAnsiTheme="majorBidi" w:cstheme="majorBidi"/>
          <w:sz w:val="28"/>
          <w:szCs w:val="28"/>
        </w:rPr>
        <w:t>6</w:t>
      </w:r>
      <w:proofErr w:type="gramEnd"/>
      <w:r w:rsidRPr="00426117">
        <w:rPr>
          <w:rFonts w:asciiTheme="majorBidi" w:eastAsia="Times New Roman" w:hAnsiTheme="majorBidi" w:cstheme="majorBidi"/>
          <w:sz w:val="28"/>
          <w:szCs w:val="28"/>
        </w:rPr>
        <w:t xml:space="preserve"> )</w:t>
      </w:r>
    </w:p>
    <w:p w:rsidR="00AC76C5" w:rsidRDefault="00AC76C5" w:rsidP="00AC76C5">
      <w:pPr>
        <w:autoSpaceDE w:val="0"/>
        <w:autoSpaceDN w:val="0"/>
        <w:bidi w:val="0"/>
        <w:adjustRightInd w:val="0"/>
        <w:spacing w:line="360" w:lineRule="auto"/>
        <w:ind w:right="-1"/>
        <w:rPr>
          <w:rFonts w:asciiTheme="majorBidi" w:hAnsiTheme="majorBidi" w:cstheme="majorBidi"/>
          <w:sz w:val="28"/>
          <w:szCs w:val="28"/>
          <w:bdr w:val="none" w:sz="0" w:space="0" w:color="auto" w:frame="1"/>
          <w:lang w:bidi="ar-IQ"/>
        </w:rPr>
      </w:pPr>
    </w:p>
    <w:p w:rsidR="00AC76C5" w:rsidRDefault="00AC76C5" w:rsidP="006868B3">
      <w:pPr>
        <w:autoSpaceDE w:val="0"/>
        <w:autoSpaceDN w:val="0"/>
        <w:bidi w:val="0"/>
        <w:adjustRightInd w:val="0"/>
        <w:spacing w:line="360" w:lineRule="auto"/>
        <w:ind w:right="-1"/>
        <w:rPr>
          <w:rFonts w:asciiTheme="majorBidi" w:hAnsiTheme="majorBidi" w:cstheme="majorBidi"/>
          <w:sz w:val="28"/>
          <w:szCs w:val="28"/>
          <w:bdr w:val="none" w:sz="0" w:space="0" w:color="auto" w:frame="1"/>
          <w:lang w:bidi="ar-IQ"/>
        </w:rPr>
      </w:pPr>
      <w:r>
        <w:rPr>
          <w:rFonts w:asciiTheme="majorBidi" w:hAnsiTheme="majorBidi" w:cstheme="majorBidi"/>
          <w:sz w:val="28"/>
          <w:szCs w:val="28"/>
          <w:bdr w:val="none" w:sz="0" w:space="0" w:color="auto" w:frame="1"/>
          <w:lang w:bidi="ar-IQ"/>
        </w:rPr>
        <w:t xml:space="preserve">Note that (V) is the potential difference </w:t>
      </w:r>
      <w:r w:rsidR="006868B3">
        <w:rPr>
          <w:rFonts w:asciiTheme="majorBidi" w:hAnsiTheme="majorBidi" w:cstheme="majorBidi"/>
          <w:sz w:val="28"/>
          <w:szCs w:val="28"/>
          <w:bdr w:val="none" w:sz="0" w:space="0" w:color="auto" w:frame="1"/>
          <w:lang w:bidi="ar-IQ"/>
        </w:rPr>
        <w:t>of the ph</w:t>
      </w:r>
      <w:r w:rsidR="006868B3" w:rsidRPr="00F9438D">
        <w:rPr>
          <w:rFonts w:asciiTheme="majorBidi" w:hAnsiTheme="majorBidi" w:cstheme="majorBidi"/>
          <w:sz w:val="28"/>
          <w:szCs w:val="28"/>
          <w:bdr w:val="none" w:sz="0" w:space="0" w:color="auto" w:frame="1"/>
          <w:lang w:bidi="ar-IQ"/>
        </w:rPr>
        <w:t>a</w:t>
      </w:r>
      <w:r w:rsidR="006868B3">
        <w:rPr>
          <w:rFonts w:asciiTheme="majorBidi" w:hAnsiTheme="majorBidi" w:cstheme="majorBidi"/>
          <w:sz w:val="28"/>
          <w:szCs w:val="28"/>
          <w:bdr w:val="none" w:sz="0" w:space="0" w:color="auto" w:frame="1"/>
          <w:lang w:bidi="ar-IQ"/>
        </w:rPr>
        <w:t>se</w:t>
      </w:r>
      <w:r>
        <w:rPr>
          <w:rFonts w:asciiTheme="majorBidi" w:hAnsiTheme="majorBidi" w:cstheme="majorBidi"/>
          <w:sz w:val="28"/>
          <w:szCs w:val="28"/>
          <w:bdr w:val="none" w:sz="0" w:space="0" w:color="auto" w:frame="1"/>
          <w:lang w:bidi="ar-IQ"/>
        </w:rPr>
        <w:t>, while the potential difference of the line</w:t>
      </w:r>
      <w:r w:rsidRPr="00F9438D">
        <w:rPr>
          <w:rFonts w:asciiTheme="majorBidi" w:hAnsiTheme="majorBidi" w:cstheme="majorBidi"/>
          <w:sz w:val="28"/>
          <w:szCs w:val="28"/>
          <w:bdr w:val="none" w:sz="0" w:space="0" w:color="auto" w:frame="1"/>
          <w:lang w:bidi="ar-IQ"/>
        </w:rPr>
        <w:t xml:space="preserve"> is (</w:t>
      </w:r>
      <w:proofErr w:type="spellStart"/>
      <w:r w:rsidRPr="00F9438D">
        <w:rPr>
          <w:rFonts w:asciiTheme="majorBidi" w:hAnsiTheme="majorBidi" w:cstheme="majorBidi"/>
          <w:sz w:val="28"/>
          <w:szCs w:val="28"/>
          <w:bdr w:val="none" w:sz="0" w:space="0" w:color="auto" w:frame="1"/>
          <w:lang w:bidi="ar-IQ"/>
        </w:rPr>
        <w:t>V</w:t>
      </w:r>
      <w:r w:rsidRPr="00D127BD">
        <w:rPr>
          <w:rFonts w:asciiTheme="majorBidi" w:hAnsiTheme="majorBidi" w:cstheme="majorBidi"/>
          <w:sz w:val="28"/>
          <w:szCs w:val="28"/>
          <w:bdr w:val="none" w:sz="0" w:space="0" w:color="auto" w:frame="1"/>
          <w:vertAlign w:val="subscript"/>
          <w:lang w:bidi="ar-IQ"/>
        </w:rPr>
        <w:t>line</w:t>
      </w:r>
      <w:proofErr w:type="spellEnd"/>
      <w:r w:rsidRPr="00F9438D">
        <w:rPr>
          <w:rFonts w:asciiTheme="majorBidi" w:hAnsiTheme="majorBidi" w:cstheme="majorBidi"/>
          <w:sz w:val="28"/>
          <w:szCs w:val="28"/>
          <w:bdr w:val="none" w:sz="0" w:space="0" w:color="auto" w:frame="1"/>
          <w:lang w:bidi="ar-IQ"/>
        </w:rPr>
        <w:t xml:space="preserve"> = 1.732 V).</w:t>
      </w:r>
    </w:p>
    <w:p w:rsidR="00AC76C5" w:rsidRDefault="00AC76C5" w:rsidP="00AC76C5">
      <w:pPr>
        <w:autoSpaceDE w:val="0"/>
        <w:autoSpaceDN w:val="0"/>
        <w:bidi w:val="0"/>
        <w:adjustRightInd w:val="0"/>
        <w:spacing w:line="360" w:lineRule="auto"/>
        <w:ind w:right="-1"/>
        <w:rPr>
          <w:rFonts w:asciiTheme="majorBidi" w:hAnsiTheme="majorBidi" w:cstheme="majorBidi"/>
          <w:sz w:val="28"/>
          <w:szCs w:val="28"/>
          <w:bdr w:val="none" w:sz="0" w:space="0" w:color="auto" w:frame="1"/>
          <w:lang w:bidi="ar-IQ"/>
        </w:rPr>
      </w:pPr>
    </w:p>
    <w:p w:rsidR="00AC76C5" w:rsidRDefault="00AC76C5" w:rsidP="00AC76C5">
      <w:pPr>
        <w:autoSpaceDE w:val="0"/>
        <w:autoSpaceDN w:val="0"/>
        <w:bidi w:val="0"/>
        <w:adjustRightInd w:val="0"/>
        <w:spacing w:line="360" w:lineRule="auto"/>
        <w:ind w:right="-1"/>
        <w:rPr>
          <w:rFonts w:asciiTheme="majorBidi" w:hAnsiTheme="majorBidi" w:cstheme="majorBidi"/>
          <w:sz w:val="28"/>
          <w:szCs w:val="28"/>
          <w:bdr w:val="none" w:sz="0" w:space="0" w:color="auto" w:frame="1"/>
        </w:rPr>
      </w:pPr>
      <w:r w:rsidRPr="00613F3E">
        <w:rPr>
          <w:rFonts w:asciiTheme="majorBidi" w:hAnsiTheme="majorBidi" w:cstheme="majorBidi"/>
          <w:b/>
          <w:bCs/>
          <w:sz w:val="28"/>
          <w:szCs w:val="28"/>
          <w:u w:val="single"/>
          <w:bdr w:val="none" w:sz="0" w:space="0" w:color="auto" w:frame="1"/>
        </w:rPr>
        <w:lastRenderedPageBreak/>
        <w:t>Example:</w:t>
      </w:r>
      <w:r>
        <w:rPr>
          <w:rFonts w:asciiTheme="majorBidi" w:hAnsiTheme="majorBidi" w:cstheme="majorBidi"/>
          <w:sz w:val="28"/>
          <w:szCs w:val="28"/>
          <w:bdr w:val="none" w:sz="0" w:space="0" w:color="auto" w:frame="1"/>
        </w:rPr>
        <w:t xml:space="preserve"> A</w:t>
      </w:r>
      <w:r w:rsidRPr="00613F3E">
        <w:rPr>
          <w:rFonts w:asciiTheme="majorBidi" w:hAnsiTheme="majorBidi" w:cstheme="majorBidi"/>
          <w:sz w:val="28"/>
          <w:szCs w:val="28"/>
          <w:bdr w:val="none" w:sz="0" w:space="0" w:color="auto" w:frame="1"/>
        </w:rPr>
        <w:t xml:space="preserve"> 3-phase power transmission line installed on a tower </w:t>
      </w:r>
      <w:r>
        <w:rPr>
          <w:rFonts w:asciiTheme="majorBidi" w:hAnsiTheme="majorBidi" w:cstheme="majorBidi"/>
          <w:sz w:val="28"/>
          <w:szCs w:val="28"/>
          <w:bdr w:val="none" w:sz="0" w:space="0" w:color="auto" w:frame="1"/>
        </w:rPr>
        <w:t xml:space="preserve">using a series of </w:t>
      </w:r>
      <w:r w:rsidRPr="00613F3E">
        <w:rPr>
          <w:rFonts w:asciiTheme="majorBidi" w:hAnsiTheme="majorBidi" w:cstheme="majorBidi"/>
          <w:sz w:val="28"/>
          <w:szCs w:val="28"/>
          <w:bdr w:val="none" w:sz="0" w:space="0" w:color="auto" w:frame="1"/>
        </w:rPr>
        <w:t>five</w:t>
      </w:r>
      <w:r>
        <w:rPr>
          <w:rFonts w:asciiTheme="majorBidi" w:hAnsiTheme="majorBidi" w:cstheme="majorBidi"/>
          <w:sz w:val="28"/>
          <w:szCs w:val="28"/>
          <w:bdr w:val="none" w:sz="0" w:space="0" w:color="auto" w:frame="1"/>
        </w:rPr>
        <w:t xml:space="preserve"> </w:t>
      </w:r>
      <w:r w:rsidRPr="00613F3E">
        <w:rPr>
          <w:rFonts w:asciiTheme="majorBidi" w:hAnsiTheme="majorBidi" w:cstheme="majorBidi"/>
          <w:sz w:val="28"/>
          <w:szCs w:val="28"/>
          <w:bdr w:val="none" w:sz="0" w:space="0" w:color="auto" w:frame="1"/>
        </w:rPr>
        <w:t>disc</w:t>
      </w:r>
      <w:r>
        <w:rPr>
          <w:rFonts w:asciiTheme="majorBidi" w:hAnsiTheme="majorBidi" w:cstheme="majorBidi"/>
          <w:sz w:val="28"/>
          <w:szCs w:val="28"/>
          <w:bdr w:val="none" w:sz="0" w:space="0" w:color="auto" w:frame="1"/>
        </w:rPr>
        <w:t>s</w:t>
      </w:r>
      <w:r w:rsidRPr="00613F3E">
        <w:rPr>
          <w:rFonts w:asciiTheme="majorBidi" w:hAnsiTheme="majorBidi" w:cstheme="majorBidi"/>
          <w:sz w:val="28"/>
          <w:szCs w:val="28"/>
          <w:bdr w:val="none" w:sz="0" w:space="0" w:color="auto" w:frame="1"/>
        </w:rPr>
        <w:t xml:space="preserve">. Find the voltage on each disc if </w:t>
      </w:r>
      <w:r>
        <w:rPr>
          <w:rFonts w:asciiTheme="majorBidi" w:hAnsiTheme="majorBidi" w:cstheme="majorBidi"/>
          <w:sz w:val="28"/>
          <w:szCs w:val="28"/>
          <w:bdr w:val="none" w:sz="0" w:space="0" w:color="auto" w:frame="1"/>
        </w:rPr>
        <w:t>(</w:t>
      </w:r>
      <w:r w:rsidRPr="00613F3E">
        <w:rPr>
          <w:rFonts w:asciiTheme="majorBidi" w:hAnsiTheme="majorBidi" w:cstheme="majorBidi"/>
          <w:sz w:val="28"/>
          <w:szCs w:val="28"/>
          <w:bdr w:val="none" w:sz="0" w:space="0" w:color="auto" w:frame="1"/>
        </w:rPr>
        <w:t>m = 0.1</w:t>
      </w:r>
      <w:r>
        <w:rPr>
          <w:rFonts w:asciiTheme="majorBidi" w:hAnsiTheme="majorBidi" w:cstheme="majorBidi"/>
          <w:sz w:val="28"/>
          <w:szCs w:val="28"/>
          <w:bdr w:val="none" w:sz="0" w:space="0" w:color="auto" w:frame="1"/>
        </w:rPr>
        <w:t>).</w:t>
      </w:r>
    </w:p>
    <w:p w:rsidR="00AC76C5" w:rsidRDefault="00AC76C5" w:rsidP="00AC76C5">
      <w:pPr>
        <w:autoSpaceDE w:val="0"/>
        <w:autoSpaceDN w:val="0"/>
        <w:bidi w:val="0"/>
        <w:adjustRightInd w:val="0"/>
        <w:spacing w:line="360" w:lineRule="auto"/>
        <w:ind w:left="-567" w:right="-766"/>
        <w:rPr>
          <w:rFonts w:asciiTheme="majorBidi" w:hAnsiTheme="majorBidi" w:cstheme="majorBidi"/>
          <w:sz w:val="28"/>
          <w:szCs w:val="28"/>
          <w:bdr w:val="none" w:sz="0" w:space="0" w:color="auto" w:frame="1"/>
        </w:rPr>
      </w:pPr>
    </w:p>
    <w:p w:rsidR="00AC76C5" w:rsidRDefault="00AC76C5" w:rsidP="00AC76C5">
      <w:pPr>
        <w:autoSpaceDE w:val="0"/>
        <w:autoSpaceDN w:val="0"/>
        <w:bidi w:val="0"/>
        <w:adjustRightInd w:val="0"/>
        <w:spacing w:line="360" w:lineRule="auto"/>
        <w:ind w:right="-1"/>
        <w:rPr>
          <w:rFonts w:asciiTheme="majorBidi" w:hAnsiTheme="majorBidi" w:cstheme="majorBidi"/>
          <w:sz w:val="28"/>
          <w:szCs w:val="28"/>
          <w:bdr w:val="none" w:sz="0" w:space="0" w:color="auto" w:frame="1"/>
        </w:rPr>
      </w:pPr>
      <w:r w:rsidRPr="00613F3E">
        <w:rPr>
          <w:rFonts w:asciiTheme="majorBidi" w:eastAsia="Times New Roman" w:hAnsiTheme="majorBidi" w:cstheme="majorBidi"/>
          <w:b/>
          <w:bCs/>
          <w:noProof/>
          <w:sz w:val="28"/>
          <w:szCs w:val="28"/>
        </w:rPr>
        <w:drawing>
          <wp:anchor distT="0" distB="0" distL="114300" distR="114300" simplePos="0" relativeHeight="251700224" behindDoc="1" locked="0" layoutInCell="1" allowOverlap="1" wp14:anchorId="0A8C8EFB" wp14:editId="4D55E0BD">
            <wp:simplePos x="0" y="0"/>
            <wp:positionH relativeFrom="column">
              <wp:posOffset>25400</wp:posOffset>
            </wp:positionH>
            <wp:positionV relativeFrom="paragraph">
              <wp:posOffset>264160</wp:posOffset>
            </wp:positionV>
            <wp:extent cx="5991225" cy="6953250"/>
            <wp:effectExtent l="0" t="0" r="0" b="0"/>
            <wp:wrapTight wrapText="bothSides">
              <wp:wrapPolygon edited="0">
                <wp:start x="0" y="0"/>
                <wp:lineTo x="0" y="21541"/>
                <wp:lineTo x="21566" y="21541"/>
                <wp:lineTo x="2156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91225" cy="6953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3F3E">
        <w:rPr>
          <w:rFonts w:asciiTheme="majorBidi" w:hAnsiTheme="majorBidi" w:cstheme="majorBidi"/>
          <w:b/>
          <w:bCs/>
          <w:sz w:val="28"/>
          <w:szCs w:val="28"/>
          <w:u w:val="single"/>
          <w:bdr w:val="none" w:sz="0" w:space="0" w:color="auto" w:frame="1"/>
        </w:rPr>
        <w:t>Solution</w:t>
      </w:r>
      <w:r w:rsidRPr="00613F3E">
        <w:rPr>
          <w:rFonts w:asciiTheme="majorBidi" w:hAnsiTheme="majorBidi" w:cstheme="majorBidi"/>
          <w:b/>
          <w:bCs/>
          <w:sz w:val="28"/>
          <w:szCs w:val="28"/>
          <w:bdr w:val="none" w:sz="0" w:space="0" w:color="auto" w:frame="1"/>
        </w:rPr>
        <w:t>:</w:t>
      </w:r>
      <w:r>
        <w:rPr>
          <w:rFonts w:asciiTheme="majorBidi" w:hAnsiTheme="majorBidi" w:cstheme="majorBidi"/>
          <w:sz w:val="28"/>
          <w:szCs w:val="28"/>
          <w:bdr w:val="none" w:sz="0" w:space="0" w:color="auto" w:frame="1"/>
        </w:rPr>
        <w:t xml:space="preserve"> </w:t>
      </w:r>
    </w:p>
    <w:p w:rsidR="00AC76C5" w:rsidRDefault="00AC76C5" w:rsidP="00AC76C5">
      <w:pPr>
        <w:autoSpaceDE w:val="0"/>
        <w:autoSpaceDN w:val="0"/>
        <w:bidi w:val="0"/>
        <w:adjustRightInd w:val="0"/>
        <w:spacing w:line="360" w:lineRule="auto"/>
        <w:ind w:left="-567" w:right="-766"/>
        <w:rPr>
          <w:rFonts w:asciiTheme="majorBidi" w:hAnsiTheme="majorBidi" w:cstheme="majorBidi"/>
          <w:sz w:val="28"/>
          <w:szCs w:val="28"/>
          <w:bdr w:val="none" w:sz="0" w:space="0" w:color="auto" w:frame="1"/>
        </w:rPr>
      </w:pPr>
    </w:p>
    <w:p w:rsidR="00AC76C5" w:rsidRDefault="00AC76C5" w:rsidP="00EC51A8">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AC76C5" w:rsidRDefault="00AC76C5" w:rsidP="00EC51A8">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BE352B" w:rsidRPr="00BE352B" w:rsidRDefault="00BE352B" w:rsidP="00BE352B">
      <w:pPr>
        <w:bidi w:val="0"/>
        <w:spacing w:before="120" w:after="120" w:line="360" w:lineRule="auto"/>
        <w:rPr>
          <w:rFonts w:asciiTheme="majorBidi" w:hAnsiTheme="majorBidi" w:cstheme="majorBidi"/>
          <w:b/>
          <w:bCs/>
          <w:sz w:val="28"/>
          <w:szCs w:val="28"/>
          <w:lang w:bidi="ar-IQ"/>
        </w:rPr>
      </w:pPr>
      <w:r>
        <w:rPr>
          <w:rFonts w:asciiTheme="majorBidi" w:hAnsiTheme="majorBidi" w:cstheme="majorBidi"/>
          <w:b/>
          <w:bCs/>
          <w:sz w:val="28"/>
          <w:szCs w:val="28"/>
          <w:lang w:bidi="ar-IQ"/>
        </w:rPr>
        <w:lastRenderedPageBreak/>
        <w:t xml:space="preserve">3. </w:t>
      </w:r>
      <w:r w:rsidRPr="00BE352B">
        <w:rPr>
          <w:rFonts w:asciiTheme="majorBidi" w:hAnsiTheme="majorBidi" w:cstheme="majorBidi"/>
          <w:b/>
          <w:bCs/>
          <w:sz w:val="28"/>
          <w:szCs w:val="28"/>
          <w:lang w:bidi="ar-IQ"/>
        </w:rPr>
        <w:t>Transformers</w:t>
      </w:r>
    </w:p>
    <w:p w:rsidR="00BE352B" w:rsidRDefault="00BE352B" w:rsidP="00BE352B">
      <w:pPr>
        <w:pStyle w:val="ListParagraph"/>
        <w:bidi w:val="0"/>
        <w:spacing w:before="120" w:after="120" w:line="360" w:lineRule="auto"/>
        <w:ind w:left="0"/>
        <w:rPr>
          <w:rFonts w:asciiTheme="majorBidi" w:hAnsiTheme="majorBidi" w:cstheme="majorBidi"/>
          <w:sz w:val="28"/>
          <w:szCs w:val="28"/>
          <w:lang w:bidi="ar-IQ"/>
        </w:rPr>
      </w:pPr>
      <w:r w:rsidRPr="00C75D9A">
        <w:rPr>
          <w:rFonts w:asciiTheme="majorBidi" w:hAnsiTheme="majorBidi" w:cstheme="majorBidi"/>
          <w:sz w:val="28"/>
          <w:szCs w:val="28"/>
          <w:lang w:bidi="ar-IQ"/>
        </w:rPr>
        <w:t>Insulatin</w:t>
      </w:r>
      <w:r>
        <w:rPr>
          <w:rFonts w:asciiTheme="majorBidi" w:hAnsiTheme="majorBidi" w:cstheme="majorBidi"/>
          <w:sz w:val="28"/>
          <w:szCs w:val="28"/>
          <w:lang w:bidi="ar-IQ"/>
        </w:rPr>
        <w:t>g</w:t>
      </w:r>
      <w:r w:rsidRPr="00C75D9A">
        <w:rPr>
          <w:rFonts w:asciiTheme="majorBidi" w:hAnsiTheme="majorBidi" w:cstheme="majorBidi"/>
          <w:sz w:val="28"/>
          <w:szCs w:val="28"/>
          <w:lang w:bidi="ar-IQ"/>
        </w:rPr>
        <w:t xml:space="preserve"> oils are used in transformers and some electrical equipment. These oils have two primary functions: electrical insulation and cooling. In order </w:t>
      </w:r>
      <w:r>
        <w:rPr>
          <w:rFonts w:asciiTheme="majorBidi" w:hAnsiTheme="majorBidi" w:cstheme="majorBidi"/>
          <w:sz w:val="28"/>
          <w:szCs w:val="28"/>
          <w:lang w:bidi="ar-IQ"/>
        </w:rPr>
        <w:t xml:space="preserve">to be effective, Oil must have </w:t>
      </w:r>
      <w:r w:rsidRPr="00C75D9A">
        <w:rPr>
          <w:rFonts w:asciiTheme="majorBidi" w:hAnsiTheme="majorBidi" w:cstheme="majorBidi"/>
          <w:sz w:val="28"/>
          <w:szCs w:val="28"/>
          <w:lang w:bidi="ar-IQ"/>
        </w:rPr>
        <w:t>low viscosity and high resistance against oxidation and impurities. Transformer oil is usually a bright yellow liquid</w:t>
      </w:r>
      <w:r>
        <w:rPr>
          <w:rFonts w:asciiTheme="majorBidi" w:hAnsiTheme="majorBidi" w:cstheme="majorBidi"/>
          <w:sz w:val="28"/>
          <w:szCs w:val="28"/>
          <w:lang w:bidi="ar-IQ"/>
        </w:rPr>
        <w:t xml:space="preserve"> with a density of ab</w:t>
      </w:r>
      <w:r w:rsidRPr="00C75D9A">
        <w:rPr>
          <w:rFonts w:asciiTheme="majorBidi" w:hAnsiTheme="majorBidi" w:cstheme="majorBidi"/>
          <w:sz w:val="28"/>
          <w:szCs w:val="28"/>
          <w:lang w:bidi="ar-IQ"/>
        </w:rPr>
        <w:t>out 0.88 mm / cm</w:t>
      </w:r>
      <w:r w:rsidRPr="00C75D9A">
        <w:rPr>
          <w:rFonts w:asciiTheme="majorBidi" w:hAnsiTheme="majorBidi" w:cstheme="majorBidi"/>
          <w:sz w:val="28"/>
          <w:szCs w:val="28"/>
          <w:vertAlign w:val="superscript"/>
          <w:lang w:bidi="ar-IQ"/>
        </w:rPr>
        <w:t>3</w:t>
      </w:r>
      <w:r w:rsidRPr="00C75D9A">
        <w:rPr>
          <w:rFonts w:asciiTheme="majorBidi" w:hAnsiTheme="majorBidi" w:cstheme="majorBidi"/>
          <w:sz w:val="28"/>
          <w:szCs w:val="28"/>
          <w:lang w:bidi="ar-IQ"/>
        </w:rPr>
        <w:t xml:space="preserve"> at 15° C and its cooling value is 11 times greater than </w:t>
      </w:r>
      <w:r>
        <w:rPr>
          <w:rFonts w:asciiTheme="majorBidi" w:hAnsiTheme="majorBidi" w:cstheme="majorBidi"/>
          <w:sz w:val="28"/>
          <w:szCs w:val="28"/>
          <w:lang w:bidi="ar-IQ"/>
        </w:rPr>
        <w:t xml:space="preserve">that of </w:t>
      </w:r>
      <w:r w:rsidRPr="00C75D9A">
        <w:rPr>
          <w:rFonts w:asciiTheme="majorBidi" w:hAnsiTheme="majorBidi" w:cstheme="majorBidi"/>
          <w:sz w:val="28"/>
          <w:szCs w:val="28"/>
          <w:lang w:bidi="ar-IQ"/>
        </w:rPr>
        <w:t>air</w:t>
      </w:r>
      <w:r>
        <w:rPr>
          <w:rFonts w:asciiTheme="majorBidi" w:hAnsiTheme="majorBidi" w:cstheme="majorBidi"/>
          <w:sz w:val="28"/>
          <w:szCs w:val="28"/>
          <w:lang w:bidi="ar-IQ"/>
        </w:rPr>
        <w:t xml:space="preserve">, </w:t>
      </w:r>
      <w:r w:rsidRPr="00C75D9A">
        <w:rPr>
          <w:rFonts w:asciiTheme="majorBidi" w:hAnsiTheme="majorBidi" w:cstheme="majorBidi"/>
          <w:sz w:val="28"/>
          <w:szCs w:val="28"/>
          <w:lang w:bidi="ar-IQ"/>
        </w:rPr>
        <w:t xml:space="preserve">and its </w:t>
      </w:r>
      <w:r>
        <w:rPr>
          <w:rFonts w:asciiTheme="majorBidi" w:hAnsiTheme="majorBidi" w:cstheme="majorBidi"/>
          <w:sz w:val="28"/>
          <w:szCs w:val="28"/>
          <w:lang w:bidi="ar-IQ"/>
        </w:rPr>
        <w:t xml:space="preserve">volume </w:t>
      </w:r>
      <w:r w:rsidRPr="00C75D9A">
        <w:rPr>
          <w:rFonts w:asciiTheme="majorBidi" w:hAnsiTheme="majorBidi" w:cstheme="majorBidi"/>
          <w:sz w:val="28"/>
          <w:szCs w:val="28"/>
          <w:lang w:bidi="ar-IQ"/>
        </w:rPr>
        <w:t>expansion coefficient is 0.00075 cm</w:t>
      </w:r>
      <w:r w:rsidRPr="00F52EE5">
        <w:rPr>
          <w:rFonts w:asciiTheme="majorBidi" w:hAnsiTheme="majorBidi" w:cstheme="majorBidi"/>
          <w:sz w:val="28"/>
          <w:szCs w:val="28"/>
          <w:vertAlign w:val="superscript"/>
          <w:lang w:bidi="ar-IQ"/>
        </w:rPr>
        <w:t>3</w:t>
      </w:r>
      <w:r w:rsidRPr="00C75D9A">
        <w:rPr>
          <w:rFonts w:asciiTheme="majorBidi" w:hAnsiTheme="majorBidi" w:cstheme="majorBidi"/>
          <w:sz w:val="28"/>
          <w:szCs w:val="28"/>
          <w:lang w:bidi="ar-IQ"/>
        </w:rPr>
        <w:t xml:space="preserve"> / cm</w:t>
      </w:r>
      <w:r w:rsidRPr="00F52EE5">
        <w:rPr>
          <w:rFonts w:asciiTheme="majorBidi" w:hAnsiTheme="majorBidi" w:cstheme="majorBidi"/>
          <w:sz w:val="28"/>
          <w:szCs w:val="28"/>
          <w:vertAlign w:val="superscript"/>
          <w:lang w:bidi="ar-IQ"/>
        </w:rPr>
        <w:t>3</w:t>
      </w:r>
      <w:r w:rsidRPr="00C75D9A">
        <w:rPr>
          <w:rFonts w:asciiTheme="majorBidi" w:hAnsiTheme="majorBidi" w:cstheme="majorBidi"/>
          <w:sz w:val="28"/>
          <w:szCs w:val="28"/>
          <w:lang w:bidi="ar-IQ"/>
        </w:rPr>
        <w:t>.</w:t>
      </w:r>
    </w:p>
    <w:p w:rsidR="00BE352B" w:rsidRDefault="00BE352B" w:rsidP="00BE352B">
      <w:pPr>
        <w:pStyle w:val="ListParagraph"/>
        <w:bidi w:val="0"/>
        <w:spacing w:before="120" w:after="120"/>
        <w:ind w:left="142"/>
        <w:rPr>
          <w:rFonts w:asciiTheme="majorBidi" w:hAnsiTheme="majorBidi" w:cstheme="majorBidi"/>
          <w:sz w:val="28"/>
          <w:szCs w:val="28"/>
          <w:lang w:bidi="ar-IQ"/>
        </w:rPr>
      </w:pPr>
      <w:r w:rsidRPr="00C75D9A">
        <w:rPr>
          <w:rFonts w:asciiTheme="majorBidi" w:hAnsiTheme="majorBidi" w:cstheme="majorBidi"/>
          <w:noProof/>
          <w:sz w:val="28"/>
          <w:szCs w:val="28"/>
        </w:rPr>
        <w:drawing>
          <wp:anchor distT="0" distB="0" distL="114300" distR="114300" simplePos="0" relativeHeight="251685888" behindDoc="1" locked="0" layoutInCell="1" allowOverlap="1" wp14:anchorId="69EFC53D" wp14:editId="2E6EAF12">
            <wp:simplePos x="0" y="0"/>
            <wp:positionH relativeFrom="column">
              <wp:posOffset>3128645</wp:posOffset>
            </wp:positionH>
            <wp:positionV relativeFrom="paragraph">
              <wp:posOffset>107950</wp:posOffset>
            </wp:positionV>
            <wp:extent cx="3038475" cy="2934335"/>
            <wp:effectExtent l="0" t="0" r="0" b="0"/>
            <wp:wrapTight wrapText="bothSides">
              <wp:wrapPolygon edited="0">
                <wp:start x="0" y="0"/>
                <wp:lineTo x="0" y="21455"/>
                <wp:lineTo x="21532" y="21455"/>
                <wp:lineTo x="21532" y="0"/>
                <wp:lineTo x="0" y="0"/>
              </wp:wrapPolygon>
            </wp:wrapTight>
            <wp:docPr id="21" name="Picture 21" descr="زيوت المحولات Transformer 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زيوت المحولات Transformer Oi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38475" cy="2934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5D9A">
        <w:rPr>
          <w:rFonts w:asciiTheme="majorBidi" w:hAnsiTheme="majorBidi" w:cstheme="majorBidi"/>
          <w:noProof/>
          <w:sz w:val="28"/>
          <w:szCs w:val="28"/>
        </w:rPr>
        <w:drawing>
          <wp:anchor distT="0" distB="0" distL="114300" distR="114300" simplePos="0" relativeHeight="251686912" behindDoc="1" locked="0" layoutInCell="1" allowOverlap="1" wp14:anchorId="6C6F09D3" wp14:editId="7AD8CAFA">
            <wp:simplePos x="0" y="0"/>
            <wp:positionH relativeFrom="column">
              <wp:posOffset>257810</wp:posOffset>
            </wp:positionH>
            <wp:positionV relativeFrom="paragraph">
              <wp:posOffset>107950</wp:posOffset>
            </wp:positionV>
            <wp:extent cx="2879090" cy="2934335"/>
            <wp:effectExtent l="0" t="0" r="0" b="0"/>
            <wp:wrapTight wrapText="bothSides">
              <wp:wrapPolygon edited="0">
                <wp:start x="0" y="0"/>
                <wp:lineTo x="0" y="21455"/>
                <wp:lineTo x="21438" y="21455"/>
                <wp:lineTo x="21438" y="0"/>
                <wp:lineTo x="0" y="0"/>
              </wp:wrapPolygon>
            </wp:wrapTight>
            <wp:docPr id="20" name="Picture 20" descr="Image result for Transformers o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ransformers oil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9090" cy="2934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352B" w:rsidRDefault="00BE352B" w:rsidP="00BE352B">
      <w:pPr>
        <w:pStyle w:val="ListParagraph"/>
        <w:bidi w:val="0"/>
        <w:spacing w:before="120" w:after="120"/>
        <w:ind w:left="142"/>
        <w:rPr>
          <w:rFonts w:asciiTheme="majorBidi" w:hAnsiTheme="majorBidi" w:cstheme="majorBidi"/>
          <w:sz w:val="28"/>
          <w:szCs w:val="28"/>
          <w:lang w:bidi="ar-IQ"/>
        </w:rPr>
      </w:pPr>
    </w:p>
    <w:p w:rsidR="00BE352B" w:rsidRDefault="00BE352B" w:rsidP="00BE352B">
      <w:pPr>
        <w:pStyle w:val="ListParagraph"/>
        <w:bidi w:val="0"/>
        <w:spacing w:before="120" w:after="120"/>
        <w:ind w:left="142"/>
        <w:rPr>
          <w:rFonts w:asciiTheme="majorBidi" w:hAnsiTheme="majorBidi" w:cstheme="majorBidi"/>
          <w:sz w:val="28"/>
          <w:szCs w:val="28"/>
          <w:lang w:bidi="ar-IQ"/>
        </w:rPr>
      </w:pPr>
    </w:p>
    <w:p w:rsidR="00BE352B" w:rsidRDefault="00BE352B" w:rsidP="00BE352B">
      <w:pPr>
        <w:pStyle w:val="ListParagraph"/>
        <w:bidi w:val="0"/>
        <w:spacing w:before="120" w:after="120"/>
        <w:ind w:left="142"/>
        <w:rPr>
          <w:rFonts w:asciiTheme="majorBidi" w:hAnsiTheme="majorBidi" w:cstheme="majorBidi"/>
          <w:sz w:val="28"/>
          <w:szCs w:val="28"/>
          <w:lang w:bidi="ar-IQ"/>
        </w:rPr>
      </w:pPr>
    </w:p>
    <w:p w:rsidR="00BE352B" w:rsidRDefault="00BE352B" w:rsidP="00BE352B">
      <w:pPr>
        <w:pStyle w:val="ListParagraph"/>
        <w:bidi w:val="0"/>
        <w:spacing w:before="120" w:after="120"/>
        <w:ind w:left="142"/>
        <w:rPr>
          <w:rFonts w:asciiTheme="majorBidi" w:hAnsiTheme="majorBidi" w:cstheme="majorBidi"/>
          <w:sz w:val="28"/>
          <w:szCs w:val="28"/>
          <w:lang w:bidi="ar-IQ"/>
        </w:rPr>
      </w:pPr>
    </w:p>
    <w:p w:rsidR="00BE352B" w:rsidRDefault="00BE352B" w:rsidP="00BE352B">
      <w:pPr>
        <w:pStyle w:val="ListParagraph"/>
        <w:bidi w:val="0"/>
        <w:spacing w:before="120" w:after="120"/>
        <w:ind w:left="142"/>
        <w:rPr>
          <w:rFonts w:asciiTheme="majorBidi" w:hAnsiTheme="majorBidi" w:cstheme="majorBidi"/>
          <w:sz w:val="28"/>
          <w:szCs w:val="28"/>
          <w:lang w:bidi="ar-IQ"/>
        </w:rPr>
      </w:pPr>
    </w:p>
    <w:p w:rsidR="00BE352B" w:rsidRDefault="00BE352B" w:rsidP="00BE352B">
      <w:pPr>
        <w:pStyle w:val="ListParagraph"/>
        <w:bidi w:val="0"/>
        <w:spacing w:before="120" w:after="120"/>
        <w:ind w:left="142"/>
        <w:rPr>
          <w:rFonts w:asciiTheme="majorBidi" w:hAnsiTheme="majorBidi" w:cstheme="majorBidi"/>
          <w:sz w:val="28"/>
          <w:szCs w:val="28"/>
          <w:lang w:bidi="ar-IQ"/>
        </w:rPr>
      </w:pPr>
    </w:p>
    <w:p w:rsidR="00BE352B" w:rsidRPr="00C75D9A" w:rsidRDefault="00BE352B" w:rsidP="00BE352B">
      <w:pPr>
        <w:pStyle w:val="ListParagraph"/>
        <w:bidi w:val="0"/>
        <w:spacing w:before="120" w:after="120"/>
        <w:ind w:left="142"/>
        <w:rPr>
          <w:rFonts w:asciiTheme="majorBidi" w:hAnsiTheme="majorBidi" w:cstheme="majorBidi"/>
          <w:sz w:val="28"/>
          <w:szCs w:val="28"/>
          <w:lang w:bidi="ar-IQ"/>
        </w:rPr>
      </w:pPr>
    </w:p>
    <w:p w:rsidR="00BE352B" w:rsidRDefault="00BE352B" w:rsidP="00BE352B">
      <w:pPr>
        <w:pStyle w:val="ListParagraph"/>
        <w:bidi w:val="0"/>
        <w:spacing w:before="120" w:after="120"/>
        <w:ind w:left="142"/>
        <w:rPr>
          <w:rFonts w:asciiTheme="majorBidi" w:hAnsiTheme="majorBidi" w:cstheme="majorBidi"/>
          <w:b/>
          <w:bCs/>
          <w:sz w:val="28"/>
          <w:szCs w:val="28"/>
          <w:lang w:bidi="ar-IQ"/>
        </w:rPr>
      </w:pPr>
    </w:p>
    <w:p w:rsidR="00BE352B" w:rsidRDefault="00BE352B" w:rsidP="00BE352B">
      <w:pPr>
        <w:pStyle w:val="ListParagraph"/>
        <w:bidi w:val="0"/>
        <w:spacing w:before="120" w:after="120"/>
        <w:ind w:left="142"/>
        <w:rPr>
          <w:rFonts w:asciiTheme="majorBidi" w:hAnsiTheme="majorBidi" w:cstheme="majorBidi"/>
          <w:b/>
          <w:bCs/>
          <w:sz w:val="28"/>
          <w:szCs w:val="28"/>
          <w:lang w:bidi="ar-IQ"/>
        </w:rPr>
      </w:pPr>
    </w:p>
    <w:p w:rsidR="00BE352B" w:rsidRDefault="00BE352B" w:rsidP="00BE352B">
      <w:pPr>
        <w:pStyle w:val="ListParagraph"/>
        <w:bidi w:val="0"/>
        <w:spacing w:before="120" w:after="120"/>
        <w:ind w:left="142"/>
        <w:rPr>
          <w:rFonts w:asciiTheme="majorBidi" w:hAnsiTheme="majorBidi" w:cstheme="majorBidi"/>
          <w:b/>
          <w:bCs/>
          <w:sz w:val="28"/>
          <w:szCs w:val="28"/>
          <w:lang w:bidi="ar-IQ"/>
        </w:rPr>
      </w:pPr>
    </w:p>
    <w:p w:rsidR="00BE352B" w:rsidRDefault="00BE352B" w:rsidP="00BE352B">
      <w:pPr>
        <w:pStyle w:val="ListParagraph"/>
        <w:bidi w:val="0"/>
        <w:spacing w:before="120" w:after="120"/>
        <w:ind w:left="142"/>
        <w:rPr>
          <w:rFonts w:asciiTheme="majorBidi" w:hAnsiTheme="majorBidi" w:cstheme="majorBidi"/>
          <w:b/>
          <w:bCs/>
          <w:sz w:val="28"/>
          <w:szCs w:val="28"/>
          <w:lang w:bidi="ar-IQ"/>
        </w:rPr>
      </w:pPr>
    </w:p>
    <w:p w:rsidR="00BE352B" w:rsidRDefault="00BE352B" w:rsidP="00BE352B">
      <w:pPr>
        <w:pStyle w:val="ListParagraph"/>
        <w:bidi w:val="0"/>
        <w:spacing w:before="120" w:after="120"/>
        <w:ind w:left="142"/>
        <w:rPr>
          <w:rFonts w:asciiTheme="majorBidi" w:hAnsiTheme="majorBidi" w:cstheme="majorBidi"/>
          <w:b/>
          <w:bCs/>
          <w:sz w:val="28"/>
          <w:szCs w:val="28"/>
          <w:lang w:bidi="ar-IQ"/>
        </w:rPr>
      </w:pPr>
    </w:p>
    <w:p w:rsidR="00BE352B" w:rsidRDefault="00BE352B" w:rsidP="00BE352B">
      <w:pPr>
        <w:pStyle w:val="ListParagraph"/>
        <w:bidi w:val="0"/>
        <w:spacing w:before="120" w:after="120" w:line="360" w:lineRule="auto"/>
        <w:ind w:left="142"/>
        <w:rPr>
          <w:rFonts w:asciiTheme="majorBidi" w:hAnsiTheme="majorBidi" w:cstheme="majorBidi"/>
          <w:b/>
          <w:bCs/>
          <w:sz w:val="28"/>
          <w:szCs w:val="28"/>
          <w:lang w:bidi="ar-IQ"/>
        </w:rPr>
      </w:pPr>
    </w:p>
    <w:p w:rsidR="00BE352B" w:rsidRDefault="00BE352B" w:rsidP="00BE352B">
      <w:pPr>
        <w:pStyle w:val="ListParagraph"/>
        <w:bidi w:val="0"/>
        <w:spacing w:before="120" w:after="120" w:line="360" w:lineRule="auto"/>
        <w:ind w:left="142"/>
        <w:rPr>
          <w:rFonts w:asciiTheme="majorBidi" w:hAnsiTheme="majorBidi" w:cstheme="majorBidi"/>
          <w:b/>
          <w:bCs/>
          <w:sz w:val="28"/>
          <w:szCs w:val="28"/>
          <w:lang w:bidi="ar-IQ"/>
        </w:rPr>
      </w:pPr>
    </w:p>
    <w:p w:rsidR="00BE352B" w:rsidRDefault="00AE6E16" w:rsidP="00AE6E16">
      <w:pPr>
        <w:pStyle w:val="ListParagraph"/>
        <w:bidi w:val="0"/>
        <w:spacing w:before="120" w:after="120" w:line="360" w:lineRule="auto"/>
        <w:ind w:left="142"/>
        <w:jc w:val="center"/>
        <w:rPr>
          <w:rFonts w:asciiTheme="majorBidi" w:hAnsiTheme="majorBidi" w:cstheme="majorBidi"/>
          <w:b/>
          <w:bCs/>
          <w:sz w:val="28"/>
          <w:szCs w:val="28"/>
          <w:lang w:bidi="ar-IQ"/>
        </w:rPr>
      </w:pPr>
      <w:proofErr w:type="gramStart"/>
      <w:r>
        <w:rPr>
          <w:rFonts w:asciiTheme="majorBidi" w:hAnsiTheme="majorBidi" w:cstheme="majorBidi"/>
          <w:b/>
          <w:bCs/>
          <w:sz w:val="24"/>
          <w:szCs w:val="24"/>
        </w:rPr>
        <w:t>Fig.</w:t>
      </w:r>
      <w:proofErr w:type="gramEnd"/>
      <w:r>
        <w:rPr>
          <w:rFonts w:asciiTheme="majorBidi" w:hAnsiTheme="majorBidi" w:cstheme="majorBidi"/>
          <w:b/>
          <w:bCs/>
          <w:sz w:val="24"/>
          <w:szCs w:val="24"/>
        </w:rPr>
        <w:t xml:space="preserve"> (6.11) Electrical transformer</w:t>
      </w:r>
    </w:p>
    <w:p w:rsidR="00AE6E16" w:rsidRDefault="00AE6E16" w:rsidP="00AE6E16">
      <w:pPr>
        <w:pStyle w:val="ListParagraph"/>
        <w:bidi w:val="0"/>
        <w:spacing w:before="120" w:after="120" w:line="360" w:lineRule="auto"/>
        <w:ind w:left="142"/>
        <w:rPr>
          <w:rFonts w:asciiTheme="majorBidi" w:hAnsiTheme="majorBidi" w:cstheme="majorBidi"/>
          <w:b/>
          <w:bCs/>
          <w:sz w:val="28"/>
          <w:szCs w:val="28"/>
          <w:lang w:bidi="ar-IQ"/>
        </w:rPr>
      </w:pPr>
    </w:p>
    <w:p w:rsidR="00BE352B" w:rsidRPr="00C75D9A" w:rsidRDefault="00BE352B" w:rsidP="00BE352B">
      <w:pPr>
        <w:pStyle w:val="ListParagraph"/>
        <w:bidi w:val="0"/>
        <w:spacing w:before="120" w:after="120" w:line="360" w:lineRule="auto"/>
        <w:ind w:left="142"/>
        <w:rPr>
          <w:rFonts w:asciiTheme="majorBidi" w:hAnsiTheme="majorBidi" w:cstheme="majorBidi"/>
          <w:b/>
          <w:bCs/>
          <w:sz w:val="28"/>
          <w:szCs w:val="28"/>
          <w:lang w:bidi="ar-IQ"/>
        </w:rPr>
      </w:pPr>
      <w:r w:rsidRPr="00C75D9A">
        <w:rPr>
          <w:rFonts w:asciiTheme="majorBidi" w:hAnsiTheme="majorBidi" w:cstheme="majorBidi"/>
          <w:b/>
          <w:bCs/>
          <w:sz w:val="28"/>
          <w:szCs w:val="28"/>
          <w:lang w:bidi="ar-IQ"/>
        </w:rPr>
        <w:t>Characteristics of insulating oil</w:t>
      </w:r>
      <w:r>
        <w:rPr>
          <w:rFonts w:asciiTheme="majorBidi" w:hAnsiTheme="majorBidi" w:cstheme="majorBidi"/>
          <w:b/>
          <w:bCs/>
          <w:sz w:val="28"/>
          <w:szCs w:val="28"/>
          <w:lang w:bidi="ar-IQ"/>
        </w:rPr>
        <w:t>:</w:t>
      </w:r>
    </w:p>
    <w:p w:rsidR="00BE352B" w:rsidRPr="00C75D9A" w:rsidRDefault="00BE352B" w:rsidP="00BE352B">
      <w:pPr>
        <w:pStyle w:val="ListParagraph"/>
        <w:bidi w:val="0"/>
        <w:spacing w:before="120" w:after="120" w:line="360" w:lineRule="auto"/>
        <w:ind w:left="142"/>
        <w:rPr>
          <w:rFonts w:asciiTheme="majorBidi" w:hAnsiTheme="majorBidi" w:cstheme="majorBidi"/>
          <w:sz w:val="28"/>
          <w:szCs w:val="28"/>
          <w:lang w:bidi="ar-IQ"/>
        </w:rPr>
      </w:pPr>
      <w:r>
        <w:rPr>
          <w:rFonts w:asciiTheme="majorBidi" w:hAnsiTheme="majorBidi" w:cstheme="majorBidi"/>
          <w:sz w:val="28"/>
          <w:szCs w:val="28"/>
          <w:lang w:bidi="ar-IQ"/>
        </w:rPr>
        <w:t xml:space="preserve">1. </w:t>
      </w:r>
      <w:r w:rsidRPr="00C75D9A">
        <w:rPr>
          <w:rFonts w:asciiTheme="majorBidi" w:hAnsiTheme="majorBidi" w:cstheme="majorBidi"/>
          <w:sz w:val="28"/>
          <w:szCs w:val="28"/>
          <w:lang w:bidi="ar-IQ"/>
        </w:rPr>
        <w:t>Dielectric Strength</w:t>
      </w:r>
      <w:r>
        <w:rPr>
          <w:rFonts w:asciiTheme="majorBidi" w:hAnsiTheme="majorBidi" w:cstheme="majorBidi"/>
          <w:sz w:val="28"/>
          <w:szCs w:val="28"/>
          <w:lang w:bidi="ar-IQ"/>
        </w:rPr>
        <w:t xml:space="preserve">: </w:t>
      </w:r>
      <w:r w:rsidRPr="00C75D9A">
        <w:rPr>
          <w:rFonts w:asciiTheme="majorBidi" w:hAnsiTheme="majorBidi" w:cstheme="majorBidi"/>
          <w:sz w:val="28"/>
          <w:szCs w:val="28"/>
          <w:lang w:bidi="ar-IQ"/>
        </w:rPr>
        <w:t>The oil</w:t>
      </w:r>
      <w:r>
        <w:rPr>
          <w:rFonts w:asciiTheme="majorBidi" w:hAnsiTheme="majorBidi" w:cstheme="majorBidi"/>
          <w:sz w:val="28"/>
          <w:szCs w:val="28"/>
          <w:lang w:bidi="ar-IQ"/>
        </w:rPr>
        <w:t xml:space="preserve"> used for</w:t>
      </w:r>
      <w:r w:rsidRPr="00C75D9A">
        <w:rPr>
          <w:rFonts w:asciiTheme="majorBidi" w:hAnsiTheme="majorBidi" w:cstheme="majorBidi"/>
          <w:sz w:val="28"/>
          <w:szCs w:val="28"/>
          <w:lang w:bidi="ar-IQ"/>
        </w:rPr>
        <w:t xml:space="preserve"> 11 kV</w:t>
      </w:r>
      <w:r>
        <w:rPr>
          <w:rFonts w:asciiTheme="majorBidi" w:hAnsiTheme="majorBidi" w:cstheme="majorBidi"/>
          <w:sz w:val="28"/>
          <w:szCs w:val="28"/>
          <w:lang w:bidi="ar-IQ"/>
        </w:rPr>
        <w:t xml:space="preserve"> should have d</w:t>
      </w:r>
      <w:r w:rsidRPr="00C75D9A">
        <w:rPr>
          <w:rFonts w:asciiTheme="majorBidi" w:hAnsiTheme="majorBidi" w:cstheme="majorBidi"/>
          <w:sz w:val="28"/>
          <w:szCs w:val="28"/>
          <w:lang w:bidi="ar-IQ"/>
        </w:rPr>
        <w:t xml:space="preserve">ielectric </w:t>
      </w:r>
      <w:r>
        <w:rPr>
          <w:rFonts w:asciiTheme="majorBidi" w:hAnsiTheme="majorBidi" w:cstheme="majorBidi"/>
          <w:sz w:val="28"/>
          <w:szCs w:val="28"/>
          <w:lang w:bidi="ar-IQ"/>
        </w:rPr>
        <w:t>s</w:t>
      </w:r>
      <w:r w:rsidRPr="00C75D9A">
        <w:rPr>
          <w:rFonts w:asciiTheme="majorBidi" w:hAnsiTheme="majorBidi" w:cstheme="majorBidi"/>
          <w:sz w:val="28"/>
          <w:szCs w:val="28"/>
          <w:lang w:bidi="ar-IQ"/>
        </w:rPr>
        <w:t xml:space="preserve">trength </w:t>
      </w:r>
      <w:r>
        <w:rPr>
          <w:rFonts w:asciiTheme="majorBidi" w:hAnsiTheme="majorBidi" w:cstheme="majorBidi"/>
          <w:sz w:val="28"/>
          <w:szCs w:val="28"/>
          <w:lang w:bidi="ar-IQ"/>
        </w:rPr>
        <w:t>o</w:t>
      </w:r>
      <w:r w:rsidRPr="00C75D9A">
        <w:rPr>
          <w:rFonts w:asciiTheme="majorBidi" w:hAnsiTheme="majorBidi" w:cstheme="majorBidi"/>
          <w:sz w:val="28"/>
          <w:szCs w:val="28"/>
          <w:lang w:bidi="ar-IQ"/>
        </w:rPr>
        <w:t>f 30 kV / 2.5 mm</w:t>
      </w:r>
      <w:r>
        <w:rPr>
          <w:rFonts w:asciiTheme="majorBidi" w:hAnsiTheme="majorBidi" w:cstheme="majorBidi"/>
          <w:sz w:val="28"/>
          <w:szCs w:val="28"/>
          <w:lang w:bidi="ar-IQ"/>
        </w:rPr>
        <w:t xml:space="preserve"> at least</w:t>
      </w:r>
      <w:r w:rsidRPr="00C75D9A">
        <w:rPr>
          <w:rFonts w:asciiTheme="majorBidi" w:hAnsiTheme="majorBidi" w:cstheme="majorBidi"/>
          <w:sz w:val="28"/>
          <w:szCs w:val="28"/>
          <w:lang w:bidi="ar-IQ"/>
        </w:rPr>
        <w:t xml:space="preserve"> and for 66 kV should be at least 50 kV / 2.5 mm.</w:t>
      </w:r>
    </w:p>
    <w:p w:rsidR="00BE352B" w:rsidRPr="00C75D9A" w:rsidRDefault="00BE352B" w:rsidP="00BE352B">
      <w:pPr>
        <w:pStyle w:val="ListParagraph"/>
        <w:bidi w:val="0"/>
        <w:spacing w:before="120" w:after="120" w:line="360" w:lineRule="auto"/>
        <w:ind w:left="142"/>
        <w:rPr>
          <w:rFonts w:asciiTheme="majorBidi" w:hAnsiTheme="majorBidi" w:cstheme="majorBidi"/>
          <w:sz w:val="28"/>
          <w:szCs w:val="28"/>
          <w:lang w:bidi="ar-IQ"/>
        </w:rPr>
      </w:pPr>
      <w:r w:rsidRPr="00C75D9A">
        <w:rPr>
          <w:rFonts w:asciiTheme="majorBidi" w:hAnsiTheme="majorBidi" w:cstheme="majorBidi"/>
          <w:sz w:val="28"/>
          <w:szCs w:val="28"/>
          <w:lang w:bidi="ar-IQ"/>
        </w:rPr>
        <w:t>2. Viscosity: The lower the oil viscosity the better heat transfer from the heart of the transformer to the outsi</w:t>
      </w:r>
      <w:r>
        <w:rPr>
          <w:rFonts w:asciiTheme="majorBidi" w:hAnsiTheme="majorBidi" w:cstheme="majorBidi"/>
          <w:sz w:val="28"/>
          <w:szCs w:val="28"/>
          <w:lang w:bidi="ar-IQ"/>
        </w:rPr>
        <w:t>de, but should not be too much</w:t>
      </w:r>
      <w:r w:rsidRPr="00C75D9A">
        <w:rPr>
          <w:rFonts w:asciiTheme="majorBidi" w:hAnsiTheme="majorBidi" w:cstheme="majorBidi"/>
          <w:sz w:val="28"/>
          <w:szCs w:val="28"/>
          <w:lang w:bidi="ar-IQ"/>
        </w:rPr>
        <w:t xml:space="preserve"> liquidity because the oil vapor is flammable if exposed to any flame. The maximum evaporation rate is 1.6</w:t>
      </w:r>
      <w:r>
        <w:rPr>
          <w:rFonts w:asciiTheme="majorBidi" w:hAnsiTheme="majorBidi" w:cstheme="majorBidi"/>
          <w:sz w:val="28"/>
          <w:szCs w:val="28"/>
          <w:lang w:bidi="ar-IQ"/>
        </w:rPr>
        <w:t>%</w:t>
      </w:r>
      <w:r w:rsidRPr="00C75D9A">
        <w:rPr>
          <w:rFonts w:asciiTheme="majorBidi" w:hAnsiTheme="majorBidi" w:cstheme="majorBidi"/>
          <w:sz w:val="28"/>
          <w:szCs w:val="28"/>
          <w:lang w:bidi="ar-IQ"/>
        </w:rPr>
        <w:t xml:space="preserve"> </w:t>
      </w:r>
      <w:r>
        <w:rPr>
          <w:rFonts w:asciiTheme="majorBidi" w:hAnsiTheme="majorBidi" w:cstheme="majorBidi"/>
          <w:sz w:val="28"/>
          <w:szCs w:val="28"/>
          <w:lang w:bidi="ar-IQ"/>
        </w:rPr>
        <w:t>for</w:t>
      </w:r>
      <w:r w:rsidRPr="00C75D9A">
        <w:rPr>
          <w:rFonts w:asciiTheme="majorBidi" w:hAnsiTheme="majorBidi" w:cstheme="majorBidi"/>
          <w:sz w:val="28"/>
          <w:szCs w:val="28"/>
          <w:lang w:bidi="ar-IQ"/>
        </w:rPr>
        <w:t xml:space="preserve"> eight hours of work.</w:t>
      </w:r>
    </w:p>
    <w:p w:rsidR="00BE352B" w:rsidRPr="00C75D9A" w:rsidRDefault="00BE352B" w:rsidP="00BE352B">
      <w:pPr>
        <w:pStyle w:val="ListParagraph"/>
        <w:bidi w:val="0"/>
        <w:spacing w:before="120" w:after="120" w:line="360" w:lineRule="auto"/>
        <w:ind w:left="142"/>
        <w:rPr>
          <w:rFonts w:asciiTheme="majorBidi" w:hAnsiTheme="majorBidi" w:cstheme="majorBidi"/>
          <w:sz w:val="28"/>
          <w:szCs w:val="28"/>
          <w:lang w:bidi="ar-IQ"/>
        </w:rPr>
      </w:pPr>
      <w:r w:rsidRPr="00C75D9A">
        <w:rPr>
          <w:rFonts w:asciiTheme="majorBidi" w:hAnsiTheme="majorBidi" w:cstheme="majorBidi"/>
          <w:sz w:val="28"/>
          <w:szCs w:val="28"/>
          <w:lang w:bidi="ar-IQ"/>
        </w:rPr>
        <w:t xml:space="preserve">3. Flash point: The temperature at which the oil vapor ignites when exposed to flame. The British specifications </w:t>
      </w:r>
      <w:r>
        <w:rPr>
          <w:rFonts w:asciiTheme="majorBidi" w:hAnsiTheme="majorBidi" w:cstheme="majorBidi"/>
          <w:sz w:val="28"/>
          <w:szCs w:val="28"/>
          <w:lang w:bidi="ar-IQ"/>
        </w:rPr>
        <w:t>set the minimum temperature of 145 °</w:t>
      </w:r>
      <w:r w:rsidRPr="00C75D9A">
        <w:rPr>
          <w:rFonts w:asciiTheme="majorBidi" w:hAnsiTheme="majorBidi" w:cstheme="majorBidi"/>
          <w:sz w:val="28"/>
          <w:szCs w:val="28"/>
          <w:lang w:bidi="ar-IQ"/>
        </w:rPr>
        <w:t>C.</w:t>
      </w:r>
    </w:p>
    <w:p w:rsidR="00BE352B" w:rsidRPr="00C75D9A" w:rsidRDefault="00BE352B" w:rsidP="00BE352B">
      <w:pPr>
        <w:pStyle w:val="ListParagraph"/>
        <w:bidi w:val="0"/>
        <w:spacing w:before="120" w:after="120" w:line="360" w:lineRule="auto"/>
        <w:ind w:left="142"/>
        <w:rPr>
          <w:rFonts w:asciiTheme="majorBidi" w:hAnsiTheme="majorBidi" w:cstheme="majorBidi"/>
          <w:sz w:val="28"/>
          <w:szCs w:val="28"/>
          <w:lang w:bidi="ar-IQ"/>
        </w:rPr>
      </w:pPr>
      <w:r>
        <w:rPr>
          <w:rFonts w:asciiTheme="majorBidi" w:hAnsiTheme="majorBidi" w:cstheme="majorBidi"/>
          <w:sz w:val="28"/>
          <w:szCs w:val="28"/>
          <w:lang w:bidi="ar-IQ"/>
        </w:rPr>
        <w:t xml:space="preserve">4. </w:t>
      </w:r>
      <w:r w:rsidRPr="00C75D9A">
        <w:rPr>
          <w:rFonts w:asciiTheme="majorBidi" w:hAnsiTheme="majorBidi" w:cstheme="majorBidi"/>
          <w:sz w:val="28"/>
          <w:szCs w:val="28"/>
          <w:lang w:bidi="ar-IQ"/>
        </w:rPr>
        <w:t>Density: The density should not</w:t>
      </w:r>
      <w:r>
        <w:rPr>
          <w:rFonts w:asciiTheme="majorBidi" w:hAnsiTheme="majorBidi" w:cstheme="majorBidi"/>
          <w:sz w:val="28"/>
          <w:szCs w:val="28"/>
          <w:lang w:bidi="ar-IQ"/>
        </w:rPr>
        <w:t xml:space="preserve"> exceed 0.895 g/cm</w:t>
      </w:r>
      <w:r w:rsidRPr="00DE4531">
        <w:rPr>
          <w:rFonts w:asciiTheme="majorBidi" w:hAnsiTheme="majorBidi" w:cstheme="majorBidi"/>
          <w:sz w:val="28"/>
          <w:szCs w:val="28"/>
          <w:vertAlign w:val="superscript"/>
          <w:lang w:bidi="ar-IQ"/>
        </w:rPr>
        <w:t>3</w:t>
      </w:r>
      <w:r>
        <w:rPr>
          <w:rFonts w:asciiTheme="majorBidi" w:hAnsiTheme="majorBidi" w:cstheme="majorBidi"/>
          <w:sz w:val="28"/>
          <w:szCs w:val="28"/>
          <w:lang w:bidi="ar-IQ"/>
        </w:rPr>
        <w:t xml:space="preserve"> at 20 °</w:t>
      </w:r>
      <w:r w:rsidRPr="00C75D9A">
        <w:rPr>
          <w:rFonts w:asciiTheme="majorBidi" w:hAnsiTheme="majorBidi" w:cstheme="majorBidi"/>
          <w:sz w:val="28"/>
          <w:szCs w:val="28"/>
          <w:lang w:bidi="ar-IQ"/>
        </w:rPr>
        <w:t>C.</w:t>
      </w:r>
    </w:p>
    <w:p w:rsidR="00BE352B" w:rsidRPr="00C75D9A" w:rsidRDefault="00BE352B" w:rsidP="00BE352B">
      <w:pPr>
        <w:pStyle w:val="ListParagraph"/>
        <w:bidi w:val="0"/>
        <w:spacing w:before="120" w:after="120" w:line="360" w:lineRule="auto"/>
        <w:ind w:left="142"/>
        <w:rPr>
          <w:rFonts w:asciiTheme="majorBidi" w:hAnsiTheme="majorBidi" w:cstheme="majorBidi"/>
          <w:sz w:val="28"/>
          <w:szCs w:val="28"/>
          <w:lang w:bidi="ar-IQ"/>
        </w:rPr>
      </w:pPr>
      <w:r w:rsidRPr="00C75D9A">
        <w:rPr>
          <w:rFonts w:asciiTheme="majorBidi" w:hAnsiTheme="majorBidi" w:cstheme="majorBidi"/>
          <w:sz w:val="28"/>
          <w:szCs w:val="28"/>
          <w:lang w:bidi="ar-IQ"/>
        </w:rPr>
        <w:lastRenderedPageBreak/>
        <w:t xml:space="preserve">5. Oxidization: The oxidation of oil causes a </w:t>
      </w:r>
      <w:r>
        <w:rPr>
          <w:rFonts w:asciiTheme="majorBidi" w:hAnsiTheme="majorBidi" w:cstheme="majorBidi"/>
          <w:sz w:val="28"/>
          <w:szCs w:val="28"/>
          <w:lang w:bidi="ar-IQ"/>
        </w:rPr>
        <w:t xml:space="preserve">deposition </w:t>
      </w:r>
      <w:r w:rsidRPr="00C75D9A">
        <w:rPr>
          <w:rFonts w:asciiTheme="majorBidi" w:hAnsiTheme="majorBidi" w:cstheme="majorBidi"/>
          <w:sz w:val="28"/>
          <w:szCs w:val="28"/>
          <w:lang w:bidi="ar-IQ"/>
        </w:rPr>
        <w:t>that inhibits the cooling</w:t>
      </w:r>
      <w:r>
        <w:rPr>
          <w:rFonts w:asciiTheme="majorBidi" w:hAnsiTheme="majorBidi" w:cstheme="majorBidi"/>
          <w:sz w:val="28"/>
          <w:szCs w:val="28"/>
          <w:lang w:bidi="ar-IQ"/>
        </w:rPr>
        <w:t xml:space="preserve"> process. The oil is tested at 120 °</w:t>
      </w:r>
      <w:r w:rsidRPr="00C75D9A">
        <w:rPr>
          <w:rFonts w:asciiTheme="majorBidi" w:hAnsiTheme="majorBidi" w:cstheme="majorBidi"/>
          <w:sz w:val="28"/>
          <w:szCs w:val="28"/>
          <w:lang w:bidi="ar-IQ"/>
        </w:rPr>
        <w:t xml:space="preserve">C and for 75 hours with copper as a catalyst. The acceptable percentage of </w:t>
      </w:r>
      <w:r>
        <w:rPr>
          <w:rFonts w:asciiTheme="majorBidi" w:hAnsiTheme="majorBidi" w:cstheme="majorBidi"/>
          <w:sz w:val="28"/>
          <w:szCs w:val="28"/>
          <w:lang w:bidi="ar-IQ"/>
        </w:rPr>
        <w:t>deposition is (0.4mg.KOH/</w:t>
      </w:r>
      <w:r w:rsidRPr="00C75D9A">
        <w:rPr>
          <w:rFonts w:asciiTheme="majorBidi" w:hAnsiTheme="majorBidi" w:cstheme="majorBidi"/>
          <w:sz w:val="28"/>
          <w:szCs w:val="28"/>
          <w:lang w:bidi="ar-IQ"/>
        </w:rPr>
        <w:t xml:space="preserve">g) </w:t>
      </w:r>
      <w:r>
        <w:rPr>
          <w:rFonts w:asciiTheme="majorBidi" w:hAnsiTheme="majorBidi" w:cstheme="majorBidi"/>
          <w:sz w:val="28"/>
          <w:szCs w:val="28"/>
          <w:lang w:bidi="ar-IQ"/>
        </w:rPr>
        <w:t xml:space="preserve">which </w:t>
      </w:r>
      <w:r w:rsidRPr="00C75D9A">
        <w:rPr>
          <w:rFonts w:asciiTheme="majorBidi" w:hAnsiTheme="majorBidi" w:cstheme="majorBidi"/>
          <w:sz w:val="28"/>
          <w:szCs w:val="28"/>
          <w:lang w:bidi="ar-IQ"/>
        </w:rPr>
        <w:t xml:space="preserve">is approximately 1% </w:t>
      </w:r>
      <w:r>
        <w:rPr>
          <w:rFonts w:asciiTheme="majorBidi" w:hAnsiTheme="majorBidi" w:cstheme="majorBidi"/>
          <w:sz w:val="28"/>
          <w:szCs w:val="28"/>
          <w:lang w:bidi="ar-IQ"/>
        </w:rPr>
        <w:t>deposition</w:t>
      </w:r>
      <w:r w:rsidRPr="00C75D9A">
        <w:rPr>
          <w:rFonts w:asciiTheme="majorBidi" w:hAnsiTheme="majorBidi" w:cstheme="majorBidi"/>
          <w:sz w:val="28"/>
          <w:szCs w:val="28"/>
          <w:lang w:bidi="ar-IQ"/>
        </w:rPr>
        <w:t>. The neutral volume can be measured by dissolving the oil with a mixture of methanol and toluene. The acceptable</w:t>
      </w:r>
      <w:r>
        <w:rPr>
          <w:rFonts w:asciiTheme="majorBidi" w:hAnsiTheme="majorBidi" w:cstheme="majorBidi"/>
          <w:sz w:val="28"/>
          <w:szCs w:val="28"/>
          <w:lang w:bidi="ar-IQ"/>
        </w:rPr>
        <w:t xml:space="preserve"> </w:t>
      </w:r>
      <w:r w:rsidRPr="00C75D9A">
        <w:rPr>
          <w:rFonts w:asciiTheme="majorBidi" w:hAnsiTheme="majorBidi" w:cstheme="majorBidi"/>
          <w:sz w:val="28"/>
          <w:szCs w:val="28"/>
          <w:lang w:bidi="ar-IQ"/>
        </w:rPr>
        <w:t>neutral volume is 0.03 mg</w:t>
      </w:r>
      <w:r>
        <w:rPr>
          <w:rFonts w:asciiTheme="majorBidi" w:hAnsiTheme="majorBidi" w:cstheme="majorBidi"/>
          <w:sz w:val="28"/>
          <w:szCs w:val="28"/>
          <w:lang w:bidi="ar-IQ"/>
        </w:rPr>
        <w:t>/</w:t>
      </w:r>
      <w:proofErr w:type="spellStart"/>
      <w:r w:rsidRPr="00C75D9A">
        <w:rPr>
          <w:rFonts w:asciiTheme="majorBidi" w:hAnsiTheme="majorBidi" w:cstheme="majorBidi"/>
          <w:sz w:val="28"/>
          <w:szCs w:val="28"/>
          <w:lang w:bidi="ar-IQ"/>
        </w:rPr>
        <w:t>kOH</w:t>
      </w:r>
      <w:proofErr w:type="spellEnd"/>
      <w:r w:rsidRPr="00C75D9A">
        <w:rPr>
          <w:rFonts w:asciiTheme="majorBidi" w:hAnsiTheme="majorBidi" w:cstheme="majorBidi"/>
          <w:sz w:val="28"/>
          <w:szCs w:val="28"/>
          <w:lang w:bidi="ar-IQ"/>
        </w:rPr>
        <w:t xml:space="preserve">/g. The oil should </w:t>
      </w:r>
      <w:r>
        <w:rPr>
          <w:rFonts w:asciiTheme="majorBidi" w:hAnsiTheme="majorBidi" w:cstheme="majorBidi"/>
          <w:sz w:val="28"/>
          <w:szCs w:val="28"/>
          <w:lang w:bidi="ar-IQ"/>
        </w:rPr>
        <w:t>be free of sulfur</w:t>
      </w:r>
      <w:r w:rsidRPr="00C75D9A">
        <w:rPr>
          <w:rFonts w:asciiTheme="majorBidi" w:hAnsiTheme="majorBidi" w:cstheme="majorBidi"/>
          <w:sz w:val="28"/>
          <w:szCs w:val="28"/>
          <w:lang w:bidi="ar-IQ"/>
        </w:rPr>
        <w:t>.</w:t>
      </w:r>
    </w:p>
    <w:p w:rsidR="00BE352B" w:rsidRPr="00ED0435" w:rsidRDefault="00BE352B" w:rsidP="00BE352B">
      <w:pPr>
        <w:pStyle w:val="ListParagraph"/>
        <w:bidi w:val="0"/>
        <w:spacing w:before="120" w:after="120" w:line="360" w:lineRule="auto"/>
        <w:ind w:left="142"/>
        <w:rPr>
          <w:rFonts w:asciiTheme="majorBidi" w:hAnsiTheme="majorBidi" w:cstheme="majorBidi"/>
          <w:sz w:val="28"/>
          <w:szCs w:val="28"/>
          <w:lang w:bidi="ar-IQ"/>
        </w:rPr>
      </w:pPr>
      <w:r w:rsidRPr="00C75D9A">
        <w:rPr>
          <w:rFonts w:asciiTheme="majorBidi" w:hAnsiTheme="majorBidi" w:cstheme="majorBidi"/>
          <w:sz w:val="28"/>
          <w:szCs w:val="28"/>
          <w:lang w:bidi="ar-IQ"/>
        </w:rPr>
        <w:t>6. W</w:t>
      </w:r>
      <w:r>
        <w:rPr>
          <w:rFonts w:asciiTheme="majorBidi" w:hAnsiTheme="majorBidi" w:cstheme="majorBidi"/>
          <w:sz w:val="28"/>
          <w:szCs w:val="28"/>
          <w:lang w:bidi="ar-IQ"/>
        </w:rPr>
        <w:t>ater content: water</w:t>
      </w:r>
      <w:r w:rsidRPr="00C75D9A">
        <w:rPr>
          <w:rFonts w:asciiTheme="majorBidi" w:hAnsiTheme="majorBidi" w:cstheme="majorBidi"/>
          <w:sz w:val="28"/>
          <w:szCs w:val="28"/>
          <w:lang w:bidi="ar-IQ"/>
        </w:rPr>
        <w:t xml:space="preserve"> affects oil solubility and leads to pollutants and oxidation. Water content shall not exceed 40 ppm.</w:t>
      </w:r>
    </w:p>
    <w:p w:rsidR="00BE352B" w:rsidRDefault="00BE352B" w:rsidP="00BE352B">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BE352B" w:rsidRPr="005E1121" w:rsidRDefault="00BE352B" w:rsidP="00BE352B">
      <w:pPr>
        <w:pStyle w:val="NormalWeb"/>
        <w:spacing w:before="0" w:beforeAutospacing="0" w:after="0" w:afterAutospacing="0" w:line="360" w:lineRule="auto"/>
        <w:jc w:val="both"/>
        <w:textAlignment w:val="baseline"/>
        <w:rPr>
          <w:rFonts w:asciiTheme="majorBidi" w:hAnsiTheme="majorBidi" w:cstheme="majorBidi"/>
          <w:b/>
          <w:bCs/>
          <w:sz w:val="28"/>
          <w:szCs w:val="28"/>
          <w:bdr w:val="none" w:sz="0" w:space="0" w:color="auto" w:frame="1"/>
          <w:lang w:bidi="ar-IQ"/>
        </w:rPr>
      </w:pPr>
      <w:r>
        <w:rPr>
          <w:rFonts w:asciiTheme="majorBidi" w:hAnsiTheme="majorBidi" w:cstheme="majorBidi"/>
          <w:b/>
          <w:bCs/>
          <w:sz w:val="28"/>
          <w:szCs w:val="28"/>
          <w:bdr w:val="none" w:sz="0" w:space="0" w:color="auto" w:frame="1"/>
          <w:lang w:bidi="ar-IQ"/>
        </w:rPr>
        <w:t>4. Powder C</w:t>
      </w:r>
      <w:r w:rsidRPr="005E1121">
        <w:rPr>
          <w:rFonts w:asciiTheme="majorBidi" w:hAnsiTheme="majorBidi" w:cstheme="majorBidi"/>
          <w:b/>
          <w:bCs/>
          <w:sz w:val="28"/>
          <w:szCs w:val="28"/>
          <w:bdr w:val="none" w:sz="0" w:space="0" w:color="auto" w:frame="1"/>
          <w:lang w:bidi="ar-IQ"/>
        </w:rPr>
        <w:t>oating</w:t>
      </w:r>
    </w:p>
    <w:p w:rsidR="00BE352B" w:rsidRDefault="00BE352B" w:rsidP="00BE352B">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r w:rsidRPr="00716A14">
        <w:rPr>
          <w:rFonts w:asciiTheme="majorBidi" w:hAnsiTheme="majorBidi" w:cstheme="majorBidi"/>
          <w:sz w:val="28"/>
          <w:szCs w:val="28"/>
          <w:bdr w:val="none" w:sz="0" w:space="0" w:color="auto" w:frame="1"/>
          <w:lang w:bidi="ar-IQ"/>
        </w:rPr>
        <w:t>Powder coating technology is recognized as a superior method of applying a protective finish on numerous shapes and sizes, as opposed to wet applications</w:t>
      </w:r>
      <w:r>
        <w:rPr>
          <w:rFonts w:asciiTheme="majorBidi" w:hAnsiTheme="majorBidi" w:cstheme="majorBidi"/>
          <w:sz w:val="28"/>
          <w:szCs w:val="28"/>
          <w:bdr w:val="none" w:sz="0" w:space="0" w:color="auto" w:frame="1"/>
          <w:lang w:bidi="ar-IQ"/>
        </w:rPr>
        <w:t xml:space="preserve">. </w:t>
      </w:r>
      <w:r w:rsidRPr="00716A14">
        <w:rPr>
          <w:rFonts w:asciiTheme="majorBidi" w:hAnsiTheme="majorBidi" w:cstheme="majorBidi"/>
          <w:sz w:val="28"/>
          <w:szCs w:val="28"/>
          <w:bdr w:val="none" w:sz="0" w:space="0" w:color="auto" w:frame="1"/>
          <w:lang w:bidi="ar-IQ"/>
        </w:rPr>
        <w:t>One approach that is effectively used as a high dielectric insulator on copper or aluminum conductors</w:t>
      </w:r>
      <w:r>
        <w:rPr>
          <w:rFonts w:asciiTheme="majorBidi" w:hAnsiTheme="majorBidi" w:cstheme="majorBidi"/>
          <w:sz w:val="28"/>
          <w:szCs w:val="28"/>
          <w:bdr w:val="none" w:sz="0" w:space="0" w:color="auto" w:frame="1"/>
          <w:lang w:bidi="ar-IQ"/>
        </w:rPr>
        <w:t xml:space="preserve"> i</w:t>
      </w:r>
      <w:r w:rsidRPr="00716A14">
        <w:rPr>
          <w:rFonts w:asciiTheme="majorBidi" w:hAnsiTheme="majorBidi" w:cstheme="majorBidi"/>
          <w:sz w:val="28"/>
          <w:szCs w:val="28"/>
          <w:bdr w:val="none" w:sz="0" w:space="0" w:color="auto" w:frame="1"/>
          <w:lang w:bidi="ar-IQ"/>
        </w:rPr>
        <w:t>s epoxy powder coating</w:t>
      </w:r>
      <w:r>
        <w:rPr>
          <w:rFonts w:asciiTheme="majorBidi" w:hAnsiTheme="majorBidi" w:cstheme="majorBidi"/>
          <w:sz w:val="28"/>
          <w:szCs w:val="28"/>
          <w:bdr w:val="none" w:sz="0" w:space="0" w:color="auto" w:frame="1"/>
          <w:lang w:bidi="ar-IQ"/>
        </w:rPr>
        <w:t xml:space="preserve">. It is used to </w:t>
      </w:r>
      <w:r w:rsidRPr="00716A14">
        <w:rPr>
          <w:rFonts w:asciiTheme="majorBidi" w:hAnsiTheme="majorBidi" w:cstheme="majorBidi"/>
          <w:sz w:val="28"/>
          <w:szCs w:val="28"/>
          <w:bdr w:val="none" w:sz="0" w:space="0" w:color="auto" w:frame="1"/>
          <w:lang w:bidi="ar-IQ"/>
        </w:rPr>
        <w:t>ensur</w:t>
      </w:r>
      <w:r>
        <w:rPr>
          <w:rFonts w:asciiTheme="majorBidi" w:hAnsiTheme="majorBidi" w:cstheme="majorBidi"/>
          <w:sz w:val="28"/>
          <w:szCs w:val="28"/>
          <w:bdr w:val="none" w:sz="0" w:space="0" w:color="auto" w:frame="1"/>
          <w:lang w:bidi="ar-IQ"/>
        </w:rPr>
        <w:t>e consistent insulation barrier d</w:t>
      </w:r>
      <w:r w:rsidRPr="00716A14">
        <w:rPr>
          <w:rFonts w:asciiTheme="majorBidi" w:hAnsiTheme="majorBidi" w:cstheme="majorBidi"/>
          <w:sz w:val="28"/>
          <w:szCs w:val="28"/>
          <w:bdr w:val="none" w:sz="0" w:space="0" w:color="auto" w:frame="1"/>
          <w:lang w:bidi="ar-IQ"/>
        </w:rPr>
        <w:t>ue to its durability</w:t>
      </w:r>
      <w:r>
        <w:rPr>
          <w:rFonts w:asciiTheme="majorBidi" w:hAnsiTheme="majorBidi" w:cstheme="majorBidi"/>
          <w:sz w:val="28"/>
          <w:szCs w:val="28"/>
          <w:bdr w:val="none" w:sz="0" w:space="0" w:color="auto" w:frame="1"/>
          <w:lang w:bidi="ar-IQ"/>
        </w:rPr>
        <w:t xml:space="preserve">. </w:t>
      </w:r>
      <w:r w:rsidRPr="00716A14">
        <w:rPr>
          <w:rFonts w:asciiTheme="majorBidi" w:hAnsiTheme="majorBidi" w:cstheme="majorBidi"/>
          <w:sz w:val="28"/>
          <w:szCs w:val="28"/>
          <w:bdr w:val="none" w:sz="0" w:space="0" w:color="auto" w:frame="1"/>
          <w:lang w:bidi="ar-IQ"/>
        </w:rPr>
        <w:t xml:space="preserve">The surface </w:t>
      </w:r>
      <w:r>
        <w:rPr>
          <w:rFonts w:asciiTheme="majorBidi" w:hAnsiTheme="majorBidi" w:cstheme="majorBidi"/>
          <w:sz w:val="28"/>
          <w:szCs w:val="28"/>
          <w:bdr w:val="none" w:sz="0" w:space="0" w:color="auto" w:frame="1"/>
          <w:lang w:bidi="ar-IQ"/>
        </w:rPr>
        <w:t>should be</w:t>
      </w:r>
      <w:r w:rsidRPr="00716A14">
        <w:rPr>
          <w:rFonts w:asciiTheme="majorBidi" w:hAnsiTheme="majorBidi" w:cstheme="majorBidi"/>
          <w:sz w:val="28"/>
          <w:szCs w:val="28"/>
          <w:bdr w:val="none" w:sz="0" w:space="0" w:color="auto" w:frame="1"/>
          <w:lang w:bidi="ar-IQ"/>
        </w:rPr>
        <w:t xml:space="preserve"> clean</w:t>
      </w:r>
      <w:r>
        <w:rPr>
          <w:rFonts w:asciiTheme="majorBidi" w:hAnsiTheme="majorBidi" w:cstheme="majorBidi"/>
          <w:sz w:val="28"/>
          <w:szCs w:val="28"/>
          <w:bdr w:val="none" w:sz="0" w:space="0" w:color="auto" w:frame="1"/>
          <w:lang w:bidi="ar-IQ"/>
        </w:rPr>
        <w:t xml:space="preserve"> </w:t>
      </w:r>
      <w:r w:rsidRPr="00716A14">
        <w:rPr>
          <w:rFonts w:asciiTheme="majorBidi" w:hAnsiTheme="majorBidi" w:cstheme="majorBidi"/>
          <w:sz w:val="28"/>
          <w:szCs w:val="28"/>
          <w:bdr w:val="none" w:sz="0" w:space="0" w:color="auto" w:frame="1"/>
          <w:lang w:bidi="ar-IQ"/>
        </w:rPr>
        <w:t xml:space="preserve">and dry </w:t>
      </w:r>
      <w:r>
        <w:rPr>
          <w:rFonts w:asciiTheme="majorBidi" w:hAnsiTheme="majorBidi" w:cstheme="majorBidi"/>
          <w:sz w:val="28"/>
          <w:szCs w:val="28"/>
          <w:bdr w:val="none" w:sz="0" w:space="0" w:color="auto" w:frame="1"/>
          <w:lang w:bidi="ar-IQ"/>
        </w:rPr>
        <w:t>prior to the powder application</w:t>
      </w:r>
      <w:r w:rsidRPr="00716A14">
        <w:rPr>
          <w:rFonts w:asciiTheme="majorBidi" w:hAnsiTheme="majorBidi" w:cstheme="majorBidi"/>
          <w:sz w:val="28"/>
          <w:szCs w:val="28"/>
          <w:bdr w:val="none" w:sz="0" w:space="0" w:color="auto" w:frame="1"/>
          <w:lang w:bidi="ar-IQ"/>
        </w:rPr>
        <w:t>.</w:t>
      </w:r>
    </w:p>
    <w:p w:rsidR="00BE352B" w:rsidRDefault="00E2658E" w:rsidP="00BE352B">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r>
        <w:rPr>
          <w:rFonts w:asciiTheme="majorBidi" w:hAnsiTheme="majorBidi" w:cstheme="majorBidi"/>
          <w:noProof/>
          <w:sz w:val="28"/>
          <w:szCs w:val="28"/>
        </w:rPr>
        <w:drawing>
          <wp:anchor distT="0" distB="0" distL="114300" distR="114300" simplePos="0" relativeHeight="251688960" behindDoc="1" locked="0" layoutInCell="1" allowOverlap="1" wp14:anchorId="064E740B" wp14:editId="0AC68425">
            <wp:simplePos x="0" y="0"/>
            <wp:positionH relativeFrom="column">
              <wp:posOffset>1416685</wp:posOffset>
            </wp:positionH>
            <wp:positionV relativeFrom="paragraph">
              <wp:posOffset>155575</wp:posOffset>
            </wp:positionV>
            <wp:extent cx="3075940" cy="2540635"/>
            <wp:effectExtent l="0" t="0" r="0" b="0"/>
            <wp:wrapTight wrapText="bothSides">
              <wp:wrapPolygon edited="0">
                <wp:start x="0" y="0"/>
                <wp:lineTo x="0" y="21379"/>
                <wp:lineTo x="21404" y="21379"/>
                <wp:lineTo x="21404" y="0"/>
                <wp:lineTo x="0" y="0"/>
              </wp:wrapPolygon>
            </wp:wrapTight>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t="7547" b="4394"/>
                    <a:stretch>
                      <a:fillRect/>
                    </a:stretch>
                  </pic:blipFill>
                  <pic:spPr bwMode="auto">
                    <a:xfrm>
                      <a:off x="0" y="0"/>
                      <a:ext cx="3075940" cy="25406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E352B" w:rsidRDefault="00BE352B" w:rsidP="00BE352B">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BE352B" w:rsidRDefault="00BE352B" w:rsidP="00BE352B">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BE352B" w:rsidRDefault="00BE352B" w:rsidP="00BE352B">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BE352B" w:rsidRDefault="00BE352B" w:rsidP="00BE352B">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BE352B" w:rsidRDefault="00BE352B" w:rsidP="00BE352B">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BE352B" w:rsidRDefault="00BE352B" w:rsidP="00BE352B">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BE352B" w:rsidRDefault="00BE352B" w:rsidP="00BE352B">
      <w:pPr>
        <w:pStyle w:val="NormalWeb"/>
        <w:spacing w:before="0" w:beforeAutospacing="0" w:after="0" w:afterAutospacing="0" w:line="360" w:lineRule="auto"/>
        <w:jc w:val="center"/>
        <w:textAlignment w:val="baseline"/>
        <w:rPr>
          <w:rFonts w:asciiTheme="majorBidi" w:hAnsiTheme="majorBidi" w:cstheme="majorBidi"/>
          <w:b/>
          <w:bCs/>
          <w:bdr w:val="none" w:sz="0" w:space="0" w:color="auto" w:frame="1"/>
          <w:lang w:bidi="ar-IQ"/>
        </w:rPr>
      </w:pPr>
    </w:p>
    <w:p w:rsidR="00E2658E" w:rsidRDefault="00E2658E" w:rsidP="00BE352B">
      <w:pPr>
        <w:pStyle w:val="NormalWeb"/>
        <w:spacing w:before="0" w:beforeAutospacing="0" w:after="0" w:afterAutospacing="0" w:line="360" w:lineRule="auto"/>
        <w:jc w:val="center"/>
        <w:textAlignment w:val="baseline"/>
        <w:rPr>
          <w:rFonts w:asciiTheme="majorBidi" w:hAnsiTheme="majorBidi" w:cstheme="majorBidi"/>
          <w:b/>
          <w:bCs/>
          <w:bdr w:val="none" w:sz="0" w:space="0" w:color="auto" w:frame="1"/>
          <w:lang w:bidi="ar-IQ"/>
        </w:rPr>
      </w:pPr>
    </w:p>
    <w:p w:rsidR="00E2658E" w:rsidRDefault="00E2658E" w:rsidP="00BE352B">
      <w:pPr>
        <w:pStyle w:val="NormalWeb"/>
        <w:spacing w:before="0" w:beforeAutospacing="0" w:after="0" w:afterAutospacing="0" w:line="360" w:lineRule="auto"/>
        <w:jc w:val="center"/>
        <w:textAlignment w:val="baseline"/>
        <w:rPr>
          <w:rFonts w:asciiTheme="majorBidi" w:hAnsiTheme="majorBidi" w:cstheme="majorBidi"/>
          <w:b/>
          <w:bCs/>
          <w:bdr w:val="none" w:sz="0" w:space="0" w:color="auto" w:frame="1"/>
          <w:lang w:bidi="ar-IQ"/>
        </w:rPr>
      </w:pPr>
    </w:p>
    <w:p w:rsidR="00BE352B" w:rsidRDefault="00AE6E16" w:rsidP="00AE6E16">
      <w:pPr>
        <w:pStyle w:val="NormalWeb"/>
        <w:spacing w:before="0" w:beforeAutospacing="0" w:after="0" w:afterAutospacing="0" w:line="360" w:lineRule="auto"/>
        <w:jc w:val="center"/>
        <w:textAlignment w:val="baseline"/>
        <w:rPr>
          <w:rFonts w:asciiTheme="majorBidi" w:hAnsiTheme="majorBidi" w:cstheme="majorBidi"/>
          <w:b/>
          <w:bCs/>
          <w:bdr w:val="none" w:sz="0" w:space="0" w:color="auto" w:frame="1"/>
          <w:lang w:bidi="ar-IQ"/>
        </w:rPr>
      </w:pPr>
      <w:proofErr w:type="gramStart"/>
      <w:r>
        <w:rPr>
          <w:rFonts w:asciiTheme="majorBidi" w:hAnsiTheme="majorBidi" w:cstheme="majorBidi"/>
          <w:b/>
          <w:bCs/>
        </w:rPr>
        <w:t>Fig.</w:t>
      </w:r>
      <w:proofErr w:type="gramEnd"/>
      <w:r>
        <w:rPr>
          <w:rFonts w:asciiTheme="majorBidi" w:hAnsiTheme="majorBidi" w:cstheme="majorBidi"/>
          <w:b/>
          <w:bCs/>
        </w:rPr>
        <w:t xml:space="preserve"> (6.12) Electrical </w:t>
      </w:r>
      <w:r>
        <w:rPr>
          <w:rFonts w:asciiTheme="majorBidi" w:hAnsiTheme="majorBidi" w:cstheme="majorBidi"/>
          <w:b/>
          <w:bCs/>
          <w:bdr w:val="none" w:sz="0" w:space="0" w:color="auto" w:frame="1"/>
          <w:lang w:bidi="ar-IQ"/>
        </w:rPr>
        <w:t>b</w:t>
      </w:r>
      <w:r w:rsidR="00BE352B">
        <w:rPr>
          <w:rFonts w:asciiTheme="majorBidi" w:hAnsiTheme="majorBidi" w:cstheme="majorBidi"/>
          <w:b/>
          <w:bCs/>
          <w:bdr w:val="none" w:sz="0" w:space="0" w:color="auto" w:frame="1"/>
          <w:lang w:bidi="ar-IQ"/>
        </w:rPr>
        <w:t>oa</w:t>
      </w:r>
      <w:r w:rsidR="00BE352B" w:rsidRPr="00716A14">
        <w:rPr>
          <w:rFonts w:asciiTheme="majorBidi" w:hAnsiTheme="majorBidi" w:cstheme="majorBidi"/>
          <w:b/>
          <w:bCs/>
          <w:bdr w:val="none" w:sz="0" w:space="0" w:color="auto" w:frame="1"/>
          <w:lang w:bidi="ar-IQ"/>
        </w:rPr>
        <w:t>r</w:t>
      </w:r>
      <w:r w:rsidR="00BE352B">
        <w:rPr>
          <w:rFonts w:asciiTheme="majorBidi" w:hAnsiTheme="majorBidi" w:cstheme="majorBidi"/>
          <w:b/>
          <w:bCs/>
          <w:bdr w:val="none" w:sz="0" w:space="0" w:color="auto" w:frame="1"/>
          <w:lang w:bidi="ar-IQ"/>
        </w:rPr>
        <w:t xml:space="preserve">d </w:t>
      </w:r>
      <w:r w:rsidR="00BE352B" w:rsidRPr="00716A14">
        <w:rPr>
          <w:rFonts w:asciiTheme="majorBidi" w:hAnsiTheme="majorBidi" w:cstheme="majorBidi"/>
          <w:b/>
          <w:bCs/>
          <w:bdr w:val="none" w:sz="0" w:space="0" w:color="auto" w:frame="1"/>
          <w:lang w:bidi="ar-IQ"/>
        </w:rPr>
        <w:t>coat</w:t>
      </w:r>
      <w:r w:rsidR="00BE352B">
        <w:rPr>
          <w:rFonts w:asciiTheme="majorBidi" w:hAnsiTheme="majorBidi" w:cstheme="majorBidi"/>
          <w:b/>
          <w:bCs/>
          <w:bdr w:val="none" w:sz="0" w:space="0" w:color="auto" w:frame="1"/>
          <w:lang w:bidi="ar-IQ"/>
        </w:rPr>
        <w:t>ed by epoxy</w:t>
      </w:r>
    </w:p>
    <w:p w:rsidR="00BE352B" w:rsidRDefault="00BE352B" w:rsidP="00BE352B">
      <w:pPr>
        <w:pStyle w:val="NormalWeb"/>
        <w:spacing w:before="0" w:beforeAutospacing="0" w:after="0" w:afterAutospacing="0" w:line="360" w:lineRule="auto"/>
        <w:jc w:val="center"/>
        <w:textAlignment w:val="baseline"/>
        <w:rPr>
          <w:rFonts w:asciiTheme="majorBidi" w:hAnsiTheme="majorBidi" w:cstheme="majorBidi"/>
          <w:b/>
          <w:bCs/>
          <w:bdr w:val="none" w:sz="0" w:space="0" w:color="auto" w:frame="1"/>
          <w:lang w:bidi="ar-IQ"/>
        </w:rPr>
      </w:pPr>
    </w:p>
    <w:p w:rsidR="00BE352B" w:rsidRDefault="00BE352B" w:rsidP="00BE352B">
      <w:pPr>
        <w:pStyle w:val="NormalWeb"/>
        <w:spacing w:before="0" w:beforeAutospacing="0" w:after="0" w:afterAutospacing="0" w:line="360" w:lineRule="auto"/>
        <w:jc w:val="center"/>
        <w:textAlignment w:val="baseline"/>
        <w:rPr>
          <w:rFonts w:asciiTheme="majorBidi" w:hAnsiTheme="majorBidi" w:cstheme="majorBidi"/>
          <w:b/>
          <w:bCs/>
          <w:bdr w:val="none" w:sz="0" w:space="0" w:color="auto" w:frame="1"/>
          <w:lang w:bidi="ar-IQ"/>
        </w:rPr>
      </w:pPr>
    </w:p>
    <w:p w:rsidR="00BE352B" w:rsidRDefault="00BE352B" w:rsidP="00BE352B">
      <w:pPr>
        <w:pStyle w:val="NormalWeb"/>
        <w:spacing w:before="0" w:beforeAutospacing="0" w:after="0" w:afterAutospacing="0" w:line="360" w:lineRule="auto"/>
        <w:jc w:val="center"/>
        <w:textAlignment w:val="baseline"/>
        <w:rPr>
          <w:rFonts w:asciiTheme="majorBidi" w:hAnsiTheme="majorBidi" w:cstheme="majorBidi"/>
          <w:b/>
          <w:bCs/>
          <w:bdr w:val="none" w:sz="0" w:space="0" w:color="auto" w:frame="1"/>
          <w:lang w:bidi="ar-IQ"/>
        </w:rPr>
      </w:pPr>
    </w:p>
    <w:p w:rsidR="00BE352B" w:rsidRDefault="00BE352B" w:rsidP="00BE352B">
      <w:pPr>
        <w:pStyle w:val="NormalWeb"/>
        <w:spacing w:before="0" w:beforeAutospacing="0" w:after="0" w:afterAutospacing="0" w:line="360" w:lineRule="auto"/>
        <w:jc w:val="center"/>
        <w:textAlignment w:val="baseline"/>
        <w:rPr>
          <w:rFonts w:asciiTheme="majorBidi" w:hAnsiTheme="majorBidi" w:cstheme="majorBidi"/>
          <w:b/>
          <w:bCs/>
          <w:bdr w:val="none" w:sz="0" w:space="0" w:color="auto" w:frame="1"/>
          <w:lang w:bidi="ar-IQ"/>
        </w:rPr>
      </w:pPr>
    </w:p>
    <w:p w:rsidR="00BE352B" w:rsidRPr="005E1121" w:rsidRDefault="00BE352B" w:rsidP="00BE352B">
      <w:pPr>
        <w:pStyle w:val="NormalWeb"/>
        <w:spacing w:before="0" w:beforeAutospacing="0" w:after="0" w:afterAutospacing="0" w:line="360" w:lineRule="auto"/>
        <w:jc w:val="both"/>
        <w:textAlignment w:val="baseline"/>
        <w:rPr>
          <w:rFonts w:asciiTheme="majorBidi" w:hAnsiTheme="majorBidi" w:cstheme="majorBidi"/>
          <w:b/>
          <w:bCs/>
          <w:sz w:val="28"/>
          <w:szCs w:val="28"/>
          <w:bdr w:val="none" w:sz="0" w:space="0" w:color="auto" w:frame="1"/>
          <w:lang w:bidi="ar-IQ"/>
        </w:rPr>
      </w:pPr>
      <w:r>
        <w:rPr>
          <w:rFonts w:asciiTheme="majorBidi" w:hAnsiTheme="majorBidi" w:cstheme="majorBidi"/>
          <w:b/>
          <w:bCs/>
          <w:sz w:val="28"/>
          <w:szCs w:val="28"/>
          <w:bdr w:val="none" w:sz="0" w:space="0" w:color="auto" w:frame="1"/>
          <w:lang w:bidi="ar-IQ"/>
        </w:rPr>
        <w:lastRenderedPageBreak/>
        <w:t xml:space="preserve">5. </w:t>
      </w:r>
      <w:r w:rsidRPr="005E1121">
        <w:rPr>
          <w:rFonts w:asciiTheme="majorBidi" w:hAnsiTheme="majorBidi" w:cstheme="majorBidi"/>
          <w:b/>
          <w:bCs/>
          <w:sz w:val="28"/>
          <w:szCs w:val="28"/>
          <w:bdr w:val="none" w:sz="0" w:space="0" w:color="auto" w:frame="1"/>
          <w:lang w:bidi="ar-IQ"/>
        </w:rPr>
        <w:t>Insulating varnishes</w:t>
      </w:r>
    </w:p>
    <w:p w:rsidR="00BE352B" w:rsidRPr="00984A0B" w:rsidRDefault="00BE352B" w:rsidP="00BE352B">
      <w:pPr>
        <w:bidi w:val="0"/>
        <w:spacing w:before="120" w:after="120" w:line="360" w:lineRule="auto"/>
        <w:rPr>
          <w:rFonts w:asciiTheme="majorBidi" w:eastAsia="Times New Roman" w:hAnsiTheme="majorBidi" w:cstheme="majorBidi"/>
          <w:sz w:val="28"/>
          <w:szCs w:val="28"/>
          <w:bdr w:val="none" w:sz="0" w:space="0" w:color="auto" w:frame="1"/>
          <w:lang w:bidi="ar-IQ"/>
        </w:rPr>
      </w:pPr>
      <w:r w:rsidRPr="00984A0B">
        <w:rPr>
          <w:rFonts w:asciiTheme="majorBidi" w:eastAsia="Times New Roman" w:hAnsiTheme="majorBidi" w:cstheme="majorBidi"/>
          <w:sz w:val="28"/>
          <w:szCs w:val="28"/>
          <w:bdr w:val="none" w:sz="0" w:space="0" w:color="auto" w:frame="1"/>
          <w:lang w:bidi="ar-IQ"/>
        </w:rPr>
        <w:t>Organic varnishes and solvent-less resins are widely used for motor winding because they offer:</w:t>
      </w:r>
    </w:p>
    <w:p w:rsidR="00BE352B" w:rsidRPr="00984A0B" w:rsidRDefault="00BE352B" w:rsidP="00BE352B">
      <w:pPr>
        <w:bidi w:val="0"/>
        <w:spacing w:before="120" w:after="120" w:line="360" w:lineRule="auto"/>
        <w:rPr>
          <w:rFonts w:asciiTheme="majorBidi" w:eastAsia="Times New Roman" w:hAnsiTheme="majorBidi" w:cstheme="majorBidi"/>
          <w:sz w:val="28"/>
          <w:szCs w:val="28"/>
          <w:bdr w:val="none" w:sz="0" w:space="0" w:color="auto" w:frame="1"/>
          <w:rtl/>
          <w:lang w:bidi="ar-IQ"/>
        </w:rPr>
      </w:pPr>
      <w:r w:rsidRPr="00984A0B">
        <w:rPr>
          <w:rFonts w:asciiTheme="majorBidi" w:eastAsia="Times New Roman" w:hAnsiTheme="majorBidi" w:cstheme="majorBidi"/>
          <w:sz w:val="28"/>
          <w:szCs w:val="28"/>
          <w:bdr w:val="none" w:sz="0" w:space="0" w:color="auto" w:frame="1"/>
          <w:lang w:bidi="ar-IQ"/>
        </w:rPr>
        <w:t>- Dielectric insulation.</w:t>
      </w:r>
    </w:p>
    <w:p w:rsidR="00BE352B" w:rsidRPr="00984A0B" w:rsidRDefault="00BE352B" w:rsidP="00BE352B">
      <w:pPr>
        <w:bidi w:val="0"/>
        <w:spacing w:before="120" w:after="120" w:line="360" w:lineRule="auto"/>
        <w:rPr>
          <w:rFonts w:asciiTheme="majorBidi" w:eastAsia="Times New Roman" w:hAnsiTheme="majorBidi" w:cstheme="majorBidi"/>
          <w:sz w:val="28"/>
          <w:szCs w:val="28"/>
          <w:bdr w:val="none" w:sz="0" w:space="0" w:color="auto" w:frame="1"/>
          <w:rtl/>
          <w:lang w:bidi="ar-IQ"/>
        </w:rPr>
      </w:pPr>
      <w:r w:rsidRPr="00984A0B">
        <w:rPr>
          <w:rFonts w:asciiTheme="majorBidi" w:eastAsia="Times New Roman" w:hAnsiTheme="majorBidi" w:cstheme="majorBidi"/>
          <w:sz w:val="28"/>
          <w:szCs w:val="28"/>
          <w:bdr w:val="none" w:sz="0" w:space="0" w:color="auto" w:frame="1"/>
          <w:lang w:bidi="ar-IQ"/>
        </w:rPr>
        <w:t>- Bonding to the winding wire.</w:t>
      </w:r>
    </w:p>
    <w:p w:rsidR="00BE352B" w:rsidRPr="00984A0B" w:rsidRDefault="00BE352B" w:rsidP="00BE352B">
      <w:pPr>
        <w:bidi w:val="0"/>
        <w:spacing w:before="120" w:after="120" w:line="360" w:lineRule="auto"/>
        <w:rPr>
          <w:rFonts w:asciiTheme="majorBidi" w:eastAsia="Times New Roman" w:hAnsiTheme="majorBidi" w:cstheme="majorBidi"/>
          <w:sz w:val="28"/>
          <w:szCs w:val="28"/>
          <w:bdr w:val="none" w:sz="0" w:space="0" w:color="auto" w:frame="1"/>
          <w:rtl/>
          <w:lang w:bidi="ar-IQ"/>
        </w:rPr>
      </w:pPr>
      <w:r w:rsidRPr="00984A0B">
        <w:rPr>
          <w:rFonts w:asciiTheme="majorBidi" w:eastAsia="Times New Roman" w:hAnsiTheme="majorBidi" w:cstheme="majorBidi"/>
          <w:sz w:val="28"/>
          <w:szCs w:val="28"/>
          <w:bdr w:val="none" w:sz="0" w:space="0" w:color="auto" w:frame="1"/>
          <w:lang w:bidi="ar-IQ"/>
        </w:rPr>
        <w:t>- Protection against moisture and corrosion.</w:t>
      </w:r>
    </w:p>
    <w:p w:rsidR="00BE352B" w:rsidRDefault="00E2658E" w:rsidP="00BE352B">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r w:rsidRPr="00984A0B">
        <w:rPr>
          <w:rFonts w:asciiTheme="majorBidi" w:hAnsiTheme="majorBidi" w:cstheme="majorBidi"/>
          <w:noProof/>
          <w:sz w:val="28"/>
          <w:szCs w:val="28"/>
          <w:bdr w:val="none" w:sz="0" w:space="0" w:color="auto" w:frame="1"/>
        </w:rPr>
        <w:drawing>
          <wp:anchor distT="0" distB="0" distL="114300" distR="114300" simplePos="0" relativeHeight="251689984" behindDoc="1" locked="0" layoutInCell="1" allowOverlap="1" wp14:anchorId="7DE72F6A" wp14:editId="2912E740">
            <wp:simplePos x="0" y="0"/>
            <wp:positionH relativeFrom="column">
              <wp:posOffset>1448435</wp:posOffset>
            </wp:positionH>
            <wp:positionV relativeFrom="paragraph">
              <wp:posOffset>226060</wp:posOffset>
            </wp:positionV>
            <wp:extent cx="3214370" cy="2714625"/>
            <wp:effectExtent l="0" t="0" r="0" b="0"/>
            <wp:wrapTight wrapText="bothSides">
              <wp:wrapPolygon edited="0">
                <wp:start x="0" y="0"/>
                <wp:lineTo x="0" y="21524"/>
                <wp:lineTo x="21506" y="21524"/>
                <wp:lineTo x="21506" y="0"/>
                <wp:lineTo x="0" y="0"/>
              </wp:wrapPolygon>
            </wp:wrapTight>
            <wp:docPr id="5122" name="Picture 2" descr="http://d7d15ey1zvsx5.cloudfront.net/fileadmin/elantas/companies/beck-india/products_services/secondary_insulation/impregnating_resins/elantas_impregnating_resins3_mt141025201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d7d15ey1zvsx5.cloudfront.net/fileadmin/elantas/companies/beck-india/products_services/secondary_insulation/impregnating_resins/elantas_impregnating_resins3_mt1410252017d.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14370" cy="2714625"/>
                    </a:xfrm>
                    <a:prstGeom prst="rect">
                      <a:avLst/>
                    </a:prstGeom>
                    <a:noFill/>
                  </pic:spPr>
                </pic:pic>
              </a:graphicData>
            </a:graphic>
            <wp14:sizeRelH relativeFrom="page">
              <wp14:pctWidth>0</wp14:pctWidth>
            </wp14:sizeRelH>
            <wp14:sizeRelV relativeFrom="page">
              <wp14:pctHeight>0</wp14:pctHeight>
            </wp14:sizeRelV>
          </wp:anchor>
        </w:drawing>
      </w:r>
    </w:p>
    <w:p w:rsidR="00E2658E" w:rsidRDefault="00E2658E" w:rsidP="00BE352B">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E2658E" w:rsidRDefault="00E2658E" w:rsidP="00BE352B">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E2658E" w:rsidRDefault="00E2658E" w:rsidP="00BE352B">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E2658E" w:rsidRDefault="00E2658E" w:rsidP="00BE352B">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E2658E" w:rsidRDefault="00E2658E" w:rsidP="00BE352B">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E2658E" w:rsidRDefault="00E2658E" w:rsidP="00BE352B">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E2658E" w:rsidRDefault="00E2658E" w:rsidP="00BE352B">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E2658E" w:rsidRDefault="00E2658E" w:rsidP="00BE352B">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E2658E" w:rsidRDefault="00E2658E" w:rsidP="00BE352B">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2536A4" w:rsidRDefault="00AE6E16" w:rsidP="00AE6E16">
      <w:pPr>
        <w:pStyle w:val="NormalWeb"/>
        <w:spacing w:before="0" w:beforeAutospacing="0" w:after="0" w:afterAutospacing="0" w:line="360" w:lineRule="auto"/>
        <w:jc w:val="center"/>
        <w:textAlignment w:val="baseline"/>
        <w:rPr>
          <w:rFonts w:asciiTheme="majorBidi" w:hAnsiTheme="majorBidi" w:cstheme="majorBidi"/>
          <w:sz w:val="28"/>
          <w:szCs w:val="28"/>
          <w:bdr w:val="none" w:sz="0" w:space="0" w:color="auto" w:frame="1"/>
          <w:lang w:bidi="ar-IQ"/>
        </w:rPr>
      </w:pPr>
      <w:proofErr w:type="gramStart"/>
      <w:r>
        <w:rPr>
          <w:rFonts w:asciiTheme="majorBidi" w:hAnsiTheme="majorBidi" w:cstheme="majorBidi"/>
          <w:b/>
          <w:bCs/>
        </w:rPr>
        <w:t>Fig.</w:t>
      </w:r>
      <w:proofErr w:type="gramEnd"/>
      <w:r>
        <w:rPr>
          <w:rFonts w:asciiTheme="majorBidi" w:hAnsiTheme="majorBidi" w:cstheme="majorBidi"/>
          <w:b/>
          <w:bCs/>
        </w:rPr>
        <w:t xml:space="preserve"> (6.13) Electrical motors insulated by varnish</w:t>
      </w:r>
    </w:p>
    <w:p w:rsidR="00AE6E16" w:rsidRDefault="00AE6E16" w:rsidP="00BE352B">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2536A4" w:rsidRDefault="002536A4" w:rsidP="002536A4">
      <w:pPr>
        <w:pStyle w:val="NormalWeb"/>
        <w:spacing w:before="0" w:beforeAutospacing="0" w:after="0" w:afterAutospacing="0" w:line="360" w:lineRule="auto"/>
        <w:jc w:val="both"/>
        <w:textAlignment w:val="baseline"/>
        <w:rPr>
          <w:rFonts w:asciiTheme="majorBidi" w:hAnsiTheme="majorBidi" w:cstheme="majorBidi"/>
          <w:b/>
          <w:bCs/>
          <w:sz w:val="28"/>
          <w:szCs w:val="28"/>
          <w:bdr w:val="none" w:sz="0" w:space="0" w:color="auto" w:frame="1"/>
          <w:lang w:bidi="ar-IQ"/>
        </w:rPr>
      </w:pPr>
      <w:r>
        <w:rPr>
          <w:rFonts w:asciiTheme="majorBidi" w:hAnsiTheme="majorBidi" w:cstheme="majorBidi"/>
          <w:b/>
          <w:bCs/>
          <w:sz w:val="28"/>
          <w:szCs w:val="28"/>
          <w:bdr w:val="none" w:sz="0" w:space="0" w:color="auto" w:frame="1"/>
          <w:lang w:bidi="ar-IQ"/>
        </w:rPr>
        <w:t xml:space="preserve">Applications for </w:t>
      </w:r>
      <w:r w:rsidRPr="00222DEA">
        <w:rPr>
          <w:rFonts w:asciiTheme="majorBidi" w:hAnsiTheme="majorBidi" w:cstheme="majorBidi"/>
          <w:b/>
          <w:bCs/>
          <w:sz w:val="28"/>
          <w:szCs w:val="28"/>
        </w:rPr>
        <w:t>Energy Storage</w:t>
      </w:r>
    </w:p>
    <w:p w:rsidR="002536A4" w:rsidRPr="00A42BC4" w:rsidRDefault="002536A4" w:rsidP="002536A4">
      <w:pPr>
        <w:pStyle w:val="ListParagraph"/>
        <w:numPr>
          <w:ilvl w:val="0"/>
          <w:numId w:val="28"/>
        </w:numPr>
        <w:bidi w:val="0"/>
        <w:spacing w:before="120" w:after="120" w:line="360" w:lineRule="auto"/>
        <w:ind w:hanging="720"/>
        <w:jc w:val="left"/>
        <w:rPr>
          <w:rFonts w:asciiTheme="majorBidi" w:hAnsiTheme="majorBidi" w:cstheme="majorBidi"/>
          <w:sz w:val="28"/>
          <w:szCs w:val="28"/>
        </w:rPr>
      </w:pPr>
      <w:r w:rsidRPr="00A42BC4">
        <w:rPr>
          <w:rFonts w:asciiTheme="majorBidi" w:hAnsiTheme="majorBidi" w:cstheme="majorBidi"/>
          <w:b/>
          <w:bCs/>
          <w:sz w:val="28"/>
          <w:szCs w:val="28"/>
        </w:rPr>
        <w:t>Capacitors</w:t>
      </w:r>
    </w:p>
    <w:p w:rsidR="002536A4" w:rsidRDefault="002536A4" w:rsidP="002536A4">
      <w:pPr>
        <w:bidi w:val="0"/>
        <w:spacing w:before="120" w:after="120" w:line="360" w:lineRule="auto"/>
        <w:rPr>
          <w:rFonts w:asciiTheme="majorBidi" w:hAnsiTheme="majorBidi" w:cstheme="majorBidi"/>
          <w:sz w:val="28"/>
          <w:szCs w:val="28"/>
        </w:rPr>
      </w:pPr>
      <w:r w:rsidRPr="00222DEA">
        <w:rPr>
          <w:rFonts w:asciiTheme="majorBidi" w:hAnsiTheme="majorBidi" w:cstheme="majorBidi"/>
          <w:sz w:val="28"/>
          <w:szCs w:val="28"/>
        </w:rPr>
        <w:t>A capacitor is a passive two-terminal electrical component used to store electrical energy in the form of an electrostatic field. It consisting from two electrical conductors (plates) separated by a dielectric material that can store energy by polarization. The conductors are metal foils or conductive electrolyte. A dielectric could be glass, ceramic, plastic film, air, vacuum, paper, mica or oxide layer.</w:t>
      </w:r>
    </w:p>
    <w:p w:rsidR="002536A4" w:rsidRDefault="002536A4" w:rsidP="002536A4">
      <w:pPr>
        <w:bidi w:val="0"/>
        <w:spacing w:before="120" w:after="120" w:line="360" w:lineRule="auto"/>
        <w:rPr>
          <w:rFonts w:asciiTheme="majorBidi" w:hAnsiTheme="majorBidi" w:cstheme="majorBidi"/>
          <w:sz w:val="28"/>
          <w:szCs w:val="28"/>
        </w:rPr>
      </w:pPr>
    </w:p>
    <w:p w:rsidR="002536A4" w:rsidRDefault="002536A4" w:rsidP="002536A4">
      <w:pPr>
        <w:bidi w:val="0"/>
        <w:spacing w:before="120" w:after="120" w:line="360" w:lineRule="auto"/>
        <w:rPr>
          <w:rFonts w:asciiTheme="majorBidi" w:hAnsiTheme="majorBidi" w:cstheme="majorBidi"/>
          <w:sz w:val="28"/>
          <w:szCs w:val="28"/>
        </w:rPr>
      </w:pPr>
    </w:p>
    <w:p w:rsidR="002536A4" w:rsidRPr="00222DEA" w:rsidRDefault="002536A4" w:rsidP="002536A4">
      <w:pPr>
        <w:bidi w:val="0"/>
        <w:spacing w:before="120" w:after="120" w:line="360" w:lineRule="auto"/>
        <w:rPr>
          <w:rFonts w:asciiTheme="majorBidi" w:hAnsiTheme="majorBidi" w:cstheme="majorBidi"/>
          <w:sz w:val="28"/>
          <w:szCs w:val="28"/>
        </w:rPr>
      </w:pPr>
      <w:r w:rsidRPr="00222DEA">
        <w:rPr>
          <w:rFonts w:asciiTheme="majorBidi" w:hAnsiTheme="majorBidi" w:cstheme="majorBidi"/>
          <w:noProof/>
          <w:sz w:val="28"/>
          <w:szCs w:val="28"/>
        </w:rPr>
        <w:lastRenderedPageBreak/>
        <w:drawing>
          <wp:anchor distT="0" distB="0" distL="114300" distR="114300" simplePos="0" relativeHeight="251692032" behindDoc="1" locked="0" layoutInCell="1" allowOverlap="1" wp14:anchorId="692F0582" wp14:editId="4BF34E01">
            <wp:simplePos x="0" y="0"/>
            <wp:positionH relativeFrom="column">
              <wp:posOffset>746760</wp:posOffset>
            </wp:positionH>
            <wp:positionV relativeFrom="paragraph">
              <wp:posOffset>226060</wp:posOffset>
            </wp:positionV>
            <wp:extent cx="4699000" cy="2923540"/>
            <wp:effectExtent l="0" t="0" r="0" b="0"/>
            <wp:wrapTight wrapText="bothSides">
              <wp:wrapPolygon edited="0">
                <wp:start x="0" y="0"/>
                <wp:lineTo x="0" y="21394"/>
                <wp:lineTo x="21542" y="21394"/>
                <wp:lineTo x="21542" y="0"/>
                <wp:lineTo x="0" y="0"/>
              </wp:wrapPolygon>
            </wp:wrapTight>
            <wp:docPr id="8" name="Picture 7" descr="Capacitors (7189597135).jpg"/>
            <wp:cNvGraphicFramePr/>
            <a:graphic xmlns:a="http://schemas.openxmlformats.org/drawingml/2006/main">
              <a:graphicData uri="http://schemas.openxmlformats.org/drawingml/2006/picture">
                <pic:pic xmlns:pic="http://schemas.openxmlformats.org/drawingml/2006/picture">
                  <pic:nvPicPr>
                    <pic:cNvPr id="8" name="Picture 7" descr="Capacitors (7189597135).jpg"/>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99000" cy="29235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536A4" w:rsidRPr="00222DEA" w:rsidRDefault="002536A4" w:rsidP="002536A4">
      <w:pPr>
        <w:bidi w:val="0"/>
        <w:spacing w:before="120" w:after="120" w:line="360" w:lineRule="auto"/>
        <w:rPr>
          <w:rFonts w:asciiTheme="majorBidi" w:hAnsiTheme="majorBidi" w:cstheme="majorBidi"/>
          <w:sz w:val="28"/>
          <w:szCs w:val="28"/>
        </w:rPr>
      </w:pPr>
    </w:p>
    <w:p w:rsidR="002536A4" w:rsidRDefault="002536A4" w:rsidP="002536A4">
      <w:pPr>
        <w:bidi w:val="0"/>
        <w:spacing w:before="120" w:after="120" w:line="360" w:lineRule="auto"/>
        <w:rPr>
          <w:rFonts w:asciiTheme="majorBidi" w:hAnsiTheme="majorBidi" w:cstheme="majorBidi"/>
          <w:sz w:val="28"/>
          <w:szCs w:val="28"/>
        </w:rPr>
      </w:pPr>
    </w:p>
    <w:p w:rsidR="002536A4" w:rsidRDefault="002536A4" w:rsidP="002536A4">
      <w:pPr>
        <w:bidi w:val="0"/>
        <w:spacing w:before="120" w:after="120" w:line="360" w:lineRule="auto"/>
        <w:rPr>
          <w:rFonts w:asciiTheme="majorBidi" w:hAnsiTheme="majorBidi" w:cstheme="majorBidi"/>
          <w:sz w:val="28"/>
          <w:szCs w:val="28"/>
        </w:rPr>
      </w:pPr>
    </w:p>
    <w:p w:rsidR="002536A4" w:rsidRDefault="002536A4" w:rsidP="002536A4">
      <w:pPr>
        <w:bidi w:val="0"/>
        <w:spacing w:before="120" w:after="120" w:line="360" w:lineRule="auto"/>
        <w:rPr>
          <w:rFonts w:asciiTheme="majorBidi" w:hAnsiTheme="majorBidi" w:cstheme="majorBidi"/>
          <w:sz w:val="28"/>
          <w:szCs w:val="28"/>
        </w:rPr>
      </w:pPr>
    </w:p>
    <w:p w:rsidR="002536A4" w:rsidRDefault="002536A4" w:rsidP="002536A4">
      <w:pPr>
        <w:bidi w:val="0"/>
        <w:spacing w:before="120" w:after="120" w:line="360" w:lineRule="auto"/>
        <w:rPr>
          <w:rFonts w:asciiTheme="majorBidi" w:hAnsiTheme="majorBidi" w:cstheme="majorBidi"/>
          <w:sz w:val="28"/>
          <w:szCs w:val="28"/>
        </w:rPr>
      </w:pPr>
    </w:p>
    <w:p w:rsidR="002536A4" w:rsidRDefault="002536A4" w:rsidP="002536A4">
      <w:pPr>
        <w:bidi w:val="0"/>
        <w:spacing w:before="120" w:after="120" w:line="360" w:lineRule="auto"/>
        <w:rPr>
          <w:rFonts w:asciiTheme="majorBidi" w:hAnsiTheme="majorBidi" w:cstheme="majorBidi"/>
          <w:sz w:val="28"/>
          <w:szCs w:val="28"/>
        </w:rPr>
      </w:pPr>
    </w:p>
    <w:p w:rsidR="002536A4" w:rsidRDefault="002536A4" w:rsidP="002536A4">
      <w:pPr>
        <w:bidi w:val="0"/>
        <w:spacing w:before="120" w:after="120" w:line="360" w:lineRule="auto"/>
        <w:rPr>
          <w:rFonts w:asciiTheme="majorBidi" w:hAnsiTheme="majorBidi" w:cstheme="majorBidi"/>
          <w:sz w:val="28"/>
          <w:szCs w:val="28"/>
        </w:rPr>
      </w:pPr>
    </w:p>
    <w:p w:rsidR="002536A4" w:rsidRDefault="002536A4" w:rsidP="002536A4">
      <w:pPr>
        <w:bidi w:val="0"/>
        <w:spacing w:before="120" w:after="120" w:line="360" w:lineRule="auto"/>
        <w:rPr>
          <w:rFonts w:asciiTheme="majorBidi" w:hAnsiTheme="majorBidi" w:cstheme="majorBidi"/>
          <w:sz w:val="28"/>
          <w:szCs w:val="28"/>
        </w:rPr>
      </w:pPr>
    </w:p>
    <w:p w:rsidR="002536A4" w:rsidRPr="00AE6E16" w:rsidRDefault="00AE6E16" w:rsidP="00AE6E16">
      <w:pPr>
        <w:bidi w:val="0"/>
        <w:spacing w:before="120" w:after="120" w:line="360" w:lineRule="auto"/>
        <w:jc w:val="center"/>
        <w:rPr>
          <w:rFonts w:asciiTheme="majorBidi" w:hAnsiTheme="majorBidi" w:cstheme="majorBidi"/>
          <w:b/>
          <w:bCs/>
          <w:sz w:val="24"/>
          <w:szCs w:val="24"/>
        </w:rPr>
      </w:pPr>
      <w:proofErr w:type="gramStart"/>
      <w:r>
        <w:rPr>
          <w:rFonts w:asciiTheme="majorBidi" w:hAnsiTheme="majorBidi" w:cstheme="majorBidi"/>
          <w:b/>
          <w:bCs/>
          <w:sz w:val="24"/>
          <w:szCs w:val="24"/>
        </w:rPr>
        <w:t>Fig.</w:t>
      </w:r>
      <w:proofErr w:type="gramEnd"/>
      <w:r>
        <w:rPr>
          <w:rFonts w:asciiTheme="majorBidi" w:hAnsiTheme="majorBidi" w:cstheme="majorBidi"/>
          <w:b/>
          <w:bCs/>
          <w:sz w:val="24"/>
          <w:szCs w:val="24"/>
        </w:rPr>
        <w:t xml:space="preserve"> (6.14) Electrical</w:t>
      </w:r>
      <w:r w:rsidRPr="00AE6E16">
        <w:rPr>
          <w:rFonts w:asciiTheme="majorBidi" w:hAnsiTheme="majorBidi" w:cstheme="majorBidi"/>
          <w:b/>
          <w:bCs/>
          <w:sz w:val="24"/>
          <w:szCs w:val="24"/>
        </w:rPr>
        <w:t xml:space="preserve"> capacitors</w:t>
      </w:r>
    </w:p>
    <w:p w:rsidR="00AE6E16" w:rsidRDefault="00AE6E16" w:rsidP="00AE6E16">
      <w:pPr>
        <w:bidi w:val="0"/>
        <w:spacing w:before="120" w:after="120" w:line="360" w:lineRule="auto"/>
        <w:rPr>
          <w:rFonts w:asciiTheme="majorBidi" w:hAnsiTheme="majorBidi" w:cstheme="majorBidi"/>
          <w:sz w:val="28"/>
          <w:szCs w:val="28"/>
        </w:rPr>
      </w:pPr>
    </w:p>
    <w:p w:rsidR="002536A4" w:rsidRPr="00EC4763" w:rsidRDefault="002536A4" w:rsidP="002536A4">
      <w:pPr>
        <w:bidi w:val="0"/>
        <w:spacing w:before="120" w:after="120" w:line="360" w:lineRule="auto"/>
        <w:rPr>
          <w:rFonts w:asciiTheme="majorBidi" w:hAnsiTheme="majorBidi" w:cstheme="majorBidi"/>
          <w:b/>
          <w:bCs/>
          <w:i/>
          <w:iCs/>
          <w:sz w:val="28"/>
          <w:szCs w:val="28"/>
        </w:rPr>
      </w:pPr>
      <w:r>
        <w:rPr>
          <w:rFonts w:asciiTheme="majorBidi" w:hAnsiTheme="majorBidi" w:cstheme="majorBidi"/>
          <w:b/>
          <w:bCs/>
          <w:i/>
          <w:iCs/>
          <w:sz w:val="28"/>
          <w:szCs w:val="28"/>
        </w:rPr>
        <w:t>A</w:t>
      </w:r>
      <w:r w:rsidRPr="00EC4763">
        <w:rPr>
          <w:rFonts w:asciiTheme="majorBidi" w:hAnsiTheme="majorBidi" w:cstheme="majorBidi"/>
          <w:b/>
          <w:bCs/>
          <w:i/>
          <w:iCs/>
          <w:sz w:val="28"/>
          <w:szCs w:val="28"/>
        </w:rPr>
        <w:t>. Parallel Plates</w:t>
      </w:r>
    </w:p>
    <w:p w:rsidR="002536A4" w:rsidRPr="00222DEA" w:rsidRDefault="002536A4" w:rsidP="002536A4">
      <w:pPr>
        <w:bidi w:val="0"/>
        <w:spacing w:before="120" w:after="120" w:line="360" w:lineRule="auto"/>
        <w:rPr>
          <w:rFonts w:asciiTheme="majorBidi" w:hAnsiTheme="majorBidi" w:cstheme="majorBidi"/>
          <w:sz w:val="28"/>
          <w:szCs w:val="28"/>
        </w:rPr>
      </w:pPr>
      <w:r w:rsidRPr="00222DEA">
        <w:rPr>
          <w:rFonts w:asciiTheme="majorBidi" w:hAnsiTheme="majorBidi" w:cstheme="majorBidi"/>
          <w:noProof/>
          <w:sz w:val="28"/>
          <w:szCs w:val="28"/>
        </w:rPr>
        <w:drawing>
          <wp:anchor distT="0" distB="0" distL="114300" distR="114300" simplePos="0" relativeHeight="251693056" behindDoc="1" locked="0" layoutInCell="1" allowOverlap="1" wp14:anchorId="327873B6" wp14:editId="51FBD1AD">
            <wp:simplePos x="0" y="0"/>
            <wp:positionH relativeFrom="column">
              <wp:posOffset>3699510</wp:posOffset>
            </wp:positionH>
            <wp:positionV relativeFrom="paragraph">
              <wp:posOffset>480695</wp:posOffset>
            </wp:positionV>
            <wp:extent cx="2143125" cy="2741295"/>
            <wp:effectExtent l="0" t="0" r="9525" b="1905"/>
            <wp:wrapTight wrapText="bothSides">
              <wp:wrapPolygon edited="0">
                <wp:start x="0" y="0"/>
                <wp:lineTo x="0" y="21465"/>
                <wp:lineTo x="21504" y="21465"/>
                <wp:lineTo x="21504" y="0"/>
                <wp:lineTo x="0" y="0"/>
              </wp:wrapPolygon>
            </wp:wrapTight>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3125" cy="274129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222DEA">
        <w:rPr>
          <w:rFonts w:asciiTheme="majorBidi" w:hAnsiTheme="majorBidi" w:cstheme="majorBidi"/>
          <w:sz w:val="28"/>
          <w:szCs w:val="28"/>
        </w:rPr>
        <w:t>The formula of capacitance</w:t>
      </w:r>
      <w:r>
        <w:rPr>
          <w:rFonts w:asciiTheme="majorBidi" w:hAnsiTheme="majorBidi" w:cstheme="majorBidi"/>
          <w:sz w:val="28"/>
          <w:szCs w:val="28"/>
        </w:rPr>
        <w:t xml:space="preserve"> (C)</w:t>
      </w:r>
      <w:r w:rsidRPr="00222DEA">
        <w:rPr>
          <w:rFonts w:asciiTheme="majorBidi" w:hAnsiTheme="majorBidi" w:cstheme="majorBidi"/>
          <w:sz w:val="28"/>
          <w:szCs w:val="28"/>
        </w:rPr>
        <w:t xml:space="preserve"> for parallel </w:t>
      </w:r>
      <w:proofErr w:type="gramStart"/>
      <w:r w:rsidRPr="00222DEA">
        <w:rPr>
          <w:rFonts w:asciiTheme="majorBidi" w:hAnsiTheme="majorBidi" w:cstheme="majorBidi"/>
          <w:sz w:val="28"/>
          <w:szCs w:val="28"/>
        </w:rPr>
        <w:t>plates</w:t>
      </w:r>
      <w:proofErr w:type="gramEnd"/>
      <w:r w:rsidRPr="00222DEA">
        <w:rPr>
          <w:rFonts w:asciiTheme="majorBidi" w:hAnsiTheme="majorBidi" w:cstheme="majorBidi"/>
          <w:sz w:val="28"/>
          <w:szCs w:val="28"/>
        </w:rPr>
        <w:t xml:space="preserve"> capacitor of a gap distance (h) can be derived as following;</w:t>
      </w:r>
    </w:p>
    <w:p w:rsidR="002536A4" w:rsidRDefault="002536A4" w:rsidP="002536A4">
      <w:pPr>
        <w:bidi w:val="0"/>
        <w:spacing w:before="120" w:after="120" w:line="360" w:lineRule="auto"/>
        <w:rPr>
          <w:rFonts w:asciiTheme="majorBidi" w:hAnsiTheme="majorBidi" w:cstheme="majorBidi"/>
          <w:sz w:val="28"/>
          <w:szCs w:val="28"/>
          <w:lang w:bidi="ar-IQ"/>
        </w:rPr>
      </w:pPr>
      <w:r w:rsidRPr="00222DEA">
        <w:rPr>
          <w:rFonts w:asciiTheme="majorBidi" w:hAnsiTheme="majorBidi" w:cstheme="majorBidi"/>
          <w:sz w:val="28"/>
          <w:szCs w:val="28"/>
        </w:rPr>
        <w:t>C = Q / V</w:t>
      </w:r>
    </w:p>
    <w:p w:rsidR="002536A4" w:rsidRPr="00222DEA" w:rsidRDefault="002536A4" w:rsidP="002536A4">
      <w:pPr>
        <w:bidi w:val="0"/>
        <w:spacing w:before="120" w:after="120" w:line="360" w:lineRule="auto"/>
        <w:rPr>
          <w:rFonts w:asciiTheme="majorBidi" w:hAnsiTheme="majorBidi" w:cstheme="majorBidi"/>
          <w:sz w:val="28"/>
          <w:szCs w:val="28"/>
          <w:rtl/>
          <w:lang w:bidi="ar-IQ"/>
        </w:rPr>
      </w:pPr>
      <w:r>
        <w:rPr>
          <w:rFonts w:asciiTheme="majorBidi" w:hAnsiTheme="majorBidi" w:cstheme="majorBidi"/>
          <w:sz w:val="28"/>
          <w:szCs w:val="28"/>
          <w:lang w:bidi="ar-IQ"/>
        </w:rPr>
        <w:t>Where:</w:t>
      </w:r>
    </w:p>
    <w:p w:rsidR="002536A4" w:rsidRDefault="002536A4" w:rsidP="002536A4">
      <w:pPr>
        <w:bidi w:val="0"/>
        <w:spacing w:before="120" w:after="120" w:line="360" w:lineRule="auto"/>
        <w:rPr>
          <w:rFonts w:asciiTheme="majorBidi" w:hAnsiTheme="majorBidi" w:cstheme="majorBidi"/>
          <w:sz w:val="28"/>
          <w:szCs w:val="28"/>
        </w:rPr>
      </w:pPr>
      <w:r>
        <w:rPr>
          <w:rFonts w:asciiTheme="majorBidi" w:hAnsiTheme="majorBidi" w:cstheme="majorBidi"/>
          <w:sz w:val="28"/>
          <w:szCs w:val="28"/>
        </w:rPr>
        <w:t>Q = Electric charge (coulomb)</w:t>
      </w:r>
    </w:p>
    <w:p w:rsidR="002536A4" w:rsidRPr="00222DEA" w:rsidRDefault="002536A4" w:rsidP="002536A4">
      <w:pPr>
        <w:bidi w:val="0"/>
        <w:spacing w:before="120" w:after="120" w:line="360" w:lineRule="auto"/>
        <w:rPr>
          <w:rFonts w:asciiTheme="majorBidi" w:hAnsiTheme="majorBidi" w:cstheme="majorBidi"/>
          <w:sz w:val="28"/>
          <w:szCs w:val="28"/>
          <w:rtl/>
          <w:lang w:bidi="ar-IQ"/>
        </w:rPr>
      </w:pPr>
      <w:r w:rsidRPr="00222DEA">
        <w:rPr>
          <w:rFonts w:asciiTheme="majorBidi" w:hAnsiTheme="majorBidi" w:cstheme="majorBidi"/>
          <w:sz w:val="28"/>
          <w:szCs w:val="28"/>
        </w:rPr>
        <w:t xml:space="preserve">V = D h / ε  </w:t>
      </w:r>
      <w:r w:rsidRPr="00222DEA">
        <w:rPr>
          <w:rFonts w:asciiTheme="majorBidi" w:hAnsiTheme="majorBidi" w:cstheme="majorBidi"/>
          <w:sz w:val="28"/>
          <w:szCs w:val="28"/>
        </w:rPr>
        <w:tab/>
        <w:t>(</w:t>
      </w:r>
      <w:r>
        <w:rPr>
          <w:rFonts w:asciiTheme="majorBidi" w:hAnsiTheme="majorBidi" w:cstheme="majorBidi"/>
          <w:sz w:val="28"/>
          <w:szCs w:val="28"/>
        </w:rPr>
        <w:t xml:space="preserve">voltage </w:t>
      </w:r>
      <w:r w:rsidRPr="00222DEA">
        <w:rPr>
          <w:rFonts w:asciiTheme="majorBidi" w:hAnsiTheme="majorBidi" w:cstheme="majorBidi"/>
          <w:sz w:val="28"/>
          <w:szCs w:val="28"/>
        </w:rPr>
        <w:t>for parallel plates)</w:t>
      </w:r>
    </w:p>
    <w:p w:rsidR="002536A4" w:rsidRDefault="002536A4" w:rsidP="002536A4">
      <w:pPr>
        <w:bidi w:val="0"/>
        <w:spacing w:before="120" w:after="120" w:line="360" w:lineRule="auto"/>
        <w:rPr>
          <w:rFonts w:asciiTheme="majorBidi" w:hAnsiTheme="majorBidi" w:cstheme="majorBidi"/>
          <w:sz w:val="28"/>
          <w:szCs w:val="28"/>
        </w:rPr>
      </w:pPr>
      <w:r>
        <w:rPr>
          <w:rFonts w:asciiTheme="majorBidi" w:hAnsiTheme="majorBidi" w:cstheme="majorBidi"/>
          <w:sz w:val="28"/>
          <w:szCs w:val="28"/>
        </w:rPr>
        <w:t>So,</w:t>
      </w:r>
    </w:p>
    <w:p w:rsidR="002536A4" w:rsidRPr="00222DEA" w:rsidRDefault="002536A4" w:rsidP="002536A4">
      <w:pPr>
        <w:bidi w:val="0"/>
        <w:spacing w:before="120" w:after="120" w:line="360" w:lineRule="auto"/>
        <w:rPr>
          <w:rFonts w:asciiTheme="majorBidi" w:hAnsiTheme="majorBidi" w:cstheme="majorBidi"/>
          <w:sz w:val="28"/>
          <w:szCs w:val="28"/>
          <w:rtl/>
          <w:lang w:bidi="ar-IQ"/>
        </w:rPr>
      </w:pPr>
      <w:r w:rsidRPr="00222DEA">
        <w:rPr>
          <w:rFonts w:asciiTheme="majorBidi" w:hAnsiTheme="majorBidi" w:cstheme="majorBidi"/>
          <w:sz w:val="28"/>
          <w:szCs w:val="28"/>
        </w:rPr>
        <w:t>C = Q ε / D h</w:t>
      </w:r>
    </w:p>
    <w:p w:rsidR="002536A4" w:rsidRDefault="002536A4" w:rsidP="002536A4">
      <w:pPr>
        <w:bidi w:val="0"/>
        <w:spacing w:before="120" w:after="120" w:line="360" w:lineRule="auto"/>
        <w:rPr>
          <w:rFonts w:asciiTheme="majorBidi" w:hAnsiTheme="majorBidi" w:cstheme="majorBidi"/>
          <w:sz w:val="28"/>
          <w:szCs w:val="28"/>
        </w:rPr>
      </w:pPr>
      <w:r w:rsidRPr="00222DEA">
        <w:rPr>
          <w:rFonts w:asciiTheme="majorBidi" w:hAnsiTheme="majorBidi" w:cstheme="majorBidi"/>
          <w:sz w:val="28"/>
          <w:szCs w:val="28"/>
        </w:rPr>
        <w:t>But,</w:t>
      </w:r>
    </w:p>
    <w:p w:rsidR="002536A4" w:rsidRPr="00222DEA" w:rsidRDefault="002536A4" w:rsidP="002536A4">
      <w:pPr>
        <w:bidi w:val="0"/>
        <w:spacing w:before="120" w:after="120" w:line="360" w:lineRule="auto"/>
        <w:rPr>
          <w:rFonts w:asciiTheme="majorBidi" w:hAnsiTheme="majorBidi" w:cstheme="majorBidi"/>
          <w:sz w:val="28"/>
          <w:szCs w:val="28"/>
          <w:rtl/>
          <w:lang w:bidi="ar-IQ"/>
        </w:rPr>
      </w:pPr>
      <w:r>
        <w:rPr>
          <w:rFonts w:asciiTheme="majorBidi" w:hAnsiTheme="majorBidi" w:cstheme="majorBidi"/>
          <w:sz w:val="28"/>
          <w:szCs w:val="28"/>
        </w:rPr>
        <w:t>D = Q / A</w:t>
      </w:r>
      <w:r>
        <w:rPr>
          <w:rFonts w:asciiTheme="majorBidi" w:hAnsiTheme="majorBidi" w:cstheme="majorBidi"/>
          <w:sz w:val="28"/>
          <w:szCs w:val="28"/>
        </w:rPr>
        <w:tab/>
        <w:t>(density of field in c</w:t>
      </w:r>
      <w:r w:rsidRPr="00222DEA">
        <w:rPr>
          <w:rFonts w:asciiTheme="majorBidi" w:hAnsiTheme="majorBidi" w:cstheme="majorBidi"/>
          <w:sz w:val="28"/>
          <w:szCs w:val="28"/>
        </w:rPr>
        <w:t>oulomb/m</w:t>
      </w:r>
      <w:r w:rsidRPr="00EC4763">
        <w:rPr>
          <w:rFonts w:asciiTheme="majorBidi" w:hAnsiTheme="majorBidi" w:cstheme="majorBidi"/>
          <w:sz w:val="28"/>
          <w:szCs w:val="28"/>
          <w:vertAlign w:val="superscript"/>
        </w:rPr>
        <w:t>2</w:t>
      </w:r>
      <w:r w:rsidRPr="00222DEA">
        <w:rPr>
          <w:rFonts w:asciiTheme="majorBidi" w:hAnsiTheme="majorBidi" w:cstheme="majorBidi"/>
          <w:sz w:val="28"/>
          <w:szCs w:val="28"/>
        </w:rPr>
        <w:t>)</w:t>
      </w:r>
    </w:p>
    <w:p w:rsidR="002536A4" w:rsidRDefault="002536A4" w:rsidP="002536A4">
      <w:pPr>
        <w:bidi w:val="0"/>
        <w:spacing w:before="120" w:after="120" w:line="360" w:lineRule="auto"/>
        <w:rPr>
          <w:rFonts w:asciiTheme="majorBidi" w:hAnsiTheme="majorBidi" w:cstheme="majorBidi"/>
          <w:sz w:val="28"/>
          <w:szCs w:val="28"/>
        </w:rPr>
      </w:pPr>
      <w:r>
        <w:rPr>
          <w:rFonts w:asciiTheme="majorBidi" w:hAnsiTheme="majorBidi" w:cstheme="majorBidi"/>
          <w:sz w:val="28"/>
          <w:szCs w:val="28"/>
        </w:rPr>
        <w:t>Thus</w:t>
      </w:r>
      <w:r w:rsidRPr="00222DEA">
        <w:rPr>
          <w:rFonts w:asciiTheme="majorBidi" w:hAnsiTheme="majorBidi" w:cstheme="majorBidi"/>
          <w:sz w:val="28"/>
          <w:szCs w:val="28"/>
        </w:rPr>
        <w:t>,</w:t>
      </w:r>
    </w:p>
    <w:p w:rsidR="002536A4" w:rsidRDefault="002536A4" w:rsidP="002536A4">
      <w:pPr>
        <w:bidi w:val="0"/>
        <w:spacing w:before="120" w:after="120" w:line="360" w:lineRule="auto"/>
        <w:rPr>
          <w:rFonts w:asciiTheme="majorBidi" w:hAnsiTheme="majorBidi" w:cstheme="majorBidi"/>
          <w:sz w:val="28"/>
          <w:szCs w:val="28"/>
        </w:rPr>
      </w:pPr>
      <w:r w:rsidRPr="00222DEA">
        <w:rPr>
          <w:rFonts w:asciiTheme="majorBidi" w:hAnsiTheme="majorBidi" w:cstheme="majorBidi"/>
          <w:sz w:val="28"/>
          <w:szCs w:val="28"/>
        </w:rPr>
        <w:t>C = A ε / h</w:t>
      </w:r>
    </w:p>
    <w:p w:rsidR="002536A4" w:rsidRPr="00222DEA" w:rsidRDefault="002536A4" w:rsidP="0088121E">
      <w:pPr>
        <w:bidi w:val="0"/>
        <w:spacing w:before="120" w:after="120" w:line="360" w:lineRule="auto"/>
        <w:rPr>
          <w:rFonts w:asciiTheme="majorBidi" w:hAnsiTheme="majorBidi" w:cstheme="majorBidi"/>
          <w:sz w:val="28"/>
          <w:szCs w:val="28"/>
        </w:rPr>
      </w:pPr>
      <w:r w:rsidRPr="004463B9">
        <w:rPr>
          <w:rFonts w:asciiTheme="majorBidi" w:hAnsiTheme="majorBidi" w:cstheme="majorBidi"/>
          <w:b/>
          <w:bCs/>
          <w:sz w:val="28"/>
          <w:szCs w:val="28"/>
          <w:u w:val="single"/>
        </w:rPr>
        <w:lastRenderedPageBreak/>
        <w:t>Example:</w:t>
      </w:r>
      <w:r w:rsidRPr="00222DEA">
        <w:rPr>
          <w:rFonts w:asciiTheme="majorBidi" w:hAnsiTheme="majorBidi" w:cstheme="majorBidi"/>
          <w:sz w:val="28"/>
          <w:szCs w:val="28"/>
        </w:rPr>
        <w:t xml:space="preserve"> It is required to manufacture a capacitor of 17x10</w:t>
      </w:r>
      <w:r w:rsidRPr="001E0ABF">
        <w:rPr>
          <w:rFonts w:asciiTheme="majorBidi" w:hAnsiTheme="majorBidi" w:cstheme="majorBidi"/>
          <w:sz w:val="28"/>
          <w:szCs w:val="28"/>
          <w:vertAlign w:val="superscript"/>
        </w:rPr>
        <w:t>-9</w:t>
      </w:r>
      <w:r w:rsidRPr="00222DEA">
        <w:rPr>
          <w:rFonts w:asciiTheme="majorBidi" w:hAnsiTheme="majorBidi" w:cstheme="majorBidi"/>
          <w:sz w:val="28"/>
          <w:szCs w:val="28"/>
        </w:rPr>
        <w:t xml:space="preserve"> coulomb/m</w:t>
      </w:r>
      <w:r w:rsidRPr="001E0ABF">
        <w:rPr>
          <w:rFonts w:asciiTheme="majorBidi" w:hAnsiTheme="majorBidi" w:cstheme="majorBidi"/>
          <w:sz w:val="28"/>
          <w:szCs w:val="28"/>
          <w:vertAlign w:val="superscript"/>
        </w:rPr>
        <w:t>2</w:t>
      </w:r>
      <w:r w:rsidRPr="00222DEA">
        <w:rPr>
          <w:rFonts w:asciiTheme="majorBidi" w:hAnsiTheme="majorBidi" w:cstheme="majorBidi"/>
          <w:sz w:val="28"/>
          <w:szCs w:val="28"/>
        </w:rPr>
        <w:t xml:space="preserve"> field density under 2.4 V between plates of 1 cm x 2 cm area and spaced 3 mm apart. Select </w:t>
      </w:r>
      <w:r w:rsidR="0088121E">
        <w:rPr>
          <w:rFonts w:asciiTheme="majorBidi" w:hAnsiTheme="majorBidi" w:cstheme="majorBidi"/>
          <w:sz w:val="28"/>
          <w:szCs w:val="28"/>
        </w:rPr>
        <w:t xml:space="preserve">a proper dielectric material </w:t>
      </w:r>
      <w:r w:rsidRPr="00222DEA">
        <w:rPr>
          <w:rFonts w:asciiTheme="majorBidi" w:hAnsiTheme="majorBidi" w:cstheme="majorBidi"/>
          <w:sz w:val="28"/>
          <w:szCs w:val="28"/>
        </w:rPr>
        <w:t>for this capacitor.</w:t>
      </w:r>
    </w:p>
    <w:p w:rsidR="002536A4" w:rsidRPr="00222DEA" w:rsidRDefault="002536A4" w:rsidP="002536A4">
      <w:pPr>
        <w:bidi w:val="0"/>
        <w:spacing w:before="120" w:after="120" w:line="360" w:lineRule="auto"/>
        <w:rPr>
          <w:rFonts w:asciiTheme="majorBidi" w:hAnsiTheme="majorBidi" w:cstheme="majorBidi"/>
          <w:sz w:val="28"/>
          <w:szCs w:val="28"/>
          <w:rtl/>
          <w:lang w:bidi="ar-IQ"/>
        </w:rPr>
      </w:pPr>
      <w:r>
        <w:rPr>
          <w:noProof/>
        </w:rPr>
        <w:drawing>
          <wp:anchor distT="0" distB="0" distL="114300" distR="114300" simplePos="0" relativeHeight="251696128" behindDoc="1" locked="0" layoutInCell="1" allowOverlap="1" wp14:anchorId="5F932106" wp14:editId="2A66CE1B">
            <wp:simplePos x="0" y="0"/>
            <wp:positionH relativeFrom="column">
              <wp:posOffset>3357880</wp:posOffset>
            </wp:positionH>
            <wp:positionV relativeFrom="paragraph">
              <wp:posOffset>229235</wp:posOffset>
            </wp:positionV>
            <wp:extent cx="2781300" cy="3324225"/>
            <wp:effectExtent l="0" t="0" r="0" b="0"/>
            <wp:wrapTight wrapText="bothSides">
              <wp:wrapPolygon edited="0">
                <wp:start x="0" y="0"/>
                <wp:lineTo x="0" y="21538"/>
                <wp:lineTo x="21452" y="21538"/>
                <wp:lineTo x="2145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extLst>
                        <a:ext uri="{28A0092B-C50C-407E-A947-70E740481C1C}">
                          <a14:useLocalDpi xmlns:a14="http://schemas.microsoft.com/office/drawing/2010/main" val="0"/>
                        </a:ext>
                      </a:extLst>
                    </a:blip>
                    <a:srcRect l="25174" t="30877" r="51215" b="13545"/>
                    <a:stretch/>
                  </pic:blipFill>
                  <pic:spPr bwMode="auto">
                    <a:xfrm>
                      <a:off x="0" y="0"/>
                      <a:ext cx="2781300" cy="3324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2DEA">
        <w:rPr>
          <w:rFonts w:asciiTheme="majorBidi" w:hAnsiTheme="majorBidi" w:cstheme="majorBidi"/>
          <w:b/>
          <w:bCs/>
          <w:sz w:val="28"/>
          <w:szCs w:val="28"/>
          <w:u w:val="single"/>
        </w:rPr>
        <w:t>Solution:</w:t>
      </w:r>
    </w:p>
    <w:p w:rsidR="002536A4" w:rsidRPr="00222DEA" w:rsidRDefault="002536A4" w:rsidP="002536A4">
      <w:pPr>
        <w:bidi w:val="0"/>
        <w:spacing w:before="120" w:after="120" w:line="360" w:lineRule="auto"/>
        <w:rPr>
          <w:rFonts w:asciiTheme="majorBidi" w:hAnsiTheme="majorBidi" w:cstheme="majorBidi"/>
          <w:sz w:val="28"/>
          <w:szCs w:val="28"/>
          <w:rtl/>
          <w:lang w:bidi="ar-IQ"/>
        </w:rPr>
      </w:pPr>
      <w:r w:rsidRPr="00222DEA">
        <w:rPr>
          <w:rFonts w:asciiTheme="majorBidi" w:hAnsiTheme="majorBidi" w:cstheme="majorBidi"/>
          <w:sz w:val="28"/>
          <w:szCs w:val="28"/>
          <w:lang w:val="pt-BR"/>
        </w:rPr>
        <w:t xml:space="preserve">V = D h / ε    </w:t>
      </w:r>
    </w:p>
    <w:p w:rsidR="002536A4" w:rsidRPr="00EC4763" w:rsidRDefault="002536A4" w:rsidP="002536A4">
      <w:pPr>
        <w:bidi w:val="0"/>
        <w:spacing w:before="120" w:after="120" w:line="360" w:lineRule="auto"/>
        <w:rPr>
          <w:rFonts w:asciiTheme="majorBidi" w:hAnsiTheme="majorBidi" w:cstheme="majorBidi"/>
          <w:sz w:val="28"/>
          <w:szCs w:val="28"/>
          <w:lang w:val="pt-BR"/>
        </w:rPr>
      </w:pPr>
      <w:r w:rsidRPr="00EC4763">
        <w:rPr>
          <w:rFonts w:asciiTheme="majorBidi" w:hAnsiTheme="majorBidi" w:cstheme="majorBidi"/>
          <w:sz w:val="28"/>
          <w:szCs w:val="28"/>
          <w:lang w:val="pt-BR"/>
        </w:rPr>
        <w:t xml:space="preserve">or   </w:t>
      </w:r>
    </w:p>
    <w:p w:rsidR="002536A4" w:rsidRPr="00222DEA" w:rsidRDefault="002536A4" w:rsidP="002536A4">
      <w:pPr>
        <w:bidi w:val="0"/>
        <w:spacing w:before="120" w:after="120" w:line="360" w:lineRule="auto"/>
        <w:rPr>
          <w:rFonts w:asciiTheme="majorBidi" w:hAnsiTheme="majorBidi" w:cstheme="majorBidi"/>
          <w:sz w:val="28"/>
          <w:szCs w:val="28"/>
          <w:rtl/>
          <w:lang w:bidi="ar-IQ"/>
        </w:rPr>
      </w:pPr>
      <w:r w:rsidRPr="00222DEA">
        <w:rPr>
          <w:rFonts w:asciiTheme="majorBidi" w:hAnsiTheme="majorBidi" w:cstheme="majorBidi"/>
          <w:sz w:val="28"/>
          <w:szCs w:val="28"/>
          <w:lang w:val="pt-BR"/>
        </w:rPr>
        <w:t>ε = D h / V</w:t>
      </w:r>
    </w:p>
    <w:p w:rsidR="002536A4" w:rsidRPr="00222DEA" w:rsidRDefault="002536A4" w:rsidP="002536A4">
      <w:pPr>
        <w:bidi w:val="0"/>
        <w:spacing w:before="120" w:after="120" w:line="360" w:lineRule="auto"/>
        <w:rPr>
          <w:rFonts w:asciiTheme="majorBidi" w:hAnsiTheme="majorBidi" w:cstheme="majorBidi"/>
          <w:sz w:val="28"/>
          <w:szCs w:val="28"/>
          <w:rtl/>
          <w:lang w:bidi="ar-IQ"/>
        </w:rPr>
      </w:pPr>
      <w:r>
        <w:rPr>
          <w:rFonts w:asciiTheme="majorBidi" w:hAnsiTheme="majorBidi" w:cstheme="majorBidi"/>
          <w:sz w:val="28"/>
          <w:szCs w:val="28"/>
          <w:lang w:val="pt-BR"/>
        </w:rPr>
        <w:t xml:space="preserve">  </w:t>
      </w:r>
      <w:r w:rsidRPr="00222DEA">
        <w:rPr>
          <w:rFonts w:asciiTheme="majorBidi" w:hAnsiTheme="majorBidi" w:cstheme="majorBidi"/>
          <w:sz w:val="28"/>
          <w:szCs w:val="28"/>
          <w:lang w:val="pt-BR"/>
        </w:rPr>
        <w:t xml:space="preserve"> = 17x10</w:t>
      </w:r>
      <w:r w:rsidRPr="00EC4763">
        <w:rPr>
          <w:rFonts w:asciiTheme="majorBidi" w:hAnsiTheme="majorBidi" w:cstheme="majorBidi"/>
          <w:sz w:val="28"/>
          <w:szCs w:val="28"/>
          <w:vertAlign w:val="superscript"/>
          <w:lang w:val="pt-BR"/>
        </w:rPr>
        <w:t>-9</w:t>
      </w:r>
      <w:r w:rsidRPr="00222DEA">
        <w:rPr>
          <w:rFonts w:asciiTheme="majorBidi" w:hAnsiTheme="majorBidi" w:cstheme="majorBidi"/>
          <w:sz w:val="28"/>
          <w:szCs w:val="28"/>
          <w:lang w:val="pt-BR"/>
        </w:rPr>
        <w:t xml:space="preserve"> x 3 x10</w:t>
      </w:r>
      <w:r w:rsidRPr="00EC4763">
        <w:rPr>
          <w:rFonts w:asciiTheme="majorBidi" w:hAnsiTheme="majorBidi" w:cstheme="majorBidi"/>
          <w:sz w:val="28"/>
          <w:szCs w:val="28"/>
          <w:vertAlign w:val="superscript"/>
          <w:lang w:val="pt-BR"/>
        </w:rPr>
        <w:t>-3</w:t>
      </w:r>
      <w:r w:rsidRPr="00222DEA">
        <w:rPr>
          <w:rFonts w:asciiTheme="majorBidi" w:hAnsiTheme="majorBidi" w:cstheme="majorBidi"/>
          <w:sz w:val="28"/>
          <w:szCs w:val="28"/>
          <w:lang w:val="pt-BR"/>
        </w:rPr>
        <w:t xml:space="preserve"> / 2.4 </w:t>
      </w:r>
    </w:p>
    <w:p w:rsidR="002536A4" w:rsidRPr="00EC4763" w:rsidRDefault="002536A4" w:rsidP="002536A4">
      <w:pPr>
        <w:bidi w:val="0"/>
        <w:spacing w:before="120" w:after="120" w:line="360" w:lineRule="auto"/>
        <w:rPr>
          <w:rFonts w:asciiTheme="majorBidi" w:hAnsiTheme="majorBidi" w:cstheme="majorBidi"/>
          <w:sz w:val="28"/>
          <w:szCs w:val="28"/>
          <w:rtl/>
          <w:lang w:bidi="ar-IQ"/>
        </w:rPr>
      </w:pPr>
      <w:r w:rsidRPr="00EC4763">
        <w:rPr>
          <w:rFonts w:asciiTheme="majorBidi" w:hAnsiTheme="majorBidi" w:cstheme="majorBidi"/>
          <w:sz w:val="28"/>
          <w:szCs w:val="28"/>
          <w:lang w:val="pt-BR"/>
        </w:rPr>
        <w:t xml:space="preserve">   = 21.25 x10</w:t>
      </w:r>
      <w:r w:rsidRPr="00EC4763">
        <w:rPr>
          <w:rFonts w:asciiTheme="majorBidi" w:hAnsiTheme="majorBidi" w:cstheme="majorBidi"/>
          <w:sz w:val="28"/>
          <w:szCs w:val="28"/>
          <w:vertAlign w:val="superscript"/>
          <w:lang w:val="pt-BR"/>
        </w:rPr>
        <w:t>-12</w:t>
      </w:r>
      <w:r w:rsidRPr="00EC4763">
        <w:rPr>
          <w:rFonts w:asciiTheme="majorBidi" w:hAnsiTheme="majorBidi" w:cstheme="majorBidi"/>
          <w:sz w:val="28"/>
          <w:szCs w:val="28"/>
          <w:lang w:val="pt-BR"/>
        </w:rPr>
        <w:t xml:space="preserve"> F/m</w:t>
      </w:r>
    </w:p>
    <w:p w:rsidR="002536A4" w:rsidRPr="00222DEA" w:rsidRDefault="002536A4" w:rsidP="002536A4">
      <w:pPr>
        <w:bidi w:val="0"/>
        <w:spacing w:before="120" w:after="120" w:line="360" w:lineRule="auto"/>
        <w:rPr>
          <w:rFonts w:asciiTheme="majorBidi" w:hAnsiTheme="majorBidi" w:cstheme="majorBidi"/>
          <w:sz w:val="28"/>
          <w:szCs w:val="28"/>
          <w:rtl/>
          <w:lang w:bidi="ar-IQ"/>
        </w:rPr>
      </w:pPr>
      <w:r w:rsidRPr="00222DEA">
        <w:rPr>
          <w:rFonts w:asciiTheme="majorBidi" w:hAnsiTheme="majorBidi" w:cstheme="majorBidi"/>
          <w:sz w:val="28"/>
          <w:szCs w:val="28"/>
          <w:lang w:val="el-GR"/>
        </w:rPr>
        <w:t>ε</w:t>
      </w:r>
      <w:r w:rsidRPr="00222DEA">
        <w:rPr>
          <w:rFonts w:asciiTheme="majorBidi" w:hAnsiTheme="majorBidi" w:cstheme="majorBidi"/>
          <w:sz w:val="28"/>
          <w:szCs w:val="28"/>
        </w:rPr>
        <w:t xml:space="preserve">r = </w:t>
      </w:r>
      <w:r w:rsidRPr="00222DEA">
        <w:rPr>
          <w:rFonts w:asciiTheme="majorBidi" w:hAnsiTheme="majorBidi" w:cstheme="majorBidi"/>
          <w:sz w:val="28"/>
          <w:szCs w:val="28"/>
          <w:lang w:val="el-GR"/>
        </w:rPr>
        <w:t>ε / ε</w:t>
      </w:r>
      <w:r w:rsidRPr="00222DEA">
        <w:rPr>
          <w:rFonts w:asciiTheme="majorBidi" w:hAnsiTheme="majorBidi" w:cstheme="majorBidi"/>
          <w:sz w:val="28"/>
          <w:szCs w:val="28"/>
        </w:rPr>
        <w:t xml:space="preserve">o </w:t>
      </w:r>
    </w:p>
    <w:p w:rsidR="002536A4" w:rsidRPr="00EC4763" w:rsidRDefault="002536A4" w:rsidP="002536A4">
      <w:pPr>
        <w:bidi w:val="0"/>
        <w:spacing w:before="120" w:after="120" w:line="360" w:lineRule="auto"/>
        <w:rPr>
          <w:rFonts w:asciiTheme="majorBidi" w:hAnsiTheme="majorBidi" w:cstheme="majorBidi"/>
          <w:sz w:val="28"/>
          <w:szCs w:val="28"/>
          <w:rtl/>
          <w:lang w:bidi="ar-IQ"/>
        </w:rPr>
      </w:pPr>
      <w:r w:rsidRPr="00EC4763">
        <w:rPr>
          <w:rFonts w:asciiTheme="majorBidi" w:hAnsiTheme="majorBidi" w:cstheme="majorBidi"/>
          <w:sz w:val="28"/>
          <w:szCs w:val="28"/>
        </w:rPr>
        <w:t xml:space="preserve">    = 21.25 x10</w:t>
      </w:r>
      <w:r w:rsidRPr="00EC4763">
        <w:rPr>
          <w:rFonts w:asciiTheme="majorBidi" w:hAnsiTheme="majorBidi" w:cstheme="majorBidi"/>
          <w:sz w:val="28"/>
          <w:szCs w:val="28"/>
          <w:vertAlign w:val="superscript"/>
        </w:rPr>
        <w:t xml:space="preserve">-12 </w:t>
      </w:r>
      <w:r w:rsidRPr="00EC4763">
        <w:rPr>
          <w:rFonts w:asciiTheme="majorBidi" w:hAnsiTheme="majorBidi" w:cstheme="majorBidi"/>
          <w:sz w:val="28"/>
          <w:szCs w:val="28"/>
        </w:rPr>
        <w:t>/ 8.85×10</w:t>
      </w:r>
      <w:r>
        <w:rPr>
          <w:rFonts w:asciiTheme="majorBidi" w:hAnsiTheme="majorBidi" w:cstheme="majorBidi"/>
          <w:sz w:val="28"/>
          <w:szCs w:val="28"/>
          <w:vertAlign w:val="superscript"/>
        </w:rPr>
        <w:t>-</w:t>
      </w:r>
      <w:r w:rsidRPr="00EC4763">
        <w:rPr>
          <w:rFonts w:asciiTheme="majorBidi" w:hAnsiTheme="majorBidi" w:cstheme="majorBidi"/>
          <w:sz w:val="28"/>
          <w:szCs w:val="28"/>
          <w:vertAlign w:val="superscript"/>
        </w:rPr>
        <w:t>12</w:t>
      </w:r>
      <w:r w:rsidRPr="00EC4763">
        <w:rPr>
          <w:rFonts w:asciiTheme="majorBidi" w:hAnsiTheme="majorBidi" w:cstheme="majorBidi"/>
          <w:sz w:val="28"/>
          <w:szCs w:val="28"/>
        </w:rPr>
        <w:t xml:space="preserve"> = 2.4</w:t>
      </w:r>
    </w:p>
    <w:p w:rsidR="002536A4" w:rsidRDefault="002536A4" w:rsidP="002536A4">
      <w:pPr>
        <w:bidi w:val="0"/>
        <w:spacing w:before="120" w:after="120" w:line="360" w:lineRule="auto"/>
        <w:rPr>
          <w:rFonts w:asciiTheme="majorBidi" w:hAnsiTheme="majorBidi" w:cstheme="majorBidi"/>
          <w:sz w:val="28"/>
          <w:szCs w:val="28"/>
        </w:rPr>
      </w:pPr>
      <w:r>
        <w:rPr>
          <w:rFonts w:asciiTheme="majorBidi" w:hAnsiTheme="majorBidi" w:cstheme="majorBidi"/>
          <w:sz w:val="28"/>
          <w:szCs w:val="28"/>
        </w:rPr>
        <w:t xml:space="preserve">From permittivity table, </w:t>
      </w:r>
      <w:r w:rsidRPr="00222DEA">
        <w:rPr>
          <w:rFonts w:asciiTheme="majorBidi" w:hAnsiTheme="majorBidi" w:cstheme="majorBidi"/>
          <w:sz w:val="28"/>
          <w:szCs w:val="28"/>
        </w:rPr>
        <w:t>the</w:t>
      </w:r>
      <w:r>
        <w:rPr>
          <w:rFonts w:asciiTheme="majorBidi" w:hAnsiTheme="majorBidi" w:cstheme="majorBidi"/>
          <w:sz w:val="28"/>
          <w:szCs w:val="28"/>
        </w:rPr>
        <w:t xml:space="preserve"> dielectric</w:t>
      </w:r>
      <w:r w:rsidRPr="00222DEA">
        <w:rPr>
          <w:rFonts w:asciiTheme="majorBidi" w:hAnsiTheme="majorBidi" w:cstheme="majorBidi"/>
          <w:sz w:val="28"/>
          <w:szCs w:val="28"/>
        </w:rPr>
        <w:t xml:space="preserve"> material is polystyrene</w:t>
      </w:r>
      <w:r>
        <w:rPr>
          <w:rFonts w:asciiTheme="majorBidi" w:hAnsiTheme="majorBidi" w:cstheme="majorBidi"/>
          <w:sz w:val="28"/>
          <w:szCs w:val="28"/>
        </w:rPr>
        <w:t>.</w:t>
      </w:r>
      <w:r w:rsidRPr="002B1F09">
        <w:rPr>
          <w:noProof/>
        </w:rPr>
        <w:t xml:space="preserve"> </w:t>
      </w:r>
    </w:p>
    <w:p w:rsidR="002536A4" w:rsidRDefault="002536A4" w:rsidP="002536A4">
      <w:pPr>
        <w:bidi w:val="0"/>
        <w:spacing w:before="120" w:after="120" w:line="360" w:lineRule="auto"/>
        <w:rPr>
          <w:rFonts w:asciiTheme="majorBidi" w:hAnsiTheme="majorBidi" w:cstheme="majorBidi"/>
          <w:sz w:val="28"/>
          <w:szCs w:val="28"/>
        </w:rPr>
      </w:pPr>
    </w:p>
    <w:p w:rsidR="002536A4" w:rsidRPr="00EC4763" w:rsidRDefault="002536A4" w:rsidP="002536A4">
      <w:pPr>
        <w:bidi w:val="0"/>
        <w:spacing w:before="120" w:after="120" w:line="360" w:lineRule="auto"/>
        <w:rPr>
          <w:rFonts w:asciiTheme="majorBidi" w:hAnsiTheme="majorBidi" w:cstheme="majorBidi"/>
          <w:b/>
          <w:bCs/>
          <w:i/>
          <w:iCs/>
          <w:sz w:val="28"/>
          <w:szCs w:val="28"/>
        </w:rPr>
      </w:pPr>
      <w:r>
        <w:rPr>
          <w:rFonts w:asciiTheme="majorBidi" w:hAnsiTheme="majorBidi" w:cstheme="majorBidi"/>
          <w:b/>
          <w:bCs/>
          <w:i/>
          <w:iCs/>
          <w:sz w:val="28"/>
          <w:szCs w:val="28"/>
        </w:rPr>
        <w:t>B</w:t>
      </w:r>
      <w:r w:rsidRPr="00EC4763">
        <w:rPr>
          <w:rFonts w:asciiTheme="majorBidi" w:hAnsiTheme="majorBidi" w:cstheme="majorBidi"/>
          <w:b/>
          <w:bCs/>
          <w:i/>
          <w:iCs/>
          <w:sz w:val="28"/>
          <w:szCs w:val="28"/>
        </w:rPr>
        <w:t>. Cylindrical</w:t>
      </w:r>
    </w:p>
    <w:p w:rsidR="002536A4" w:rsidRPr="00222DEA" w:rsidRDefault="002536A4" w:rsidP="002536A4">
      <w:pPr>
        <w:bidi w:val="0"/>
        <w:spacing w:before="120" w:after="120" w:line="360" w:lineRule="auto"/>
        <w:rPr>
          <w:rFonts w:asciiTheme="majorBidi" w:hAnsiTheme="majorBidi" w:cstheme="majorBidi"/>
          <w:sz w:val="28"/>
          <w:szCs w:val="28"/>
        </w:rPr>
      </w:pPr>
      <w:r w:rsidRPr="00222DEA">
        <w:rPr>
          <w:rFonts w:asciiTheme="majorBidi" w:hAnsiTheme="majorBidi" w:cstheme="majorBidi"/>
          <w:noProof/>
          <w:sz w:val="28"/>
          <w:szCs w:val="28"/>
        </w:rPr>
        <w:drawing>
          <wp:anchor distT="0" distB="0" distL="114300" distR="114300" simplePos="0" relativeHeight="251694080" behindDoc="1" locked="0" layoutInCell="1" allowOverlap="1" wp14:anchorId="31AA3AAB" wp14:editId="6A998E48">
            <wp:simplePos x="0" y="0"/>
            <wp:positionH relativeFrom="column">
              <wp:posOffset>4190365</wp:posOffset>
            </wp:positionH>
            <wp:positionV relativeFrom="paragraph">
              <wp:posOffset>655955</wp:posOffset>
            </wp:positionV>
            <wp:extent cx="2080260" cy="1876425"/>
            <wp:effectExtent l="0" t="0" r="0" b="9525"/>
            <wp:wrapTight wrapText="bothSides">
              <wp:wrapPolygon edited="0">
                <wp:start x="0" y="0"/>
                <wp:lineTo x="0" y="21490"/>
                <wp:lineTo x="21363" y="21490"/>
                <wp:lineTo x="2136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a:extLst>
                        <a:ext uri="{28A0092B-C50C-407E-A947-70E740481C1C}">
                          <a14:useLocalDpi xmlns:a14="http://schemas.microsoft.com/office/drawing/2010/main" val="0"/>
                        </a:ext>
                      </a:extLst>
                    </a:blip>
                    <a:srcRect b="12548"/>
                    <a:stretch/>
                  </pic:blipFill>
                  <pic:spPr bwMode="auto">
                    <a:xfrm>
                      <a:off x="0" y="0"/>
                      <a:ext cx="2080260" cy="1876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2DEA">
        <w:rPr>
          <w:rFonts w:asciiTheme="majorBidi" w:hAnsiTheme="majorBidi" w:cstheme="majorBidi"/>
          <w:sz w:val="28"/>
          <w:szCs w:val="28"/>
        </w:rPr>
        <w:t>The formula of capacitance</w:t>
      </w:r>
      <w:r>
        <w:rPr>
          <w:rFonts w:asciiTheme="majorBidi" w:hAnsiTheme="majorBidi" w:cstheme="majorBidi"/>
          <w:sz w:val="28"/>
          <w:szCs w:val="28"/>
        </w:rPr>
        <w:t xml:space="preserve"> (C)</w:t>
      </w:r>
      <w:r w:rsidRPr="00222DEA">
        <w:rPr>
          <w:rFonts w:asciiTheme="majorBidi" w:hAnsiTheme="majorBidi" w:cstheme="majorBidi"/>
          <w:sz w:val="28"/>
          <w:szCs w:val="28"/>
        </w:rPr>
        <w:t xml:space="preserve"> for cylindrical capacitor of a length (L) can be derived as following;</w:t>
      </w:r>
    </w:p>
    <w:p w:rsidR="002536A4" w:rsidRDefault="002536A4" w:rsidP="002536A4">
      <w:pPr>
        <w:bidi w:val="0"/>
        <w:spacing w:before="120" w:after="120" w:line="360" w:lineRule="auto"/>
        <w:rPr>
          <w:rFonts w:asciiTheme="majorBidi" w:hAnsiTheme="majorBidi" w:cstheme="majorBidi"/>
          <w:sz w:val="28"/>
          <w:szCs w:val="28"/>
          <w:lang w:bidi="ar-IQ"/>
        </w:rPr>
      </w:pPr>
      <w:r w:rsidRPr="00222DEA">
        <w:rPr>
          <w:rFonts w:asciiTheme="majorBidi" w:hAnsiTheme="majorBidi" w:cstheme="majorBidi"/>
          <w:sz w:val="28"/>
          <w:szCs w:val="28"/>
        </w:rPr>
        <w:t>C = Q / V</w:t>
      </w:r>
    </w:p>
    <w:p w:rsidR="002536A4" w:rsidRPr="00222DEA" w:rsidRDefault="002536A4" w:rsidP="002536A4">
      <w:pPr>
        <w:bidi w:val="0"/>
        <w:spacing w:before="120" w:after="120" w:line="360" w:lineRule="auto"/>
        <w:rPr>
          <w:rFonts w:asciiTheme="majorBidi" w:hAnsiTheme="majorBidi" w:cstheme="majorBidi"/>
          <w:sz w:val="28"/>
          <w:szCs w:val="28"/>
          <w:rtl/>
          <w:lang w:bidi="ar-IQ"/>
        </w:rPr>
      </w:pPr>
      <w:r>
        <w:rPr>
          <w:rFonts w:asciiTheme="majorBidi" w:hAnsiTheme="majorBidi" w:cstheme="majorBidi"/>
          <w:sz w:val="28"/>
          <w:szCs w:val="28"/>
          <w:lang w:bidi="ar-IQ"/>
        </w:rPr>
        <w:t>Where:</w:t>
      </w:r>
    </w:p>
    <w:p w:rsidR="002536A4" w:rsidRDefault="002536A4" w:rsidP="002536A4">
      <w:pPr>
        <w:bidi w:val="0"/>
        <w:spacing w:before="120" w:after="120" w:line="360" w:lineRule="auto"/>
        <w:rPr>
          <w:rFonts w:asciiTheme="majorBidi" w:hAnsiTheme="majorBidi" w:cstheme="majorBidi"/>
          <w:sz w:val="28"/>
          <w:szCs w:val="28"/>
          <w:lang w:bidi="ar-IQ"/>
        </w:rPr>
      </w:pPr>
      <m:oMath>
        <m:r>
          <w:rPr>
            <w:rFonts w:ascii="Cambria Math" w:hAnsi="Cambria Math" w:cstheme="majorBidi"/>
            <w:sz w:val="28"/>
            <w:szCs w:val="28"/>
          </w:rPr>
          <m:t>V </m:t>
        </m:r>
        <m:d>
          <m:dPr>
            <m:ctrlPr>
              <w:rPr>
                <w:rFonts w:ascii="Cambria Math" w:hAnsi="Cambria Math" w:cstheme="majorBidi"/>
                <w:i/>
                <w:iCs/>
                <w:sz w:val="28"/>
                <w:szCs w:val="28"/>
              </w:rPr>
            </m:ctrlPr>
          </m:dPr>
          <m:e>
            <m:r>
              <w:rPr>
                <w:rFonts w:ascii="Cambria Math" w:hAnsi="Cambria Math" w:cstheme="majorBidi"/>
                <w:sz w:val="28"/>
                <w:szCs w:val="28"/>
              </w:rPr>
              <m:t>r</m:t>
            </m:r>
          </m:e>
        </m:d>
        <m:r>
          <w:rPr>
            <w:rFonts w:ascii="Cambria Math" w:hAnsi="Cambria Math" w:cstheme="majorBidi"/>
            <w:sz w:val="28"/>
            <w:szCs w:val="28"/>
          </w:rPr>
          <m:t>=  </m:t>
        </m:r>
        <m:nary>
          <m:naryPr>
            <m:limLoc m:val="subSup"/>
            <m:ctrlPr>
              <w:rPr>
                <w:rFonts w:ascii="Cambria Math" w:hAnsi="Cambria Math" w:cstheme="majorBidi"/>
                <w:i/>
                <w:iCs/>
                <w:sz w:val="28"/>
                <w:szCs w:val="28"/>
              </w:rPr>
            </m:ctrlPr>
          </m:naryPr>
          <m:sub>
            <m:r>
              <w:rPr>
                <w:rFonts w:ascii="Cambria Math" w:hAnsi="Cambria Math" w:cstheme="majorBidi"/>
                <w:sz w:val="28"/>
                <w:szCs w:val="28"/>
              </w:rPr>
              <m:t>a</m:t>
            </m:r>
          </m:sub>
          <m:sup>
            <m:r>
              <w:rPr>
                <w:rFonts w:ascii="Cambria Math" w:hAnsi="Cambria Math" w:cstheme="majorBidi"/>
                <w:sz w:val="28"/>
                <w:szCs w:val="28"/>
              </w:rPr>
              <m:t>b</m:t>
            </m:r>
          </m:sup>
          <m:e>
            <m:f>
              <m:fPr>
                <m:ctrlPr>
                  <w:rPr>
                    <w:rFonts w:ascii="Cambria Math" w:hAnsi="Cambria Math" w:cstheme="majorBidi"/>
                    <w:i/>
                    <w:iCs/>
                    <w:sz w:val="28"/>
                    <w:szCs w:val="28"/>
                  </w:rPr>
                </m:ctrlPr>
              </m:fPr>
              <m:num>
                <m:r>
                  <w:rPr>
                    <w:rFonts w:ascii="Cambria Math" w:hAnsi="Cambria Math" w:cstheme="majorBidi"/>
                    <w:sz w:val="28"/>
                    <w:szCs w:val="28"/>
                  </w:rPr>
                  <m:t>Q</m:t>
                </m:r>
              </m:num>
              <m:den>
                <m:r>
                  <w:rPr>
                    <w:rFonts w:ascii="Cambria Math" w:hAnsi="Cambria Math" w:cstheme="majorBidi"/>
                    <w:sz w:val="28"/>
                    <w:szCs w:val="28"/>
                  </w:rPr>
                  <m:t>2πϵL</m:t>
                </m:r>
              </m:den>
            </m:f>
            <m:r>
              <w:rPr>
                <w:rFonts w:ascii="Cambria Math" w:hAnsi="Cambria Math" w:cstheme="majorBidi"/>
                <w:sz w:val="28"/>
                <w:szCs w:val="28"/>
              </w:rPr>
              <m:t> </m:t>
            </m:r>
            <m:f>
              <m:fPr>
                <m:ctrlPr>
                  <w:rPr>
                    <w:rFonts w:ascii="Cambria Math" w:hAnsi="Cambria Math" w:cstheme="majorBidi"/>
                    <w:i/>
                    <w:iCs/>
                    <w:sz w:val="28"/>
                    <w:szCs w:val="28"/>
                  </w:rPr>
                </m:ctrlPr>
              </m:fPr>
              <m:num>
                <m:r>
                  <w:rPr>
                    <w:rFonts w:ascii="Cambria Math" w:hAnsi="Cambria Math" w:cstheme="majorBidi"/>
                    <w:sz w:val="28"/>
                    <w:szCs w:val="28"/>
                  </w:rPr>
                  <m:t>dr</m:t>
                </m:r>
              </m:num>
              <m:den>
                <m:r>
                  <w:rPr>
                    <w:rFonts w:ascii="Cambria Math" w:hAnsi="Cambria Math" w:cstheme="majorBidi"/>
                    <w:sz w:val="28"/>
                    <w:szCs w:val="28"/>
                  </w:rPr>
                  <m:t>r</m:t>
                </m:r>
              </m:den>
            </m:f>
          </m:e>
        </m:nary>
      </m:oMath>
      <w:r w:rsidRPr="00222DEA">
        <w:rPr>
          <w:rFonts w:asciiTheme="majorBidi" w:hAnsiTheme="majorBidi" w:cstheme="majorBidi"/>
          <w:sz w:val="28"/>
          <w:szCs w:val="28"/>
        </w:rPr>
        <w:tab/>
        <w:t>(</w:t>
      </w:r>
      <w:proofErr w:type="gramStart"/>
      <w:r>
        <w:rPr>
          <w:rFonts w:asciiTheme="majorBidi" w:hAnsiTheme="majorBidi" w:cstheme="majorBidi"/>
          <w:sz w:val="28"/>
          <w:szCs w:val="28"/>
        </w:rPr>
        <w:t>voltage</w:t>
      </w:r>
      <w:proofErr w:type="gramEnd"/>
      <w:r w:rsidRPr="00222DEA">
        <w:rPr>
          <w:rFonts w:asciiTheme="majorBidi" w:hAnsiTheme="majorBidi" w:cstheme="majorBidi"/>
          <w:sz w:val="28"/>
          <w:szCs w:val="28"/>
        </w:rPr>
        <w:t xml:space="preserve"> for cylindrical)</w:t>
      </w:r>
    </w:p>
    <w:p w:rsidR="002536A4" w:rsidRPr="00EC4763" w:rsidRDefault="002536A4" w:rsidP="002536A4">
      <w:pPr>
        <w:bidi w:val="0"/>
        <w:spacing w:before="120" w:after="120" w:line="360" w:lineRule="auto"/>
        <w:rPr>
          <w:rFonts w:asciiTheme="majorBidi" w:hAnsiTheme="majorBidi" w:cstheme="majorBidi"/>
          <w:sz w:val="28"/>
          <w:szCs w:val="28"/>
          <w:rtl/>
          <w:lang w:bidi="ar-IQ"/>
        </w:rPr>
      </w:pPr>
      <m:oMathPara>
        <m:oMathParaPr>
          <m:jc m:val="left"/>
        </m:oMathParaPr>
        <m:oMath>
          <m:r>
            <w:rPr>
              <w:rFonts w:ascii="Cambria Math" w:hAnsi="Cambria Math" w:cstheme="majorBidi"/>
              <w:sz w:val="28"/>
              <w:szCs w:val="28"/>
            </w:rPr>
            <m:t>V= </m:t>
          </m:r>
          <m:f>
            <m:fPr>
              <m:ctrlPr>
                <w:rPr>
                  <w:rFonts w:ascii="Cambria Math" w:hAnsi="Cambria Math" w:cstheme="majorBidi"/>
                  <w:i/>
                  <w:iCs/>
                  <w:sz w:val="28"/>
                  <w:szCs w:val="28"/>
                </w:rPr>
              </m:ctrlPr>
            </m:fPr>
            <m:num>
              <m:r>
                <w:rPr>
                  <w:rFonts w:ascii="Cambria Math" w:hAnsi="Cambria Math" w:cstheme="majorBidi"/>
                  <w:sz w:val="28"/>
                  <w:szCs w:val="28"/>
                </w:rPr>
                <m:t>Q</m:t>
              </m:r>
            </m:num>
            <m:den>
              <m:r>
                <w:rPr>
                  <w:rFonts w:ascii="Cambria Math" w:hAnsi="Cambria Math" w:cstheme="majorBidi"/>
                  <w:sz w:val="28"/>
                  <w:szCs w:val="28"/>
                </w:rPr>
                <m:t>2πϵL</m:t>
              </m:r>
            </m:den>
          </m:f>
          <m:func>
            <m:funcPr>
              <m:ctrlPr>
                <w:rPr>
                  <w:rFonts w:ascii="Cambria Math" w:hAnsi="Cambria Math" w:cstheme="majorBidi"/>
                  <w:i/>
                  <w:iCs/>
                  <w:sz w:val="28"/>
                  <w:szCs w:val="28"/>
                </w:rPr>
              </m:ctrlPr>
            </m:funcPr>
            <m:fName>
              <m:r>
                <m:rPr>
                  <m:sty m:val="p"/>
                </m:rPr>
                <w:rPr>
                  <w:rFonts w:ascii="Cambria Math" w:hAnsi="Cambria Math" w:cstheme="majorBidi"/>
                  <w:sz w:val="28"/>
                  <w:szCs w:val="28"/>
                </w:rPr>
                <m:t>ln</m:t>
              </m:r>
            </m:fName>
            <m:e>
              <m:r>
                <w:rPr>
                  <w:rFonts w:ascii="Cambria Math" w:hAnsi="Cambria Math" w:cstheme="majorBidi"/>
                  <w:sz w:val="28"/>
                  <w:szCs w:val="28"/>
                </w:rPr>
                <m:t>(b/a)</m:t>
              </m:r>
            </m:e>
          </m:func>
        </m:oMath>
      </m:oMathPara>
    </w:p>
    <w:p w:rsidR="002536A4" w:rsidRPr="00222DEA" w:rsidRDefault="002536A4" w:rsidP="002536A4">
      <w:pPr>
        <w:bidi w:val="0"/>
        <w:spacing w:before="120" w:after="120" w:line="360" w:lineRule="auto"/>
        <w:rPr>
          <w:rFonts w:asciiTheme="majorBidi" w:hAnsiTheme="majorBidi" w:cstheme="majorBidi"/>
          <w:sz w:val="28"/>
          <w:szCs w:val="28"/>
        </w:rPr>
      </w:pPr>
      <w:r w:rsidRPr="00222DEA">
        <w:rPr>
          <w:rFonts w:asciiTheme="majorBidi" w:hAnsiTheme="majorBidi" w:cstheme="majorBidi"/>
          <w:sz w:val="28"/>
          <w:szCs w:val="28"/>
        </w:rPr>
        <w:t>Thus</w:t>
      </w:r>
      <w:r>
        <w:rPr>
          <w:rFonts w:asciiTheme="majorBidi" w:hAnsiTheme="majorBidi" w:cstheme="majorBidi"/>
          <w:sz w:val="28"/>
          <w:szCs w:val="28"/>
        </w:rPr>
        <w:t>,</w:t>
      </w:r>
    </w:p>
    <w:p w:rsidR="002536A4" w:rsidRDefault="002536A4" w:rsidP="002536A4">
      <w:pPr>
        <w:bidi w:val="0"/>
        <w:spacing w:before="120" w:after="120" w:line="360" w:lineRule="auto"/>
        <w:rPr>
          <w:rFonts w:asciiTheme="majorBidi" w:hAnsiTheme="majorBidi" w:cstheme="majorBidi"/>
          <w:sz w:val="28"/>
          <w:szCs w:val="28"/>
        </w:rPr>
      </w:pPr>
      <w:r w:rsidRPr="00222DEA">
        <w:rPr>
          <w:rFonts w:asciiTheme="majorBidi" w:hAnsiTheme="majorBidi" w:cstheme="majorBidi"/>
          <w:noProof/>
          <w:sz w:val="28"/>
          <w:szCs w:val="28"/>
        </w:rPr>
        <w:drawing>
          <wp:inline distT="0" distB="0" distL="0" distR="0" wp14:anchorId="75EBD367" wp14:editId="731A053C">
            <wp:extent cx="1314450" cy="476250"/>
            <wp:effectExtent l="0" t="0" r="0" b="0"/>
            <wp:docPr id="26"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23571" cy="479555"/>
                    </a:xfrm>
                    <a:prstGeom prst="rect">
                      <a:avLst/>
                    </a:prstGeom>
                    <a:noFill/>
                    <a:ln>
                      <a:noFill/>
                    </a:ln>
                  </pic:spPr>
                </pic:pic>
              </a:graphicData>
            </a:graphic>
          </wp:inline>
        </w:drawing>
      </w:r>
    </w:p>
    <w:p w:rsidR="002536A4" w:rsidRPr="00BF060A" w:rsidRDefault="002536A4" w:rsidP="002536A4">
      <w:pPr>
        <w:pStyle w:val="ListParagraph"/>
        <w:numPr>
          <w:ilvl w:val="0"/>
          <w:numId w:val="28"/>
        </w:numPr>
        <w:bidi w:val="0"/>
        <w:spacing w:before="120" w:after="120" w:line="360" w:lineRule="auto"/>
        <w:ind w:hanging="720"/>
        <w:jc w:val="left"/>
        <w:rPr>
          <w:rFonts w:asciiTheme="majorBidi" w:hAnsiTheme="majorBidi" w:cstheme="majorBidi"/>
          <w:b/>
          <w:bCs/>
          <w:sz w:val="28"/>
          <w:szCs w:val="28"/>
        </w:rPr>
      </w:pPr>
      <w:r w:rsidRPr="00BF060A">
        <w:rPr>
          <w:rFonts w:asciiTheme="majorBidi" w:hAnsiTheme="majorBidi" w:cstheme="majorBidi"/>
          <w:b/>
          <w:bCs/>
          <w:sz w:val="28"/>
          <w:szCs w:val="28"/>
        </w:rPr>
        <w:lastRenderedPageBreak/>
        <w:t>Piezoelectric Materials</w:t>
      </w:r>
    </w:p>
    <w:p w:rsidR="002536A4" w:rsidRDefault="002536A4" w:rsidP="002536A4">
      <w:pPr>
        <w:bidi w:val="0"/>
        <w:spacing w:before="120" w:after="120" w:line="360" w:lineRule="auto"/>
        <w:rPr>
          <w:rFonts w:asciiTheme="majorBidi" w:hAnsiTheme="majorBidi" w:cstheme="majorBidi"/>
          <w:sz w:val="28"/>
          <w:szCs w:val="28"/>
        </w:rPr>
      </w:pPr>
      <w:r w:rsidRPr="00222DEA">
        <w:rPr>
          <w:rFonts w:asciiTheme="majorBidi" w:hAnsiTheme="majorBidi" w:cstheme="majorBidi"/>
          <w:b/>
          <w:bCs/>
          <w:noProof/>
          <w:sz w:val="28"/>
          <w:szCs w:val="28"/>
          <w:u w:val="single"/>
        </w:rPr>
        <w:drawing>
          <wp:anchor distT="0" distB="0" distL="114300" distR="114300" simplePos="0" relativeHeight="251695104" behindDoc="1" locked="0" layoutInCell="1" allowOverlap="1" wp14:anchorId="33E6E22E" wp14:editId="3B7FD82D">
            <wp:simplePos x="0" y="0"/>
            <wp:positionH relativeFrom="column">
              <wp:posOffset>3785235</wp:posOffset>
            </wp:positionH>
            <wp:positionV relativeFrom="paragraph">
              <wp:posOffset>1183005</wp:posOffset>
            </wp:positionV>
            <wp:extent cx="2000250" cy="1839595"/>
            <wp:effectExtent l="0" t="0" r="0" b="8255"/>
            <wp:wrapTight wrapText="bothSides">
              <wp:wrapPolygon edited="0">
                <wp:start x="0" y="0"/>
                <wp:lineTo x="0" y="21473"/>
                <wp:lineTo x="21394" y="21473"/>
                <wp:lineTo x="21394" y="0"/>
                <wp:lineTo x="0" y="0"/>
              </wp:wrapPolygon>
            </wp:wrapTight>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00250" cy="183959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222DEA">
        <w:rPr>
          <w:rFonts w:asciiTheme="majorBidi" w:hAnsiTheme="majorBidi" w:cstheme="majorBidi"/>
          <w:sz w:val="28"/>
          <w:szCs w:val="28"/>
        </w:rPr>
        <w:t>Piezoelectricity is the appearance of electrical voltage across the sides of a material (such as crystal, ceramic and polymer) when it subjected to a mechanical stress, due to the change of polarization.</w:t>
      </w:r>
      <w:r>
        <w:rPr>
          <w:rFonts w:asciiTheme="majorBidi" w:hAnsiTheme="majorBidi" w:cstheme="majorBidi"/>
          <w:sz w:val="28"/>
          <w:szCs w:val="28"/>
        </w:rPr>
        <w:t xml:space="preserve"> </w:t>
      </w:r>
      <w:r w:rsidRPr="00222DEA">
        <w:rPr>
          <w:rFonts w:asciiTheme="majorBidi" w:hAnsiTheme="majorBidi" w:cstheme="majorBidi"/>
          <w:sz w:val="28"/>
          <w:szCs w:val="28"/>
        </w:rPr>
        <w:t xml:space="preserve">The potential difference </w:t>
      </w:r>
      <w:r>
        <w:rPr>
          <w:rFonts w:asciiTheme="majorBidi" w:hAnsiTheme="majorBidi" w:cstheme="majorBidi"/>
          <w:sz w:val="28"/>
          <w:szCs w:val="28"/>
        </w:rPr>
        <w:t xml:space="preserve">(V) </w:t>
      </w:r>
      <w:r w:rsidRPr="00222DEA">
        <w:rPr>
          <w:rFonts w:asciiTheme="majorBidi" w:hAnsiTheme="majorBidi" w:cstheme="majorBidi"/>
          <w:sz w:val="28"/>
          <w:szCs w:val="28"/>
        </w:rPr>
        <w:t xml:space="preserve">generated in a piezoelectric material by the applied force </w:t>
      </w:r>
      <w:r>
        <w:rPr>
          <w:rFonts w:asciiTheme="majorBidi" w:hAnsiTheme="majorBidi" w:cstheme="majorBidi"/>
          <w:sz w:val="28"/>
          <w:szCs w:val="28"/>
        </w:rPr>
        <w:t xml:space="preserve">(F) </w:t>
      </w:r>
      <w:r w:rsidRPr="00222DEA">
        <w:rPr>
          <w:rFonts w:asciiTheme="majorBidi" w:hAnsiTheme="majorBidi" w:cstheme="majorBidi"/>
          <w:sz w:val="28"/>
          <w:szCs w:val="28"/>
        </w:rPr>
        <w:t xml:space="preserve">could be expressed by: </w:t>
      </w:r>
    </w:p>
    <w:p w:rsidR="002536A4" w:rsidRPr="008652DA" w:rsidRDefault="0009790E" w:rsidP="002536A4">
      <w:pPr>
        <w:bidi w:val="0"/>
        <w:spacing w:before="120" w:after="120" w:line="360" w:lineRule="auto"/>
        <w:rPr>
          <w:rFonts w:asciiTheme="majorBidi" w:hAnsiTheme="majorBidi" w:cstheme="majorBidi"/>
          <w:sz w:val="28"/>
          <w:szCs w:val="28"/>
          <w:rtl/>
          <w:lang w:bidi="ar-IQ"/>
        </w:rPr>
      </w:pPr>
      <w:r>
        <w:rPr>
          <w:rFonts w:asciiTheme="majorBidi" w:hAnsiTheme="majorBidi" w:cstheme="majorBidi"/>
          <w:sz w:val="28"/>
          <w:szCs w:val="28"/>
          <w:lang w:val="pt-BR"/>
        </w:rPr>
        <w:t xml:space="preserve">V = (F/A)  h </w:t>
      </w:r>
      <w:r w:rsidR="002536A4" w:rsidRPr="008652DA">
        <w:rPr>
          <w:rFonts w:asciiTheme="majorBidi" w:hAnsiTheme="majorBidi" w:cstheme="majorBidi"/>
          <w:sz w:val="28"/>
          <w:szCs w:val="28"/>
          <w:lang w:val="pt-BR"/>
        </w:rPr>
        <w:t>G</w:t>
      </w:r>
    </w:p>
    <w:p w:rsidR="002536A4" w:rsidRPr="00222DEA" w:rsidRDefault="002536A4" w:rsidP="002536A4">
      <w:pPr>
        <w:bidi w:val="0"/>
        <w:spacing w:before="120" w:after="120" w:line="360" w:lineRule="auto"/>
        <w:rPr>
          <w:rFonts w:asciiTheme="majorBidi" w:hAnsiTheme="majorBidi" w:cstheme="majorBidi"/>
          <w:sz w:val="28"/>
          <w:szCs w:val="28"/>
          <w:rtl/>
          <w:lang w:bidi="ar-IQ"/>
        </w:rPr>
      </w:pPr>
      <w:r w:rsidRPr="00222DEA">
        <w:rPr>
          <w:rFonts w:asciiTheme="majorBidi" w:hAnsiTheme="majorBidi" w:cstheme="majorBidi"/>
          <w:sz w:val="28"/>
          <w:szCs w:val="28"/>
          <w:lang w:val="pt-BR"/>
        </w:rPr>
        <w:t>Where,</w:t>
      </w:r>
    </w:p>
    <w:p w:rsidR="002536A4" w:rsidRDefault="002536A4" w:rsidP="002536A4">
      <w:pPr>
        <w:bidi w:val="0"/>
        <w:spacing w:before="120" w:after="120" w:line="360" w:lineRule="auto"/>
        <w:rPr>
          <w:rFonts w:asciiTheme="majorBidi" w:hAnsiTheme="majorBidi" w:cstheme="majorBidi"/>
          <w:sz w:val="28"/>
          <w:szCs w:val="28"/>
        </w:rPr>
      </w:pPr>
      <w:r>
        <w:rPr>
          <w:rFonts w:asciiTheme="majorBidi" w:hAnsiTheme="majorBidi" w:cstheme="majorBidi"/>
          <w:sz w:val="28"/>
          <w:szCs w:val="28"/>
        </w:rPr>
        <w:t>A = Subject area (m</w:t>
      </w:r>
      <w:r w:rsidRPr="00BD0D97">
        <w:rPr>
          <w:rFonts w:asciiTheme="majorBidi" w:hAnsiTheme="majorBidi" w:cstheme="majorBidi"/>
          <w:sz w:val="28"/>
          <w:szCs w:val="28"/>
          <w:vertAlign w:val="superscript"/>
        </w:rPr>
        <w:t>2</w:t>
      </w:r>
      <w:r>
        <w:rPr>
          <w:rFonts w:asciiTheme="majorBidi" w:hAnsiTheme="majorBidi" w:cstheme="majorBidi"/>
          <w:sz w:val="28"/>
          <w:szCs w:val="28"/>
        </w:rPr>
        <w:t>)</w:t>
      </w:r>
    </w:p>
    <w:p w:rsidR="002536A4" w:rsidRDefault="002536A4" w:rsidP="002536A4">
      <w:pPr>
        <w:bidi w:val="0"/>
        <w:spacing w:before="120" w:after="120" w:line="360" w:lineRule="auto"/>
        <w:rPr>
          <w:rFonts w:asciiTheme="majorBidi" w:hAnsiTheme="majorBidi" w:cstheme="majorBidi"/>
          <w:sz w:val="28"/>
          <w:szCs w:val="28"/>
        </w:rPr>
      </w:pPr>
      <w:r>
        <w:rPr>
          <w:rFonts w:asciiTheme="majorBidi" w:hAnsiTheme="majorBidi" w:cstheme="majorBidi"/>
          <w:sz w:val="28"/>
          <w:szCs w:val="28"/>
        </w:rPr>
        <w:t>h = Thickness (m)</w:t>
      </w:r>
    </w:p>
    <w:p w:rsidR="002536A4" w:rsidRPr="00222DEA" w:rsidRDefault="002536A4" w:rsidP="002536A4">
      <w:pPr>
        <w:bidi w:val="0"/>
        <w:spacing w:before="120" w:after="120" w:line="360" w:lineRule="auto"/>
        <w:rPr>
          <w:rFonts w:asciiTheme="majorBidi" w:hAnsiTheme="majorBidi" w:cstheme="majorBidi"/>
          <w:sz w:val="28"/>
          <w:szCs w:val="28"/>
          <w:rtl/>
          <w:lang w:bidi="ar-IQ"/>
        </w:rPr>
      </w:pPr>
      <w:r w:rsidRPr="00222DEA">
        <w:rPr>
          <w:rFonts w:asciiTheme="majorBidi" w:hAnsiTheme="majorBidi" w:cstheme="majorBidi"/>
          <w:sz w:val="28"/>
          <w:szCs w:val="28"/>
        </w:rPr>
        <w:t>G = Axial piezoelectric voltage coefficient (</w:t>
      </w:r>
      <w:proofErr w:type="spellStart"/>
      <w:r w:rsidRPr="00222DEA">
        <w:rPr>
          <w:rFonts w:asciiTheme="majorBidi" w:hAnsiTheme="majorBidi" w:cstheme="majorBidi"/>
          <w:sz w:val="28"/>
          <w:szCs w:val="28"/>
        </w:rPr>
        <w:t>Vm</w:t>
      </w:r>
      <w:proofErr w:type="spellEnd"/>
      <w:r w:rsidRPr="00222DEA">
        <w:rPr>
          <w:rFonts w:asciiTheme="majorBidi" w:hAnsiTheme="majorBidi" w:cstheme="majorBidi"/>
          <w:sz w:val="28"/>
          <w:szCs w:val="28"/>
        </w:rPr>
        <w:t>/N)</w:t>
      </w:r>
    </w:p>
    <w:p w:rsidR="002536A4" w:rsidRDefault="002536A4" w:rsidP="002536A4">
      <w:pPr>
        <w:bidi w:val="0"/>
        <w:spacing w:before="120" w:after="120" w:line="360" w:lineRule="auto"/>
        <w:rPr>
          <w:rFonts w:asciiTheme="majorBidi" w:hAnsiTheme="majorBidi" w:cstheme="majorBidi"/>
          <w:sz w:val="28"/>
          <w:szCs w:val="28"/>
        </w:rPr>
      </w:pPr>
    </w:p>
    <w:p w:rsidR="002536A4" w:rsidRDefault="002536A4" w:rsidP="002536A4">
      <w:pPr>
        <w:bidi w:val="0"/>
        <w:spacing w:before="120" w:after="120" w:line="360" w:lineRule="auto"/>
        <w:rPr>
          <w:rFonts w:asciiTheme="majorBidi" w:hAnsiTheme="majorBidi" w:cstheme="majorBidi"/>
          <w:sz w:val="28"/>
          <w:szCs w:val="28"/>
        </w:rPr>
      </w:pPr>
      <w:r w:rsidRPr="00222DEA">
        <w:rPr>
          <w:rFonts w:asciiTheme="majorBidi" w:hAnsiTheme="majorBidi" w:cstheme="majorBidi"/>
          <w:sz w:val="28"/>
          <w:szCs w:val="28"/>
        </w:rPr>
        <w:t xml:space="preserve">Some piezoelectric materials show a spontaneous polarization without mechanical stress due to a non-vanishing electric dipole moment associated with their unit cell. If the dipole moment can be reversed by the application of an electric field, the material </w:t>
      </w:r>
      <w:r w:rsidRPr="008652DA">
        <w:rPr>
          <w:rFonts w:asciiTheme="majorBidi" w:hAnsiTheme="majorBidi" w:cstheme="majorBidi"/>
          <w:sz w:val="28"/>
          <w:szCs w:val="28"/>
        </w:rPr>
        <w:t>is said to be ferroelectric</w:t>
      </w:r>
      <w:r>
        <w:rPr>
          <w:rFonts w:asciiTheme="majorBidi" w:hAnsiTheme="majorBidi" w:cstheme="majorBidi"/>
          <w:sz w:val="28"/>
          <w:szCs w:val="28"/>
        </w:rPr>
        <w:t xml:space="preserve">, </w:t>
      </w:r>
      <w:r w:rsidRPr="00222DEA">
        <w:rPr>
          <w:rFonts w:asciiTheme="majorBidi" w:hAnsiTheme="majorBidi" w:cstheme="majorBidi"/>
          <w:sz w:val="28"/>
          <w:szCs w:val="28"/>
        </w:rPr>
        <w:t>such as PZT, BaTiO</w:t>
      </w:r>
      <w:r w:rsidRPr="00222DEA">
        <w:rPr>
          <w:rFonts w:asciiTheme="majorBidi" w:hAnsiTheme="majorBidi" w:cstheme="majorBidi"/>
          <w:sz w:val="28"/>
          <w:szCs w:val="28"/>
          <w:vertAlign w:val="subscript"/>
        </w:rPr>
        <w:t xml:space="preserve">3 </w:t>
      </w:r>
      <w:r w:rsidRPr="00222DEA">
        <w:rPr>
          <w:rFonts w:asciiTheme="majorBidi" w:hAnsiTheme="majorBidi" w:cstheme="majorBidi"/>
          <w:sz w:val="28"/>
          <w:szCs w:val="28"/>
        </w:rPr>
        <w:t>and PbTiO</w:t>
      </w:r>
      <w:r w:rsidRPr="00222DEA">
        <w:rPr>
          <w:rFonts w:asciiTheme="majorBidi" w:hAnsiTheme="majorBidi" w:cstheme="majorBidi"/>
          <w:sz w:val="28"/>
          <w:szCs w:val="28"/>
          <w:vertAlign w:val="subscript"/>
        </w:rPr>
        <w:t>3</w:t>
      </w:r>
      <w:r w:rsidRPr="00222DEA">
        <w:rPr>
          <w:rFonts w:asciiTheme="majorBidi" w:hAnsiTheme="majorBidi" w:cstheme="majorBidi"/>
          <w:sz w:val="28"/>
          <w:szCs w:val="28"/>
        </w:rPr>
        <w:t>.</w:t>
      </w:r>
    </w:p>
    <w:p w:rsidR="002536A4" w:rsidRPr="002536A4" w:rsidRDefault="002536A4" w:rsidP="002536A4">
      <w:pPr>
        <w:bidi w:val="0"/>
        <w:spacing w:before="120" w:after="120" w:line="360" w:lineRule="auto"/>
        <w:rPr>
          <w:rFonts w:asciiTheme="majorBidi" w:hAnsiTheme="majorBidi" w:cstheme="majorBidi"/>
          <w:sz w:val="28"/>
          <w:szCs w:val="28"/>
        </w:rPr>
      </w:pPr>
    </w:p>
    <w:p w:rsidR="002536A4" w:rsidRPr="00222DEA" w:rsidRDefault="002536A4" w:rsidP="002536A4">
      <w:pPr>
        <w:bidi w:val="0"/>
        <w:spacing w:before="120" w:after="120" w:line="360" w:lineRule="auto"/>
        <w:rPr>
          <w:rFonts w:asciiTheme="majorBidi" w:hAnsiTheme="majorBidi" w:cstheme="majorBidi"/>
          <w:sz w:val="28"/>
          <w:szCs w:val="28"/>
          <w:rtl/>
          <w:lang w:bidi="ar-IQ"/>
        </w:rPr>
      </w:pPr>
      <w:r w:rsidRPr="00222DEA">
        <w:rPr>
          <w:rFonts w:asciiTheme="majorBidi" w:hAnsiTheme="majorBidi" w:cstheme="majorBidi"/>
          <w:b/>
          <w:bCs/>
          <w:sz w:val="28"/>
          <w:szCs w:val="28"/>
          <w:u w:val="single"/>
        </w:rPr>
        <w:t>Example</w:t>
      </w:r>
      <w:r w:rsidRPr="00222DEA">
        <w:rPr>
          <w:rFonts w:asciiTheme="majorBidi" w:hAnsiTheme="majorBidi" w:cstheme="majorBidi"/>
          <w:sz w:val="28"/>
          <w:szCs w:val="28"/>
        </w:rPr>
        <w:t>: A piezoelectric ceramic</w:t>
      </w:r>
      <w:r w:rsidR="0009790E">
        <w:rPr>
          <w:rFonts w:asciiTheme="majorBidi" w:hAnsiTheme="majorBidi" w:cstheme="majorBidi"/>
          <w:sz w:val="28"/>
          <w:szCs w:val="28"/>
        </w:rPr>
        <w:t xml:space="preserve"> of</w:t>
      </w:r>
      <w:r w:rsidRPr="00222DEA">
        <w:rPr>
          <w:rFonts w:asciiTheme="majorBidi" w:hAnsiTheme="majorBidi" w:cstheme="majorBidi"/>
          <w:sz w:val="28"/>
          <w:szCs w:val="28"/>
        </w:rPr>
        <w:t xml:space="preserve"> (PZT) used to produce electricity in a sport shoe has 35 mm diameter and 0.6 mm thickness. The weight of the human body is assumed as 70 kg. Neglecting the planar polarization, calculate the generated voltage and energy.</w:t>
      </w:r>
      <w:r>
        <w:rPr>
          <w:rFonts w:asciiTheme="majorBidi" w:hAnsiTheme="majorBidi" w:cstheme="majorBidi"/>
          <w:sz w:val="28"/>
          <w:szCs w:val="28"/>
        </w:rPr>
        <w:t xml:space="preserve"> </w:t>
      </w:r>
      <w:r w:rsidRPr="00222DEA">
        <w:rPr>
          <w:rFonts w:asciiTheme="majorBidi" w:hAnsiTheme="majorBidi" w:cstheme="majorBidi"/>
          <w:sz w:val="28"/>
          <w:szCs w:val="28"/>
        </w:rPr>
        <w:t xml:space="preserve">Note: </w:t>
      </w:r>
      <w:r w:rsidRPr="00222DEA">
        <w:rPr>
          <w:rFonts w:asciiTheme="majorBidi" w:hAnsiTheme="majorBidi" w:cstheme="majorBidi"/>
          <w:sz w:val="28"/>
          <w:szCs w:val="28"/>
          <w:lang w:val="el-GR"/>
        </w:rPr>
        <w:t>ε</w:t>
      </w:r>
      <w:r w:rsidRPr="00222DEA">
        <w:rPr>
          <w:rFonts w:asciiTheme="majorBidi" w:hAnsiTheme="majorBidi" w:cstheme="majorBidi"/>
          <w:sz w:val="28"/>
          <w:szCs w:val="28"/>
        </w:rPr>
        <w:t>r = 2250, G = 22.5x10</w:t>
      </w:r>
      <w:r w:rsidRPr="00BD0D97">
        <w:rPr>
          <w:rFonts w:asciiTheme="majorBidi" w:hAnsiTheme="majorBidi" w:cstheme="majorBidi"/>
          <w:sz w:val="28"/>
          <w:szCs w:val="28"/>
          <w:vertAlign w:val="superscript"/>
        </w:rPr>
        <w:t>-3</w:t>
      </w:r>
      <w:r w:rsidRPr="00222DEA">
        <w:rPr>
          <w:rFonts w:asciiTheme="majorBidi" w:hAnsiTheme="majorBidi" w:cstheme="majorBidi"/>
          <w:sz w:val="28"/>
          <w:szCs w:val="28"/>
        </w:rPr>
        <w:t xml:space="preserve"> </w:t>
      </w:r>
      <w:proofErr w:type="spellStart"/>
      <w:r w:rsidRPr="00222DEA">
        <w:rPr>
          <w:rFonts w:asciiTheme="majorBidi" w:hAnsiTheme="majorBidi" w:cstheme="majorBidi"/>
          <w:sz w:val="28"/>
          <w:szCs w:val="28"/>
        </w:rPr>
        <w:t>V.m</w:t>
      </w:r>
      <w:proofErr w:type="spellEnd"/>
      <w:r w:rsidRPr="00222DEA">
        <w:rPr>
          <w:rFonts w:asciiTheme="majorBidi" w:hAnsiTheme="majorBidi" w:cstheme="majorBidi"/>
          <w:sz w:val="28"/>
          <w:szCs w:val="28"/>
        </w:rPr>
        <w:t>/N</w:t>
      </w:r>
    </w:p>
    <w:p w:rsidR="002536A4" w:rsidRPr="00222DEA" w:rsidRDefault="002536A4" w:rsidP="002536A4">
      <w:pPr>
        <w:bidi w:val="0"/>
        <w:spacing w:before="120" w:after="120" w:line="360" w:lineRule="auto"/>
        <w:rPr>
          <w:rFonts w:asciiTheme="majorBidi" w:hAnsiTheme="majorBidi" w:cstheme="majorBidi"/>
          <w:sz w:val="28"/>
          <w:szCs w:val="28"/>
          <w:rtl/>
          <w:lang w:bidi="ar-IQ"/>
        </w:rPr>
      </w:pPr>
      <w:r w:rsidRPr="00222DEA">
        <w:rPr>
          <w:rFonts w:asciiTheme="majorBidi" w:hAnsiTheme="majorBidi" w:cstheme="majorBidi"/>
          <w:b/>
          <w:bCs/>
          <w:sz w:val="28"/>
          <w:szCs w:val="28"/>
          <w:u w:val="single"/>
        </w:rPr>
        <w:t>Solution:</w:t>
      </w:r>
    </w:p>
    <w:p w:rsidR="002536A4" w:rsidRPr="00222DEA" w:rsidRDefault="002536A4" w:rsidP="002536A4">
      <w:pPr>
        <w:bidi w:val="0"/>
        <w:spacing w:before="120" w:after="120" w:line="276" w:lineRule="auto"/>
        <w:rPr>
          <w:rFonts w:asciiTheme="majorBidi" w:hAnsiTheme="majorBidi" w:cstheme="majorBidi"/>
          <w:sz w:val="28"/>
          <w:szCs w:val="28"/>
          <w:rtl/>
          <w:lang w:bidi="ar-IQ"/>
        </w:rPr>
      </w:pPr>
      <w:r w:rsidRPr="00222DEA">
        <w:rPr>
          <w:rFonts w:asciiTheme="majorBidi" w:hAnsiTheme="majorBidi" w:cstheme="majorBidi"/>
          <w:sz w:val="28"/>
          <w:szCs w:val="28"/>
          <w:lang w:val="pt-BR"/>
        </w:rPr>
        <w:t>A = π / 4 * (0.035)</w:t>
      </w:r>
      <w:r w:rsidRPr="00BD0D97">
        <w:rPr>
          <w:rFonts w:asciiTheme="majorBidi" w:hAnsiTheme="majorBidi" w:cstheme="majorBidi"/>
          <w:sz w:val="28"/>
          <w:szCs w:val="28"/>
          <w:vertAlign w:val="superscript"/>
          <w:lang w:val="pt-BR"/>
        </w:rPr>
        <w:t>2</w:t>
      </w:r>
      <w:r w:rsidRPr="00222DEA">
        <w:rPr>
          <w:rFonts w:asciiTheme="majorBidi" w:hAnsiTheme="majorBidi" w:cstheme="majorBidi"/>
          <w:sz w:val="28"/>
          <w:szCs w:val="28"/>
          <w:lang w:val="pt-BR"/>
        </w:rPr>
        <w:t xml:space="preserve"> = 9.62x10</w:t>
      </w:r>
      <w:r w:rsidRPr="00BD0D97">
        <w:rPr>
          <w:rFonts w:asciiTheme="majorBidi" w:hAnsiTheme="majorBidi" w:cstheme="majorBidi"/>
          <w:sz w:val="28"/>
          <w:szCs w:val="28"/>
          <w:vertAlign w:val="superscript"/>
          <w:lang w:val="pt-BR"/>
        </w:rPr>
        <w:t>-4</w:t>
      </w:r>
      <w:r w:rsidRPr="00222DEA">
        <w:rPr>
          <w:rFonts w:asciiTheme="majorBidi" w:hAnsiTheme="majorBidi" w:cstheme="majorBidi"/>
          <w:sz w:val="28"/>
          <w:szCs w:val="28"/>
          <w:lang w:val="pt-BR"/>
        </w:rPr>
        <w:t xml:space="preserve"> m</w:t>
      </w:r>
      <w:r w:rsidRPr="00BD0D97">
        <w:rPr>
          <w:rFonts w:asciiTheme="majorBidi" w:hAnsiTheme="majorBidi" w:cstheme="majorBidi"/>
          <w:sz w:val="28"/>
          <w:szCs w:val="28"/>
          <w:vertAlign w:val="superscript"/>
          <w:lang w:val="pt-BR"/>
        </w:rPr>
        <w:t>2</w:t>
      </w:r>
    </w:p>
    <w:p w:rsidR="002536A4" w:rsidRPr="00222DEA" w:rsidRDefault="002536A4" w:rsidP="002536A4">
      <w:pPr>
        <w:bidi w:val="0"/>
        <w:spacing w:before="120" w:after="120" w:line="276" w:lineRule="auto"/>
        <w:rPr>
          <w:rFonts w:asciiTheme="majorBidi" w:hAnsiTheme="majorBidi" w:cstheme="majorBidi"/>
          <w:sz w:val="28"/>
          <w:szCs w:val="28"/>
          <w:rtl/>
          <w:lang w:bidi="ar-IQ"/>
        </w:rPr>
      </w:pPr>
      <w:r w:rsidRPr="00222DEA">
        <w:rPr>
          <w:rFonts w:asciiTheme="majorBidi" w:hAnsiTheme="majorBidi" w:cstheme="majorBidi"/>
          <w:sz w:val="28"/>
          <w:szCs w:val="28"/>
          <w:lang w:val="pt-BR"/>
        </w:rPr>
        <w:t>F = 70 * 9.81 = 686.7 N</w:t>
      </w:r>
    </w:p>
    <w:p w:rsidR="002536A4" w:rsidRPr="00BD0D97" w:rsidRDefault="0009790E" w:rsidP="0009790E">
      <w:pPr>
        <w:bidi w:val="0"/>
        <w:spacing w:before="120" w:after="120" w:line="276" w:lineRule="auto"/>
        <w:rPr>
          <w:rFonts w:asciiTheme="majorBidi" w:hAnsiTheme="majorBidi" w:cstheme="majorBidi"/>
          <w:sz w:val="28"/>
          <w:szCs w:val="28"/>
          <w:rtl/>
          <w:lang w:bidi="ar-IQ"/>
        </w:rPr>
      </w:pPr>
      <w:r>
        <w:rPr>
          <w:rFonts w:asciiTheme="majorBidi" w:hAnsiTheme="majorBidi" w:cstheme="majorBidi"/>
          <w:sz w:val="28"/>
          <w:szCs w:val="28"/>
          <w:lang w:val="pt-BR"/>
        </w:rPr>
        <w:t xml:space="preserve">V = (F / A) </w:t>
      </w:r>
      <w:r w:rsidR="002536A4" w:rsidRPr="00BD0D97">
        <w:rPr>
          <w:rFonts w:asciiTheme="majorBidi" w:hAnsiTheme="majorBidi" w:cstheme="majorBidi"/>
          <w:sz w:val="28"/>
          <w:szCs w:val="28"/>
          <w:lang w:val="pt-BR"/>
        </w:rPr>
        <w:t xml:space="preserve"> h G = (686.7 / 9.62x10</w:t>
      </w:r>
      <w:r w:rsidR="002536A4" w:rsidRPr="00BD0D97">
        <w:rPr>
          <w:rFonts w:asciiTheme="majorBidi" w:hAnsiTheme="majorBidi" w:cstheme="majorBidi"/>
          <w:sz w:val="28"/>
          <w:szCs w:val="28"/>
          <w:vertAlign w:val="superscript"/>
          <w:lang w:val="pt-BR"/>
        </w:rPr>
        <w:t>-4</w:t>
      </w:r>
      <w:r w:rsidR="002536A4" w:rsidRPr="00BD0D97">
        <w:rPr>
          <w:rFonts w:asciiTheme="majorBidi" w:hAnsiTheme="majorBidi" w:cstheme="majorBidi"/>
          <w:sz w:val="28"/>
          <w:szCs w:val="28"/>
          <w:lang w:val="pt-BR"/>
        </w:rPr>
        <w:t>) * (0.6x10</w:t>
      </w:r>
      <w:r w:rsidR="002536A4" w:rsidRPr="00BD0D97">
        <w:rPr>
          <w:rFonts w:asciiTheme="majorBidi" w:hAnsiTheme="majorBidi" w:cstheme="majorBidi"/>
          <w:sz w:val="28"/>
          <w:szCs w:val="28"/>
          <w:vertAlign w:val="superscript"/>
          <w:lang w:val="pt-BR"/>
        </w:rPr>
        <w:t>-3</w:t>
      </w:r>
      <w:r w:rsidR="002536A4" w:rsidRPr="00BD0D97">
        <w:rPr>
          <w:rFonts w:asciiTheme="majorBidi" w:hAnsiTheme="majorBidi" w:cstheme="majorBidi"/>
          <w:sz w:val="28"/>
          <w:szCs w:val="28"/>
          <w:lang w:val="pt-BR"/>
        </w:rPr>
        <w:t>) * (22.5x10</w:t>
      </w:r>
      <w:r w:rsidR="002536A4" w:rsidRPr="00BD0D97">
        <w:rPr>
          <w:rFonts w:asciiTheme="majorBidi" w:hAnsiTheme="majorBidi" w:cstheme="majorBidi"/>
          <w:sz w:val="28"/>
          <w:szCs w:val="28"/>
          <w:vertAlign w:val="superscript"/>
          <w:lang w:val="pt-BR"/>
        </w:rPr>
        <w:t>-3</w:t>
      </w:r>
      <w:r w:rsidR="002536A4" w:rsidRPr="00BD0D97">
        <w:rPr>
          <w:rFonts w:asciiTheme="majorBidi" w:hAnsiTheme="majorBidi" w:cstheme="majorBidi"/>
          <w:sz w:val="28"/>
          <w:szCs w:val="28"/>
          <w:lang w:val="pt-BR"/>
        </w:rPr>
        <w:t xml:space="preserve">) </w:t>
      </w:r>
      <w:r w:rsidR="002536A4" w:rsidRPr="00BD0D97">
        <w:rPr>
          <w:rFonts w:asciiTheme="majorBidi" w:hAnsiTheme="majorBidi" w:cstheme="majorBidi"/>
          <w:sz w:val="28"/>
          <w:szCs w:val="28"/>
        </w:rPr>
        <w:t>= 9.64 v</w:t>
      </w:r>
    </w:p>
    <w:p w:rsidR="002536A4" w:rsidRPr="00BD0D97" w:rsidRDefault="002536A4" w:rsidP="002536A4">
      <w:pPr>
        <w:bidi w:val="0"/>
        <w:spacing w:before="120" w:after="120" w:line="276" w:lineRule="auto"/>
        <w:rPr>
          <w:rFonts w:asciiTheme="majorBidi" w:hAnsiTheme="majorBidi" w:cstheme="majorBidi"/>
          <w:sz w:val="28"/>
          <w:szCs w:val="28"/>
          <w:rtl/>
          <w:lang w:bidi="ar-IQ"/>
        </w:rPr>
      </w:pPr>
      <w:r w:rsidRPr="00BD0D97">
        <w:rPr>
          <w:rFonts w:asciiTheme="majorBidi" w:hAnsiTheme="majorBidi" w:cstheme="majorBidi"/>
          <w:sz w:val="28"/>
          <w:szCs w:val="28"/>
          <w:lang w:val="el-GR"/>
        </w:rPr>
        <w:t>ε = ε</w:t>
      </w:r>
      <w:r w:rsidRPr="00BD0D97">
        <w:rPr>
          <w:rFonts w:asciiTheme="majorBidi" w:hAnsiTheme="majorBidi" w:cstheme="majorBidi"/>
          <w:sz w:val="28"/>
          <w:szCs w:val="28"/>
        </w:rPr>
        <w:t xml:space="preserve">r x </w:t>
      </w:r>
      <w:r w:rsidRPr="00BD0D97">
        <w:rPr>
          <w:rFonts w:asciiTheme="majorBidi" w:hAnsiTheme="majorBidi" w:cstheme="majorBidi"/>
          <w:sz w:val="28"/>
          <w:szCs w:val="28"/>
          <w:lang w:val="el-GR"/>
        </w:rPr>
        <w:t>ε</w:t>
      </w:r>
      <w:r w:rsidRPr="00BD0D97">
        <w:rPr>
          <w:rFonts w:asciiTheme="majorBidi" w:hAnsiTheme="majorBidi" w:cstheme="majorBidi"/>
          <w:sz w:val="28"/>
          <w:szCs w:val="28"/>
        </w:rPr>
        <w:t>o = 2250 * 8.85x10</w:t>
      </w:r>
      <w:r w:rsidRPr="00BD0D97">
        <w:rPr>
          <w:rFonts w:asciiTheme="majorBidi" w:hAnsiTheme="majorBidi" w:cstheme="majorBidi"/>
          <w:sz w:val="28"/>
          <w:szCs w:val="28"/>
          <w:vertAlign w:val="superscript"/>
        </w:rPr>
        <w:t>-12</w:t>
      </w:r>
      <w:r w:rsidRPr="00BD0D97">
        <w:rPr>
          <w:rFonts w:asciiTheme="majorBidi" w:hAnsiTheme="majorBidi" w:cstheme="majorBidi"/>
          <w:sz w:val="28"/>
          <w:szCs w:val="28"/>
        </w:rPr>
        <w:t xml:space="preserve"> = 2x10</w:t>
      </w:r>
      <w:r w:rsidRPr="00BD0D97">
        <w:rPr>
          <w:rFonts w:asciiTheme="majorBidi" w:hAnsiTheme="majorBidi" w:cstheme="majorBidi"/>
          <w:sz w:val="28"/>
          <w:szCs w:val="28"/>
          <w:vertAlign w:val="superscript"/>
        </w:rPr>
        <w:t>-8</w:t>
      </w:r>
      <w:r w:rsidRPr="00BD0D97">
        <w:rPr>
          <w:rFonts w:asciiTheme="majorBidi" w:hAnsiTheme="majorBidi" w:cstheme="majorBidi"/>
          <w:sz w:val="28"/>
          <w:szCs w:val="28"/>
        </w:rPr>
        <w:t xml:space="preserve"> F/m</w:t>
      </w:r>
    </w:p>
    <w:p w:rsidR="002536A4" w:rsidRPr="00BD0D97" w:rsidRDefault="002536A4" w:rsidP="002536A4">
      <w:pPr>
        <w:bidi w:val="0"/>
        <w:spacing w:before="120" w:after="120" w:line="276" w:lineRule="auto"/>
        <w:rPr>
          <w:rFonts w:asciiTheme="majorBidi" w:hAnsiTheme="majorBidi" w:cstheme="majorBidi"/>
          <w:sz w:val="28"/>
          <w:szCs w:val="28"/>
          <w:rtl/>
          <w:lang w:bidi="ar-IQ"/>
        </w:rPr>
      </w:pPr>
      <w:r w:rsidRPr="00BD0D97">
        <w:rPr>
          <w:rFonts w:asciiTheme="majorBidi" w:hAnsiTheme="majorBidi" w:cstheme="majorBidi"/>
          <w:sz w:val="28"/>
          <w:szCs w:val="28"/>
          <w:lang w:val="pt-BR"/>
        </w:rPr>
        <w:t>C = ε A / h = (2x10</w:t>
      </w:r>
      <w:r w:rsidRPr="00BD0D97">
        <w:rPr>
          <w:rFonts w:asciiTheme="majorBidi" w:hAnsiTheme="majorBidi" w:cstheme="majorBidi"/>
          <w:sz w:val="28"/>
          <w:szCs w:val="28"/>
          <w:vertAlign w:val="superscript"/>
          <w:lang w:val="pt-BR"/>
        </w:rPr>
        <w:t>-8</w:t>
      </w:r>
      <w:r w:rsidRPr="00BD0D97">
        <w:rPr>
          <w:rFonts w:asciiTheme="majorBidi" w:hAnsiTheme="majorBidi" w:cstheme="majorBidi"/>
          <w:sz w:val="28"/>
          <w:szCs w:val="28"/>
          <w:lang w:val="pt-BR"/>
        </w:rPr>
        <w:t>) * (9.62x10</w:t>
      </w:r>
      <w:r w:rsidRPr="00BD0D97">
        <w:rPr>
          <w:rFonts w:asciiTheme="majorBidi" w:hAnsiTheme="majorBidi" w:cstheme="majorBidi"/>
          <w:sz w:val="28"/>
          <w:szCs w:val="28"/>
          <w:vertAlign w:val="superscript"/>
          <w:lang w:val="pt-BR"/>
        </w:rPr>
        <w:t>-4</w:t>
      </w:r>
      <w:r w:rsidRPr="00BD0D97">
        <w:rPr>
          <w:rFonts w:asciiTheme="majorBidi" w:hAnsiTheme="majorBidi" w:cstheme="majorBidi"/>
          <w:sz w:val="28"/>
          <w:szCs w:val="28"/>
          <w:lang w:val="pt-BR"/>
        </w:rPr>
        <w:t>) /0.6x10</w:t>
      </w:r>
      <w:r w:rsidRPr="00BD0D97">
        <w:rPr>
          <w:rFonts w:asciiTheme="majorBidi" w:hAnsiTheme="majorBidi" w:cstheme="majorBidi"/>
          <w:sz w:val="28"/>
          <w:szCs w:val="28"/>
          <w:vertAlign w:val="superscript"/>
          <w:lang w:val="pt-BR"/>
        </w:rPr>
        <w:t>-3</w:t>
      </w:r>
      <w:r w:rsidRPr="00BD0D97">
        <w:rPr>
          <w:rFonts w:asciiTheme="majorBidi" w:hAnsiTheme="majorBidi" w:cstheme="majorBidi"/>
          <w:sz w:val="28"/>
          <w:szCs w:val="28"/>
          <w:lang w:val="pt-BR"/>
        </w:rPr>
        <w:t xml:space="preserve"> = 3.2x10</w:t>
      </w:r>
      <w:r w:rsidRPr="00BD0D97">
        <w:rPr>
          <w:rFonts w:asciiTheme="majorBidi" w:hAnsiTheme="majorBidi" w:cstheme="majorBidi"/>
          <w:sz w:val="28"/>
          <w:szCs w:val="28"/>
          <w:vertAlign w:val="superscript"/>
          <w:lang w:val="pt-BR"/>
        </w:rPr>
        <w:t>-8</w:t>
      </w:r>
      <w:r w:rsidRPr="00BD0D97">
        <w:rPr>
          <w:rFonts w:asciiTheme="majorBidi" w:hAnsiTheme="majorBidi" w:cstheme="majorBidi"/>
          <w:sz w:val="28"/>
          <w:szCs w:val="28"/>
          <w:lang w:val="pt-BR"/>
        </w:rPr>
        <w:t xml:space="preserve"> F</w:t>
      </w:r>
    </w:p>
    <w:p w:rsidR="002536A4" w:rsidRPr="00BD0D97" w:rsidRDefault="002536A4" w:rsidP="002536A4">
      <w:pPr>
        <w:bidi w:val="0"/>
        <w:spacing w:before="120" w:after="120" w:line="276" w:lineRule="auto"/>
        <w:rPr>
          <w:rFonts w:asciiTheme="majorBidi" w:hAnsiTheme="majorBidi" w:cstheme="majorBidi"/>
          <w:sz w:val="28"/>
          <w:szCs w:val="28"/>
          <w:rtl/>
          <w:lang w:bidi="ar-IQ"/>
        </w:rPr>
      </w:pPr>
      <w:r w:rsidRPr="00BD0D97">
        <w:rPr>
          <w:rFonts w:asciiTheme="majorBidi" w:hAnsiTheme="majorBidi" w:cstheme="majorBidi"/>
          <w:sz w:val="28"/>
          <w:szCs w:val="28"/>
        </w:rPr>
        <w:t>E = 0.5 C V</w:t>
      </w:r>
      <w:r w:rsidRPr="00BD0D97">
        <w:rPr>
          <w:rFonts w:asciiTheme="majorBidi" w:hAnsiTheme="majorBidi" w:cstheme="majorBidi"/>
          <w:sz w:val="28"/>
          <w:szCs w:val="28"/>
          <w:vertAlign w:val="superscript"/>
        </w:rPr>
        <w:t>2</w:t>
      </w:r>
      <w:r w:rsidRPr="00BD0D97">
        <w:rPr>
          <w:rFonts w:asciiTheme="majorBidi" w:hAnsiTheme="majorBidi" w:cstheme="majorBidi"/>
          <w:sz w:val="28"/>
          <w:szCs w:val="28"/>
        </w:rPr>
        <w:t xml:space="preserve"> = 0.5 * (3.2x10</w:t>
      </w:r>
      <w:r w:rsidRPr="00BD0D97">
        <w:rPr>
          <w:rFonts w:asciiTheme="majorBidi" w:hAnsiTheme="majorBidi" w:cstheme="majorBidi"/>
          <w:sz w:val="28"/>
          <w:szCs w:val="28"/>
          <w:vertAlign w:val="superscript"/>
        </w:rPr>
        <w:t>-8</w:t>
      </w:r>
      <w:r w:rsidRPr="00BD0D97">
        <w:rPr>
          <w:rFonts w:asciiTheme="majorBidi" w:hAnsiTheme="majorBidi" w:cstheme="majorBidi"/>
          <w:sz w:val="28"/>
          <w:szCs w:val="28"/>
        </w:rPr>
        <w:t>) * (9.64)</w:t>
      </w:r>
      <w:r w:rsidRPr="00BD0D97">
        <w:rPr>
          <w:rFonts w:asciiTheme="majorBidi" w:hAnsiTheme="majorBidi" w:cstheme="majorBidi"/>
          <w:sz w:val="28"/>
          <w:szCs w:val="28"/>
          <w:vertAlign w:val="superscript"/>
        </w:rPr>
        <w:t>2</w:t>
      </w:r>
      <w:r w:rsidRPr="00BD0D97">
        <w:rPr>
          <w:rFonts w:asciiTheme="majorBidi" w:hAnsiTheme="majorBidi" w:cstheme="majorBidi"/>
          <w:sz w:val="28"/>
          <w:szCs w:val="28"/>
        </w:rPr>
        <w:t xml:space="preserve"> = 148.7x10</w:t>
      </w:r>
      <w:r w:rsidRPr="00BD0D97">
        <w:rPr>
          <w:rFonts w:asciiTheme="majorBidi" w:hAnsiTheme="majorBidi" w:cstheme="majorBidi"/>
          <w:sz w:val="28"/>
          <w:szCs w:val="28"/>
          <w:vertAlign w:val="superscript"/>
        </w:rPr>
        <w:t>-8</w:t>
      </w:r>
      <w:r w:rsidRPr="00BD0D97">
        <w:rPr>
          <w:rFonts w:asciiTheme="majorBidi" w:hAnsiTheme="majorBidi" w:cstheme="majorBidi"/>
          <w:sz w:val="28"/>
          <w:szCs w:val="28"/>
        </w:rPr>
        <w:t xml:space="preserve"> J</w:t>
      </w:r>
    </w:p>
    <w:sectPr w:rsidR="002536A4" w:rsidRPr="00BD0D97" w:rsidSect="002B1580">
      <w:footerReference w:type="default" r:id="rId48"/>
      <w:pgSz w:w="11906" w:h="16838"/>
      <w:pgMar w:top="1134" w:right="1134" w:bottom="1134" w:left="1134" w:header="709" w:footer="709" w:gutter="0"/>
      <w:pgNumType w:start="63"/>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5F9A" w:rsidRDefault="00DE5F9A" w:rsidP="00FE3B44">
      <w:r>
        <w:separator/>
      </w:r>
    </w:p>
  </w:endnote>
  <w:endnote w:type="continuationSeparator" w:id="0">
    <w:p w:rsidR="00DE5F9A" w:rsidRDefault="00DE5F9A" w:rsidP="00FE3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Bold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627715"/>
      <w:docPartObj>
        <w:docPartGallery w:val="Page Numbers (Bottom of Page)"/>
        <w:docPartUnique/>
      </w:docPartObj>
    </w:sdtPr>
    <w:sdtEndPr/>
    <w:sdtContent>
      <w:p w:rsidR="00B76C36" w:rsidRDefault="00B76C36" w:rsidP="00FE3B44">
        <w:pPr>
          <w:pStyle w:val="Footer"/>
          <w:bidi w:val="0"/>
          <w:jc w:val="right"/>
        </w:pPr>
        <w:r>
          <w:fldChar w:fldCharType="begin"/>
        </w:r>
        <w:r>
          <w:instrText xml:space="preserve"> PAGE   \* MERGEFORMAT </w:instrText>
        </w:r>
        <w:r>
          <w:fldChar w:fldCharType="separate"/>
        </w:r>
        <w:r w:rsidR="007F203E">
          <w:rPr>
            <w:noProof/>
          </w:rPr>
          <w:t>75</w:t>
        </w:r>
        <w:r>
          <w:rPr>
            <w:noProof/>
          </w:rPr>
          <w:fldChar w:fldCharType="end"/>
        </w:r>
      </w:p>
    </w:sdtContent>
  </w:sdt>
  <w:p w:rsidR="00B76C36" w:rsidRDefault="00B76C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5F9A" w:rsidRDefault="00DE5F9A" w:rsidP="00FE3B44">
      <w:r>
        <w:separator/>
      </w:r>
    </w:p>
  </w:footnote>
  <w:footnote w:type="continuationSeparator" w:id="0">
    <w:p w:rsidR="00DE5F9A" w:rsidRDefault="00DE5F9A" w:rsidP="00FE3B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D4E25"/>
    <w:multiLevelType w:val="hybridMultilevel"/>
    <w:tmpl w:val="B0B0CBA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C16386"/>
    <w:multiLevelType w:val="hybridMultilevel"/>
    <w:tmpl w:val="C902F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9C119F"/>
    <w:multiLevelType w:val="hybridMultilevel"/>
    <w:tmpl w:val="D352AED4"/>
    <w:lvl w:ilvl="0" w:tplc="64C09684">
      <w:start w:val="6"/>
      <w:numFmt w:val="bullet"/>
      <w:lvlText w:val=""/>
      <w:lvlJc w:val="left"/>
      <w:pPr>
        <w:ind w:left="720" w:hanging="360"/>
      </w:pPr>
      <w:rPr>
        <w:rFonts w:ascii="Symbol" w:eastAsia="Times New Roman" w:hAnsi="Symbol" w:cstheme="maj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FA27C6"/>
    <w:multiLevelType w:val="hybridMultilevel"/>
    <w:tmpl w:val="48AA0C4E"/>
    <w:lvl w:ilvl="0" w:tplc="B2ECAAF6">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4">
    <w:nsid w:val="14C74A76"/>
    <w:multiLevelType w:val="hybridMultilevel"/>
    <w:tmpl w:val="05D63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A97140"/>
    <w:multiLevelType w:val="hybridMultilevel"/>
    <w:tmpl w:val="39D8A380"/>
    <w:lvl w:ilvl="0" w:tplc="437AF1C2">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987D0A"/>
    <w:multiLevelType w:val="hybridMultilevel"/>
    <w:tmpl w:val="66704E2C"/>
    <w:lvl w:ilvl="0" w:tplc="32625CD2">
      <w:start w:val="1"/>
      <w:numFmt w:val="bullet"/>
      <w:lvlText w:val=""/>
      <w:lvlJc w:val="left"/>
      <w:pPr>
        <w:ind w:left="720" w:hanging="360"/>
      </w:pPr>
      <w:rPr>
        <w:rFonts w:ascii="Symbol" w:eastAsia="Arial-BoldMT"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845713"/>
    <w:multiLevelType w:val="hybridMultilevel"/>
    <w:tmpl w:val="07F0BAB0"/>
    <w:lvl w:ilvl="0" w:tplc="7D12BD1A">
      <w:start w:val="4"/>
      <w:numFmt w:val="bullet"/>
      <w:lvlText w:val="-"/>
      <w:lvlJc w:val="left"/>
      <w:pPr>
        <w:ind w:left="720" w:hanging="360"/>
      </w:pPr>
      <w:rPr>
        <w:rFonts w:ascii="Arial" w:eastAsiaTheme="minorHAnsi" w:hAnsi="Arial" w:cs="Arial" w:hint="default"/>
        <w:b/>
        <w:color w:val="49494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DA515D"/>
    <w:multiLevelType w:val="hybridMultilevel"/>
    <w:tmpl w:val="2DCE9C36"/>
    <w:lvl w:ilvl="0" w:tplc="3C46CEAC">
      <w:numFmt w:val="bullet"/>
      <w:lvlText w:val="-"/>
      <w:lvlJc w:val="left"/>
      <w:pPr>
        <w:ind w:left="1080" w:hanging="360"/>
      </w:pPr>
      <w:rPr>
        <w:rFonts w:ascii="TimesNewRomanPSMT" w:eastAsiaTheme="minorHAnsi" w:hAnsi="TimesNewRomanPSMT" w:cs="TimesNewRomanPSM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2CC0BF1"/>
    <w:multiLevelType w:val="hybridMultilevel"/>
    <w:tmpl w:val="2F46D90C"/>
    <w:lvl w:ilvl="0" w:tplc="C890D7E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3370A6"/>
    <w:multiLevelType w:val="hybridMultilevel"/>
    <w:tmpl w:val="F93875A0"/>
    <w:lvl w:ilvl="0" w:tplc="9280AB24">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FF5FB4"/>
    <w:multiLevelType w:val="hybridMultilevel"/>
    <w:tmpl w:val="56403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024F87"/>
    <w:multiLevelType w:val="hybridMultilevel"/>
    <w:tmpl w:val="72B89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A936E4"/>
    <w:multiLevelType w:val="hybridMultilevel"/>
    <w:tmpl w:val="A9DA900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3710FB8"/>
    <w:multiLevelType w:val="hybridMultilevel"/>
    <w:tmpl w:val="8DE62B66"/>
    <w:lvl w:ilvl="0" w:tplc="77DA7824">
      <w:numFmt w:val="bullet"/>
      <w:lvlText w:val=""/>
      <w:lvlJc w:val="left"/>
      <w:pPr>
        <w:ind w:left="720" w:hanging="360"/>
      </w:pPr>
      <w:rPr>
        <w:rFonts w:ascii="Symbol" w:eastAsiaTheme="minorHAnsi" w:hAnsi="Symbol" w:cstheme="maj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0A3130"/>
    <w:multiLevelType w:val="hybridMultilevel"/>
    <w:tmpl w:val="844866F4"/>
    <w:lvl w:ilvl="0" w:tplc="F73C82C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5869D3"/>
    <w:multiLevelType w:val="hybridMultilevel"/>
    <w:tmpl w:val="29667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0B0F08"/>
    <w:multiLevelType w:val="hybridMultilevel"/>
    <w:tmpl w:val="4702A6A4"/>
    <w:lvl w:ilvl="0" w:tplc="1EBA50DA">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BC87AA9"/>
    <w:multiLevelType w:val="hybridMultilevel"/>
    <w:tmpl w:val="D5D0305C"/>
    <w:lvl w:ilvl="0" w:tplc="AD4E0220">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B877E8"/>
    <w:multiLevelType w:val="hybridMultilevel"/>
    <w:tmpl w:val="F75AD8B0"/>
    <w:lvl w:ilvl="0" w:tplc="8D0EE57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A15A54"/>
    <w:multiLevelType w:val="hybridMultilevel"/>
    <w:tmpl w:val="355672C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2B6A19"/>
    <w:multiLevelType w:val="hybridMultilevel"/>
    <w:tmpl w:val="3852F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445E33"/>
    <w:multiLevelType w:val="hybridMultilevel"/>
    <w:tmpl w:val="FAE005CE"/>
    <w:lvl w:ilvl="0" w:tplc="19C897A4">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9379AC"/>
    <w:multiLevelType w:val="hybridMultilevel"/>
    <w:tmpl w:val="E990E8CA"/>
    <w:lvl w:ilvl="0" w:tplc="F1E0E342">
      <w:start w:val="1"/>
      <w:numFmt w:val="bullet"/>
      <w:lvlText w:val=""/>
      <w:lvlJc w:val="left"/>
      <w:pPr>
        <w:ind w:left="720" w:hanging="360"/>
      </w:pPr>
      <w:rPr>
        <w:rFonts w:ascii="Wingdings" w:eastAsiaTheme="minorHAnsi" w:hAnsi="Wingdings"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BC0CE7"/>
    <w:multiLevelType w:val="hybridMultilevel"/>
    <w:tmpl w:val="8C84498C"/>
    <w:lvl w:ilvl="0" w:tplc="54DE63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DC50E7"/>
    <w:multiLevelType w:val="hybridMultilevel"/>
    <w:tmpl w:val="C1EE5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3B07CE"/>
    <w:multiLevelType w:val="hybridMultilevel"/>
    <w:tmpl w:val="6BDEA45E"/>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738917D8"/>
    <w:multiLevelType w:val="hybridMultilevel"/>
    <w:tmpl w:val="034264F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
  </w:num>
  <w:num w:numId="3">
    <w:abstractNumId w:val="22"/>
  </w:num>
  <w:num w:numId="4">
    <w:abstractNumId w:val="19"/>
  </w:num>
  <w:num w:numId="5">
    <w:abstractNumId w:val="7"/>
  </w:num>
  <w:num w:numId="6">
    <w:abstractNumId w:val="5"/>
  </w:num>
  <w:num w:numId="7">
    <w:abstractNumId w:val="6"/>
  </w:num>
  <w:num w:numId="8">
    <w:abstractNumId w:val="10"/>
  </w:num>
  <w:num w:numId="9">
    <w:abstractNumId w:val="25"/>
  </w:num>
  <w:num w:numId="10">
    <w:abstractNumId w:val="14"/>
  </w:num>
  <w:num w:numId="11">
    <w:abstractNumId w:val="16"/>
  </w:num>
  <w:num w:numId="12">
    <w:abstractNumId w:val="23"/>
  </w:num>
  <w:num w:numId="13">
    <w:abstractNumId w:val="18"/>
  </w:num>
  <w:num w:numId="14">
    <w:abstractNumId w:val="8"/>
  </w:num>
  <w:num w:numId="15">
    <w:abstractNumId w:val="1"/>
  </w:num>
  <w:num w:numId="16">
    <w:abstractNumId w:val="3"/>
  </w:num>
  <w:num w:numId="17">
    <w:abstractNumId w:val="17"/>
  </w:num>
  <w:num w:numId="18">
    <w:abstractNumId w:val="4"/>
  </w:num>
  <w:num w:numId="19">
    <w:abstractNumId w:val="21"/>
  </w:num>
  <w:num w:numId="20">
    <w:abstractNumId w:val="26"/>
  </w:num>
  <w:num w:numId="21">
    <w:abstractNumId w:val="11"/>
  </w:num>
  <w:num w:numId="22">
    <w:abstractNumId w:val="15"/>
  </w:num>
  <w:num w:numId="23">
    <w:abstractNumId w:val="20"/>
  </w:num>
  <w:num w:numId="24">
    <w:abstractNumId w:val="27"/>
  </w:num>
  <w:num w:numId="25">
    <w:abstractNumId w:val="0"/>
  </w:num>
  <w:num w:numId="26">
    <w:abstractNumId w:val="13"/>
  </w:num>
  <w:num w:numId="27">
    <w:abstractNumId w:val="9"/>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05FE4"/>
    <w:rsid w:val="00003444"/>
    <w:rsid w:val="000049DE"/>
    <w:rsid w:val="000057C9"/>
    <w:rsid w:val="000108A0"/>
    <w:rsid w:val="0001095E"/>
    <w:rsid w:val="00011C6B"/>
    <w:rsid w:val="00012609"/>
    <w:rsid w:val="000277E7"/>
    <w:rsid w:val="0002799A"/>
    <w:rsid w:val="0003450C"/>
    <w:rsid w:val="00036AC7"/>
    <w:rsid w:val="0004219E"/>
    <w:rsid w:val="00044DFA"/>
    <w:rsid w:val="00050394"/>
    <w:rsid w:val="0005150D"/>
    <w:rsid w:val="000558FE"/>
    <w:rsid w:val="00056FBA"/>
    <w:rsid w:val="0005767C"/>
    <w:rsid w:val="00061DCC"/>
    <w:rsid w:val="00070ACC"/>
    <w:rsid w:val="0007445B"/>
    <w:rsid w:val="00074E53"/>
    <w:rsid w:val="00081A9A"/>
    <w:rsid w:val="00086FE8"/>
    <w:rsid w:val="00087C49"/>
    <w:rsid w:val="00090875"/>
    <w:rsid w:val="00091AC7"/>
    <w:rsid w:val="00096707"/>
    <w:rsid w:val="0009790E"/>
    <w:rsid w:val="000A0A33"/>
    <w:rsid w:val="000A1C9F"/>
    <w:rsid w:val="000A2BBF"/>
    <w:rsid w:val="000A382B"/>
    <w:rsid w:val="000A4E28"/>
    <w:rsid w:val="000B064E"/>
    <w:rsid w:val="000B284D"/>
    <w:rsid w:val="000B47E5"/>
    <w:rsid w:val="000B61C6"/>
    <w:rsid w:val="000B6817"/>
    <w:rsid w:val="000B773A"/>
    <w:rsid w:val="000C10A0"/>
    <w:rsid w:val="000E36B4"/>
    <w:rsid w:val="000F35D1"/>
    <w:rsid w:val="00100030"/>
    <w:rsid w:val="00107E76"/>
    <w:rsid w:val="00110668"/>
    <w:rsid w:val="00121294"/>
    <w:rsid w:val="00121390"/>
    <w:rsid w:val="0013063C"/>
    <w:rsid w:val="00140C7B"/>
    <w:rsid w:val="0014629E"/>
    <w:rsid w:val="00150FF5"/>
    <w:rsid w:val="00154BEF"/>
    <w:rsid w:val="00154E37"/>
    <w:rsid w:val="001568A6"/>
    <w:rsid w:val="00156F43"/>
    <w:rsid w:val="001629C5"/>
    <w:rsid w:val="00164DEB"/>
    <w:rsid w:val="0017559A"/>
    <w:rsid w:val="00183D00"/>
    <w:rsid w:val="00193BF4"/>
    <w:rsid w:val="001B0C60"/>
    <w:rsid w:val="001B1AF6"/>
    <w:rsid w:val="001B5B2C"/>
    <w:rsid w:val="001D101B"/>
    <w:rsid w:val="001D1C53"/>
    <w:rsid w:val="001D77AD"/>
    <w:rsid w:val="001E0ABF"/>
    <w:rsid w:val="001E11D5"/>
    <w:rsid w:val="001E2C53"/>
    <w:rsid w:val="001E7017"/>
    <w:rsid w:val="00202899"/>
    <w:rsid w:val="002050F8"/>
    <w:rsid w:val="00213693"/>
    <w:rsid w:val="00241478"/>
    <w:rsid w:val="00242BDC"/>
    <w:rsid w:val="00246EC4"/>
    <w:rsid w:val="002536A4"/>
    <w:rsid w:val="00254EE5"/>
    <w:rsid w:val="00255DD3"/>
    <w:rsid w:val="002603D1"/>
    <w:rsid w:val="0026163F"/>
    <w:rsid w:val="00262D57"/>
    <w:rsid w:val="00267586"/>
    <w:rsid w:val="00267E2B"/>
    <w:rsid w:val="0027205E"/>
    <w:rsid w:val="002729FD"/>
    <w:rsid w:val="002934D8"/>
    <w:rsid w:val="002A3902"/>
    <w:rsid w:val="002B1580"/>
    <w:rsid w:val="002B1D7A"/>
    <w:rsid w:val="002B2B81"/>
    <w:rsid w:val="002B364D"/>
    <w:rsid w:val="002B4084"/>
    <w:rsid w:val="002B4EFA"/>
    <w:rsid w:val="002B51D3"/>
    <w:rsid w:val="002B6CB7"/>
    <w:rsid w:val="002C4E26"/>
    <w:rsid w:val="002D294B"/>
    <w:rsid w:val="002F0B9F"/>
    <w:rsid w:val="002F2737"/>
    <w:rsid w:val="002F4360"/>
    <w:rsid w:val="002F4C13"/>
    <w:rsid w:val="002F7F75"/>
    <w:rsid w:val="003026E8"/>
    <w:rsid w:val="00313250"/>
    <w:rsid w:val="0031780A"/>
    <w:rsid w:val="0033515A"/>
    <w:rsid w:val="0034075C"/>
    <w:rsid w:val="0034396A"/>
    <w:rsid w:val="003446A7"/>
    <w:rsid w:val="00345D18"/>
    <w:rsid w:val="00352DA4"/>
    <w:rsid w:val="003534B6"/>
    <w:rsid w:val="00363F85"/>
    <w:rsid w:val="003662D5"/>
    <w:rsid w:val="003846EC"/>
    <w:rsid w:val="0038784D"/>
    <w:rsid w:val="00390269"/>
    <w:rsid w:val="003A46CF"/>
    <w:rsid w:val="003A4EA9"/>
    <w:rsid w:val="003C6B63"/>
    <w:rsid w:val="003D059E"/>
    <w:rsid w:val="003D5B77"/>
    <w:rsid w:val="003E327D"/>
    <w:rsid w:val="003E34C0"/>
    <w:rsid w:val="00401B59"/>
    <w:rsid w:val="00401F7C"/>
    <w:rsid w:val="004312A4"/>
    <w:rsid w:val="00431B2B"/>
    <w:rsid w:val="00453B28"/>
    <w:rsid w:val="00455A9F"/>
    <w:rsid w:val="0046080C"/>
    <w:rsid w:val="00462637"/>
    <w:rsid w:val="004637DF"/>
    <w:rsid w:val="00464516"/>
    <w:rsid w:val="00471380"/>
    <w:rsid w:val="004742CA"/>
    <w:rsid w:val="00480EBA"/>
    <w:rsid w:val="00483080"/>
    <w:rsid w:val="0048684A"/>
    <w:rsid w:val="0049287C"/>
    <w:rsid w:val="00493941"/>
    <w:rsid w:val="00494B8E"/>
    <w:rsid w:val="004975CA"/>
    <w:rsid w:val="004A73B4"/>
    <w:rsid w:val="004A73CA"/>
    <w:rsid w:val="004A7D0B"/>
    <w:rsid w:val="004B12E6"/>
    <w:rsid w:val="004C06E0"/>
    <w:rsid w:val="004C0A94"/>
    <w:rsid w:val="004C3172"/>
    <w:rsid w:val="004D01AF"/>
    <w:rsid w:val="004D209E"/>
    <w:rsid w:val="004D4429"/>
    <w:rsid w:val="004E003D"/>
    <w:rsid w:val="004E481D"/>
    <w:rsid w:val="004E4F8F"/>
    <w:rsid w:val="004F724C"/>
    <w:rsid w:val="00500E05"/>
    <w:rsid w:val="00505871"/>
    <w:rsid w:val="00507D05"/>
    <w:rsid w:val="00510A41"/>
    <w:rsid w:val="00512C8E"/>
    <w:rsid w:val="005156AA"/>
    <w:rsid w:val="005203EC"/>
    <w:rsid w:val="00520CF8"/>
    <w:rsid w:val="00526164"/>
    <w:rsid w:val="0053487B"/>
    <w:rsid w:val="00542A86"/>
    <w:rsid w:val="00547F09"/>
    <w:rsid w:val="00550AB5"/>
    <w:rsid w:val="0057393F"/>
    <w:rsid w:val="00573E1E"/>
    <w:rsid w:val="005764DA"/>
    <w:rsid w:val="0058381D"/>
    <w:rsid w:val="00584618"/>
    <w:rsid w:val="00584C10"/>
    <w:rsid w:val="005A21C7"/>
    <w:rsid w:val="005A2233"/>
    <w:rsid w:val="005B0C06"/>
    <w:rsid w:val="005B4D2A"/>
    <w:rsid w:val="005B6BB4"/>
    <w:rsid w:val="005C0832"/>
    <w:rsid w:val="005C0927"/>
    <w:rsid w:val="005C1A1F"/>
    <w:rsid w:val="005C510A"/>
    <w:rsid w:val="005C7FB8"/>
    <w:rsid w:val="005E1121"/>
    <w:rsid w:val="005E337B"/>
    <w:rsid w:val="005F063A"/>
    <w:rsid w:val="005F48EB"/>
    <w:rsid w:val="00604904"/>
    <w:rsid w:val="006142E7"/>
    <w:rsid w:val="00620511"/>
    <w:rsid w:val="0063267D"/>
    <w:rsid w:val="00647EFE"/>
    <w:rsid w:val="00651393"/>
    <w:rsid w:val="00661906"/>
    <w:rsid w:val="00662D84"/>
    <w:rsid w:val="00662F3F"/>
    <w:rsid w:val="00662F51"/>
    <w:rsid w:val="00665232"/>
    <w:rsid w:val="006671D5"/>
    <w:rsid w:val="006828B8"/>
    <w:rsid w:val="006868B3"/>
    <w:rsid w:val="00690931"/>
    <w:rsid w:val="0069187A"/>
    <w:rsid w:val="006961CC"/>
    <w:rsid w:val="006A1E91"/>
    <w:rsid w:val="006B66CF"/>
    <w:rsid w:val="006C0E55"/>
    <w:rsid w:val="006C272E"/>
    <w:rsid w:val="006D123E"/>
    <w:rsid w:val="006D6666"/>
    <w:rsid w:val="006E3054"/>
    <w:rsid w:val="006F791D"/>
    <w:rsid w:val="00704A36"/>
    <w:rsid w:val="007100BC"/>
    <w:rsid w:val="00710F53"/>
    <w:rsid w:val="00716A14"/>
    <w:rsid w:val="00720E06"/>
    <w:rsid w:val="00723106"/>
    <w:rsid w:val="007235A2"/>
    <w:rsid w:val="007239AA"/>
    <w:rsid w:val="007329C3"/>
    <w:rsid w:val="0074699F"/>
    <w:rsid w:val="00756AC1"/>
    <w:rsid w:val="0075794E"/>
    <w:rsid w:val="0076102E"/>
    <w:rsid w:val="007618FC"/>
    <w:rsid w:val="00765944"/>
    <w:rsid w:val="00774726"/>
    <w:rsid w:val="00775B7A"/>
    <w:rsid w:val="00782D77"/>
    <w:rsid w:val="007A3477"/>
    <w:rsid w:val="007A6DD9"/>
    <w:rsid w:val="007B29D4"/>
    <w:rsid w:val="007B4D53"/>
    <w:rsid w:val="007C1381"/>
    <w:rsid w:val="007C383F"/>
    <w:rsid w:val="007C4350"/>
    <w:rsid w:val="007C6814"/>
    <w:rsid w:val="007D0E0A"/>
    <w:rsid w:val="007D78BA"/>
    <w:rsid w:val="007E05CE"/>
    <w:rsid w:val="007E54C7"/>
    <w:rsid w:val="007E559E"/>
    <w:rsid w:val="007E7384"/>
    <w:rsid w:val="007F203E"/>
    <w:rsid w:val="007F2952"/>
    <w:rsid w:val="007F3E18"/>
    <w:rsid w:val="007F44AD"/>
    <w:rsid w:val="007F4723"/>
    <w:rsid w:val="007F7078"/>
    <w:rsid w:val="007F7338"/>
    <w:rsid w:val="00807B09"/>
    <w:rsid w:val="00854D8A"/>
    <w:rsid w:val="00863142"/>
    <w:rsid w:val="008632F3"/>
    <w:rsid w:val="0087521A"/>
    <w:rsid w:val="0088121E"/>
    <w:rsid w:val="00890E8F"/>
    <w:rsid w:val="0089492F"/>
    <w:rsid w:val="0089729F"/>
    <w:rsid w:val="008B1568"/>
    <w:rsid w:val="008B55B7"/>
    <w:rsid w:val="008B6A73"/>
    <w:rsid w:val="008C31F4"/>
    <w:rsid w:val="008C5352"/>
    <w:rsid w:val="008D0794"/>
    <w:rsid w:val="008D6842"/>
    <w:rsid w:val="008E3711"/>
    <w:rsid w:val="008E67DA"/>
    <w:rsid w:val="008E6D4E"/>
    <w:rsid w:val="008F7D96"/>
    <w:rsid w:val="00902D1F"/>
    <w:rsid w:val="009042C4"/>
    <w:rsid w:val="009050F5"/>
    <w:rsid w:val="00905FE4"/>
    <w:rsid w:val="0091123D"/>
    <w:rsid w:val="00911466"/>
    <w:rsid w:val="009140C6"/>
    <w:rsid w:val="00925CA6"/>
    <w:rsid w:val="009267C6"/>
    <w:rsid w:val="00943248"/>
    <w:rsid w:val="00943524"/>
    <w:rsid w:val="00951D0F"/>
    <w:rsid w:val="00952920"/>
    <w:rsid w:val="00954754"/>
    <w:rsid w:val="00957011"/>
    <w:rsid w:val="009612A4"/>
    <w:rsid w:val="00963AC4"/>
    <w:rsid w:val="00966833"/>
    <w:rsid w:val="009717BD"/>
    <w:rsid w:val="0098045F"/>
    <w:rsid w:val="009814A8"/>
    <w:rsid w:val="00981672"/>
    <w:rsid w:val="00984996"/>
    <w:rsid w:val="00994323"/>
    <w:rsid w:val="009953C8"/>
    <w:rsid w:val="009A263B"/>
    <w:rsid w:val="009A352D"/>
    <w:rsid w:val="009A3814"/>
    <w:rsid w:val="009A7A62"/>
    <w:rsid w:val="009B550B"/>
    <w:rsid w:val="009B6451"/>
    <w:rsid w:val="009C10F7"/>
    <w:rsid w:val="009C6632"/>
    <w:rsid w:val="009C7BF5"/>
    <w:rsid w:val="009D078F"/>
    <w:rsid w:val="009E24FE"/>
    <w:rsid w:val="009E541E"/>
    <w:rsid w:val="009E5CC2"/>
    <w:rsid w:val="009F2A2A"/>
    <w:rsid w:val="009F4379"/>
    <w:rsid w:val="00A00517"/>
    <w:rsid w:val="00A04F04"/>
    <w:rsid w:val="00A12A1D"/>
    <w:rsid w:val="00A27E8F"/>
    <w:rsid w:val="00A3031E"/>
    <w:rsid w:val="00A35E44"/>
    <w:rsid w:val="00A4321D"/>
    <w:rsid w:val="00A43C4A"/>
    <w:rsid w:val="00A620C7"/>
    <w:rsid w:val="00A6669F"/>
    <w:rsid w:val="00A66758"/>
    <w:rsid w:val="00A80100"/>
    <w:rsid w:val="00A85A97"/>
    <w:rsid w:val="00A87648"/>
    <w:rsid w:val="00A93C12"/>
    <w:rsid w:val="00AA3C69"/>
    <w:rsid w:val="00AA57D5"/>
    <w:rsid w:val="00AB2F0B"/>
    <w:rsid w:val="00AB3847"/>
    <w:rsid w:val="00AB54EA"/>
    <w:rsid w:val="00AB5E31"/>
    <w:rsid w:val="00AB6F30"/>
    <w:rsid w:val="00AC1AEB"/>
    <w:rsid w:val="00AC36BE"/>
    <w:rsid w:val="00AC5812"/>
    <w:rsid w:val="00AC61B9"/>
    <w:rsid w:val="00AC76C5"/>
    <w:rsid w:val="00AD0F42"/>
    <w:rsid w:val="00AD2262"/>
    <w:rsid w:val="00AD29DA"/>
    <w:rsid w:val="00AD49A3"/>
    <w:rsid w:val="00AE1D39"/>
    <w:rsid w:val="00AE21FC"/>
    <w:rsid w:val="00AE2D41"/>
    <w:rsid w:val="00AE5144"/>
    <w:rsid w:val="00AE6E16"/>
    <w:rsid w:val="00AF33F1"/>
    <w:rsid w:val="00AF45EC"/>
    <w:rsid w:val="00B010BF"/>
    <w:rsid w:val="00B0630E"/>
    <w:rsid w:val="00B15EA4"/>
    <w:rsid w:val="00B16E09"/>
    <w:rsid w:val="00B204A9"/>
    <w:rsid w:val="00B22EAF"/>
    <w:rsid w:val="00B2364B"/>
    <w:rsid w:val="00B23A5F"/>
    <w:rsid w:val="00B243E3"/>
    <w:rsid w:val="00B24F52"/>
    <w:rsid w:val="00B27975"/>
    <w:rsid w:val="00B3474F"/>
    <w:rsid w:val="00B37B72"/>
    <w:rsid w:val="00B76C36"/>
    <w:rsid w:val="00B81497"/>
    <w:rsid w:val="00B84E58"/>
    <w:rsid w:val="00B87993"/>
    <w:rsid w:val="00BB562B"/>
    <w:rsid w:val="00BB7A50"/>
    <w:rsid w:val="00BC0573"/>
    <w:rsid w:val="00BC45C6"/>
    <w:rsid w:val="00BC656C"/>
    <w:rsid w:val="00BE072A"/>
    <w:rsid w:val="00BE0B89"/>
    <w:rsid w:val="00BE352B"/>
    <w:rsid w:val="00BF3864"/>
    <w:rsid w:val="00BF4423"/>
    <w:rsid w:val="00BF7C96"/>
    <w:rsid w:val="00C0172E"/>
    <w:rsid w:val="00C02747"/>
    <w:rsid w:val="00C04F3F"/>
    <w:rsid w:val="00C13353"/>
    <w:rsid w:val="00C26DFB"/>
    <w:rsid w:val="00C33D65"/>
    <w:rsid w:val="00C355E5"/>
    <w:rsid w:val="00C45EA3"/>
    <w:rsid w:val="00C461B9"/>
    <w:rsid w:val="00C52562"/>
    <w:rsid w:val="00C52AAA"/>
    <w:rsid w:val="00C56096"/>
    <w:rsid w:val="00C73A57"/>
    <w:rsid w:val="00C74D6F"/>
    <w:rsid w:val="00C86535"/>
    <w:rsid w:val="00C87B8E"/>
    <w:rsid w:val="00C97A57"/>
    <w:rsid w:val="00CA2058"/>
    <w:rsid w:val="00CA2C15"/>
    <w:rsid w:val="00CB0B57"/>
    <w:rsid w:val="00CB4A7A"/>
    <w:rsid w:val="00CB62B3"/>
    <w:rsid w:val="00CB7400"/>
    <w:rsid w:val="00CB7A55"/>
    <w:rsid w:val="00CC0D63"/>
    <w:rsid w:val="00CD5332"/>
    <w:rsid w:val="00CE1FB7"/>
    <w:rsid w:val="00CF5BDE"/>
    <w:rsid w:val="00D02706"/>
    <w:rsid w:val="00D07464"/>
    <w:rsid w:val="00D12A84"/>
    <w:rsid w:val="00D231B0"/>
    <w:rsid w:val="00D231CF"/>
    <w:rsid w:val="00D255B2"/>
    <w:rsid w:val="00D26C18"/>
    <w:rsid w:val="00D32EAC"/>
    <w:rsid w:val="00D35E8D"/>
    <w:rsid w:val="00D42579"/>
    <w:rsid w:val="00D436C1"/>
    <w:rsid w:val="00D50B7C"/>
    <w:rsid w:val="00D51D17"/>
    <w:rsid w:val="00D5469F"/>
    <w:rsid w:val="00D5635D"/>
    <w:rsid w:val="00D56BCE"/>
    <w:rsid w:val="00D72ABC"/>
    <w:rsid w:val="00D8594C"/>
    <w:rsid w:val="00D8644C"/>
    <w:rsid w:val="00D9035B"/>
    <w:rsid w:val="00D904F1"/>
    <w:rsid w:val="00D90DDF"/>
    <w:rsid w:val="00D9237A"/>
    <w:rsid w:val="00D95512"/>
    <w:rsid w:val="00DA1588"/>
    <w:rsid w:val="00DA647C"/>
    <w:rsid w:val="00DB5570"/>
    <w:rsid w:val="00DB64E5"/>
    <w:rsid w:val="00DC299E"/>
    <w:rsid w:val="00DC39E1"/>
    <w:rsid w:val="00DC506D"/>
    <w:rsid w:val="00DE14C7"/>
    <w:rsid w:val="00DE4CF7"/>
    <w:rsid w:val="00DE5F9A"/>
    <w:rsid w:val="00DE633E"/>
    <w:rsid w:val="00DF02F9"/>
    <w:rsid w:val="00DF229B"/>
    <w:rsid w:val="00DF3885"/>
    <w:rsid w:val="00DF3FAA"/>
    <w:rsid w:val="00DF5D08"/>
    <w:rsid w:val="00E000F5"/>
    <w:rsid w:val="00E00235"/>
    <w:rsid w:val="00E017E2"/>
    <w:rsid w:val="00E03437"/>
    <w:rsid w:val="00E038F3"/>
    <w:rsid w:val="00E05854"/>
    <w:rsid w:val="00E13646"/>
    <w:rsid w:val="00E13F78"/>
    <w:rsid w:val="00E16E9A"/>
    <w:rsid w:val="00E23206"/>
    <w:rsid w:val="00E255F3"/>
    <w:rsid w:val="00E2658E"/>
    <w:rsid w:val="00E2794C"/>
    <w:rsid w:val="00E3245D"/>
    <w:rsid w:val="00E40BD7"/>
    <w:rsid w:val="00E41679"/>
    <w:rsid w:val="00E55E84"/>
    <w:rsid w:val="00E60022"/>
    <w:rsid w:val="00E626EC"/>
    <w:rsid w:val="00E6279C"/>
    <w:rsid w:val="00E62C39"/>
    <w:rsid w:val="00E66288"/>
    <w:rsid w:val="00E938EE"/>
    <w:rsid w:val="00E968A0"/>
    <w:rsid w:val="00E96996"/>
    <w:rsid w:val="00EB320A"/>
    <w:rsid w:val="00EC51A8"/>
    <w:rsid w:val="00EC734D"/>
    <w:rsid w:val="00ED1DF7"/>
    <w:rsid w:val="00ED58C6"/>
    <w:rsid w:val="00ED5920"/>
    <w:rsid w:val="00EE128B"/>
    <w:rsid w:val="00EF1731"/>
    <w:rsid w:val="00EF75A5"/>
    <w:rsid w:val="00F13504"/>
    <w:rsid w:val="00F160DB"/>
    <w:rsid w:val="00F21579"/>
    <w:rsid w:val="00F30185"/>
    <w:rsid w:val="00F35146"/>
    <w:rsid w:val="00F36515"/>
    <w:rsid w:val="00F41970"/>
    <w:rsid w:val="00F45019"/>
    <w:rsid w:val="00F502FF"/>
    <w:rsid w:val="00F61C9B"/>
    <w:rsid w:val="00F62002"/>
    <w:rsid w:val="00F67E12"/>
    <w:rsid w:val="00F81A08"/>
    <w:rsid w:val="00F87840"/>
    <w:rsid w:val="00FA25A1"/>
    <w:rsid w:val="00FA3DF8"/>
    <w:rsid w:val="00FA44E3"/>
    <w:rsid w:val="00FB6D80"/>
    <w:rsid w:val="00FC0789"/>
    <w:rsid w:val="00FD2547"/>
    <w:rsid w:val="00FD577B"/>
    <w:rsid w:val="00FE106D"/>
    <w:rsid w:val="00FE3B44"/>
    <w:rsid w:val="00FF4A0C"/>
    <w:rsid w:val="00FF65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73A"/>
    <w:pPr>
      <w:bidi/>
    </w:pPr>
  </w:style>
  <w:style w:type="paragraph" w:styleId="Heading2">
    <w:name w:val="heading 2"/>
    <w:basedOn w:val="Normal"/>
    <w:link w:val="Heading2Char"/>
    <w:uiPriority w:val="9"/>
    <w:qFormat/>
    <w:rsid w:val="00011C6B"/>
    <w:pPr>
      <w:bidi w:val="0"/>
      <w:spacing w:before="100" w:beforeAutospacing="1" w:after="100" w:afterAutospacing="1"/>
      <w:jc w:val="left"/>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05FE4"/>
    <w:pPr>
      <w:bidi w:val="0"/>
      <w:spacing w:before="100" w:beforeAutospacing="1" w:after="100" w:afterAutospacing="1"/>
      <w:jc w:val="left"/>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05FE4"/>
  </w:style>
  <w:style w:type="character" w:styleId="Hyperlink">
    <w:name w:val="Hyperlink"/>
    <w:basedOn w:val="DefaultParagraphFont"/>
    <w:uiPriority w:val="99"/>
    <w:unhideWhenUsed/>
    <w:rsid w:val="00905FE4"/>
    <w:rPr>
      <w:color w:val="0000FF"/>
      <w:u w:val="single"/>
    </w:rPr>
  </w:style>
  <w:style w:type="character" w:styleId="Strong">
    <w:name w:val="Strong"/>
    <w:basedOn w:val="DefaultParagraphFont"/>
    <w:uiPriority w:val="22"/>
    <w:qFormat/>
    <w:rsid w:val="00905FE4"/>
    <w:rPr>
      <w:b/>
      <w:bCs/>
    </w:rPr>
  </w:style>
  <w:style w:type="paragraph" w:styleId="ListParagraph">
    <w:name w:val="List Paragraph"/>
    <w:basedOn w:val="Normal"/>
    <w:uiPriority w:val="34"/>
    <w:qFormat/>
    <w:rsid w:val="00584618"/>
    <w:pPr>
      <w:ind w:left="720"/>
      <w:contextualSpacing/>
    </w:pPr>
  </w:style>
  <w:style w:type="paragraph" w:styleId="BalloonText">
    <w:name w:val="Balloon Text"/>
    <w:basedOn w:val="Normal"/>
    <w:link w:val="BalloonTextChar"/>
    <w:uiPriority w:val="99"/>
    <w:semiHidden/>
    <w:unhideWhenUsed/>
    <w:rsid w:val="00547F09"/>
    <w:rPr>
      <w:rFonts w:ascii="Tahoma" w:hAnsi="Tahoma" w:cs="Tahoma"/>
      <w:sz w:val="16"/>
      <w:szCs w:val="16"/>
    </w:rPr>
  </w:style>
  <w:style w:type="character" w:customStyle="1" w:styleId="BalloonTextChar">
    <w:name w:val="Balloon Text Char"/>
    <w:basedOn w:val="DefaultParagraphFont"/>
    <w:link w:val="BalloonText"/>
    <w:uiPriority w:val="99"/>
    <w:semiHidden/>
    <w:rsid w:val="00547F09"/>
    <w:rPr>
      <w:rFonts w:ascii="Tahoma" w:hAnsi="Tahoma" w:cs="Tahoma"/>
      <w:sz w:val="16"/>
      <w:szCs w:val="16"/>
    </w:rPr>
  </w:style>
  <w:style w:type="paragraph" w:styleId="Header">
    <w:name w:val="header"/>
    <w:basedOn w:val="Normal"/>
    <w:link w:val="HeaderChar"/>
    <w:uiPriority w:val="99"/>
    <w:semiHidden/>
    <w:unhideWhenUsed/>
    <w:rsid w:val="00FE3B44"/>
    <w:pPr>
      <w:tabs>
        <w:tab w:val="center" w:pos="4153"/>
        <w:tab w:val="right" w:pos="8306"/>
      </w:tabs>
    </w:pPr>
  </w:style>
  <w:style w:type="character" w:customStyle="1" w:styleId="HeaderChar">
    <w:name w:val="Header Char"/>
    <w:basedOn w:val="DefaultParagraphFont"/>
    <w:link w:val="Header"/>
    <w:uiPriority w:val="99"/>
    <w:semiHidden/>
    <w:rsid w:val="00FE3B44"/>
  </w:style>
  <w:style w:type="paragraph" w:styleId="Footer">
    <w:name w:val="footer"/>
    <w:basedOn w:val="Normal"/>
    <w:link w:val="FooterChar"/>
    <w:uiPriority w:val="99"/>
    <w:unhideWhenUsed/>
    <w:rsid w:val="00FE3B44"/>
    <w:pPr>
      <w:tabs>
        <w:tab w:val="center" w:pos="4153"/>
        <w:tab w:val="right" w:pos="8306"/>
      </w:tabs>
    </w:pPr>
  </w:style>
  <w:style w:type="character" w:customStyle="1" w:styleId="FooterChar">
    <w:name w:val="Footer Char"/>
    <w:basedOn w:val="DefaultParagraphFont"/>
    <w:link w:val="Footer"/>
    <w:uiPriority w:val="99"/>
    <w:rsid w:val="00FE3B44"/>
  </w:style>
  <w:style w:type="table" w:styleId="TableGrid">
    <w:name w:val="Table Grid"/>
    <w:basedOn w:val="TableNormal"/>
    <w:uiPriority w:val="59"/>
    <w:rsid w:val="00A3031E"/>
    <w:pPr>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D5635D"/>
    <w:pPr>
      <w:bidi/>
    </w:pPr>
  </w:style>
  <w:style w:type="character" w:customStyle="1" w:styleId="nowrap">
    <w:name w:val="nowrap"/>
    <w:basedOn w:val="DefaultParagraphFont"/>
    <w:rsid w:val="00756AC1"/>
  </w:style>
  <w:style w:type="character" w:customStyle="1" w:styleId="Heading2Char">
    <w:name w:val="Heading 2 Char"/>
    <w:basedOn w:val="DefaultParagraphFont"/>
    <w:link w:val="Heading2"/>
    <w:uiPriority w:val="9"/>
    <w:rsid w:val="00011C6B"/>
    <w:rPr>
      <w:rFonts w:ascii="Times New Roman" w:eastAsia="Times New Roman" w:hAnsi="Times New Roman" w:cs="Times New Roman"/>
      <w:b/>
      <w:bCs/>
      <w:sz w:val="36"/>
      <w:szCs w:val="36"/>
    </w:rPr>
  </w:style>
  <w:style w:type="character" w:customStyle="1" w:styleId="mw-headline">
    <w:name w:val="mw-headline"/>
    <w:basedOn w:val="DefaultParagraphFont"/>
    <w:rsid w:val="00011C6B"/>
  </w:style>
  <w:style w:type="character" w:customStyle="1" w:styleId="mw-editsection">
    <w:name w:val="mw-editsection"/>
    <w:basedOn w:val="DefaultParagraphFont"/>
    <w:rsid w:val="00C26DFB"/>
  </w:style>
  <w:style w:type="character" w:customStyle="1" w:styleId="mw-editsection-bracket">
    <w:name w:val="mw-editsection-bracket"/>
    <w:basedOn w:val="DefaultParagraphFont"/>
    <w:rsid w:val="00C26DFB"/>
  </w:style>
  <w:style w:type="paragraph" w:customStyle="1" w:styleId="Default">
    <w:name w:val="Default"/>
    <w:rsid w:val="007F4723"/>
    <w:pPr>
      <w:autoSpaceDE w:val="0"/>
      <w:autoSpaceDN w:val="0"/>
      <w:adjustRightInd w:val="0"/>
      <w:jc w:val="left"/>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6F791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40462">
      <w:bodyDiv w:val="1"/>
      <w:marLeft w:val="0"/>
      <w:marRight w:val="0"/>
      <w:marTop w:val="0"/>
      <w:marBottom w:val="0"/>
      <w:divBdr>
        <w:top w:val="none" w:sz="0" w:space="0" w:color="auto"/>
        <w:left w:val="none" w:sz="0" w:space="0" w:color="auto"/>
        <w:bottom w:val="none" w:sz="0" w:space="0" w:color="auto"/>
        <w:right w:val="none" w:sz="0" w:space="0" w:color="auto"/>
      </w:divBdr>
    </w:div>
    <w:div w:id="121116702">
      <w:bodyDiv w:val="1"/>
      <w:marLeft w:val="0"/>
      <w:marRight w:val="0"/>
      <w:marTop w:val="0"/>
      <w:marBottom w:val="0"/>
      <w:divBdr>
        <w:top w:val="none" w:sz="0" w:space="0" w:color="auto"/>
        <w:left w:val="none" w:sz="0" w:space="0" w:color="auto"/>
        <w:bottom w:val="none" w:sz="0" w:space="0" w:color="auto"/>
        <w:right w:val="none" w:sz="0" w:space="0" w:color="auto"/>
      </w:divBdr>
    </w:div>
    <w:div w:id="173615609">
      <w:bodyDiv w:val="1"/>
      <w:marLeft w:val="0"/>
      <w:marRight w:val="0"/>
      <w:marTop w:val="0"/>
      <w:marBottom w:val="0"/>
      <w:divBdr>
        <w:top w:val="none" w:sz="0" w:space="0" w:color="auto"/>
        <w:left w:val="none" w:sz="0" w:space="0" w:color="auto"/>
        <w:bottom w:val="none" w:sz="0" w:space="0" w:color="auto"/>
        <w:right w:val="none" w:sz="0" w:space="0" w:color="auto"/>
      </w:divBdr>
    </w:div>
    <w:div w:id="512500142">
      <w:bodyDiv w:val="1"/>
      <w:marLeft w:val="0"/>
      <w:marRight w:val="0"/>
      <w:marTop w:val="0"/>
      <w:marBottom w:val="0"/>
      <w:divBdr>
        <w:top w:val="none" w:sz="0" w:space="0" w:color="auto"/>
        <w:left w:val="none" w:sz="0" w:space="0" w:color="auto"/>
        <w:bottom w:val="none" w:sz="0" w:space="0" w:color="auto"/>
        <w:right w:val="none" w:sz="0" w:space="0" w:color="auto"/>
      </w:divBdr>
    </w:div>
    <w:div w:id="589235966">
      <w:bodyDiv w:val="1"/>
      <w:marLeft w:val="0"/>
      <w:marRight w:val="0"/>
      <w:marTop w:val="0"/>
      <w:marBottom w:val="0"/>
      <w:divBdr>
        <w:top w:val="none" w:sz="0" w:space="0" w:color="auto"/>
        <w:left w:val="none" w:sz="0" w:space="0" w:color="auto"/>
        <w:bottom w:val="none" w:sz="0" w:space="0" w:color="auto"/>
        <w:right w:val="none" w:sz="0" w:space="0" w:color="auto"/>
      </w:divBdr>
    </w:div>
    <w:div w:id="796874709">
      <w:bodyDiv w:val="1"/>
      <w:marLeft w:val="0"/>
      <w:marRight w:val="0"/>
      <w:marTop w:val="0"/>
      <w:marBottom w:val="0"/>
      <w:divBdr>
        <w:top w:val="none" w:sz="0" w:space="0" w:color="auto"/>
        <w:left w:val="none" w:sz="0" w:space="0" w:color="auto"/>
        <w:bottom w:val="none" w:sz="0" w:space="0" w:color="auto"/>
        <w:right w:val="none" w:sz="0" w:space="0" w:color="auto"/>
      </w:divBdr>
    </w:div>
    <w:div w:id="834421417">
      <w:bodyDiv w:val="1"/>
      <w:marLeft w:val="0"/>
      <w:marRight w:val="0"/>
      <w:marTop w:val="0"/>
      <w:marBottom w:val="0"/>
      <w:divBdr>
        <w:top w:val="none" w:sz="0" w:space="0" w:color="auto"/>
        <w:left w:val="none" w:sz="0" w:space="0" w:color="auto"/>
        <w:bottom w:val="none" w:sz="0" w:space="0" w:color="auto"/>
        <w:right w:val="none" w:sz="0" w:space="0" w:color="auto"/>
      </w:divBdr>
    </w:div>
    <w:div w:id="1282372593">
      <w:bodyDiv w:val="1"/>
      <w:marLeft w:val="0"/>
      <w:marRight w:val="0"/>
      <w:marTop w:val="0"/>
      <w:marBottom w:val="0"/>
      <w:divBdr>
        <w:top w:val="none" w:sz="0" w:space="0" w:color="auto"/>
        <w:left w:val="none" w:sz="0" w:space="0" w:color="auto"/>
        <w:bottom w:val="none" w:sz="0" w:space="0" w:color="auto"/>
        <w:right w:val="none" w:sz="0" w:space="0" w:color="auto"/>
      </w:divBdr>
    </w:div>
    <w:div w:id="1355886927">
      <w:bodyDiv w:val="1"/>
      <w:marLeft w:val="0"/>
      <w:marRight w:val="0"/>
      <w:marTop w:val="0"/>
      <w:marBottom w:val="0"/>
      <w:divBdr>
        <w:top w:val="none" w:sz="0" w:space="0" w:color="auto"/>
        <w:left w:val="none" w:sz="0" w:space="0" w:color="auto"/>
        <w:bottom w:val="none" w:sz="0" w:space="0" w:color="auto"/>
        <w:right w:val="none" w:sz="0" w:space="0" w:color="auto"/>
      </w:divBdr>
    </w:div>
    <w:div w:id="1569919669">
      <w:bodyDiv w:val="1"/>
      <w:marLeft w:val="0"/>
      <w:marRight w:val="0"/>
      <w:marTop w:val="0"/>
      <w:marBottom w:val="0"/>
      <w:divBdr>
        <w:top w:val="none" w:sz="0" w:space="0" w:color="auto"/>
        <w:left w:val="none" w:sz="0" w:space="0" w:color="auto"/>
        <w:bottom w:val="none" w:sz="0" w:space="0" w:color="auto"/>
        <w:right w:val="none" w:sz="0" w:space="0" w:color="auto"/>
      </w:divBdr>
    </w:div>
    <w:div w:id="1829860172">
      <w:bodyDiv w:val="1"/>
      <w:marLeft w:val="0"/>
      <w:marRight w:val="0"/>
      <w:marTop w:val="0"/>
      <w:marBottom w:val="0"/>
      <w:divBdr>
        <w:top w:val="none" w:sz="0" w:space="0" w:color="auto"/>
        <w:left w:val="none" w:sz="0" w:space="0" w:color="auto"/>
        <w:bottom w:val="none" w:sz="0" w:space="0" w:color="auto"/>
        <w:right w:val="none" w:sz="0" w:space="0" w:color="auto"/>
      </w:divBdr>
    </w:div>
    <w:div w:id="1963076645">
      <w:bodyDiv w:val="1"/>
      <w:marLeft w:val="0"/>
      <w:marRight w:val="0"/>
      <w:marTop w:val="0"/>
      <w:marBottom w:val="0"/>
      <w:divBdr>
        <w:top w:val="none" w:sz="0" w:space="0" w:color="auto"/>
        <w:left w:val="none" w:sz="0" w:space="0" w:color="auto"/>
        <w:bottom w:val="none" w:sz="0" w:space="0" w:color="auto"/>
        <w:right w:val="none" w:sz="0" w:space="0" w:color="auto"/>
      </w:divBdr>
    </w:div>
    <w:div w:id="1979188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Soldering" TargetMode="External"/><Relationship Id="rId18" Type="http://schemas.openxmlformats.org/officeDocument/2006/relationships/image" Target="media/image3.emf"/><Relationship Id="rId26" Type="http://schemas.openxmlformats.org/officeDocument/2006/relationships/image" Target="media/image10.pn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hyperlink" Target="https://en.wikipedia.org/wiki/SI" TargetMode="External"/><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en.wikipedia.org/wiki/Graphite" TargetMode="External"/><Relationship Id="rId17" Type="http://schemas.openxmlformats.org/officeDocument/2006/relationships/hyperlink" Target="https://en.wikipedia.org/wiki/Carbon"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Metal"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hyperlink" Target="https://en.wikipedia.org/wiki/Skin_effect" TargetMode="External"/><Relationship Id="rId23" Type="http://schemas.openxmlformats.org/officeDocument/2006/relationships/image" Target="media/image7.gif"/><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fontTable" Target="fontTable.xml"/><Relationship Id="rId10" Type="http://schemas.openxmlformats.org/officeDocument/2006/relationships/hyperlink" Target="https://en.wikipedia.org/wiki/Electrons" TargetMode="External"/><Relationship Id="rId19" Type="http://schemas.openxmlformats.org/officeDocument/2006/relationships/image" Target="media/image4.emf"/><Relationship Id="rId31" Type="http://schemas.openxmlformats.org/officeDocument/2006/relationships/image" Target="media/image15.png"/><Relationship Id="rId44" Type="http://schemas.openxmlformats.org/officeDocument/2006/relationships/image" Target="media/image2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en.wikipedia.org/wiki/Satellite"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emf"/><Relationship Id="rId43" Type="http://schemas.openxmlformats.org/officeDocument/2006/relationships/image" Target="media/image27.png"/><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0BF70-71D7-4D93-889B-565A5D26F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1806</TotalTime>
  <Pages>27</Pages>
  <Words>3699</Words>
  <Characters>21086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dc:creator>
  <cp:lastModifiedBy>DR.Ahmed Saker 2o1O</cp:lastModifiedBy>
  <cp:revision>219</cp:revision>
  <dcterms:created xsi:type="dcterms:W3CDTF">2015-10-02T11:27:00Z</dcterms:created>
  <dcterms:modified xsi:type="dcterms:W3CDTF">2018-03-16T11:43:00Z</dcterms:modified>
</cp:coreProperties>
</file>