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6944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bookmarkStart w:id="0" w:name="_GoBack"/>
      <w:bookmarkEnd w:id="0"/>
      <w:r w:rsidRPr="00A44725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>الطلبة تحويهم الغرفة كما يحوي الإناء ما فيه . فمعنى كلمة " في " هو الظرفية " وهذا المعنى لا يُفهم من لفظة في وحدها ، وإنما يفهم منها ، بعد أن احتواها التركيب ، وهكذا بقية الحروف .</w:t>
      </w:r>
    </w:p>
    <w:p w14:paraId="1B37413A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</w:pPr>
      <w:r w:rsidRPr="00A44725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rtl/>
        </w:rPr>
        <w:t xml:space="preserve"> </w:t>
      </w:r>
      <w:r w:rsidRPr="00A44725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 xml:space="preserve">6 ) تعريف الكلام: </w:t>
      </w:r>
    </w:p>
    <w:p w14:paraId="31CE1AA6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A44725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>الكلام أو الجملة هو ما تركب من كلمتين أو أكثر ، وله معنى مفيد مستقل " . مثل قول الإمام علي ( عليه السلام ) : " الزهد ثروة " ، وقوله ( عليه السلام ) : ظلم الحق من نصر الباطل " .</w:t>
      </w:r>
    </w:p>
    <w:p w14:paraId="4AE11E35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</w:pPr>
      <w:r w:rsidRPr="00A44725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rtl/>
        </w:rPr>
        <w:t xml:space="preserve"> </w:t>
      </w:r>
      <w:r w:rsidRPr="00A44725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 xml:space="preserve">والجملة على قسمين : </w:t>
      </w:r>
    </w:p>
    <w:p w14:paraId="3950B12B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A44725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>1 - الجملة الاسميّة</w:t>
      </w:r>
      <w:r w:rsidRPr="00A44725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: وهي التي تكون مبدوءة باسم - بدءاً أصيلا - كقول الإمام علي ( عليه السلام : " أشرف الغني ترك المني) .</w:t>
      </w:r>
    </w:p>
    <w:p w14:paraId="67A99742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A44725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</w:t>
      </w:r>
      <w:r w:rsidRPr="00A44725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>2 - الجملة الفعليّة</w:t>
      </w:r>
      <w:r w:rsidRPr="00A44725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: وهي التي تكون مبدوءة بفعل ، كقول الإمام الباقر ( عليه السلام ) : أعرف المودّة من قبل أخيك بما له في قلبك</w:t>
      </w:r>
    </w:p>
    <w:p w14:paraId="701CBA9B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</w:pPr>
      <w:r w:rsidRPr="00A44725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rtl/>
        </w:rPr>
        <w:t xml:space="preserve"> </w:t>
      </w:r>
      <w:r w:rsidRPr="00A44725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  <w:lang w:bidi="fa-IR"/>
        </w:rPr>
        <w:t xml:space="preserve">7 ) </w:t>
      </w:r>
      <w:r w:rsidRPr="00A44725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>الإعراب والبناء :</w:t>
      </w:r>
    </w:p>
    <w:p w14:paraId="192FC146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A44725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" الإعراب هو تغيّر علامة اللفظ في آخره ، بسبب تغير العوامل الداخلة عليه ، وما يقتضيه كل عامل " . "</w:t>
      </w:r>
    </w:p>
    <w:p w14:paraId="581662BC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A44725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والبناء هو لزوم آخر اللفظ علامة واحدة في كل أحواله مهما تغيّرت العوامل " . الحروف : كلها مبنيّة ، وأمّا الأسماء والأفعال : فمنها ما هو معرف ومنها ما هو مبني .</w:t>
      </w:r>
    </w:p>
    <w:p w14:paraId="6DD6AAFF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</w:pPr>
      <w:r w:rsidRPr="00A44725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</w:t>
      </w:r>
      <w:r w:rsidRPr="00A44725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>تذكرة:</w:t>
      </w:r>
    </w:p>
    <w:p w14:paraId="5F6AFDA2" w14:textId="77777777" w:rsidR="00A44725" w:rsidRPr="00A44725" w:rsidRDefault="00A44725" w:rsidP="00A44725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  <w:lang w:bidi="fa-IR"/>
        </w:rPr>
      </w:pPr>
      <w:r w:rsidRPr="00A44725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ينبغي لطالب علم النحو من إجادة التكلم باللغة العربية قبل اشتغاله بدراسة علم النحو والصرف . على أن نلفت انتباه غير المتكلمين باللغة العربيّة ، إلى أحدث ما توصل اليه علماء الالسنيات ، من أن اللغة فن ومهارة ، ولا تكفي معرفتها على المستوى النظري ، بل هي </w:t>
      </w:r>
      <w:r w:rsidRPr="00A44725">
        <w:rPr>
          <w:rFonts w:ascii="Simplified Arabic" w:eastAsia="Calibri" w:hAnsi="Simplified Arabic" w:cs="Simplified Arabic"/>
          <w:sz w:val="32"/>
          <w:szCs w:val="32"/>
          <w:rtl/>
        </w:rPr>
        <w:t xml:space="preserve">تأتي في ذهن الإنسان بطريقة عفويّة في منطقة اللاشعور دون أي تكلف كما هو شأن لغة الأم وهذا المستوى من الاستخدام يتطلب تركيزها في الذهن بشكل عملي . فيا ترى كيف يستطيع الطالب الذي لا يجيد اللغة أن يفهم </w:t>
      </w:r>
      <w:r w:rsidRPr="00A44725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 xml:space="preserve">القواعد المنتزعة منها ويدرس جزئيّاتها ، ناهيك عن استعمالها وتطبيقها عند التكلم بالطريقة الصحيحة </w:t>
      </w:r>
      <w:r w:rsidRPr="00A44725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</w:t>
      </w:r>
      <w:r w:rsidRPr="00A44725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fa-IR"/>
        </w:rPr>
        <w:t xml:space="preserve">31 ) </w:t>
      </w:r>
      <w:r w:rsidRPr="00A44725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>.</w:t>
      </w:r>
    </w:p>
    <w:p w14:paraId="26911994" w14:textId="77777777" w:rsidR="00A44725" w:rsidRPr="00A44725" w:rsidRDefault="00A44725" w:rsidP="00A44725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  <w:lang w:bidi="fa-IR"/>
        </w:rPr>
      </w:pPr>
      <w:r w:rsidRPr="00A44725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 </w:t>
      </w:r>
    </w:p>
    <w:p w14:paraId="278F018F" w14:textId="77777777" w:rsidR="00A44725" w:rsidRPr="00A44725" w:rsidRDefault="00A44725" w:rsidP="00A44725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A44725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الخلاصة</w:t>
      </w:r>
      <w:r w:rsidRPr="00A44725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</w:p>
    <w:p w14:paraId="343B86AB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14:paraId="6AAA1F0B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A44725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BB18" wp14:editId="69D43AE4">
                <wp:simplePos x="0" y="0"/>
                <wp:positionH relativeFrom="column">
                  <wp:posOffset>4595495</wp:posOffset>
                </wp:positionH>
                <wp:positionV relativeFrom="paragraph">
                  <wp:posOffset>127635</wp:posOffset>
                </wp:positionV>
                <wp:extent cx="398780" cy="661670"/>
                <wp:effectExtent l="0" t="0" r="20320" b="24130"/>
                <wp:wrapNone/>
                <wp:docPr id="2" name="قوس كبير أيم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66167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2A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2" o:spid="_x0000_s1026" type="#_x0000_t88" style="position:absolute;left:0;text-align:left;margin-left:361.85pt;margin-top:10.05pt;width:31.4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8UrgIAACkFAAAOAAAAZHJzL2Uyb0RvYy54bWysVM1uEzEQviPxDpbvdJPQpM2qmyq0KkIK&#10;baUW9Tz1erMrvB5jO9mUIwiE+hpcuCJeJnkbxt5NfygnxB5Wnl/PfPONDw5XtWJLaV2FOuP9nR5n&#10;UgvMKz3P+LvLkxf7nDkPOgeFWmb8Rjp+OHn+7KAxqRxgiSqXllES7dLGZLz03qRJ4kQpa3A7aKQm&#10;Y4G2Bk+inSe5hYay1yoZ9HqjpEGbG4tCOkfa49bIJzF/UUjhz4rCSc9Uxqk2H/82/q/DP5kcQDq3&#10;YMpKdGXAP1RRQ6Xp0rtUx+CBLWz1JFVdCYsOC78jsE6wKCohYw/UTb/3RzcXJRgZeyFwnLmDyf2/&#10;tOJ0eW5ZlWd8wJmGmka0+bT5tv7FNp/XPza3659s/X1zu/my+coGAa3GuJSCLsy5Df06M0Px3pEh&#10;eWQJgut8VoWtgy91y1YR+ps76OXKM0HKl+P9vX0akCDTaNQf7cXRJJBug411/rXEmoVDxm01L/0r&#10;CyLgAyksZ86HIiDdOga1xpNKqThjpVmT8fFwMKRLgJhWKPB0rA317vScM1BzorDwNmZ0qKo8RMcu&#10;b9yRsmwJxCIiX47NJRXOmQLnyUDdxK8NLCGXret4SOqWYg78W8xbdb+31VO5LqaOlT+6MrRxDK5s&#10;Q6IpZKIIpUNJMpK76/oe7XC6xvyGhmqxZbsz4qSibDMq9hws0ZtwppX1Z/QrFBIs2J04K9F+/Js+&#10;+BPryMpZQ+tCmH1YgJWEwRtNfBz3d3fDfkVhd7g3IME+tFw/tOhFfYSEZZ8eByPiMfh7tT0WFusr&#10;2uxpuJVMoAXd3U6nE458u8b0Ngg5nUY32ikDfqYvjAjJA04Bx8vVFVjTMcfT5E5xu1pPqNP6tuSZ&#10;LjwWVeTVPa4d02kf4zS6tyMs/EM5et2/cJPfAAAA//8DAFBLAwQUAAYACAAAACEAW/oIMuEAAAAK&#10;AQAADwAAAGRycy9kb3ducmV2LnhtbEyPwU7DMBBE70j8g7VI3KjTlDYlxKkQEqKnlrZcuLnxNomw&#10;11HspoGvZznBcTVPM2+L1eisGLAPrScF00kCAqnypqVawfvh5W4JIkRNRltPqOALA6zK66tC58Zf&#10;aIfDPtaCSyjkWkETY5dLGaoGnQ4T3yFxdvK905HPvpam1xcud1amSbKQTrfEC43u8LnB6nN/dgpO&#10;27fNdvi2h48Wd/Yh3azl/HWt1O3N+PQIIuIY/2D41Wd1KNnp6M9kgrAKsnSWMaogTaYgGMiWizmI&#10;I5Pp/QxkWcj/L5Q/AAAA//8DAFBLAQItABQABgAIAAAAIQC2gziS/gAAAOEBAAATAAAAAAAAAAAA&#10;AAAAAAAAAABbQ29udGVudF9UeXBlc10ueG1sUEsBAi0AFAAGAAgAAAAhADj9If/WAAAAlAEAAAsA&#10;AAAAAAAAAAAAAAAALwEAAF9yZWxzLy5yZWxzUEsBAi0AFAAGAAgAAAAhAODyDxSuAgAAKQUAAA4A&#10;AAAAAAAAAAAAAAAALgIAAGRycy9lMm9Eb2MueG1sUEsBAi0AFAAGAAgAAAAhAFv6CDLhAAAACgEA&#10;AA8AAAAAAAAAAAAAAAAACAUAAGRycy9kb3ducmV2LnhtbFBLBQYAAAAABAAEAPMAAAAWBgAAAAA=&#10;" adj="1085"/>
            </w:pict>
          </mc:Fallback>
        </mc:AlternateContent>
      </w:r>
      <w:r w:rsidRPr="00A4472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اقسام الكلمة                1)الاسم</w:t>
      </w:r>
    </w:p>
    <w:p w14:paraId="1B75C96E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A4472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                            2)الفعل    </w:t>
      </w:r>
    </w:p>
    <w:p w14:paraId="10BD5209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A4472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                            3)الحرف</w:t>
      </w:r>
    </w:p>
    <w:p w14:paraId="4A00EB46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14:paraId="204ECBA0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14:paraId="09E681E2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14:paraId="6B117CE3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A44725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43F5B" wp14:editId="085F4993">
                <wp:simplePos x="0" y="0"/>
                <wp:positionH relativeFrom="column">
                  <wp:posOffset>4645025</wp:posOffset>
                </wp:positionH>
                <wp:positionV relativeFrom="paragraph">
                  <wp:posOffset>48260</wp:posOffset>
                </wp:positionV>
                <wp:extent cx="233680" cy="544830"/>
                <wp:effectExtent l="0" t="0" r="13970" b="26670"/>
                <wp:wrapNone/>
                <wp:docPr id="1" name="قوس كبير أيم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54483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AC66A" id="قوس كبير أيمن 1" o:spid="_x0000_s1026" type="#_x0000_t88" style="position:absolute;left:0;text-align:left;margin-left:365.75pt;margin-top:3.8pt;width:18.4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CfrAIAACkFAAAOAAAAZHJzL2Uyb0RvYy54bWysVM1uEzEQviPxDpbvdJM0Ke2qSRVaFSGF&#10;tlKLep56vdkVXo+xnWzCEQRCfQ0uXBEvk30bxt5NfygnxB4sz69nvvlmD49WlWJLaV2Jesz7Oz3O&#10;pBaYlXo+5u+uTl/sc+Y86AwUajnma+n40eT5s8PapHKABapMWkZJtEtrM+aF9yZNEicKWYHbQSM1&#10;GXO0FXgS7TzJLNSUvVLJoNfbS2q0mbEopHOkPWmNfBLz57kU/jzPnfRMjTnV5uNp43kTzmRyCOnc&#10;gilK0ZUB/1BFBaWmR+9SnYAHtrDlk1RVKSw6zP2OwCrBPC+FjD1QN/3eH91cFmBk7IXAceYOJvf/&#10;0oqz5YVlZUaz40xDRSNqPjXfNr9Y83nzo7nd/GSb781t86X5yvoBrdq4lIIuzYUN/TozQ/HekSF5&#10;ZAmC63xWua2CL3XLVhH69R30cuWZIOVgd3dvnwYkyDQaDvd342gSSLfBxjr/WmLFwmXMbTkv/CsL&#10;IuADKSxnzociIN06BrXG01KpOGOlWT3mB6PBiB4BYlquwNO1MtS703POQM2JwsLbmNGhKrMQHbtc&#10;u2Nl2RKIRUS+DOsrKpwzBc6TgbqJXxtYQCZb14MRqVuKOfBvMWvV/d5WT+W6mDpW/ujJ0MYJuKIN&#10;iaaQiSKUDiXJSO6u63u0w+0GszUN1WLLdmfEaUnZZlTsBViiN+FMK+vP6cgVEizY3Tgr0H78mz74&#10;E+vIyllN60KYfViAlYTBG018POgPh2G/ojAcvRyQYB9abh5a9KI6RsKSOEfVxWvw92p7zS1W17TZ&#10;0/AqmUALerudTicc+3aN6d8g5HQa3WinDPiZvjQiJA84BRyvVtdgTcccT5M7w+1qPaFO69uSZ7rw&#10;mJeRV/e4dkynfYzT6P4dYeEfytHr/g83+Q0AAP//AwBQSwMEFAAGAAgAAAAhALtmwi7fAAAACAEA&#10;AA8AAABkcnMvZG93bnJldi54bWxMj8FOwzAQRO9I/IO1SNyoUwJpCHEqBKoEnEho727sJgF7Hdlu&#10;E/h6lhPcZjWjmbfleraGnbQPg0MBy0UCTGPr1ICdgO375ioHFqJEJY1DLeBLB1hX52elLJSbsNan&#10;JnaMSjAUUkAf41hwHtpeWxkWbtRI3sF5KyOdvuPKy4nKreHXSZJxKwekhV6O+rHX7WdztAI2z4fX&#10;t7rbpd58N7v8ZftR2+lJiMuL+eEeWNRz/AvDLz6hQ0VMe3dEFZgRsEqXtxQlkQEjf5XlKbC9gLv0&#10;BnhV8v8PVD8AAAD//wMAUEsBAi0AFAAGAAgAAAAhALaDOJL+AAAA4QEAABMAAAAAAAAAAAAAAAAA&#10;AAAAAFtDb250ZW50X1R5cGVzXS54bWxQSwECLQAUAAYACAAAACEAOP0h/9YAAACUAQAACwAAAAAA&#10;AAAAAAAAAAAvAQAAX3JlbHMvLnJlbHNQSwECLQAUAAYACAAAACEA8aqgn6wCAAApBQAADgAAAAAA&#10;AAAAAAAAAAAuAgAAZHJzL2Uyb0RvYy54bWxQSwECLQAUAAYACAAAACEAu2bCLt8AAAAIAQAADwAA&#10;AAAAAAAAAAAAAAAGBQAAZHJzL2Rvd25yZXYueG1sUEsFBgAAAAAEAAQA8wAAABIGAAAAAA==&#10;" adj="772"/>
            </w:pict>
          </mc:Fallback>
        </mc:AlternateContent>
      </w:r>
      <w:r w:rsidRPr="00A4472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اقسام الكلام            1)الجملة الاسمية</w:t>
      </w:r>
    </w:p>
    <w:p w14:paraId="18F0FCBD" w14:textId="77777777" w:rsidR="00A44725" w:rsidRPr="00A44725" w:rsidRDefault="00A44725" w:rsidP="00A44725">
      <w:pPr>
        <w:shd w:val="clear" w:color="auto" w:fill="FFFFFF"/>
        <w:spacing w:after="0" w:line="240" w:lineRule="auto"/>
        <w:rPr>
          <w:rFonts w:ascii="Simplified Arabic" w:eastAsia="Arial Unicode MS" w:hAnsi="Simplified Arabic" w:cs="Simplified Arabic"/>
          <w:b/>
          <w:bCs/>
          <w:color w:val="222222"/>
          <w:sz w:val="32"/>
          <w:szCs w:val="32"/>
        </w:rPr>
      </w:pPr>
      <w:r w:rsidRPr="00A44725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                            2)الجملة الفعلية</w:t>
      </w:r>
    </w:p>
    <w:p w14:paraId="701CA444" w14:textId="77777777" w:rsidR="009B448E" w:rsidRDefault="00A44725" w:rsidP="00A44725">
      <w:pPr>
        <w:rPr>
          <w:rtl/>
          <w:lang w:bidi="ar-IQ"/>
        </w:rPr>
      </w:pPr>
      <w:r w:rsidRPr="00A44725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                            </w:t>
      </w:r>
    </w:p>
    <w:sectPr w:rsidR="009B448E" w:rsidSect="00D416C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5"/>
    <w:rsid w:val="009B448E"/>
    <w:rsid w:val="00A44725"/>
    <w:rsid w:val="00BC52FC"/>
    <w:rsid w:val="00D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6630A"/>
  <w15:chartTrackingRefBased/>
  <w15:docId w15:val="{303ABCB1-F060-4E36-894E-EA868A7E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2020-01-28T11:42:00Z</dcterms:created>
  <dcterms:modified xsi:type="dcterms:W3CDTF">2020-01-28T12:03:00Z</dcterms:modified>
</cp:coreProperties>
</file>