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5DFB" w14:textId="77777777" w:rsidR="0092304B" w:rsidRPr="0092304B" w:rsidRDefault="0092304B" w:rsidP="0092304B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bookmarkStart w:id="0" w:name="_GoBack"/>
      <w:bookmarkEnd w:id="0"/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الشوط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الأول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مر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67533648" w14:textId="77777777" w:rsidR="0092304B" w:rsidRPr="0092304B" w:rsidRDefault="0092304B" w:rsidP="0092304B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كان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الفريقان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متعادلين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</w:p>
    <w:p w14:paraId="7E5648A9" w14:textId="77777777" w:rsidR="0092304B" w:rsidRPr="0092304B" w:rsidRDefault="0092304B" w:rsidP="0092304B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الفريقان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كانا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متعادلين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4F2E79CC" w14:textId="77777777" w:rsidR="0092304B" w:rsidRPr="0092304B" w:rsidRDefault="0092304B" w:rsidP="0092304B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تمكن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الفريق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الآخر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تسجيل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هدفي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4503716F" w14:textId="77777777" w:rsidR="0092304B" w:rsidRPr="0092304B" w:rsidRDefault="0092304B" w:rsidP="0092304B">
      <w:pPr>
        <w:bidi w:val="0"/>
        <w:jc w:val="right"/>
        <w:rPr>
          <w:rFonts w:ascii="Simplified Arabic" w:eastAsia="Arial Unicode MS" w:hAnsi="Simplified Arabic" w:cs="Simplified Arabic"/>
          <w:b/>
          <w:bCs/>
          <w:sz w:val="24"/>
          <w:szCs w:val="24"/>
          <w:lang w:bidi="ar-IQ"/>
        </w:rPr>
      </w:pP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الفريق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الآخر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تمكن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تسجيل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هدف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vertAlign w:val="superscript"/>
          <w:rtl/>
        </w:rPr>
        <w:t xml:space="preserve">( 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vertAlign w:val="superscript"/>
          <w:rtl/>
          <w:lang w:bidi="fa-IR"/>
        </w:rPr>
        <w:t xml:space="preserve">62 ) 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>.</w:t>
      </w:r>
    </w:p>
    <w:p w14:paraId="30237F80" w14:textId="77777777" w:rsidR="0092304B" w:rsidRPr="0092304B" w:rsidRDefault="0092304B" w:rsidP="0092304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ثالثاً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الهمزة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في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أول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الكلمة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ودخول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(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أل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)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التعريف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على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الكلمات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المبتدئة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بهمزة</w:t>
      </w:r>
    </w:p>
    <w:p w14:paraId="5CDF129C" w14:textId="77777777" w:rsidR="0092304B" w:rsidRPr="0092304B" w:rsidRDefault="0092304B" w:rsidP="0092304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92304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1 -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تعريف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وأمثلة</w:t>
      </w:r>
    </w:p>
    <w:p w14:paraId="74D9E4F4" w14:textId="77777777" w:rsidR="0092304B" w:rsidRPr="0092304B" w:rsidRDefault="0092304B" w:rsidP="009230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92304B">
        <w:rPr>
          <w:rFonts w:ascii="Simplified Arabic" w:eastAsia="Calibri" w:hAnsi="Simplified Arabic" w:cs="Simplified Arabic"/>
          <w:sz w:val="32"/>
          <w:szCs w:val="32"/>
          <w:rtl/>
        </w:rPr>
        <w:t xml:space="preserve"> تكتب الهمزة في أول الكلمة على الألف إذا كانت مضمومة أو مفتوحة : أم - أب . وتكتب تحت الألف إذا كانت مكسورة : إنّ – إخوة</w:t>
      </w:r>
    </w:p>
    <w:p w14:paraId="66314F43" w14:textId="77777777" w:rsidR="0092304B" w:rsidRPr="0092304B" w:rsidRDefault="0092304B" w:rsidP="009230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92304B">
        <w:rPr>
          <w:rFonts w:ascii="Simplified Arabic" w:eastAsia="Calibri" w:hAnsi="Simplified Arabic" w:cs="Simplified Arabic"/>
          <w:sz w:val="32"/>
          <w:szCs w:val="32"/>
          <w:rtl/>
        </w:rPr>
        <w:t xml:space="preserve"> لا تتغير كتابة الهمزة في أول الكلمة إذا دخلت عليها ( أل ) أو ب - لَ - لِ - ك - ف - و : أب : ألأب - باب - لاِب -لاَب - كأب - فأب - وأب .</w:t>
      </w:r>
    </w:p>
    <w:p w14:paraId="0CBAA977" w14:textId="77777777" w:rsidR="0092304B" w:rsidRPr="0092304B" w:rsidRDefault="0092304B" w:rsidP="009230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  <w:lang w:bidi="fa-IR"/>
        </w:rPr>
      </w:pPr>
      <w:r w:rsidRPr="0092304B">
        <w:rPr>
          <w:rFonts w:ascii="Simplified Arabic" w:eastAsia="Calibri" w:hAnsi="Simplified Arabic" w:cs="Simplified Arabic"/>
          <w:sz w:val="32"/>
          <w:szCs w:val="32"/>
          <w:rtl/>
        </w:rPr>
        <w:t>في أول الكلمة تكتب الهمزة التي بعدها ألف بصورة مدة على الألف : آخر .</w:t>
      </w:r>
    </w:p>
    <w:p w14:paraId="7003F1D3" w14:textId="77777777" w:rsidR="0092304B" w:rsidRPr="0092304B" w:rsidRDefault="0092304B" w:rsidP="0092304B">
      <w:pPr>
        <w:bidi w:val="0"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92304B">
        <w:rPr>
          <w:rFonts w:ascii="Calibri" w:eastAsia="Calibri" w:hAnsi="Calibri" w:cs="Simplified Arabic"/>
          <w:b/>
          <w:bCs/>
          <w:sz w:val="32"/>
          <w:szCs w:val="32"/>
          <w:rtl/>
          <w:lang w:bidi="fa-IR"/>
        </w:rPr>
        <w:t xml:space="preserve">2–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نص</w:t>
      </w:r>
    </w:p>
    <w:p w14:paraId="62612350" w14:textId="77777777" w:rsidR="0092304B" w:rsidRPr="0092304B" w:rsidRDefault="0092304B" w:rsidP="009230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</w:rPr>
      </w:pPr>
      <w:r w:rsidRPr="0092304B">
        <w:rPr>
          <w:rFonts w:ascii="Simplified Arabic" w:eastAsia="Calibri" w:hAnsi="Simplified Arabic" w:cs="Simplified Arabic"/>
          <w:sz w:val="32"/>
          <w:szCs w:val="32"/>
          <w:rtl/>
        </w:rPr>
        <w:t xml:space="preserve"> ماجد وحامد</w:t>
      </w:r>
    </w:p>
    <w:p w14:paraId="4394910C" w14:textId="77777777" w:rsidR="0092304B" w:rsidRPr="0092304B" w:rsidRDefault="0092304B" w:rsidP="009230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</w:rPr>
      </w:pPr>
      <w:r w:rsidRPr="0092304B">
        <w:rPr>
          <w:rFonts w:ascii="Simplified Arabic" w:eastAsia="Calibri" w:hAnsi="Simplified Arabic" w:cs="Simplified Arabic"/>
          <w:sz w:val="32"/>
          <w:szCs w:val="32"/>
          <w:rtl/>
        </w:rPr>
        <w:t xml:space="preserve"> ماجد وحامد وراغد ثلاثة أصدقاء أوفياء . لا يفارق أحدهم الآخر ، ولاسيما في اوقات الأمراض والأحزان ، وكان حامد غنيّاً يمدّ لصديقيه الفقيرين . يد المساعدة من غير منه أو كدر . وكان الصديقان لا ينسيانِ معروف صديقيهما ، فما إن يتوافر لدى أحدِهِمَا المال حتى يعيده إلى ذلك الصديق الميسور .</w:t>
      </w:r>
    </w:p>
    <w:p w14:paraId="358D6329" w14:textId="77777777" w:rsidR="0092304B" w:rsidRPr="0092304B" w:rsidRDefault="0092304B" w:rsidP="0092304B">
      <w:pPr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</w:p>
    <w:p w14:paraId="0C21E1A8" w14:textId="77777777" w:rsidR="0092304B" w:rsidRPr="0092304B" w:rsidRDefault="0092304B" w:rsidP="0092304B">
      <w:pPr>
        <w:jc w:val="center"/>
        <w:rPr>
          <w:rFonts w:ascii="Simplified Arabic" w:eastAsia="Arial Unicode MS" w:hAnsi="Simplified Arabic" w:cs="Simplified Arabic"/>
          <w:b/>
          <w:bCs/>
          <w:sz w:val="32"/>
          <w:szCs w:val="32"/>
        </w:rPr>
      </w:pPr>
      <w:r w:rsidRPr="0092304B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lastRenderedPageBreak/>
        <w:t>3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–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تمارين</w:t>
      </w:r>
    </w:p>
    <w:p w14:paraId="0ADAA1A2" w14:textId="77777777" w:rsidR="0092304B" w:rsidRPr="0092304B" w:rsidRDefault="0092304B" w:rsidP="0092304B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1 -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علل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كتابة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الهمزة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الكلمات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التالية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</w:p>
    <w:p w14:paraId="00776ECA" w14:textId="77777777" w:rsidR="0092304B" w:rsidRPr="0092304B" w:rsidRDefault="0092304B" w:rsidP="0092304B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أرض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–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ألم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إبرة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أين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الأوقات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الأرض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بأولِهِ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لأوله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كأوّله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فأمِينَ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لأنت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أعظم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أي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إنسان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00E1F1EF" w14:textId="77777777" w:rsidR="0092304B" w:rsidRPr="0092304B" w:rsidRDefault="0092304B" w:rsidP="0092304B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2 -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لماذا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كتبت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المدة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على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الألف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يلي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</w:p>
    <w:p w14:paraId="770B1A4A" w14:textId="77777777" w:rsidR="0092304B" w:rsidRPr="0092304B" w:rsidRDefault="0092304B" w:rsidP="0092304B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lang w:bidi="fa-IR"/>
        </w:rPr>
      </w:pP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آمَنَ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آن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آت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آمر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آكل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vertAlign w:val="superscript"/>
          <w:rtl/>
        </w:rPr>
        <w:t xml:space="preserve">( 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vertAlign w:val="superscript"/>
          <w:rtl/>
          <w:lang w:bidi="fa-IR"/>
        </w:rPr>
        <w:t xml:space="preserve">63 ) </w:t>
      </w:r>
      <w:r w:rsidRPr="0092304B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>.</w:t>
      </w:r>
    </w:p>
    <w:p w14:paraId="7FFC849F" w14:textId="77777777" w:rsidR="0092304B" w:rsidRPr="0092304B" w:rsidRDefault="0092304B" w:rsidP="0092304B">
      <w:pPr>
        <w:bidi w:val="0"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أ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-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همزة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القطع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(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الهمزة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الابتدائية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)</w:t>
      </w:r>
    </w:p>
    <w:p w14:paraId="1578C379" w14:textId="77777777" w:rsidR="0092304B" w:rsidRPr="0092304B" w:rsidRDefault="0092304B" w:rsidP="0092304B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92304B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1 -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تعريف</w:t>
      </w:r>
      <w:r w:rsidRPr="0092304B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92304B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وأمثلة</w:t>
      </w:r>
    </w:p>
    <w:p w14:paraId="54EFA83C" w14:textId="77777777" w:rsidR="0092304B" w:rsidRPr="0092304B" w:rsidRDefault="0092304B" w:rsidP="009230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92304B">
        <w:rPr>
          <w:rFonts w:ascii="Simplified Arabic" w:eastAsia="Calibri" w:hAnsi="Simplified Arabic" w:cs="Simplified Arabic"/>
          <w:sz w:val="32"/>
          <w:szCs w:val="32"/>
          <w:rtl/>
        </w:rPr>
        <w:t xml:space="preserve"> - همزة القطع هي الهمزة الابتدائية التي تكتب ، وتقرأ سواء أبدأ بها الكلام ، نحو : أحمد الله على نعمائه " ، أم سبقها حرف وصارت في وسط الكلام ، نحو : واطيع فأساعد " </w:t>
      </w:r>
    </w:p>
    <w:p w14:paraId="0915F73E" w14:textId="77777777" w:rsidR="0092304B" w:rsidRPr="0092304B" w:rsidRDefault="0092304B" w:rsidP="009230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92304B">
        <w:rPr>
          <w:rFonts w:ascii="Simplified Arabic" w:eastAsia="Calibri" w:hAnsi="Simplified Arabic" w:cs="Simplified Arabic"/>
          <w:sz w:val="32"/>
          <w:szCs w:val="32"/>
          <w:rtl/>
        </w:rPr>
        <w:t xml:space="preserve">- تكتب همزة القطع في أول الكلمةٍ فوق الألف إذا كانت مفتوحة ( أسماء ) او مضمومة أغنية ) ، وترسم تحت الألف إذا كانت مكسورة ( إنسان ) . </w:t>
      </w:r>
    </w:p>
    <w:p w14:paraId="2ABAB927" w14:textId="77777777" w:rsidR="0092304B" w:rsidRPr="0092304B" w:rsidRDefault="0092304B" w:rsidP="009230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92304B">
        <w:rPr>
          <w:rFonts w:ascii="Simplified Arabic" w:eastAsia="Calibri" w:hAnsi="Simplified Arabic" w:cs="Simplified Arabic"/>
          <w:sz w:val="32"/>
          <w:szCs w:val="32"/>
          <w:rtl/>
        </w:rPr>
        <w:t>- لا تتغير كتابة الهمزة في أول الكلمة إذا دخلت عليها :</w:t>
      </w:r>
    </w:p>
    <w:p w14:paraId="585DC669" w14:textId="77777777" w:rsidR="0092304B" w:rsidRPr="0092304B" w:rsidRDefault="0092304B" w:rsidP="0092304B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92304B">
        <w:rPr>
          <w:rFonts w:ascii="Simplified Arabic" w:eastAsia="Calibri" w:hAnsi="Simplified Arabic" w:cs="Simplified Arabic"/>
          <w:sz w:val="32"/>
          <w:szCs w:val="32"/>
          <w:rtl/>
        </w:rPr>
        <w:t xml:space="preserve"> 1 - ال التعريف : نحو : الأمل - الأمهات - الإخلاص .</w:t>
      </w:r>
    </w:p>
    <w:p w14:paraId="2091A1A8" w14:textId="77777777" w:rsidR="0092304B" w:rsidRPr="0092304B" w:rsidRDefault="0092304B" w:rsidP="0092304B">
      <w:pPr>
        <w:bidi w:val="0"/>
        <w:jc w:val="right"/>
        <w:rPr>
          <w:rFonts w:ascii="Simplified Arabic" w:eastAsia="Calibri" w:hAnsi="Simplified Arabic" w:cs="Simplified Arabic"/>
          <w:color w:val="FF0000"/>
          <w:sz w:val="32"/>
          <w:szCs w:val="32"/>
          <w:rtl/>
        </w:rPr>
      </w:pPr>
      <w:r w:rsidRPr="0092304B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92304B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2 - </w:t>
      </w:r>
      <w:r w:rsidRPr="0092304B">
        <w:rPr>
          <w:rFonts w:ascii="Simplified Arabic" w:eastAsia="Calibri" w:hAnsi="Simplified Arabic" w:cs="Simplified Arabic"/>
          <w:sz w:val="32"/>
          <w:szCs w:val="32"/>
          <w:rtl/>
        </w:rPr>
        <w:t>أحرف الجر : اللام والكاف والباء ، نحو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4"/>
        <w:gridCol w:w="2811"/>
        <w:gridCol w:w="2741"/>
      </w:tblGrid>
      <w:tr w:rsidR="0092304B" w:rsidRPr="0092304B" w14:paraId="2188998F" w14:textId="77777777" w:rsidTr="006137F7">
        <w:tc>
          <w:tcPr>
            <w:tcW w:w="3321" w:type="dxa"/>
          </w:tcPr>
          <w:p w14:paraId="0DF37902" w14:textId="77777777" w:rsidR="0092304B" w:rsidRPr="0092304B" w:rsidRDefault="0092304B" w:rsidP="0092304B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92304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لأيمانه</w:t>
            </w:r>
          </w:p>
        </w:tc>
        <w:tc>
          <w:tcPr>
            <w:tcW w:w="3321" w:type="dxa"/>
          </w:tcPr>
          <w:p w14:paraId="5076066F" w14:textId="77777777" w:rsidR="0092304B" w:rsidRPr="0092304B" w:rsidRDefault="0092304B" w:rsidP="0092304B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92304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لأسبوع</w:t>
            </w:r>
          </w:p>
        </w:tc>
        <w:tc>
          <w:tcPr>
            <w:tcW w:w="3321" w:type="dxa"/>
          </w:tcPr>
          <w:p w14:paraId="5AE1BFD1" w14:textId="77777777" w:rsidR="0092304B" w:rsidRPr="0092304B" w:rsidRDefault="0092304B" w:rsidP="0092304B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92304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لأبيه</w:t>
            </w:r>
          </w:p>
        </w:tc>
      </w:tr>
      <w:tr w:rsidR="0092304B" w:rsidRPr="0092304B" w14:paraId="473ADDD9" w14:textId="77777777" w:rsidTr="006137F7">
        <w:tc>
          <w:tcPr>
            <w:tcW w:w="3321" w:type="dxa"/>
          </w:tcPr>
          <w:p w14:paraId="1077B441" w14:textId="77777777" w:rsidR="0092304B" w:rsidRPr="0092304B" w:rsidRDefault="0092304B" w:rsidP="0092304B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92304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كاسرتهِ</w:t>
            </w:r>
          </w:p>
        </w:tc>
        <w:tc>
          <w:tcPr>
            <w:tcW w:w="3321" w:type="dxa"/>
          </w:tcPr>
          <w:p w14:paraId="5B4AE905" w14:textId="77777777" w:rsidR="0092304B" w:rsidRPr="0092304B" w:rsidRDefault="0092304B" w:rsidP="0092304B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92304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كإخلاصهِ</w:t>
            </w:r>
          </w:p>
        </w:tc>
        <w:tc>
          <w:tcPr>
            <w:tcW w:w="3321" w:type="dxa"/>
          </w:tcPr>
          <w:p w14:paraId="63DA42A0" w14:textId="77777777" w:rsidR="0092304B" w:rsidRPr="0092304B" w:rsidRDefault="0092304B" w:rsidP="0092304B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92304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كاهلهِ</w:t>
            </w:r>
          </w:p>
        </w:tc>
      </w:tr>
      <w:tr w:rsidR="0092304B" w:rsidRPr="0092304B" w14:paraId="4FC73094" w14:textId="77777777" w:rsidTr="006137F7">
        <w:tc>
          <w:tcPr>
            <w:tcW w:w="3321" w:type="dxa"/>
          </w:tcPr>
          <w:p w14:paraId="385DB2FC" w14:textId="77777777" w:rsidR="0092304B" w:rsidRPr="0092304B" w:rsidRDefault="0092304B" w:rsidP="0092304B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92304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بألفةٍ</w:t>
            </w:r>
          </w:p>
        </w:tc>
        <w:tc>
          <w:tcPr>
            <w:tcW w:w="3321" w:type="dxa"/>
          </w:tcPr>
          <w:p w14:paraId="7DA84FA0" w14:textId="77777777" w:rsidR="0092304B" w:rsidRPr="0092304B" w:rsidRDefault="0092304B" w:rsidP="0092304B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92304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بأعجاب</w:t>
            </w:r>
          </w:p>
        </w:tc>
        <w:tc>
          <w:tcPr>
            <w:tcW w:w="3321" w:type="dxa"/>
          </w:tcPr>
          <w:p w14:paraId="3D03A469" w14:textId="77777777" w:rsidR="0092304B" w:rsidRPr="0092304B" w:rsidRDefault="0092304B" w:rsidP="0092304B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92304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بأحسن</w:t>
            </w:r>
          </w:p>
        </w:tc>
      </w:tr>
    </w:tbl>
    <w:p w14:paraId="279F6ED7" w14:textId="77777777" w:rsidR="009B448E" w:rsidRDefault="009B448E">
      <w:pPr>
        <w:rPr>
          <w:lang w:bidi="ar-IQ"/>
        </w:rPr>
      </w:pPr>
    </w:p>
    <w:sectPr w:rsidR="009B448E" w:rsidSect="000D2B59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4B"/>
    <w:rsid w:val="000D2B59"/>
    <w:rsid w:val="0092304B"/>
    <w:rsid w:val="009B448E"/>
    <w:rsid w:val="00B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D7F5E"/>
  <w15:chartTrackingRefBased/>
  <w15:docId w15:val="{9BE6FAAF-4960-4239-BA3F-5389532C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2020-01-28T11:48:00Z</dcterms:created>
  <dcterms:modified xsi:type="dcterms:W3CDTF">2020-01-28T12:06:00Z</dcterms:modified>
</cp:coreProperties>
</file>