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1A" w:rsidRDefault="008C6A1A" w:rsidP="001B10A2">
      <w:pPr>
        <w:jc w:val="center"/>
        <w:rPr>
          <w:rFonts w:ascii="Times New Roman" w:eastAsia="Calibri" w:hAnsi="Times New Roman" w:cs="Times New Roman"/>
          <w:b/>
          <w:bCs/>
          <w:sz w:val="36"/>
          <w:szCs w:val="36"/>
          <w:lang w:bidi="ar-IQ"/>
        </w:rPr>
      </w:pPr>
    </w:p>
    <w:p w:rsidR="008C6A1A" w:rsidRDefault="008C6A1A" w:rsidP="008C6A1A">
      <w:pPr>
        <w:rPr>
          <w:rFonts w:ascii="Times New Roman" w:eastAsia="Calibri" w:hAnsi="Times New Roman" w:cs="Times New Roman"/>
          <w:b/>
          <w:bCs/>
          <w:sz w:val="36"/>
          <w:szCs w:val="36"/>
          <w:lang w:bidi="ar-IQ"/>
        </w:rPr>
      </w:pPr>
      <w:r>
        <w:rPr>
          <w:rFonts w:ascii="Times New Roman" w:eastAsia="Calibri" w:hAnsi="Times New Roman" w:cs="Times New Roman"/>
          <w:b/>
          <w:bCs/>
          <w:sz w:val="36"/>
          <w:szCs w:val="36"/>
          <w:lang w:bidi="ar-IQ"/>
        </w:rPr>
        <w:t>Lec6</w:t>
      </w:r>
    </w:p>
    <w:p w:rsidR="001B10A2" w:rsidRPr="001B10A2" w:rsidRDefault="001B10A2" w:rsidP="001B10A2">
      <w:pPr>
        <w:jc w:val="center"/>
        <w:rPr>
          <w:rFonts w:ascii="Times New Roman" w:eastAsia="Calibri" w:hAnsi="Times New Roman" w:cs="Times New Roman"/>
          <w:b/>
          <w:bCs/>
          <w:sz w:val="36"/>
          <w:szCs w:val="36"/>
          <w:lang w:bidi="ar-IQ"/>
        </w:rPr>
      </w:pPr>
      <w:bookmarkStart w:id="0" w:name="_GoBack"/>
      <w:bookmarkEnd w:id="0"/>
      <w:r w:rsidRPr="001B10A2">
        <w:rPr>
          <w:rFonts w:ascii="Times New Roman" w:eastAsia="Calibri" w:hAnsi="Times New Roman" w:cs="Times New Roman"/>
          <w:b/>
          <w:bCs/>
          <w:sz w:val="36"/>
          <w:szCs w:val="36"/>
          <w:lang w:bidi="ar-IQ"/>
        </w:rPr>
        <w:t xml:space="preserve">Disease caused by </w:t>
      </w:r>
      <w:proofErr w:type="spellStart"/>
      <w:r w:rsidRPr="001B10A2">
        <w:rPr>
          <w:rFonts w:ascii="Times New Roman" w:eastAsia="Calibri" w:hAnsi="Times New Roman" w:cs="Times New Roman"/>
          <w:b/>
          <w:bCs/>
          <w:sz w:val="36"/>
          <w:szCs w:val="36"/>
          <w:lang w:bidi="ar-IQ"/>
        </w:rPr>
        <w:t>basidiomycetes</w:t>
      </w:r>
      <w:proofErr w:type="spellEnd"/>
      <w:r w:rsidRPr="001B10A2">
        <w:rPr>
          <w:rFonts w:ascii="Times New Roman" w:eastAsia="Calibri" w:hAnsi="Times New Roman" w:cs="Times New Roman"/>
          <w:b/>
          <w:bCs/>
          <w:sz w:val="36"/>
          <w:szCs w:val="36"/>
          <w:lang w:bidi="ar-IQ"/>
        </w:rPr>
        <w:t xml:space="preserve"> </w:t>
      </w:r>
    </w:p>
    <w:p w:rsidR="001B10A2" w:rsidRPr="001B10A2" w:rsidRDefault="001B10A2" w:rsidP="001B10A2">
      <w:pPr>
        <w:spacing w:line="360" w:lineRule="auto"/>
        <w:jc w:val="both"/>
        <w:rPr>
          <w:rFonts w:ascii="Times New Roman" w:eastAsia="Calibri" w:hAnsi="Times New Roman" w:cs="Times New Roman"/>
          <w:sz w:val="28"/>
          <w:szCs w:val="28"/>
          <w:lang w:bidi="ar-IQ"/>
        </w:rPr>
      </w:pPr>
      <w:proofErr w:type="spellStart"/>
      <w:r w:rsidRPr="001B10A2">
        <w:rPr>
          <w:rFonts w:ascii="Times New Roman" w:eastAsia="Calibri" w:hAnsi="Times New Roman" w:cs="Times New Roman"/>
          <w:sz w:val="28"/>
          <w:szCs w:val="28"/>
          <w:lang w:bidi="ar-IQ"/>
        </w:rPr>
        <w:t>Basidiomycetes</w:t>
      </w:r>
      <w:proofErr w:type="spellEnd"/>
      <w:r w:rsidRPr="001B10A2">
        <w:rPr>
          <w:rFonts w:ascii="Times New Roman" w:eastAsia="Calibri" w:hAnsi="Times New Roman" w:cs="Times New Roman"/>
          <w:sz w:val="28"/>
          <w:szCs w:val="28"/>
          <w:lang w:bidi="ar-IQ"/>
        </w:rPr>
        <w:t xml:space="preserve"> are fungi that produce their sexual spores , called </w:t>
      </w:r>
      <w:proofErr w:type="spellStart"/>
      <w:r w:rsidRPr="001B10A2">
        <w:rPr>
          <w:rFonts w:ascii="Times New Roman" w:eastAsia="Calibri" w:hAnsi="Times New Roman" w:cs="Times New Roman"/>
          <w:sz w:val="28"/>
          <w:szCs w:val="28"/>
          <w:lang w:bidi="ar-IQ"/>
        </w:rPr>
        <w:t>basidiospores</w:t>
      </w:r>
      <w:proofErr w:type="spellEnd"/>
      <w:r w:rsidRPr="001B10A2">
        <w:rPr>
          <w:rFonts w:ascii="Times New Roman" w:eastAsia="Calibri" w:hAnsi="Times New Roman" w:cs="Times New Roman"/>
          <w:sz w:val="28"/>
          <w:szCs w:val="28"/>
          <w:lang w:bidi="ar-IQ"/>
        </w:rPr>
        <w:t xml:space="preserve"> , on a club shaped spore producing structure called a </w:t>
      </w:r>
      <w:proofErr w:type="spellStart"/>
      <w:r w:rsidRPr="001B10A2">
        <w:rPr>
          <w:rFonts w:ascii="Times New Roman" w:eastAsia="Calibri" w:hAnsi="Times New Roman" w:cs="Times New Roman"/>
          <w:sz w:val="28"/>
          <w:szCs w:val="28"/>
          <w:lang w:bidi="ar-IQ"/>
        </w:rPr>
        <w:t>basidium</w:t>
      </w:r>
      <w:proofErr w:type="spellEnd"/>
      <w:r w:rsidRPr="001B10A2">
        <w:rPr>
          <w:rFonts w:ascii="Times New Roman" w:eastAsia="Calibri" w:hAnsi="Times New Roman" w:cs="Times New Roman"/>
          <w:sz w:val="28"/>
          <w:szCs w:val="28"/>
          <w:lang w:bidi="ar-IQ"/>
        </w:rPr>
        <w:t xml:space="preserve"> , most </w:t>
      </w:r>
      <w:proofErr w:type="spellStart"/>
      <w:r w:rsidRPr="001B10A2">
        <w:rPr>
          <w:rFonts w:ascii="Times New Roman" w:eastAsia="Calibri" w:hAnsi="Times New Roman" w:cs="Times New Roman"/>
          <w:sz w:val="28"/>
          <w:szCs w:val="28"/>
          <w:lang w:bidi="ar-IQ"/>
        </w:rPr>
        <w:t>basidiomycetes</w:t>
      </w:r>
      <w:proofErr w:type="spellEnd"/>
      <w:r w:rsidRPr="001B10A2">
        <w:rPr>
          <w:rFonts w:ascii="Times New Roman" w:eastAsia="Calibri" w:hAnsi="Times New Roman" w:cs="Times New Roman"/>
          <w:sz w:val="28"/>
          <w:szCs w:val="28"/>
          <w:lang w:bidi="ar-IQ"/>
        </w:rPr>
        <w:t xml:space="preserve"> are fleshy fungi, such as the common mushrooms , the puffballs , and the shelf fungi or conks, and are either saprophytes or cause wood decay including root and stem rots of trees , </w:t>
      </w:r>
      <w:proofErr w:type="spellStart"/>
      <w:r w:rsidRPr="001B10A2">
        <w:rPr>
          <w:rFonts w:ascii="Times New Roman" w:eastAsia="Calibri" w:hAnsi="Times New Roman" w:cs="Times New Roman"/>
          <w:sz w:val="28"/>
          <w:szCs w:val="28"/>
          <w:lang w:bidi="ar-IQ"/>
        </w:rPr>
        <w:t>basidiomycetes</w:t>
      </w:r>
      <w:proofErr w:type="spellEnd"/>
      <w:r w:rsidRPr="001B10A2">
        <w:rPr>
          <w:rFonts w:ascii="Times New Roman" w:eastAsia="Calibri" w:hAnsi="Times New Roman" w:cs="Times New Roman"/>
          <w:sz w:val="28"/>
          <w:szCs w:val="28"/>
          <w:lang w:bidi="ar-IQ"/>
        </w:rPr>
        <w:t xml:space="preserve"> , however , also include two very common and very destructive groups of plant pathogenic fungi that cause the rust and the smut diseases of plants .</w:t>
      </w:r>
    </w:p>
    <w:p w:rsidR="001B10A2" w:rsidRPr="001B10A2" w:rsidRDefault="001B10A2" w:rsidP="001B10A2">
      <w:pPr>
        <w:rPr>
          <w:rFonts w:ascii="Times New Roman" w:eastAsia="Calibri" w:hAnsi="Times New Roman" w:cs="Times New Roman"/>
          <w:b/>
          <w:bCs/>
          <w:sz w:val="36"/>
          <w:szCs w:val="36"/>
          <w:lang w:bidi="ar-IQ"/>
        </w:rPr>
      </w:pPr>
      <w:r w:rsidRPr="001B10A2">
        <w:rPr>
          <w:rFonts w:ascii="Times New Roman" w:eastAsia="Calibri" w:hAnsi="Times New Roman" w:cs="Times New Roman"/>
          <w:b/>
          <w:bCs/>
          <w:sz w:val="36"/>
          <w:szCs w:val="36"/>
          <w:lang w:bidi="ar-IQ"/>
        </w:rPr>
        <w:t xml:space="preserve">The Rusts </w:t>
      </w:r>
    </w:p>
    <w:p w:rsidR="001B10A2" w:rsidRPr="001B10A2" w:rsidRDefault="001B10A2" w:rsidP="001B10A2">
      <w:pPr>
        <w:spacing w:line="360" w:lineRule="auto"/>
        <w:jc w:val="both"/>
        <w:rPr>
          <w:rFonts w:ascii="Times New Roman" w:eastAsia="Calibri" w:hAnsi="Times New Roman" w:cs="Times New Roman"/>
          <w:b/>
          <w:bCs/>
          <w:sz w:val="36"/>
          <w:szCs w:val="36"/>
          <w:lang w:bidi="ar-IQ"/>
        </w:rPr>
      </w:pPr>
      <w:r w:rsidRPr="001B10A2">
        <w:rPr>
          <w:rFonts w:ascii="Calibri" w:eastAsia="Calibri" w:hAnsi="Calibri" w:cs="Arial"/>
          <w:sz w:val="28"/>
          <w:szCs w:val="28"/>
        </w:rPr>
        <w:t xml:space="preserve">The </w:t>
      </w:r>
      <w:r w:rsidRPr="001B10A2">
        <w:rPr>
          <w:rFonts w:ascii="Calibri" w:eastAsia="Calibri" w:hAnsi="Calibri" w:cs="Arial"/>
          <w:b/>
          <w:bCs/>
          <w:sz w:val="28"/>
          <w:szCs w:val="28"/>
        </w:rPr>
        <w:t>stem</w:t>
      </w:r>
      <w:r w:rsidRPr="001B10A2">
        <w:rPr>
          <w:rFonts w:ascii="Calibri" w:eastAsia="Calibri" w:hAnsi="Calibri" w:cs="Arial"/>
          <w:sz w:val="28"/>
          <w:szCs w:val="28"/>
        </w:rPr>
        <w:t xml:space="preserve">, </w:t>
      </w:r>
      <w:r w:rsidRPr="001B10A2">
        <w:rPr>
          <w:rFonts w:ascii="Calibri" w:eastAsia="Calibri" w:hAnsi="Calibri" w:cs="Arial"/>
          <w:b/>
          <w:bCs/>
          <w:sz w:val="28"/>
          <w:szCs w:val="28"/>
        </w:rPr>
        <w:t>black</w:t>
      </w:r>
      <w:r w:rsidRPr="001B10A2">
        <w:rPr>
          <w:rFonts w:ascii="Calibri" w:eastAsia="Calibri" w:hAnsi="Calibri" w:cs="Arial"/>
          <w:sz w:val="28"/>
          <w:szCs w:val="28"/>
        </w:rPr>
        <w:t xml:space="preserve"> or </w:t>
      </w:r>
      <w:r w:rsidRPr="001B10A2">
        <w:rPr>
          <w:rFonts w:ascii="Calibri" w:eastAsia="Calibri" w:hAnsi="Calibri" w:cs="Arial"/>
          <w:b/>
          <w:bCs/>
          <w:sz w:val="28"/>
          <w:szCs w:val="28"/>
        </w:rPr>
        <w:t>cereal rusts</w:t>
      </w:r>
      <w:r w:rsidRPr="001B10A2">
        <w:rPr>
          <w:rFonts w:ascii="Calibri" w:eastAsia="Calibri" w:hAnsi="Calibri" w:cs="Arial"/>
          <w:sz w:val="28"/>
          <w:szCs w:val="28"/>
        </w:rPr>
        <w:t xml:space="preserve"> are caused by the </w:t>
      </w:r>
      <w:hyperlink r:id="rId5" w:tooltip="Fungus" w:history="1">
        <w:r w:rsidRPr="001B10A2">
          <w:rPr>
            <w:rFonts w:ascii="Calibri" w:eastAsia="Calibri" w:hAnsi="Calibri" w:cs="Arial"/>
            <w:color w:val="0000FF"/>
            <w:sz w:val="28"/>
            <w:szCs w:val="28"/>
            <w:u w:val="single"/>
          </w:rPr>
          <w:t>fungus</w:t>
        </w:r>
      </w:hyperlink>
      <w:r w:rsidRPr="001B10A2">
        <w:rPr>
          <w:rFonts w:ascii="Calibri" w:eastAsia="Calibri" w:hAnsi="Calibri" w:cs="Arial"/>
          <w:sz w:val="28"/>
          <w:szCs w:val="28"/>
        </w:rPr>
        <w:t xml:space="preserve"> </w:t>
      </w:r>
      <w:proofErr w:type="spellStart"/>
      <w:r w:rsidRPr="001B10A2">
        <w:rPr>
          <w:rFonts w:ascii="Calibri" w:eastAsia="Calibri" w:hAnsi="Calibri" w:cs="Arial"/>
          <w:b/>
          <w:bCs/>
          <w:i/>
          <w:iCs/>
          <w:sz w:val="28"/>
          <w:szCs w:val="28"/>
        </w:rPr>
        <w:t>Puccinia</w:t>
      </w:r>
      <w:proofErr w:type="spellEnd"/>
      <w:r w:rsidRPr="001B10A2">
        <w:rPr>
          <w:rFonts w:ascii="Calibri" w:eastAsia="Calibri" w:hAnsi="Calibri" w:cs="Arial"/>
          <w:b/>
          <w:bCs/>
          <w:i/>
          <w:iCs/>
          <w:sz w:val="28"/>
          <w:szCs w:val="28"/>
        </w:rPr>
        <w:t xml:space="preserve"> </w:t>
      </w:r>
      <w:proofErr w:type="spellStart"/>
      <w:r w:rsidRPr="001B10A2">
        <w:rPr>
          <w:rFonts w:ascii="Calibri" w:eastAsia="Calibri" w:hAnsi="Calibri" w:cs="Arial"/>
          <w:b/>
          <w:bCs/>
          <w:i/>
          <w:iCs/>
          <w:sz w:val="28"/>
          <w:szCs w:val="28"/>
        </w:rPr>
        <w:t>graminis</w:t>
      </w:r>
      <w:proofErr w:type="spellEnd"/>
      <w:r w:rsidRPr="001B10A2">
        <w:rPr>
          <w:rFonts w:ascii="Calibri" w:eastAsia="Calibri" w:hAnsi="Calibri" w:cs="Arial"/>
          <w:sz w:val="28"/>
          <w:szCs w:val="28"/>
        </w:rPr>
        <w:t xml:space="preserve"> and are a significant disease affecting </w:t>
      </w:r>
      <w:hyperlink r:id="rId6" w:tooltip="Cereal" w:history="1">
        <w:r w:rsidRPr="001B10A2">
          <w:rPr>
            <w:rFonts w:ascii="Calibri" w:eastAsia="Calibri" w:hAnsi="Calibri" w:cs="Arial"/>
            <w:color w:val="0000FF"/>
            <w:sz w:val="28"/>
            <w:szCs w:val="28"/>
            <w:u w:val="single"/>
          </w:rPr>
          <w:t>cereal</w:t>
        </w:r>
      </w:hyperlink>
      <w:r w:rsidRPr="001B10A2">
        <w:rPr>
          <w:rFonts w:ascii="Calibri" w:eastAsia="Calibri" w:hAnsi="Calibri" w:cs="Arial"/>
          <w:sz w:val="28"/>
          <w:szCs w:val="28"/>
        </w:rPr>
        <w:t xml:space="preserve"> </w:t>
      </w:r>
      <w:proofErr w:type="gramStart"/>
      <w:r w:rsidRPr="001B10A2">
        <w:rPr>
          <w:rFonts w:ascii="Calibri" w:eastAsia="Calibri" w:hAnsi="Calibri" w:cs="Arial"/>
          <w:sz w:val="28"/>
          <w:szCs w:val="28"/>
        </w:rPr>
        <w:t>crops  .</w:t>
      </w:r>
      <w:proofErr w:type="gramEnd"/>
      <w:r w:rsidRPr="001B10A2">
        <w:rPr>
          <w:rFonts w:ascii="Calibri" w:eastAsia="Calibri" w:hAnsi="Calibri" w:cs="Arial"/>
          <w:sz w:val="28"/>
          <w:szCs w:val="28"/>
        </w:rPr>
        <w:t xml:space="preserve">Rust fungi are obligate parasites. In nature, they require living host tissue for growth and reproduction; they cannot exist as saprophytes. In the absence of living host tissue, they survive as spores. In most rust fungi, only the </w:t>
      </w:r>
      <w:proofErr w:type="spellStart"/>
      <w:r w:rsidRPr="001B10A2">
        <w:rPr>
          <w:rFonts w:ascii="Calibri" w:eastAsia="Calibri" w:hAnsi="Calibri" w:cs="Arial"/>
          <w:sz w:val="28"/>
          <w:szCs w:val="28"/>
        </w:rPr>
        <w:t>teliospores</w:t>
      </w:r>
      <w:proofErr w:type="spellEnd"/>
      <w:r w:rsidRPr="001B10A2">
        <w:rPr>
          <w:rFonts w:ascii="Calibri" w:eastAsia="Calibri" w:hAnsi="Calibri" w:cs="Arial"/>
          <w:sz w:val="28"/>
          <w:szCs w:val="28"/>
        </w:rPr>
        <w:t xml:space="preserve"> are adapted to survive apart from a living host plant for more than a few months under field conditions</w:t>
      </w:r>
      <w:r w:rsidRPr="001B10A2">
        <w:rPr>
          <w:rFonts w:ascii="Calibri" w:eastAsia="Calibri" w:hAnsi="Calibri" w:cs="Arial"/>
        </w:rPr>
        <w:t>.</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1B10A2">
        <w:rPr>
          <w:rFonts w:ascii="Times New Roman" w:eastAsia="Times New Roman" w:hAnsi="Times New Roman" w:cs="Times New Roman"/>
          <w:i/>
          <w:iCs/>
          <w:sz w:val="28"/>
          <w:szCs w:val="28"/>
        </w:rPr>
        <w:t>Puccinia</w:t>
      </w:r>
      <w:proofErr w:type="spellEnd"/>
      <w:r w:rsidRPr="001B10A2">
        <w:rPr>
          <w:rFonts w:ascii="Times New Roman" w:eastAsia="Times New Roman" w:hAnsi="Times New Roman" w:cs="Times New Roman"/>
          <w:i/>
          <w:iCs/>
          <w:sz w:val="28"/>
          <w:szCs w:val="28"/>
        </w:rPr>
        <w:t xml:space="preserve"> </w:t>
      </w:r>
      <w:proofErr w:type="spellStart"/>
      <w:r w:rsidRPr="001B10A2">
        <w:rPr>
          <w:rFonts w:ascii="Times New Roman" w:eastAsia="Times New Roman" w:hAnsi="Times New Roman" w:cs="Times New Roman"/>
          <w:i/>
          <w:iCs/>
          <w:sz w:val="28"/>
          <w:szCs w:val="28"/>
        </w:rPr>
        <w:t>graminis</w:t>
      </w:r>
      <w:proofErr w:type="spellEnd"/>
      <w:r w:rsidRPr="001B10A2">
        <w:rPr>
          <w:rFonts w:ascii="Times New Roman" w:eastAsia="Times New Roman" w:hAnsi="Times New Roman" w:cs="Times New Roman"/>
          <w:sz w:val="28"/>
          <w:szCs w:val="28"/>
        </w:rPr>
        <w:t xml:space="preserve"> is </w:t>
      </w:r>
      <w:proofErr w:type="spellStart"/>
      <w:r w:rsidRPr="001B10A2">
        <w:rPr>
          <w:rFonts w:ascii="Times New Roman" w:eastAsia="Times New Roman" w:hAnsi="Times New Roman" w:cs="Times New Roman"/>
          <w:sz w:val="28"/>
          <w:szCs w:val="28"/>
        </w:rPr>
        <w:t>heteroecious</w:t>
      </w:r>
      <w:proofErr w:type="spellEnd"/>
      <w:r w:rsidRPr="001B10A2">
        <w:rPr>
          <w:rFonts w:ascii="Times New Roman" w:eastAsia="Times New Roman" w:hAnsi="Times New Roman" w:cs="Times New Roman"/>
          <w:sz w:val="28"/>
          <w:szCs w:val="28"/>
        </w:rPr>
        <w:t xml:space="preserve">. This word describes rust fungi that require two unrelated host plants, such as wheat and barberry, to complete their life cycle. </w:t>
      </w:r>
      <w:proofErr w:type="spellStart"/>
      <w:r w:rsidRPr="001B10A2">
        <w:rPr>
          <w:rFonts w:ascii="Times New Roman" w:eastAsia="Times New Roman" w:hAnsi="Times New Roman" w:cs="Times New Roman"/>
          <w:i/>
          <w:iCs/>
          <w:sz w:val="28"/>
          <w:szCs w:val="28"/>
        </w:rPr>
        <w:t>Puccinia</w:t>
      </w:r>
      <w:proofErr w:type="spellEnd"/>
      <w:r w:rsidRPr="001B10A2">
        <w:rPr>
          <w:rFonts w:ascii="Times New Roman" w:eastAsia="Times New Roman" w:hAnsi="Times New Roman" w:cs="Times New Roman"/>
          <w:i/>
          <w:iCs/>
          <w:sz w:val="28"/>
          <w:szCs w:val="28"/>
        </w:rPr>
        <w:t xml:space="preserve"> </w:t>
      </w:r>
      <w:proofErr w:type="spellStart"/>
      <w:r w:rsidRPr="001B10A2">
        <w:rPr>
          <w:rFonts w:ascii="Times New Roman" w:eastAsia="Times New Roman" w:hAnsi="Times New Roman" w:cs="Times New Roman"/>
          <w:i/>
          <w:iCs/>
          <w:sz w:val="28"/>
          <w:szCs w:val="28"/>
        </w:rPr>
        <w:t>graminis</w:t>
      </w:r>
      <w:proofErr w:type="spellEnd"/>
      <w:r w:rsidRPr="001B10A2">
        <w:rPr>
          <w:rFonts w:ascii="Times New Roman" w:eastAsia="Times New Roman" w:hAnsi="Times New Roman" w:cs="Times New Roman"/>
          <w:sz w:val="28"/>
          <w:szCs w:val="28"/>
        </w:rPr>
        <w:t xml:space="preserve"> is </w:t>
      </w:r>
      <w:proofErr w:type="spellStart"/>
      <w:r w:rsidRPr="001B10A2">
        <w:rPr>
          <w:rFonts w:ascii="Times New Roman" w:eastAsia="Times New Roman" w:hAnsi="Times New Roman" w:cs="Times New Roman"/>
          <w:sz w:val="28"/>
          <w:szCs w:val="28"/>
        </w:rPr>
        <w:t>macrocyclic</w:t>
      </w:r>
      <w:proofErr w:type="spellEnd"/>
      <w:r w:rsidRPr="001B10A2">
        <w:rPr>
          <w:rFonts w:ascii="Times New Roman" w:eastAsia="Times New Roman" w:hAnsi="Times New Roman" w:cs="Times New Roman"/>
          <w:sz w:val="28"/>
          <w:szCs w:val="28"/>
        </w:rPr>
        <w:t xml:space="preserve">, producing all five spore stages: </w:t>
      </w:r>
      <w:proofErr w:type="spellStart"/>
      <w:r w:rsidRPr="001B10A2">
        <w:rPr>
          <w:rFonts w:ascii="Times New Roman" w:eastAsia="Times New Roman" w:hAnsi="Times New Roman" w:cs="Times New Roman"/>
          <w:sz w:val="28"/>
          <w:szCs w:val="28"/>
        </w:rPr>
        <w:t>basidiospores</w:t>
      </w:r>
      <w:proofErr w:type="spellEnd"/>
      <w:proofErr w:type="gramStart"/>
      <w:r w:rsidRPr="001B10A2">
        <w:rPr>
          <w:rFonts w:ascii="Times New Roman" w:eastAsia="Times New Roman" w:hAnsi="Times New Roman" w:cs="Times New Roman"/>
          <w:sz w:val="28"/>
          <w:szCs w:val="28"/>
        </w:rPr>
        <w:t>, ,</w:t>
      </w:r>
      <w:proofErr w:type="gramEnd"/>
      <w:r w:rsidRPr="001B10A2">
        <w:rPr>
          <w:rFonts w:ascii="Times New Roman" w:eastAsia="Times New Roman" w:hAnsi="Times New Roman" w:cs="Times New Roman"/>
          <w:sz w:val="28"/>
          <w:szCs w:val="28"/>
        </w:rPr>
        <w:t xml:space="preserve"> (</w:t>
      </w:r>
      <w:proofErr w:type="spellStart"/>
      <w:r w:rsidRPr="001B10A2">
        <w:rPr>
          <w:rFonts w:ascii="Times New Roman" w:eastAsia="Times New Roman" w:hAnsi="Times New Roman" w:cs="Times New Roman"/>
          <w:sz w:val="28"/>
          <w:szCs w:val="28"/>
        </w:rPr>
        <w:t>spermatia</w:t>
      </w:r>
      <w:proofErr w:type="spellEnd"/>
      <w:r w:rsidRPr="001B10A2">
        <w:rPr>
          <w:rFonts w:ascii="Times New Roman" w:eastAsia="Times New Roman" w:hAnsi="Times New Roman" w:cs="Times New Roman"/>
          <w:sz w:val="28"/>
          <w:szCs w:val="28"/>
        </w:rPr>
        <w:t xml:space="preserve">), aeciospores, </w:t>
      </w:r>
      <w:proofErr w:type="spellStart"/>
      <w:r w:rsidRPr="001B10A2">
        <w:rPr>
          <w:rFonts w:ascii="Times New Roman" w:eastAsia="Times New Roman" w:hAnsi="Times New Roman" w:cs="Times New Roman"/>
          <w:sz w:val="28"/>
          <w:szCs w:val="28"/>
        </w:rPr>
        <w:t>urediniospores</w:t>
      </w:r>
      <w:proofErr w:type="spellEnd"/>
      <w:r w:rsidRPr="001B10A2">
        <w:rPr>
          <w:rFonts w:ascii="Times New Roman" w:eastAsia="Times New Roman" w:hAnsi="Times New Roman" w:cs="Times New Roman"/>
          <w:sz w:val="28"/>
          <w:szCs w:val="28"/>
        </w:rPr>
        <w:t xml:space="preserve"> (</w:t>
      </w:r>
      <w:proofErr w:type="spellStart"/>
      <w:r w:rsidRPr="001B10A2">
        <w:rPr>
          <w:rFonts w:ascii="Times New Roman" w:eastAsia="Times New Roman" w:hAnsi="Times New Roman" w:cs="Times New Roman"/>
          <w:sz w:val="28"/>
          <w:szCs w:val="28"/>
        </w:rPr>
        <w:t>uredospores</w:t>
      </w:r>
      <w:proofErr w:type="spellEnd"/>
      <w:r w:rsidRPr="001B10A2">
        <w:rPr>
          <w:rFonts w:ascii="Times New Roman" w:eastAsia="Times New Roman" w:hAnsi="Times New Roman" w:cs="Times New Roman"/>
          <w:sz w:val="28"/>
          <w:szCs w:val="28"/>
        </w:rPr>
        <w:t xml:space="preserve">), and </w:t>
      </w:r>
      <w:proofErr w:type="spellStart"/>
      <w:r w:rsidRPr="001B10A2">
        <w:rPr>
          <w:rFonts w:ascii="Times New Roman" w:eastAsia="Times New Roman" w:hAnsi="Times New Roman" w:cs="Times New Roman"/>
          <w:sz w:val="28"/>
          <w:szCs w:val="28"/>
        </w:rPr>
        <w:t>teliospores</w:t>
      </w:r>
      <w:proofErr w:type="spellEnd"/>
      <w:r w:rsidRPr="001B10A2">
        <w:rPr>
          <w:rFonts w:ascii="Times New Roman" w:eastAsia="Times New Roman" w:hAnsi="Times New Roman" w:cs="Times New Roman"/>
          <w:sz w:val="28"/>
          <w:szCs w:val="28"/>
        </w:rPr>
        <w:t xml:space="preserve">. Anton </w:t>
      </w:r>
      <w:proofErr w:type="spellStart"/>
      <w:r w:rsidRPr="001B10A2">
        <w:rPr>
          <w:rFonts w:ascii="Times New Roman" w:eastAsia="Times New Roman" w:hAnsi="Times New Roman" w:cs="Times New Roman"/>
          <w:sz w:val="28"/>
          <w:szCs w:val="28"/>
        </w:rPr>
        <w:t>deBary</w:t>
      </w:r>
      <w:proofErr w:type="spellEnd"/>
      <w:r w:rsidRPr="001B10A2">
        <w:rPr>
          <w:rFonts w:ascii="Times New Roman" w:eastAsia="Times New Roman" w:hAnsi="Times New Roman" w:cs="Times New Roman"/>
          <w:sz w:val="28"/>
          <w:szCs w:val="28"/>
        </w:rPr>
        <w:t xml:space="preserve">, in 1865, first recognized the nature of the </w:t>
      </w:r>
      <w:proofErr w:type="spellStart"/>
      <w:r w:rsidRPr="001B10A2">
        <w:rPr>
          <w:rFonts w:ascii="Times New Roman" w:eastAsia="Times New Roman" w:hAnsi="Times New Roman" w:cs="Times New Roman"/>
          <w:sz w:val="28"/>
          <w:szCs w:val="28"/>
        </w:rPr>
        <w:t>heteroecious</w:t>
      </w:r>
      <w:proofErr w:type="spellEnd"/>
      <w:r w:rsidRPr="001B10A2">
        <w:rPr>
          <w:rFonts w:ascii="Times New Roman" w:eastAsia="Times New Roman" w:hAnsi="Times New Roman" w:cs="Times New Roman"/>
          <w:sz w:val="28"/>
          <w:szCs w:val="28"/>
        </w:rPr>
        <w:t xml:space="preserve"> life cycle, but the role of each spore stage was not completely understood until John </w:t>
      </w:r>
      <w:proofErr w:type="spellStart"/>
      <w:r w:rsidRPr="001B10A2">
        <w:rPr>
          <w:rFonts w:ascii="Times New Roman" w:eastAsia="Times New Roman" w:hAnsi="Times New Roman" w:cs="Times New Roman"/>
          <w:sz w:val="28"/>
          <w:szCs w:val="28"/>
        </w:rPr>
        <w:t>Craigie</w:t>
      </w:r>
      <w:proofErr w:type="spellEnd"/>
      <w:r w:rsidRPr="001B10A2">
        <w:rPr>
          <w:rFonts w:ascii="Times New Roman" w:eastAsia="Times New Roman" w:hAnsi="Times New Roman" w:cs="Times New Roman"/>
          <w:sz w:val="28"/>
          <w:szCs w:val="28"/>
        </w:rPr>
        <w:t>, a Canadian scientist, studied the pathogen in 1927.</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lastRenderedPageBreak/>
        <w:t xml:space="preserve">Although stem rust is caused by a single species of fungus, </w:t>
      </w:r>
      <w:proofErr w:type="spellStart"/>
      <w:r w:rsidRPr="001B10A2">
        <w:rPr>
          <w:rFonts w:ascii="Times New Roman" w:eastAsia="Times New Roman" w:hAnsi="Times New Roman" w:cs="Times New Roman"/>
          <w:i/>
          <w:iCs/>
          <w:sz w:val="28"/>
          <w:szCs w:val="28"/>
        </w:rPr>
        <w:t>Puccinia</w:t>
      </w:r>
      <w:proofErr w:type="spellEnd"/>
      <w:r w:rsidRPr="001B10A2">
        <w:rPr>
          <w:rFonts w:ascii="Times New Roman" w:eastAsia="Times New Roman" w:hAnsi="Times New Roman" w:cs="Times New Roman"/>
          <w:i/>
          <w:iCs/>
          <w:sz w:val="28"/>
          <w:szCs w:val="28"/>
        </w:rPr>
        <w:t xml:space="preserve"> </w:t>
      </w:r>
      <w:proofErr w:type="spellStart"/>
      <w:r w:rsidRPr="001B10A2">
        <w:rPr>
          <w:rFonts w:ascii="Times New Roman" w:eastAsia="Times New Roman" w:hAnsi="Times New Roman" w:cs="Times New Roman"/>
          <w:i/>
          <w:iCs/>
          <w:sz w:val="28"/>
          <w:szCs w:val="28"/>
        </w:rPr>
        <w:t>graminis</w:t>
      </w:r>
      <w:proofErr w:type="spellEnd"/>
      <w:r w:rsidRPr="001B10A2">
        <w:rPr>
          <w:rFonts w:ascii="Times New Roman" w:eastAsia="Times New Roman" w:hAnsi="Times New Roman" w:cs="Times New Roman"/>
          <w:sz w:val="28"/>
          <w:szCs w:val="28"/>
        </w:rPr>
        <w:t xml:space="preserve">, there is considerable genetic variation within the species. </w:t>
      </w:r>
    </w:p>
    <w:p w:rsidR="001B10A2" w:rsidRPr="001B10A2" w:rsidRDefault="001B10A2" w:rsidP="001B10A2">
      <w:pPr>
        <w:keepNext/>
        <w:spacing w:before="240" w:after="60"/>
        <w:outlineLvl w:val="1"/>
        <w:rPr>
          <w:rFonts w:ascii="Cambria" w:eastAsia="Times New Roman" w:hAnsi="Cambria" w:cs="Times New Roman"/>
          <w:b/>
          <w:bCs/>
          <w:i/>
          <w:iCs/>
          <w:sz w:val="28"/>
          <w:szCs w:val="28"/>
        </w:rPr>
      </w:pPr>
      <w:r w:rsidRPr="001B10A2">
        <w:rPr>
          <w:rFonts w:ascii="Cambria" w:eastAsia="Times New Roman" w:hAnsi="Cambria" w:cs="Times New Roman"/>
          <w:b/>
          <w:bCs/>
          <w:i/>
          <w:iCs/>
          <w:sz w:val="28"/>
          <w:szCs w:val="28"/>
        </w:rPr>
        <w:t>Disease Cycle and Epidemiology</w:t>
      </w:r>
    </w:p>
    <w:p w:rsidR="001B10A2" w:rsidRPr="001B10A2" w:rsidRDefault="001B10A2" w:rsidP="001B10A2">
      <w:pPr>
        <w:jc w:val="center"/>
        <w:rPr>
          <w:rFonts w:ascii="Calibri" w:eastAsia="Calibri" w:hAnsi="Calibri" w:cs="Arial"/>
        </w:rPr>
      </w:pPr>
      <w:r>
        <w:rPr>
          <w:rFonts w:ascii="Calibri" w:eastAsia="Calibri" w:hAnsi="Calibri" w:cs="Arial"/>
          <w:noProof/>
          <w:color w:val="0000FF"/>
        </w:rPr>
        <w:drawing>
          <wp:inline distT="0" distB="0" distL="0" distR="0">
            <wp:extent cx="4286885" cy="5903595"/>
            <wp:effectExtent l="0" t="0" r="0" b="1905"/>
            <wp:docPr id="1" name="Picture 1" descr="StemRustdiscyc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Rustdiscy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885" cy="5903595"/>
                    </a:xfrm>
                    <a:prstGeom prst="rect">
                      <a:avLst/>
                    </a:prstGeom>
                    <a:noFill/>
                    <a:ln>
                      <a:noFill/>
                    </a:ln>
                  </pic:spPr>
                </pic:pic>
              </a:graphicData>
            </a:graphic>
          </wp:inline>
        </w:drawing>
      </w:r>
    </w:p>
    <w:p w:rsidR="001B10A2" w:rsidRPr="001B10A2" w:rsidRDefault="001B10A2" w:rsidP="001B10A2">
      <w:pPr>
        <w:jc w:val="center"/>
        <w:rPr>
          <w:rFonts w:ascii="Calibri" w:eastAsia="Calibri" w:hAnsi="Calibri" w:cs="Arial"/>
        </w:rPr>
      </w:pP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Like other </w:t>
      </w:r>
      <w:hyperlink r:id="rId9" w:tooltip="Puccinia" w:history="1">
        <w:proofErr w:type="spellStart"/>
        <w:r w:rsidRPr="001B10A2">
          <w:rPr>
            <w:rFonts w:ascii="Times New Roman" w:eastAsia="Times New Roman" w:hAnsi="Times New Roman" w:cs="Times New Roman"/>
            <w:i/>
            <w:iCs/>
            <w:color w:val="0000FF"/>
            <w:sz w:val="28"/>
            <w:szCs w:val="28"/>
            <w:u w:val="single"/>
          </w:rPr>
          <w:t>Puccinia</w:t>
        </w:r>
        <w:proofErr w:type="spellEnd"/>
      </w:hyperlink>
      <w:r w:rsidRPr="001B10A2">
        <w:rPr>
          <w:rFonts w:ascii="Times New Roman" w:eastAsia="Times New Roman" w:hAnsi="Times New Roman" w:cs="Times New Roman"/>
          <w:sz w:val="28"/>
          <w:szCs w:val="28"/>
        </w:rPr>
        <w:t xml:space="preserve"> species, </w:t>
      </w:r>
      <w:r w:rsidRPr="001B10A2">
        <w:rPr>
          <w:rFonts w:ascii="Times New Roman" w:eastAsia="Times New Roman" w:hAnsi="Times New Roman" w:cs="Times New Roman"/>
          <w:i/>
          <w:iCs/>
          <w:sz w:val="28"/>
          <w:szCs w:val="28"/>
        </w:rPr>
        <w:t xml:space="preserve">P. </w:t>
      </w:r>
      <w:proofErr w:type="spellStart"/>
      <w:r w:rsidRPr="001B10A2">
        <w:rPr>
          <w:rFonts w:ascii="Times New Roman" w:eastAsia="Times New Roman" w:hAnsi="Times New Roman" w:cs="Times New Roman"/>
          <w:i/>
          <w:iCs/>
          <w:sz w:val="28"/>
          <w:szCs w:val="28"/>
        </w:rPr>
        <w:t>graminis</w:t>
      </w:r>
      <w:proofErr w:type="spellEnd"/>
      <w:r w:rsidRPr="001B10A2">
        <w:rPr>
          <w:rFonts w:ascii="Times New Roman" w:eastAsia="Times New Roman" w:hAnsi="Times New Roman" w:cs="Times New Roman"/>
          <w:sz w:val="28"/>
          <w:szCs w:val="28"/>
        </w:rPr>
        <w:t xml:space="preserve"> is an obligate </w:t>
      </w:r>
      <w:proofErr w:type="spellStart"/>
      <w:r w:rsidRPr="001B10A2">
        <w:rPr>
          <w:rFonts w:ascii="Times New Roman" w:eastAsia="Times New Roman" w:hAnsi="Times New Roman" w:cs="Times New Roman"/>
          <w:sz w:val="28"/>
          <w:szCs w:val="28"/>
        </w:rPr>
        <w:t>biotroph</w:t>
      </w:r>
      <w:proofErr w:type="spellEnd"/>
      <w:r w:rsidRPr="001B10A2">
        <w:rPr>
          <w:rFonts w:ascii="Times New Roman" w:eastAsia="Times New Roman" w:hAnsi="Times New Roman" w:cs="Times New Roman"/>
          <w:sz w:val="28"/>
          <w:szCs w:val="28"/>
        </w:rPr>
        <w:t xml:space="preserve"> and has a complex life cycle </w:t>
      </w:r>
      <w:proofErr w:type="gramStart"/>
      <w:r w:rsidRPr="001B10A2">
        <w:rPr>
          <w:rFonts w:ascii="Times New Roman" w:eastAsia="Times New Roman" w:hAnsi="Times New Roman" w:cs="Times New Roman"/>
          <w:sz w:val="28"/>
          <w:szCs w:val="28"/>
        </w:rPr>
        <w:t xml:space="preserve">including  </w:t>
      </w:r>
      <w:proofErr w:type="gramEnd"/>
      <w:r w:rsidR="00140683">
        <w:fldChar w:fldCharType="begin"/>
      </w:r>
      <w:r w:rsidR="00140683">
        <w:instrText xml:space="preserve"> HYPERLINK "https://en.wikipedia.org/wiki/Alternation_of_generations" \o "Alternation of generations" </w:instrText>
      </w:r>
      <w:r w:rsidR="00140683">
        <w:fldChar w:fldCharType="separate"/>
      </w:r>
      <w:r w:rsidRPr="001B10A2">
        <w:rPr>
          <w:rFonts w:ascii="Times New Roman" w:eastAsia="Times New Roman" w:hAnsi="Times New Roman" w:cs="Times New Roman"/>
          <w:color w:val="0000FF"/>
          <w:sz w:val="28"/>
          <w:szCs w:val="28"/>
          <w:u w:val="single"/>
        </w:rPr>
        <w:t>alternation of generations</w:t>
      </w:r>
      <w:r w:rsidR="00140683">
        <w:rPr>
          <w:rFonts w:ascii="Times New Roman" w:eastAsia="Times New Roman" w:hAnsi="Times New Roman" w:cs="Times New Roman"/>
          <w:color w:val="0000FF"/>
          <w:sz w:val="28"/>
          <w:szCs w:val="28"/>
          <w:u w:val="single"/>
        </w:rPr>
        <w:fldChar w:fldCharType="end"/>
      </w:r>
      <w:r w:rsidRPr="001B10A2">
        <w:rPr>
          <w:rFonts w:ascii="Times New Roman" w:eastAsia="Times New Roman" w:hAnsi="Times New Roman" w:cs="Times New Roman"/>
          <w:sz w:val="28"/>
          <w:szCs w:val="28"/>
        </w:rPr>
        <w:t xml:space="preserve">. The fungus is </w:t>
      </w:r>
      <w:hyperlink r:id="rId10" w:tooltip="Heteroecious" w:history="1">
        <w:proofErr w:type="spellStart"/>
        <w:r w:rsidRPr="001B10A2">
          <w:rPr>
            <w:rFonts w:ascii="Times New Roman" w:eastAsia="Times New Roman" w:hAnsi="Times New Roman" w:cs="Times New Roman"/>
            <w:color w:val="0000FF"/>
            <w:sz w:val="28"/>
            <w:szCs w:val="28"/>
            <w:u w:val="single"/>
          </w:rPr>
          <w:t>heteroecious</w:t>
        </w:r>
        <w:proofErr w:type="spellEnd"/>
      </w:hyperlink>
      <w:r w:rsidRPr="001B10A2">
        <w:rPr>
          <w:rFonts w:ascii="Times New Roman" w:eastAsia="Times New Roman" w:hAnsi="Times New Roman" w:cs="Times New Roman"/>
          <w:sz w:val="28"/>
          <w:szCs w:val="28"/>
        </w:rPr>
        <w:t xml:space="preserve">, </w:t>
      </w:r>
      <w:r w:rsidRPr="001B10A2">
        <w:rPr>
          <w:rFonts w:ascii="Times New Roman" w:eastAsia="Times New Roman" w:hAnsi="Times New Roman" w:cs="Times New Roman"/>
          <w:sz w:val="28"/>
          <w:szCs w:val="28"/>
        </w:rPr>
        <w:lastRenderedPageBreak/>
        <w:t xml:space="preserve">requiring two hosts to complete its life cycle - the cereal host and the alternate host. There are many species in </w:t>
      </w:r>
      <w:hyperlink r:id="rId11" w:tooltip="Berberis" w:history="1">
        <w:proofErr w:type="spellStart"/>
        <w:r w:rsidRPr="001B10A2">
          <w:rPr>
            <w:rFonts w:ascii="Times New Roman" w:eastAsia="Times New Roman" w:hAnsi="Times New Roman" w:cs="Times New Roman"/>
            <w:i/>
            <w:iCs/>
            <w:color w:val="0000FF"/>
            <w:sz w:val="28"/>
            <w:szCs w:val="28"/>
            <w:u w:val="single"/>
          </w:rPr>
          <w:t>Berberis</w:t>
        </w:r>
        <w:proofErr w:type="spellEnd"/>
      </w:hyperlink>
      <w:r w:rsidRPr="001B10A2">
        <w:rPr>
          <w:rFonts w:ascii="Times New Roman" w:eastAsia="Times New Roman" w:hAnsi="Times New Roman" w:cs="Times New Roman"/>
          <w:sz w:val="28"/>
          <w:szCs w:val="28"/>
        </w:rPr>
        <w:t xml:space="preserve"> and </w:t>
      </w:r>
      <w:hyperlink r:id="rId12" w:tooltip="Mahonia" w:history="1">
        <w:proofErr w:type="spellStart"/>
        <w:r w:rsidRPr="001B10A2">
          <w:rPr>
            <w:rFonts w:ascii="Times New Roman" w:eastAsia="Times New Roman" w:hAnsi="Times New Roman" w:cs="Times New Roman"/>
            <w:i/>
            <w:iCs/>
            <w:color w:val="0000FF"/>
            <w:sz w:val="28"/>
            <w:szCs w:val="28"/>
            <w:u w:val="single"/>
          </w:rPr>
          <w:t>Mahonia</w:t>
        </w:r>
        <w:proofErr w:type="spellEnd"/>
      </w:hyperlink>
      <w:r w:rsidRPr="001B10A2">
        <w:rPr>
          <w:rFonts w:ascii="Times New Roman" w:eastAsia="Times New Roman" w:hAnsi="Times New Roman" w:cs="Times New Roman"/>
          <w:sz w:val="28"/>
          <w:szCs w:val="28"/>
        </w:rPr>
        <w:t xml:space="preserve"> that are susceptible to stem rust, but the </w:t>
      </w:r>
      <w:hyperlink r:id="rId13" w:tooltip="Berberis vulgaris" w:history="1">
        <w:r w:rsidRPr="001B10A2">
          <w:rPr>
            <w:rFonts w:ascii="Times New Roman" w:eastAsia="Times New Roman" w:hAnsi="Times New Roman" w:cs="Times New Roman"/>
            <w:color w:val="0000FF"/>
            <w:sz w:val="28"/>
            <w:szCs w:val="28"/>
            <w:u w:val="single"/>
          </w:rPr>
          <w:t>common barberry</w:t>
        </w:r>
      </w:hyperlink>
      <w:r w:rsidRPr="001B10A2">
        <w:rPr>
          <w:rFonts w:ascii="Times New Roman" w:eastAsia="Times New Roman" w:hAnsi="Times New Roman" w:cs="Times New Roman"/>
          <w:sz w:val="28"/>
          <w:szCs w:val="28"/>
        </w:rPr>
        <w:t xml:space="preserve"> is considered to be the most important alternate host. </w:t>
      </w:r>
      <w:r w:rsidRPr="001B10A2">
        <w:rPr>
          <w:rFonts w:ascii="Times New Roman" w:eastAsia="Times New Roman" w:hAnsi="Times New Roman" w:cs="Times New Roman"/>
          <w:i/>
          <w:iCs/>
          <w:sz w:val="28"/>
          <w:szCs w:val="28"/>
        </w:rPr>
        <w:t xml:space="preserve">P. </w:t>
      </w:r>
      <w:proofErr w:type="spellStart"/>
      <w:r w:rsidRPr="001B10A2">
        <w:rPr>
          <w:rFonts w:ascii="Times New Roman" w:eastAsia="Times New Roman" w:hAnsi="Times New Roman" w:cs="Times New Roman"/>
          <w:i/>
          <w:iCs/>
          <w:sz w:val="28"/>
          <w:szCs w:val="28"/>
        </w:rPr>
        <w:t>graminis</w:t>
      </w:r>
      <w:proofErr w:type="spellEnd"/>
      <w:r w:rsidRPr="001B10A2">
        <w:rPr>
          <w:rFonts w:ascii="Times New Roman" w:eastAsia="Times New Roman" w:hAnsi="Times New Roman" w:cs="Times New Roman"/>
          <w:sz w:val="28"/>
          <w:szCs w:val="28"/>
        </w:rPr>
        <w:t xml:space="preserve"> is </w:t>
      </w:r>
      <w:proofErr w:type="spellStart"/>
      <w:r w:rsidRPr="001B10A2">
        <w:rPr>
          <w:rFonts w:ascii="Times New Roman" w:eastAsia="Times New Roman" w:hAnsi="Times New Roman" w:cs="Times New Roman"/>
          <w:sz w:val="28"/>
          <w:szCs w:val="28"/>
        </w:rPr>
        <w:t>macrocyclic</w:t>
      </w:r>
      <w:proofErr w:type="spellEnd"/>
      <w:r w:rsidRPr="001B10A2">
        <w:rPr>
          <w:rFonts w:ascii="Times New Roman" w:eastAsia="Times New Roman" w:hAnsi="Times New Roman" w:cs="Times New Roman"/>
          <w:sz w:val="28"/>
          <w:szCs w:val="28"/>
        </w:rPr>
        <w:t xml:space="preserve"> (exhibits all five of the </w:t>
      </w:r>
      <w:hyperlink r:id="rId14" w:anchor="Spores" w:tooltip="Rust fungus" w:history="1">
        <w:r w:rsidRPr="001B10A2">
          <w:rPr>
            <w:rFonts w:ascii="Times New Roman" w:eastAsia="Times New Roman" w:hAnsi="Times New Roman" w:cs="Times New Roman"/>
            <w:color w:val="0000FF"/>
            <w:sz w:val="28"/>
            <w:szCs w:val="28"/>
            <w:u w:val="single"/>
          </w:rPr>
          <w:t>spore types</w:t>
        </w:r>
      </w:hyperlink>
      <w:r w:rsidRPr="001B10A2">
        <w:rPr>
          <w:rFonts w:ascii="Times New Roman" w:eastAsia="Times New Roman" w:hAnsi="Times New Roman" w:cs="Times New Roman"/>
          <w:sz w:val="28"/>
          <w:szCs w:val="28"/>
        </w:rPr>
        <w:t xml:space="preserve"> that are known for rust fungi).</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i/>
          <w:iCs/>
          <w:sz w:val="28"/>
          <w:szCs w:val="28"/>
        </w:rPr>
        <w:t xml:space="preserve">P. </w:t>
      </w:r>
      <w:proofErr w:type="spellStart"/>
      <w:r w:rsidRPr="001B10A2">
        <w:rPr>
          <w:rFonts w:ascii="Times New Roman" w:eastAsia="Times New Roman" w:hAnsi="Times New Roman" w:cs="Times New Roman"/>
          <w:i/>
          <w:iCs/>
          <w:sz w:val="28"/>
          <w:szCs w:val="28"/>
        </w:rPr>
        <w:t>graminis</w:t>
      </w:r>
      <w:proofErr w:type="spellEnd"/>
      <w:r w:rsidRPr="001B10A2">
        <w:rPr>
          <w:rFonts w:ascii="Times New Roman" w:eastAsia="Times New Roman" w:hAnsi="Times New Roman" w:cs="Times New Roman"/>
          <w:sz w:val="28"/>
          <w:szCs w:val="28"/>
        </w:rPr>
        <w:t xml:space="preserve"> can complete its life cycle either with or without barberry (the alternate host). </w:t>
      </w:r>
    </w:p>
    <w:p w:rsidR="001B10A2" w:rsidRPr="001B10A2" w:rsidRDefault="001B10A2" w:rsidP="001B10A2">
      <w:pPr>
        <w:keepNext/>
        <w:spacing w:before="240" w:after="60" w:line="360" w:lineRule="auto"/>
        <w:jc w:val="both"/>
        <w:outlineLvl w:val="2"/>
        <w:rPr>
          <w:rFonts w:ascii="Times New Roman" w:eastAsia="Times New Roman" w:hAnsi="Times New Roman" w:cs="Times New Roman"/>
          <w:b/>
          <w:bCs/>
          <w:sz w:val="28"/>
          <w:szCs w:val="28"/>
        </w:rPr>
      </w:pPr>
      <w:r w:rsidRPr="001B10A2">
        <w:rPr>
          <w:rFonts w:ascii="Times New Roman" w:eastAsia="Calibri" w:hAnsi="Times New Roman" w:cs="Times New Roman"/>
          <w:b/>
          <w:bCs/>
          <w:sz w:val="28"/>
          <w:szCs w:val="28"/>
        </w:rPr>
        <w:t>Life cycle on barberry</w:t>
      </w:r>
      <w:r w:rsidRPr="001B10A2">
        <w:rPr>
          <w:rFonts w:ascii="Times New Roman" w:eastAsia="Times New Roman" w:hAnsi="Times New Roman" w:cs="Times New Roman"/>
          <w:b/>
          <w:bCs/>
          <w:sz w:val="28"/>
          <w:szCs w:val="28"/>
        </w:rPr>
        <w:t xml:space="preserve">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Due to its cyclical nature, there is no true 'start point' for this process. Here, the production of </w:t>
      </w:r>
      <w:hyperlink r:id="rId15" w:tooltip="Urediniospore" w:history="1">
        <w:proofErr w:type="spellStart"/>
        <w:r w:rsidRPr="001B10A2">
          <w:rPr>
            <w:rFonts w:ascii="Times New Roman" w:eastAsia="Times New Roman" w:hAnsi="Times New Roman" w:cs="Times New Roman"/>
            <w:color w:val="0000FF"/>
            <w:sz w:val="28"/>
            <w:szCs w:val="28"/>
            <w:u w:val="single"/>
          </w:rPr>
          <w:t>urediniospores</w:t>
        </w:r>
        <w:proofErr w:type="spellEnd"/>
      </w:hyperlink>
      <w:r w:rsidRPr="001B10A2">
        <w:rPr>
          <w:rFonts w:ascii="Times New Roman" w:eastAsia="Times New Roman" w:hAnsi="Times New Roman" w:cs="Times New Roman"/>
          <w:sz w:val="28"/>
          <w:szCs w:val="28"/>
        </w:rPr>
        <w:t xml:space="preserve"> is randomly chosen as a start point.</w:t>
      </w:r>
    </w:p>
    <w:p w:rsidR="001B10A2" w:rsidRPr="001B10A2" w:rsidRDefault="008C6A1A" w:rsidP="001B10A2">
      <w:pPr>
        <w:spacing w:before="100" w:beforeAutospacing="1" w:after="100" w:afterAutospacing="1" w:line="360" w:lineRule="auto"/>
        <w:jc w:val="both"/>
        <w:rPr>
          <w:rFonts w:ascii="Times New Roman" w:eastAsia="Times New Roman" w:hAnsi="Times New Roman" w:cs="Times New Roman"/>
          <w:sz w:val="28"/>
          <w:szCs w:val="28"/>
        </w:rPr>
      </w:pPr>
      <w:hyperlink r:id="rId16" w:tooltip="Urediniospore" w:history="1">
        <w:proofErr w:type="spellStart"/>
        <w:r w:rsidR="001B10A2" w:rsidRPr="001B10A2">
          <w:rPr>
            <w:rFonts w:ascii="Times New Roman" w:eastAsia="Times New Roman" w:hAnsi="Times New Roman" w:cs="Times New Roman"/>
            <w:color w:val="0000FF"/>
            <w:sz w:val="28"/>
            <w:szCs w:val="28"/>
            <w:u w:val="single"/>
          </w:rPr>
          <w:t>Urediniospores</w:t>
        </w:r>
        <w:proofErr w:type="spellEnd"/>
      </w:hyperlink>
      <w:r w:rsidR="001B10A2" w:rsidRPr="001B10A2">
        <w:rPr>
          <w:rFonts w:ascii="Times New Roman" w:eastAsia="Times New Roman" w:hAnsi="Times New Roman" w:cs="Times New Roman"/>
          <w:sz w:val="28"/>
          <w:szCs w:val="28"/>
        </w:rPr>
        <w:t xml:space="preserve"> are formed in structures called </w:t>
      </w:r>
      <w:proofErr w:type="spellStart"/>
      <w:r w:rsidR="001B10A2" w:rsidRPr="001B10A2">
        <w:rPr>
          <w:rFonts w:ascii="Times New Roman" w:eastAsia="Times New Roman" w:hAnsi="Times New Roman" w:cs="Times New Roman"/>
          <w:sz w:val="28"/>
          <w:szCs w:val="28"/>
        </w:rPr>
        <w:t>uredinia</w:t>
      </w:r>
      <w:proofErr w:type="spellEnd"/>
      <w:r w:rsidR="001B10A2" w:rsidRPr="001B10A2">
        <w:rPr>
          <w:rFonts w:ascii="Times New Roman" w:eastAsia="Times New Roman" w:hAnsi="Times New Roman" w:cs="Times New Roman"/>
          <w:sz w:val="28"/>
          <w:szCs w:val="28"/>
        </w:rPr>
        <w:t xml:space="preserve">, which are produced by fungal </w:t>
      </w:r>
      <w:hyperlink r:id="rId17" w:tooltip="Mycelium" w:history="1">
        <w:r w:rsidR="001B10A2" w:rsidRPr="001B10A2">
          <w:rPr>
            <w:rFonts w:ascii="Times New Roman" w:eastAsia="Times New Roman" w:hAnsi="Times New Roman" w:cs="Times New Roman"/>
            <w:color w:val="0000FF"/>
            <w:sz w:val="28"/>
            <w:szCs w:val="28"/>
            <w:u w:val="single"/>
          </w:rPr>
          <w:t>mycelia</w:t>
        </w:r>
      </w:hyperlink>
      <w:r w:rsidR="001B10A2" w:rsidRPr="001B10A2">
        <w:rPr>
          <w:rFonts w:ascii="Times New Roman" w:eastAsia="Times New Roman" w:hAnsi="Times New Roman" w:cs="Times New Roman"/>
          <w:sz w:val="28"/>
          <w:szCs w:val="28"/>
        </w:rPr>
        <w:t xml:space="preserve"> on the cereal host 1–2 weeks after infection. The </w:t>
      </w:r>
      <w:proofErr w:type="spellStart"/>
      <w:r w:rsidR="001B10A2" w:rsidRPr="001B10A2">
        <w:rPr>
          <w:rFonts w:ascii="Times New Roman" w:eastAsia="Times New Roman" w:hAnsi="Times New Roman" w:cs="Times New Roman"/>
          <w:sz w:val="28"/>
          <w:szCs w:val="28"/>
        </w:rPr>
        <w:t>urediniospores</w:t>
      </w:r>
      <w:proofErr w:type="spellEnd"/>
      <w:r w:rsidR="001B10A2" w:rsidRPr="001B10A2">
        <w:rPr>
          <w:rFonts w:ascii="Times New Roman" w:eastAsia="Times New Roman" w:hAnsi="Times New Roman" w:cs="Times New Roman"/>
          <w:sz w:val="28"/>
          <w:szCs w:val="28"/>
        </w:rPr>
        <w:t xml:space="preserve"> are </w:t>
      </w:r>
      <w:hyperlink r:id="rId18" w:tooltip="Dikaryon" w:history="1">
        <w:proofErr w:type="spellStart"/>
        <w:r w:rsidR="001B10A2" w:rsidRPr="001B10A2">
          <w:rPr>
            <w:rFonts w:ascii="Times New Roman" w:eastAsia="Times New Roman" w:hAnsi="Times New Roman" w:cs="Times New Roman"/>
            <w:color w:val="0000FF"/>
            <w:sz w:val="28"/>
            <w:szCs w:val="28"/>
            <w:u w:val="single"/>
          </w:rPr>
          <w:t>dikaryotic</w:t>
        </w:r>
        <w:proofErr w:type="spellEnd"/>
      </w:hyperlink>
      <w:r w:rsidR="001B10A2" w:rsidRPr="001B10A2">
        <w:rPr>
          <w:rFonts w:ascii="Times New Roman" w:eastAsia="Times New Roman" w:hAnsi="Times New Roman" w:cs="Times New Roman"/>
          <w:sz w:val="28"/>
          <w:szCs w:val="28"/>
        </w:rPr>
        <w:t xml:space="preserve"> (contain two un-fused, haploid nuclei in one cell) and are formed on individual stalks within the </w:t>
      </w:r>
      <w:proofErr w:type="spellStart"/>
      <w:r w:rsidR="001B10A2" w:rsidRPr="001B10A2">
        <w:rPr>
          <w:rFonts w:ascii="Times New Roman" w:eastAsia="Times New Roman" w:hAnsi="Times New Roman" w:cs="Times New Roman"/>
          <w:sz w:val="28"/>
          <w:szCs w:val="28"/>
        </w:rPr>
        <w:t>uredinium</w:t>
      </w:r>
      <w:proofErr w:type="spellEnd"/>
      <w:r w:rsidR="001B10A2" w:rsidRPr="001B10A2">
        <w:rPr>
          <w:rFonts w:ascii="Times New Roman" w:eastAsia="Times New Roman" w:hAnsi="Times New Roman" w:cs="Times New Roman"/>
          <w:sz w:val="28"/>
          <w:szCs w:val="28"/>
        </w:rPr>
        <w:t xml:space="preserve">. They are spiny and brick-red. </w:t>
      </w:r>
      <w:proofErr w:type="spellStart"/>
      <w:r w:rsidR="001B10A2" w:rsidRPr="001B10A2">
        <w:rPr>
          <w:rFonts w:ascii="Times New Roman" w:eastAsia="Times New Roman" w:hAnsi="Times New Roman" w:cs="Times New Roman"/>
          <w:sz w:val="28"/>
          <w:szCs w:val="28"/>
        </w:rPr>
        <w:t>Urediniospores</w:t>
      </w:r>
      <w:proofErr w:type="spellEnd"/>
      <w:r w:rsidR="001B10A2" w:rsidRPr="001B10A2">
        <w:rPr>
          <w:rFonts w:ascii="Times New Roman" w:eastAsia="Times New Roman" w:hAnsi="Times New Roman" w:cs="Times New Roman"/>
          <w:sz w:val="28"/>
          <w:szCs w:val="28"/>
        </w:rPr>
        <w:t xml:space="preserve"> are the only type of spores in the rust fungus life cycle which are capable of infecting the host on which they are produced and this is therefore referred to as the 'repeating stage' of the life cycle. It is the spread of </w:t>
      </w:r>
      <w:proofErr w:type="spellStart"/>
      <w:r w:rsidR="001B10A2" w:rsidRPr="001B10A2">
        <w:rPr>
          <w:rFonts w:ascii="Times New Roman" w:eastAsia="Times New Roman" w:hAnsi="Times New Roman" w:cs="Times New Roman"/>
          <w:sz w:val="28"/>
          <w:szCs w:val="28"/>
        </w:rPr>
        <w:t>urediniospores</w:t>
      </w:r>
      <w:proofErr w:type="spellEnd"/>
      <w:r w:rsidR="001B10A2" w:rsidRPr="001B10A2">
        <w:rPr>
          <w:rFonts w:ascii="Times New Roman" w:eastAsia="Times New Roman" w:hAnsi="Times New Roman" w:cs="Times New Roman"/>
          <w:sz w:val="28"/>
          <w:szCs w:val="28"/>
        </w:rPr>
        <w:t xml:space="preserve"> which allows infection to spread from one cereal plant to another. This phase can rapidly spread the infection over a wide area.</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Towards the end of the cereal host's growing season, the mycelia produce structures called </w:t>
      </w:r>
      <w:proofErr w:type="spellStart"/>
      <w:r w:rsidRPr="001B10A2">
        <w:rPr>
          <w:rFonts w:ascii="Times New Roman" w:eastAsia="Times New Roman" w:hAnsi="Times New Roman" w:cs="Times New Roman"/>
          <w:sz w:val="28"/>
          <w:szCs w:val="28"/>
        </w:rPr>
        <w:t>telia</w:t>
      </w:r>
      <w:proofErr w:type="spellEnd"/>
      <w:r w:rsidRPr="001B10A2">
        <w:rPr>
          <w:rFonts w:ascii="Times New Roman" w:eastAsia="Times New Roman" w:hAnsi="Times New Roman" w:cs="Times New Roman"/>
          <w:sz w:val="28"/>
          <w:szCs w:val="28"/>
        </w:rPr>
        <w:t xml:space="preserve">. </w:t>
      </w:r>
      <w:proofErr w:type="spellStart"/>
      <w:r w:rsidRPr="001B10A2">
        <w:rPr>
          <w:rFonts w:ascii="Times New Roman" w:eastAsia="Times New Roman" w:hAnsi="Times New Roman" w:cs="Times New Roman"/>
          <w:sz w:val="28"/>
          <w:szCs w:val="28"/>
        </w:rPr>
        <w:t>Telia</w:t>
      </w:r>
      <w:proofErr w:type="spellEnd"/>
      <w:r w:rsidRPr="001B10A2">
        <w:rPr>
          <w:rFonts w:ascii="Times New Roman" w:eastAsia="Times New Roman" w:hAnsi="Times New Roman" w:cs="Times New Roman"/>
          <w:sz w:val="28"/>
          <w:szCs w:val="28"/>
        </w:rPr>
        <w:t xml:space="preserve"> produce a type of spore called </w:t>
      </w:r>
      <w:hyperlink r:id="rId19" w:tooltip="Teliospore" w:history="1">
        <w:proofErr w:type="spellStart"/>
        <w:r w:rsidRPr="001B10A2">
          <w:rPr>
            <w:rFonts w:ascii="Times New Roman" w:eastAsia="Times New Roman" w:hAnsi="Times New Roman" w:cs="Times New Roman"/>
            <w:color w:val="0000FF"/>
            <w:sz w:val="28"/>
            <w:szCs w:val="28"/>
            <w:u w:val="single"/>
          </w:rPr>
          <w:t>teliospores</w:t>
        </w:r>
        <w:proofErr w:type="spellEnd"/>
      </w:hyperlink>
      <w:r w:rsidRPr="001B10A2">
        <w:rPr>
          <w:rFonts w:ascii="Times New Roman" w:eastAsia="Times New Roman" w:hAnsi="Times New Roman" w:cs="Times New Roman"/>
          <w:sz w:val="28"/>
          <w:szCs w:val="28"/>
        </w:rPr>
        <w:t xml:space="preserve">. These black, thick-walled spores are </w:t>
      </w:r>
      <w:hyperlink r:id="rId20" w:tooltip="Dikaryon" w:history="1">
        <w:proofErr w:type="spellStart"/>
        <w:r w:rsidRPr="001B10A2">
          <w:rPr>
            <w:rFonts w:ascii="Times New Roman" w:eastAsia="Times New Roman" w:hAnsi="Times New Roman" w:cs="Times New Roman"/>
            <w:color w:val="0000FF"/>
            <w:sz w:val="28"/>
            <w:szCs w:val="28"/>
            <w:u w:val="single"/>
          </w:rPr>
          <w:t>dikaryotic</w:t>
        </w:r>
        <w:proofErr w:type="spellEnd"/>
      </w:hyperlink>
      <w:r w:rsidRPr="001B10A2">
        <w:rPr>
          <w:rFonts w:ascii="Times New Roman" w:eastAsia="Times New Roman" w:hAnsi="Times New Roman" w:cs="Times New Roman"/>
          <w:sz w:val="28"/>
          <w:szCs w:val="28"/>
        </w:rPr>
        <w:t xml:space="preserve">. They are the only form in which </w:t>
      </w:r>
      <w:proofErr w:type="spellStart"/>
      <w:r w:rsidRPr="001B10A2">
        <w:rPr>
          <w:rFonts w:ascii="Times New Roman" w:eastAsia="Times New Roman" w:hAnsi="Times New Roman" w:cs="Times New Roman"/>
          <w:i/>
          <w:iCs/>
          <w:sz w:val="28"/>
          <w:szCs w:val="28"/>
        </w:rPr>
        <w:t>Puccinia</w:t>
      </w:r>
      <w:proofErr w:type="spellEnd"/>
      <w:r w:rsidRPr="001B10A2">
        <w:rPr>
          <w:rFonts w:ascii="Times New Roman" w:eastAsia="Times New Roman" w:hAnsi="Times New Roman" w:cs="Times New Roman"/>
          <w:i/>
          <w:iCs/>
          <w:sz w:val="28"/>
          <w:szCs w:val="28"/>
        </w:rPr>
        <w:t xml:space="preserve"> </w:t>
      </w:r>
      <w:proofErr w:type="spellStart"/>
      <w:r w:rsidRPr="001B10A2">
        <w:rPr>
          <w:rFonts w:ascii="Times New Roman" w:eastAsia="Times New Roman" w:hAnsi="Times New Roman" w:cs="Times New Roman"/>
          <w:i/>
          <w:iCs/>
          <w:sz w:val="28"/>
          <w:szCs w:val="28"/>
        </w:rPr>
        <w:t>graminis</w:t>
      </w:r>
      <w:proofErr w:type="spellEnd"/>
      <w:r w:rsidRPr="001B10A2">
        <w:rPr>
          <w:rFonts w:ascii="Times New Roman" w:eastAsia="Times New Roman" w:hAnsi="Times New Roman" w:cs="Times New Roman"/>
          <w:sz w:val="28"/>
          <w:szCs w:val="28"/>
        </w:rPr>
        <w:t xml:space="preserve"> is able to overwinter independently of a host. Each </w:t>
      </w:r>
      <w:proofErr w:type="spellStart"/>
      <w:r w:rsidRPr="001B10A2">
        <w:rPr>
          <w:rFonts w:ascii="Times New Roman" w:eastAsia="Times New Roman" w:hAnsi="Times New Roman" w:cs="Times New Roman"/>
          <w:sz w:val="28"/>
          <w:szCs w:val="28"/>
        </w:rPr>
        <w:t>teliospore</w:t>
      </w:r>
      <w:proofErr w:type="spellEnd"/>
      <w:r w:rsidRPr="001B10A2">
        <w:rPr>
          <w:rFonts w:ascii="Times New Roman" w:eastAsia="Times New Roman" w:hAnsi="Times New Roman" w:cs="Times New Roman"/>
          <w:sz w:val="28"/>
          <w:szCs w:val="28"/>
        </w:rPr>
        <w:t xml:space="preserve"> undergoes </w:t>
      </w:r>
      <w:hyperlink r:id="rId21" w:tooltip="Karyogamy" w:history="1">
        <w:proofErr w:type="spellStart"/>
        <w:r w:rsidRPr="001B10A2">
          <w:rPr>
            <w:rFonts w:ascii="Times New Roman" w:eastAsia="Times New Roman" w:hAnsi="Times New Roman" w:cs="Times New Roman"/>
            <w:color w:val="0000FF"/>
            <w:sz w:val="28"/>
            <w:szCs w:val="28"/>
            <w:u w:val="single"/>
          </w:rPr>
          <w:t>karyogamy</w:t>
        </w:r>
        <w:proofErr w:type="spellEnd"/>
      </w:hyperlink>
      <w:r w:rsidRPr="001B10A2">
        <w:rPr>
          <w:rFonts w:ascii="Times New Roman" w:eastAsia="Times New Roman" w:hAnsi="Times New Roman" w:cs="Times New Roman"/>
          <w:sz w:val="28"/>
          <w:szCs w:val="28"/>
        </w:rPr>
        <w:t xml:space="preserve"> (fusion of nuclei) and </w:t>
      </w:r>
      <w:hyperlink r:id="rId22" w:tooltip="Meiosis" w:history="1">
        <w:r w:rsidRPr="001B10A2">
          <w:rPr>
            <w:rFonts w:ascii="Times New Roman" w:eastAsia="Times New Roman" w:hAnsi="Times New Roman" w:cs="Times New Roman"/>
            <w:color w:val="0000FF"/>
            <w:sz w:val="28"/>
            <w:szCs w:val="28"/>
            <w:u w:val="single"/>
          </w:rPr>
          <w:t>meiosis</w:t>
        </w:r>
      </w:hyperlink>
      <w:r w:rsidRPr="001B10A2">
        <w:rPr>
          <w:rFonts w:ascii="Times New Roman" w:eastAsia="Times New Roman" w:hAnsi="Times New Roman" w:cs="Times New Roman"/>
          <w:sz w:val="28"/>
          <w:szCs w:val="28"/>
        </w:rPr>
        <w:t xml:space="preserve"> to form four haploid spores </w:t>
      </w:r>
      <w:r w:rsidRPr="001B10A2">
        <w:rPr>
          <w:rFonts w:ascii="Times New Roman" w:eastAsia="Times New Roman" w:hAnsi="Times New Roman" w:cs="Times New Roman"/>
          <w:sz w:val="28"/>
          <w:szCs w:val="28"/>
        </w:rPr>
        <w:lastRenderedPageBreak/>
        <w:t xml:space="preserve">called </w:t>
      </w:r>
      <w:hyperlink r:id="rId23" w:tooltip="Basidiospore" w:history="1">
        <w:proofErr w:type="spellStart"/>
        <w:r w:rsidRPr="001B10A2">
          <w:rPr>
            <w:rFonts w:ascii="Times New Roman" w:eastAsia="Times New Roman" w:hAnsi="Times New Roman" w:cs="Times New Roman"/>
            <w:color w:val="0000FF"/>
            <w:sz w:val="28"/>
            <w:szCs w:val="28"/>
            <w:u w:val="single"/>
          </w:rPr>
          <w:t>basidiospores</w:t>
        </w:r>
        <w:proofErr w:type="spellEnd"/>
      </w:hyperlink>
      <w:r w:rsidRPr="001B10A2">
        <w:rPr>
          <w:rFonts w:ascii="Times New Roman" w:eastAsia="Times New Roman" w:hAnsi="Times New Roman" w:cs="Times New Roman"/>
          <w:sz w:val="28"/>
          <w:szCs w:val="28"/>
        </w:rPr>
        <w:t xml:space="preserve">. This is an important source of genetic recombination in the life cycle. </w:t>
      </w:r>
      <w:hyperlink r:id="rId24" w:tooltip="Basidiospore" w:history="1">
        <w:proofErr w:type="spellStart"/>
        <w:r w:rsidRPr="001B10A2">
          <w:rPr>
            <w:rFonts w:ascii="Times New Roman" w:eastAsia="Times New Roman" w:hAnsi="Times New Roman" w:cs="Times New Roman"/>
            <w:color w:val="0000FF"/>
            <w:sz w:val="28"/>
            <w:szCs w:val="28"/>
            <w:u w:val="single"/>
          </w:rPr>
          <w:t>Basidiospores</w:t>
        </w:r>
        <w:proofErr w:type="spellEnd"/>
      </w:hyperlink>
      <w:r w:rsidRPr="001B10A2">
        <w:rPr>
          <w:rFonts w:ascii="Times New Roman" w:eastAsia="Times New Roman" w:hAnsi="Times New Roman" w:cs="Times New Roman"/>
          <w:sz w:val="28"/>
          <w:szCs w:val="28"/>
        </w:rPr>
        <w:t xml:space="preserve"> are thin-walled and </w:t>
      </w:r>
      <w:proofErr w:type="spellStart"/>
      <w:r w:rsidRPr="001B10A2">
        <w:rPr>
          <w:rFonts w:ascii="Times New Roman" w:eastAsia="Times New Roman" w:hAnsi="Times New Roman" w:cs="Times New Roman"/>
          <w:sz w:val="28"/>
          <w:szCs w:val="28"/>
        </w:rPr>
        <w:t>colourless</w:t>
      </w:r>
      <w:proofErr w:type="spellEnd"/>
      <w:r w:rsidRPr="001B10A2">
        <w:rPr>
          <w:rFonts w:ascii="Times New Roman" w:eastAsia="Times New Roman" w:hAnsi="Times New Roman" w:cs="Times New Roman"/>
          <w:sz w:val="28"/>
          <w:szCs w:val="28"/>
        </w:rPr>
        <w:t>.</w:t>
      </w:r>
      <w:hyperlink r:id="rId25" w:anchor="cite_note-Schumann00-3" w:history="1">
        <w:r w:rsidRPr="001B10A2">
          <w:rPr>
            <w:rFonts w:ascii="Times New Roman" w:eastAsia="Times New Roman" w:hAnsi="Times New Roman" w:cs="Times New Roman"/>
            <w:color w:val="0000FF"/>
            <w:sz w:val="28"/>
            <w:szCs w:val="28"/>
            <w:u w:val="single"/>
            <w:vertAlign w:val="superscript"/>
          </w:rPr>
          <w:t>[3]</w:t>
        </w:r>
      </w:hyperlink>
      <w:r w:rsidRPr="001B10A2">
        <w:rPr>
          <w:rFonts w:ascii="Times New Roman" w:eastAsia="Times New Roman" w:hAnsi="Times New Roman" w:cs="Times New Roman"/>
          <w:sz w:val="28"/>
          <w:szCs w:val="28"/>
        </w:rPr>
        <w:t xml:space="preserve"> They cannot infect the cereal host, but can infect the alternative host (Usually </w:t>
      </w:r>
      <w:hyperlink r:id="rId26" w:tooltip="Barberry" w:history="1">
        <w:r w:rsidRPr="001B10A2">
          <w:rPr>
            <w:rFonts w:ascii="Times New Roman" w:eastAsia="Times New Roman" w:hAnsi="Times New Roman" w:cs="Times New Roman"/>
            <w:color w:val="0000FF"/>
            <w:sz w:val="28"/>
            <w:szCs w:val="28"/>
            <w:u w:val="single"/>
          </w:rPr>
          <w:t>barberry</w:t>
        </w:r>
      </w:hyperlink>
      <w:r w:rsidRPr="001B10A2">
        <w:rPr>
          <w:rFonts w:ascii="Times New Roman" w:eastAsia="Times New Roman" w:hAnsi="Times New Roman" w:cs="Times New Roman"/>
          <w:sz w:val="28"/>
          <w:szCs w:val="28"/>
        </w:rPr>
        <w:t>). They are usually carried to the alternative host by wind.</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Once </w:t>
      </w:r>
      <w:proofErr w:type="spellStart"/>
      <w:r w:rsidRPr="001B10A2">
        <w:rPr>
          <w:rFonts w:ascii="Times New Roman" w:eastAsia="Times New Roman" w:hAnsi="Times New Roman" w:cs="Times New Roman"/>
          <w:sz w:val="28"/>
          <w:szCs w:val="28"/>
        </w:rPr>
        <w:t>basidiospores</w:t>
      </w:r>
      <w:proofErr w:type="spellEnd"/>
      <w:r w:rsidRPr="001B10A2">
        <w:rPr>
          <w:rFonts w:ascii="Times New Roman" w:eastAsia="Times New Roman" w:hAnsi="Times New Roman" w:cs="Times New Roman"/>
          <w:sz w:val="28"/>
          <w:szCs w:val="28"/>
        </w:rPr>
        <w:t xml:space="preserve"> arrive on a leaf of the alternative host, they germinate to produce a </w:t>
      </w:r>
      <w:hyperlink r:id="rId27" w:anchor="Haploid_and_monoploid" w:tooltip="Ploidy" w:history="1">
        <w:r w:rsidRPr="001B10A2">
          <w:rPr>
            <w:rFonts w:ascii="Times New Roman" w:eastAsia="Times New Roman" w:hAnsi="Times New Roman" w:cs="Times New Roman"/>
            <w:color w:val="0000FF"/>
            <w:sz w:val="28"/>
            <w:szCs w:val="28"/>
            <w:u w:val="single"/>
          </w:rPr>
          <w:t>haploid</w:t>
        </w:r>
      </w:hyperlink>
      <w:r w:rsidRPr="001B10A2">
        <w:rPr>
          <w:rFonts w:ascii="Times New Roman" w:eastAsia="Times New Roman" w:hAnsi="Times New Roman" w:cs="Times New Roman"/>
          <w:sz w:val="28"/>
          <w:szCs w:val="28"/>
        </w:rPr>
        <w:t xml:space="preserve"> </w:t>
      </w:r>
      <w:hyperlink r:id="rId28" w:tooltip="Mycelium" w:history="1">
        <w:r w:rsidRPr="001B10A2">
          <w:rPr>
            <w:rFonts w:ascii="Times New Roman" w:eastAsia="Times New Roman" w:hAnsi="Times New Roman" w:cs="Times New Roman"/>
            <w:color w:val="0000FF"/>
            <w:sz w:val="28"/>
            <w:szCs w:val="28"/>
            <w:u w:val="single"/>
          </w:rPr>
          <w:t>mycelium</w:t>
        </w:r>
      </w:hyperlink>
      <w:r w:rsidRPr="001B10A2">
        <w:rPr>
          <w:rFonts w:ascii="Times New Roman" w:eastAsia="Times New Roman" w:hAnsi="Times New Roman" w:cs="Times New Roman"/>
          <w:sz w:val="28"/>
          <w:szCs w:val="28"/>
        </w:rPr>
        <w:t xml:space="preserve"> which directly penetrates the epidermis and </w:t>
      </w:r>
      <w:proofErr w:type="spellStart"/>
      <w:r w:rsidRPr="001B10A2">
        <w:rPr>
          <w:rFonts w:ascii="Times New Roman" w:eastAsia="Times New Roman" w:hAnsi="Times New Roman" w:cs="Times New Roman"/>
          <w:sz w:val="28"/>
          <w:szCs w:val="28"/>
        </w:rPr>
        <w:t>colonises</w:t>
      </w:r>
      <w:proofErr w:type="spellEnd"/>
      <w:r w:rsidRPr="001B10A2">
        <w:rPr>
          <w:rFonts w:ascii="Times New Roman" w:eastAsia="Times New Roman" w:hAnsi="Times New Roman" w:cs="Times New Roman"/>
          <w:sz w:val="28"/>
          <w:szCs w:val="28"/>
        </w:rPr>
        <w:t xml:space="preserve"> the leaf. Once inside the leaf the mycelium produces specialized infection structures called </w:t>
      </w:r>
      <w:proofErr w:type="spellStart"/>
      <w:r w:rsidRPr="001B10A2">
        <w:rPr>
          <w:rFonts w:ascii="Times New Roman" w:eastAsia="Times New Roman" w:hAnsi="Times New Roman" w:cs="Times New Roman"/>
          <w:sz w:val="28"/>
          <w:szCs w:val="28"/>
        </w:rPr>
        <w:t>pycnia</w:t>
      </w:r>
      <w:proofErr w:type="spellEnd"/>
      <w:r w:rsidRPr="001B10A2">
        <w:rPr>
          <w:rFonts w:ascii="Times New Roman" w:eastAsia="Times New Roman" w:hAnsi="Times New Roman" w:cs="Times New Roman"/>
          <w:sz w:val="28"/>
          <w:szCs w:val="28"/>
        </w:rPr>
        <w:t xml:space="preserve">. The </w:t>
      </w:r>
      <w:proofErr w:type="spellStart"/>
      <w:r w:rsidRPr="001B10A2">
        <w:rPr>
          <w:rFonts w:ascii="Times New Roman" w:eastAsia="Times New Roman" w:hAnsi="Times New Roman" w:cs="Times New Roman"/>
          <w:sz w:val="28"/>
          <w:szCs w:val="28"/>
        </w:rPr>
        <w:t>pycnia</w:t>
      </w:r>
      <w:proofErr w:type="spellEnd"/>
      <w:r w:rsidRPr="001B10A2">
        <w:rPr>
          <w:rFonts w:ascii="Times New Roman" w:eastAsia="Times New Roman" w:hAnsi="Times New Roman" w:cs="Times New Roman"/>
          <w:sz w:val="28"/>
          <w:szCs w:val="28"/>
        </w:rPr>
        <w:t xml:space="preserve"> produce two types of haploid gametes, the </w:t>
      </w:r>
      <w:hyperlink r:id="rId29" w:tooltip="Pycniospores" w:history="1">
        <w:proofErr w:type="spellStart"/>
        <w:r w:rsidRPr="001B10A2">
          <w:rPr>
            <w:rFonts w:ascii="Times New Roman" w:eastAsia="Times New Roman" w:hAnsi="Times New Roman" w:cs="Times New Roman"/>
            <w:color w:val="0000FF"/>
            <w:sz w:val="28"/>
            <w:szCs w:val="28"/>
            <w:u w:val="single"/>
          </w:rPr>
          <w:t>pcyniospores</w:t>
        </w:r>
        <w:proofErr w:type="spellEnd"/>
      </w:hyperlink>
      <w:r w:rsidRPr="001B10A2">
        <w:rPr>
          <w:rFonts w:ascii="Times New Roman" w:eastAsia="Times New Roman" w:hAnsi="Times New Roman" w:cs="Times New Roman"/>
          <w:sz w:val="28"/>
          <w:szCs w:val="28"/>
        </w:rPr>
        <w:t xml:space="preserve"> and the receptive hyphae. The </w:t>
      </w:r>
      <w:proofErr w:type="spellStart"/>
      <w:r w:rsidRPr="001B10A2">
        <w:rPr>
          <w:rFonts w:ascii="Times New Roman" w:eastAsia="Times New Roman" w:hAnsi="Times New Roman" w:cs="Times New Roman"/>
          <w:sz w:val="28"/>
          <w:szCs w:val="28"/>
        </w:rPr>
        <w:t>pycniospores</w:t>
      </w:r>
      <w:proofErr w:type="spellEnd"/>
      <w:r w:rsidRPr="001B10A2">
        <w:rPr>
          <w:rFonts w:ascii="Times New Roman" w:eastAsia="Times New Roman" w:hAnsi="Times New Roman" w:cs="Times New Roman"/>
          <w:sz w:val="28"/>
          <w:szCs w:val="28"/>
        </w:rPr>
        <w:t xml:space="preserve"> are produced in </w:t>
      </w:r>
      <w:proofErr w:type="gramStart"/>
      <w:r w:rsidRPr="001B10A2">
        <w:rPr>
          <w:rFonts w:ascii="Times New Roman" w:eastAsia="Times New Roman" w:hAnsi="Times New Roman" w:cs="Times New Roman"/>
          <w:sz w:val="28"/>
          <w:szCs w:val="28"/>
        </w:rPr>
        <w:t>a sticky</w:t>
      </w:r>
      <w:proofErr w:type="gramEnd"/>
      <w:r w:rsidRPr="001B10A2">
        <w:rPr>
          <w:rFonts w:ascii="Times New Roman" w:eastAsia="Times New Roman" w:hAnsi="Times New Roman" w:cs="Times New Roman"/>
          <w:sz w:val="28"/>
          <w:szCs w:val="28"/>
        </w:rPr>
        <w:t xml:space="preserve"> honeydew which attracts insects. The insects carry </w:t>
      </w:r>
      <w:proofErr w:type="spellStart"/>
      <w:r w:rsidRPr="001B10A2">
        <w:rPr>
          <w:rFonts w:ascii="Times New Roman" w:eastAsia="Times New Roman" w:hAnsi="Times New Roman" w:cs="Times New Roman"/>
          <w:sz w:val="28"/>
          <w:szCs w:val="28"/>
        </w:rPr>
        <w:t>pcyniospores</w:t>
      </w:r>
      <w:proofErr w:type="spellEnd"/>
      <w:r w:rsidRPr="001B10A2">
        <w:rPr>
          <w:rFonts w:ascii="Times New Roman" w:eastAsia="Times New Roman" w:hAnsi="Times New Roman" w:cs="Times New Roman"/>
          <w:sz w:val="28"/>
          <w:szCs w:val="28"/>
        </w:rPr>
        <w:t xml:space="preserve"> from one leaf to another. Splashing raindrops can also spread </w:t>
      </w:r>
      <w:proofErr w:type="spellStart"/>
      <w:r w:rsidRPr="001B10A2">
        <w:rPr>
          <w:rFonts w:ascii="Times New Roman" w:eastAsia="Times New Roman" w:hAnsi="Times New Roman" w:cs="Times New Roman"/>
          <w:sz w:val="28"/>
          <w:szCs w:val="28"/>
        </w:rPr>
        <w:t>pcyniospores</w:t>
      </w:r>
      <w:proofErr w:type="spellEnd"/>
      <w:r w:rsidRPr="001B10A2">
        <w:rPr>
          <w:rFonts w:ascii="Times New Roman" w:eastAsia="Times New Roman" w:hAnsi="Times New Roman" w:cs="Times New Roman"/>
          <w:sz w:val="28"/>
          <w:szCs w:val="28"/>
        </w:rPr>
        <w:t xml:space="preserve">. A </w:t>
      </w:r>
      <w:proofErr w:type="spellStart"/>
      <w:r w:rsidRPr="001B10A2">
        <w:rPr>
          <w:rFonts w:ascii="Times New Roman" w:eastAsia="Times New Roman" w:hAnsi="Times New Roman" w:cs="Times New Roman"/>
          <w:sz w:val="28"/>
          <w:szCs w:val="28"/>
        </w:rPr>
        <w:t>pycniospore</w:t>
      </w:r>
      <w:proofErr w:type="spellEnd"/>
      <w:r w:rsidRPr="001B10A2">
        <w:rPr>
          <w:rFonts w:ascii="Times New Roman" w:eastAsia="Times New Roman" w:hAnsi="Times New Roman" w:cs="Times New Roman"/>
          <w:sz w:val="28"/>
          <w:szCs w:val="28"/>
        </w:rPr>
        <w:t xml:space="preserve"> can fertilize a receptive hypha of the opposite mating type, leading to the production of a </w:t>
      </w:r>
      <w:hyperlink r:id="rId30" w:tooltip="Dikaryon" w:history="1">
        <w:proofErr w:type="spellStart"/>
        <w:r w:rsidRPr="001B10A2">
          <w:rPr>
            <w:rFonts w:ascii="Times New Roman" w:eastAsia="Times New Roman" w:hAnsi="Times New Roman" w:cs="Times New Roman"/>
            <w:color w:val="0000FF"/>
            <w:sz w:val="28"/>
            <w:szCs w:val="28"/>
            <w:u w:val="single"/>
          </w:rPr>
          <w:t>dikaryotic</w:t>
        </w:r>
        <w:proofErr w:type="spellEnd"/>
      </w:hyperlink>
      <w:r w:rsidRPr="001B10A2">
        <w:rPr>
          <w:rFonts w:ascii="Times New Roman" w:eastAsia="Times New Roman" w:hAnsi="Times New Roman" w:cs="Times New Roman"/>
          <w:sz w:val="28"/>
          <w:szCs w:val="28"/>
        </w:rPr>
        <w:t xml:space="preserve"> </w:t>
      </w:r>
      <w:hyperlink r:id="rId31" w:tooltip="Mycelium" w:history="1">
        <w:r w:rsidRPr="001B10A2">
          <w:rPr>
            <w:rFonts w:ascii="Times New Roman" w:eastAsia="Times New Roman" w:hAnsi="Times New Roman" w:cs="Times New Roman"/>
            <w:color w:val="0000FF"/>
            <w:sz w:val="28"/>
            <w:szCs w:val="28"/>
            <w:u w:val="single"/>
          </w:rPr>
          <w:t>mycelium</w:t>
        </w:r>
      </w:hyperlink>
      <w:r w:rsidRPr="001B10A2">
        <w:rPr>
          <w:rFonts w:ascii="Times New Roman" w:eastAsia="Times New Roman" w:hAnsi="Times New Roman" w:cs="Times New Roman"/>
          <w:sz w:val="28"/>
          <w:szCs w:val="28"/>
        </w:rPr>
        <w:t xml:space="preserve">. This is the sexual stage of the life cycle and cross-fertilization provides an important source of genetic recombination. This </w:t>
      </w:r>
      <w:hyperlink r:id="rId32" w:tooltip="Dikaryon" w:history="1">
        <w:proofErr w:type="spellStart"/>
        <w:r w:rsidRPr="001B10A2">
          <w:rPr>
            <w:rFonts w:ascii="Times New Roman" w:eastAsia="Times New Roman" w:hAnsi="Times New Roman" w:cs="Times New Roman"/>
            <w:color w:val="0000FF"/>
            <w:sz w:val="28"/>
            <w:szCs w:val="28"/>
            <w:u w:val="single"/>
          </w:rPr>
          <w:t>dikaryotic</w:t>
        </w:r>
        <w:proofErr w:type="spellEnd"/>
      </w:hyperlink>
      <w:r w:rsidRPr="001B10A2">
        <w:rPr>
          <w:rFonts w:ascii="Times New Roman" w:eastAsia="Times New Roman" w:hAnsi="Times New Roman" w:cs="Times New Roman"/>
          <w:sz w:val="28"/>
          <w:szCs w:val="28"/>
        </w:rPr>
        <w:t xml:space="preserve"> </w:t>
      </w:r>
      <w:hyperlink r:id="rId33" w:tooltip="Mycelium" w:history="1">
        <w:r w:rsidRPr="001B10A2">
          <w:rPr>
            <w:rFonts w:ascii="Times New Roman" w:eastAsia="Times New Roman" w:hAnsi="Times New Roman" w:cs="Times New Roman"/>
            <w:color w:val="0000FF"/>
            <w:sz w:val="28"/>
            <w:szCs w:val="28"/>
            <w:u w:val="single"/>
          </w:rPr>
          <w:t>mycelium</w:t>
        </w:r>
      </w:hyperlink>
      <w:r w:rsidRPr="001B10A2">
        <w:rPr>
          <w:rFonts w:ascii="Times New Roman" w:eastAsia="Times New Roman" w:hAnsi="Times New Roman" w:cs="Times New Roman"/>
          <w:sz w:val="28"/>
          <w:szCs w:val="28"/>
        </w:rPr>
        <w:t xml:space="preserve"> then forms structures called </w:t>
      </w:r>
      <w:hyperlink r:id="rId34" w:tooltip="Aecium" w:history="1">
        <w:r w:rsidRPr="001B10A2">
          <w:rPr>
            <w:rFonts w:ascii="Times New Roman" w:eastAsia="Times New Roman" w:hAnsi="Times New Roman" w:cs="Times New Roman"/>
            <w:color w:val="0000FF"/>
            <w:sz w:val="28"/>
            <w:szCs w:val="28"/>
            <w:u w:val="single"/>
          </w:rPr>
          <w:t>aecia</w:t>
        </w:r>
      </w:hyperlink>
      <w:r w:rsidRPr="001B10A2">
        <w:rPr>
          <w:rFonts w:ascii="Times New Roman" w:eastAsia="Times New Roman" w:hAnsi="Times New Roman" w:cs="Times New Roman"/>
          <w:sz w:val="28"/>
          <w:szCs w:val="28"/>
        </w:rPr>
        <w:t xml:space="preserve">, which produced a type of </w:t>
      </w:r>
      <w:hyperlink r:id="rId35" w:tooltip="Dikaryon" w:history="1">
        <w:proofErr w:type="spellStart"/>
        <w:r w:rsidRPr="001B10A2">
          <w:rPr>
            <w:rFonts w:ascii="Times New Roman" w:eastAsia="Times New Roman" w:hAnsi="Times New Roman" w:cs="Times New Roman"/>
            <w:color w:val="0000FF"/>
            <w:sz w:val="28"/>
            <w:szCs w:val="28"/>
            <w:u w:val="single"/>
          </w:rPr>
          <w:t>dikaryotic</w:t>
        </w:r>
        <w:proofErr w:type="spellEnd"/>
      </w:hyperlink>
      <w:r w:rsidRPr="001B10A2">
        <w:rPr>
          <w:rFonts w:ascii="Times New Roman" w:eastAsia="Times New Roman" w:hAnsi="Times New Roman" w:cs="Times New Roman"/>
          <w:sz w:val="28"/>
          <w:szCs w:val="28"/>
        </w:rPr>
        <w:t xml:space="preserve"> spores called </w:t>
      </w:r>
      <w:hyperlink r:id="rId36" w:tooltip="Aeciospores" w:history="1">
        <w:r w:rsidRPr="001B10A2">
          <w:rPr>
            <w:rFonts w:ascii="Times New Roman" w:eastAsia="Times New Roman" w:hAnsi="Times New Roman" w:cs="Times New Roman"/>
            <w:color w:val="0000FF"/>
            <w:sz w:val="28"/>
            <w:szCs w:val="28"/>
            <w:u w:val="single"/>
          </w:rPr>
          <w:t>aeciospores</w:t>
        </w:r>
      </w:hyperlink>
      <w:r w:rsidRPr="001B10A2">
        <w:rPr>
          <w:rFonts w:ascii="Times New Roman" w:eastAsia="Times New Roman" w:hAnsi="Times New Roman" w:cs="Times New Roman"/>
          <w:sz w:val="28"/>
          <w:szCs w:val="28"/>
        </w:rPr>
        <w:t>.</w:t>
      </w:r>
      <w:hyperlink r:id="rId37" w:anchor="cite_note-Schumann00-3" w:history="1">
        <w:r w:rsidRPr="001B10A2">
          <w:rPr>
            <w:rFonts w:ascii="Times New Roman" w:eastAsia="Times New Roman" w:hAnsi="Times New Roman" w:cs="Times New Roman"/>
            <w:color w:val="0000FF"/>
            <w:sz w:val="28"/>
            <w:szCs w:val="28"/>
            <w:u w:val="single"/>
            <w:vertAlign w:val="superscript"/>
          </w:rPr>
          <w:t>[3]</w:t>
        </w:r>
      </w:hyperlink>
      <w:r w:rsidRPr="001B10A2">
        <w:rPr>
          <w:rFonts w:ascii="Times New Roman" w:eastAsia="Times New Roman" w:hAnsi="Times New Roman" w:cs="Times New Roman"/>
          <w:sz w:val="28"/>
          <w:szCs w:val="28"/>
        </w:rPr>
        <w:t xml:space="preserve"> These have a warty appearance and are formed in chains - unlike the </w:t>
      </w:r>
      <w:proofErr w:type="spellStart"/>
      <w:r w:rsidRPr="001B10A2">
        <w:rPr>
          <w:rFonts w:ascii="Times New Roman" w:eastAsia="Times New Roman" w:hAnsi="Times New Roman" w:cs="Times New Roman"/>
          <w:sz w:val="28"/>
          <w:szCs w:val="28"/>
        </w:rPr>
        <w:t>urediniospores</w:t>
      </w:r>
      <w:proofErr w:type="spellEnd"/>
      <w:r w:rsidRPr="001B10A2">
        <w:rPr>
          <w:rFonts w:ascii="Times New Roman" w:eastAsia="Times New Roman" w:hAnsi="Times New Roman" w:cs="Times New Roman"/>
          <w:sz w:val="28"/>
          <w:szCs w:val="28"/>
        </w:rPr>
        <w:t xml:space="preserve"> which are spiny and are produced on individual stalks. The chains of </w:t>
      </w:r>
      <w:hyperlink r:id="rId38" w:tooltip="Aeciospores" w:history="1">
        <w:r w:rsidRPr="001B10A2">
          <w:rPr>
            <w:rFonts w:ascii="Times New Roman" w:eastAsia="Times New Roman" w:hAnsi="Times New Roman" w:cs="Times New Roman"/>
            <w:color w:val="0000FF"/>
            <w:sz w:val="28"/>
            <w:szCs w:val="28"/>
            <w:u w:val="single"/>
          </w:rPr>
          <w:t>aeciospores</w:t>
        </w:r>
      </w:hyperlink>
      <w:r w:rsidRPr="001B10A2">
        <w:rPr>
          <w:rFonts w:ascii="Times New Roman" w:eastAsia="Times New Roman" w:hAnsi="Times New Roman" w:cs="Times New Roman"/>
          <w:sz w:val="28"/>
          <w:szCs w:val="28"/>
        </w:rPr>
        <w:t xml:space="preserve"> are surrounded by a bell-like enclosure of fungal cells. The aeciospores are able to germinate on the cereal host but not on the alternative host (they are produced on the alternative host, which is usually </w:t>
      </w:r>
      <w:hyperlink r:id="rId39" w:tooltip="Barberry" w:history="1">
        <w:r w:rsidRPr="001B10A2">
          <w:rPr>
            <w:rFonts w:ascii="Times New Roman" w:eastAsia="Times New Roman" w:hAnsi="Times New Roman" w:cs="Times New Roman"/>
            <w:color w:val="0000FF"/>
            <w:sz w:val="28"/>
            <w:szCs w:val="28"/>
            <w:u w:val="single"/>
          </w:rPr>
          <w:t>barberry</w:t>
        </w:r>
      </w:hyperlink>
      <w:r w:rsidRPr="001B10A2">
        <w:rPr>
          <w:rFonts w:ascii="Times New Roman" w:eastAsia="Times New Roman" w:hAnsi="Times New Roman" w:cs="Times New Roman"/>
          <w:sz w:val="28"/>
          <w:szCs w:val="28"/>
        </w:rPr>
        <w:t xml:space="preserve">). They are carried by wind to the cereal host where they germinate and the germ tubes penetrate into the plant. The fungus grows inside the plant as a </w:t>
      </w:r>
      <w:hyperlink r:id="rId40" w:tooltip="Dikaryon" w:history="1">
        <w:proofErr w:type="spellStart"/>
        <w:r w:rsidRPr="001B10A2">
          <w:rPr>
            <w:rFonts w:ascii="Times New Roman" w:eastAsia="Times New Roman" w:hAnsi="Times New Roman" w:cs="Times New Roman"/>
            <w:color w:val="0000FF"/>
            <w:sz w:val="28"/>
            <w:szCs w:val="28"/>
            <w:u w:val="single"/>
          </w:rPr>
          <w:t>dikaryotic</w:t>
        </w:r>
        <w:proofErr w:type="spellEnd"/>
      </w:hyperlink>
      <w:r w:rsidRPr="001B10A2">
        <w:rPr>
          <w:rFonts w:ascii="Times New Roman" w:eastAsia="Times New Roman" w:hAnsi="Times New Roman" w:cs="Times New Roman"/>
          <w:sz w:val="28"/>
          <w:szCs w:val="28"/>
        </w:rPr>
        <w:t xml:space="preserve"> </w:t>
      </w:r>
      <w:hyperlink r:id="rId41" w:tooltip="Mycelium" w:history="1">
        <w:r w:rsidRPr="001B10A2">
          <w:rPr>
            <w:rFonts w:ascii="Times New Roman" w:eastAsia="Times New Roman" w:hAnsi="Times New Roman" w:cs="Times New Roman"/>
            <w:color w:val="0000FF"/>
            <w:sz w:val="28"/>
            <w:szCs w:val="28"/>
            <w:u w:val="single"/>
          </w:rPr>
          <w:t>mycelium</w:t>
        </w:r>
      </w:hyperlink>
      <w:r w:rsidRPr="001B10A2">
        <w:rPr>
          <w:rFonts w:ascii="Times New Roman" w:eastAsia="Times New Roman" w:hAnsi="Times New Roman" w:cs="Times New Roman"/>
          <w:sz w:val="28"/>
          <w:szCs w:val="28"/>
        </w:rPr>
        <w:t>.</w:t>
      </w:r>
      <w:hyperlink r:id="rId42" w:anchor="cite_note-Schumann00-3" w:history="1">
        <w:r w:rsidRPr="001B10A2">
          <w:rPr>
            <w:rFonts w:ascii="Times New Roman" w:eastAsia="Times New Roman" w:hAnsi="Times New Roman" w:cs="Times New Roman"/>
            <w:color w:val="0000FF"/>
            <w:sz w:val="28"/>
            <w:szCs w:val="28"/>
            <w:u w:val="single"/>
            <w:vertAlign w:val="superscript"/>
          </w:rPr>
          <w:t>[3]</w:t>
        </w:r>
      </w:hyperlink>
      <w:r w:rsidRPr="001B10A2">
        <w:rPr>
          <w:rFonts w:ascii="Times New Roman" w:eastAsia="Times New Roman" w:hAnsi="Times New Roman" w:cs="Times New Roman"/>
          <w:sz w:val="28"/>
          <w:szCs w:val="28"/>
        </w:rPr>
        <w:t xml:space="preserve"> Within 1–2 weeks the mycelium produces </w:t>
      </w:r>
      <w:proofErr w:type="spellStart"/>
      <w:r w:rsidRPr="001B10A2">
        <w:rPr>
          <w:rFonts w:ascii="Times New Roman" w:eastAsia="Times New Roman" w:hAnsi="Times New Roman" w:cs="Times New Roman"/>
          <w:sz w:val="28"/>
          <w:szCs w:val="28"/>
        </w:rPr>
        <w:t>uredinia</w:t>
      </w:r>
      <w:proofErr w:type="spellEnd"/>
      <w:r w:rsidRPr="001B10A2">
        <w:rPr>
          <w:rFonts w:ascii="Times New Roman" w:eastAsia="Times New Roman" w:hAnsi="Times New Roman" w:cs="Times New Roman"/>
          <w:sz w:val="28"/>
          <w:szCs w:val="28"/>
        </w:rPr>
        <w:t xml:space="preserve"> and the cycle is complete. </w:t>
      </w:r>
    </w:p>
    <w:p w:rsidR="001B10A2" w:rsidRPr="001B10A2" w:rsidRDefault="001B10A2" w:rsidP="001B10A2">
      <w:pPr>
        <w:keepNext/>
        <w:spacing w:before="240" w:after="60" w:line="360" w:lineRule="auto"/>
        <w:jc w:val="both"/>
        <w:outlineLvl w:val="2"/>
        <w:rPr>
          <w:rFonts w:ascii="Times New Roman" w:eastAsia="Times New Roman" w:hAnsi="Times New Roman" w:cs="Times New Roman"/>
          <w:b/>
          <w:bCs/>
          <w:sz w:val="28"/>
          <w:szCs w:val="28"/>
        </w:rPr>
      </w:pPr>
      <w:r w:rsidRPr="001B10A2">
        <w:rPr>
          <w:rFonts w:ascii="Times New Roman" w:eastAsia="Calibri" w:hAnsi="Times New Roman" w:cs="Times New Roman"/>
          <w:b/>
          <w:bCs/>
          <w:sz w:val="28"/>
          <w:szCs w:val="28"/>
        </w:rPr>
        <w:lastRenderedPageBreak/>
        <w:t>Life cycle without barberry</w:t>
      </w:r>
      <w:r w:rsidRPr="001B10A2">
        <w:rPr>
          <w:rFonts w:ascii="Times New Roman" w:eastAsia="Times New Roman" w:hAnsi="Times New Roman" w:cs="Times New Roman"/>
          <w:b/>
          <w:bCs/>
          <w:sz w:val="28"/>
          <w:szCs w:val="28"/>
        </w:rPr>
        <w:t xml:space="preserve">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Since the </w:t>
      </w:r>
      <w:proofErr w:type="spellStart"/>
      <w:r w:rsidRPr="001B10A2">
        <w:rPr>
          <w:rFonts w:ascii="Times New Roman" w:eastAsia="Times New Roman" w:hAnsi="Times New Roman" w:cs="Times New Roman"/>
          <w:sz w:val="28"/>
          <w:szCs w:val="28"/>
        </w:rPr>
        <w:t>urediniospores</w:t>
      </w:r>
      <w:proofErr w:type="spellEnd"/>
      <w:r w:rsidRPr="001B10A2">
        <w:rPr>
          <w:rFonts w:ascii="Times New Roman" w:eastAsia="Times New Roman" w:hAnsi="Times New Roman" w:cs="Times New Roman"/>
          <w:sz w:val="28"/>
          <w:szCs w:val="28"/>
        </w:rPr>
        <w:t xml:space="preserve"> are produced on the cereal host and can infect the cereal host, it is possible for the infection to pass from one year's crop to the next without infecting the alternative host (barberry). For example, infected volunteer wheat plants can serve as a bridge from one growing season to another. In other cases the fungus passes between winter wheat and spring wheat, meaning that it has a cereal host all year round. Since the </w:t>
      </w:r>
      <w:proofErr w:type="spellStart"/>
      <w:r w:rsidRPr="001B10A2">
        <w:rPr>
          <w:rFonts w:ascii="Times New Roman" w:eastAsia="Times New Roman" w:hAnsi="Times New Roman" w:cs="Times New Roman"/>
          <w:sz w:val="28"/>
          <w:szCs w:val="28"/>
        </w:rPr>
        <w:t>urediniospores</w:t>
      </w:r>
      <w:proofErr w:type="spellEnd"/>
      <w:r w:rsidRPr="001B10A2">
        <w:rPr>
          <w:rFonts w:ascii="Times New Roman" w:eastAsia="Times New Roman" w:hAnsi="Times New Roman" w:cs="Times New Roman"/>
          <w:sz w:val="28"/>
          <w:szCs w:val="28"/>
        </w:rPr>
        <w:t xml:space="preserve"> are wind dispersed, this can occur over large distances. Note that this cycle consists simply of vegetative propagation - </w:t>
      </w:r>
      <w:proofErr w:type="spellStart"/>
      <w:r w:rsidRPr="001B10A2">
        <w:rPr>
          <w:rFonts w:ascii="Times New Roman" w:eastAsia="Times New Roman" w:hAnsi="Times New Roman" w:cs="Times New Roman"/>
          <w:sz w:val="28"/>
          <w:szCs w:val="28"/>
        </w:rPr>
        <w:t>urediniospores</w:t>
      </w:r>
      <w:proofErr w:type="spellEnd"/>
      <w:r w:rsidRPr="001B10A2">
        <w:rPr>
          <w:rFonts w:ascii="Times New Roman" w:eastAsia="Times New Roman" w:hAnsi="Times New Roman" w:cs="Times New Roman"/>
          <w:sz w:val="28"/>
          <w:szCs w:val="28"/>
        </w:rPr>
        <w:t xml:space="preserve"> infect one wheat plant, leading to the production of more </w:t>
      </w:r>
      <w:proofErr w:type="spellStart"/>
      <w:r w:rsidRPr="001B10A2">
        <w:rPr>
          <w:rFonts w:ascii="Times New Roman" w:eastAsia="Times New Roman" w:hAnsi="Times New Roman" w:cs="Times New Roman"/>
          <w:sz w:val="28"/>
          <w:szCs w:val="28"/>
        </w:rPr>
        <w:t>urediniospores</w:t>
      </w:r>
      <w:proofErr w:type="spellEnd"/>
      <w:r w:rsidRPr="001B10A2">
        <w:rPr>
          <w:rFonts w:ascii="Times New Roman" w:eastAsia="Times New Roman" w:hAnsi="Times New Roman" w:cs="Times New Roman"/>
          <w:sz w:val="28"/>
          <w:szCs w:val="28"/>
        </w:rPr>
        <w:t xml:space="preserve"> which then infect other wheat plants.</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p>
    <w:p w:rsidR="001B10A2" w:rsidRPr="001B10A2" w:rsidRDefault="001B10A2" w:rsidP="001B10A2">
      <w:pPr>
        <w:keepNext/>
        <w:spacing w:before="240" w:after="60"/>
        <w:outlineLvl w:val="1"/>
        <w:rPr>
          <w:rFonts w:ascii="Cambria" w:eastAsia="Times New Roman" w:hAnsi="Cambria" w:cs="Times New Roman"/>
          <w:b/>
          <w:bCs/>
          <w:i/>
          <w:iCs/>
          <w:sz w:val="28"/>
          <w:szCs w:val="28"/>
        </w:rPr>
      </w:pPr>
      <w:r w:rsidRPr="001B10A2">
        <w:rPr>
          <w:rFonts w:ascii="Cambria" w:eastAsia="Times New Roman" w:hAnsi="Cambria" w:cs="Times New Roman"/>
          <w:b/>
          <w:bCs/>
          <w:i/>
          <w:iCs/>
          <w:sz w:val="28"/>
          <w:szCs w:val="28"/>
        </w:rPr>
        <w:t xml:space="preserve">Signs and symptoms </w:t>
      </w:r>
    </w:p>
    <w:p w:rsidR="001B10A2" w:rsidRPr="001B10A2" w:rsidRDefault="001B10A2" w:rsidP="001B10A2">
      <w:pPr>
        <w:keepNext/>
        <w:spacing w:before="240" w:after="60"/>
        <w:outlineLvl w:val="2"/>
        <w:rPr>
          <w:rFonts w:ascii="Cambria" w:eastAsia="Times New Roman" w:hAnsi="Cambria" w:cs="Times New Roman"/>
          <w:b/>
          <w:bCs/>
          <w:sz w:val="26"/>
          <w:szCs w:val="26"/>
        </w:rPr>
      </w:pPr>
      <w:r w:rsidRPr="001B10A2">
        <w:rPr>
          <w:rFonts w:ascii="Cambria" w:eastAsia="Times New Roman" w:hAnsi="Cambria" w:cs="Times New Roman"/>
          <w:b/>
          <w:bCs/>
          <w:sz w:val="26"/>
          <w:szCs w:val="26"/>
        </w:rPr>
        <w:t xml:space="preserve">On wheat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Stem rust on wheat is characterized by the presence of </w:t>
      </w:r>
      <w:proofErr w:type="spellStart"/>
      <w:r w:rsidRPr="001B10A2">
        <w:rPr>
          <w:rFonts w:ascii="Times New Roman" w:eastAsia="Times New Roman" w:hAnsi="Times New Roman" w:cs="Times New Roman"/>
          <w:sz w:val="28"/>
          <w:szCs w:val="28"/>
        </w:rPr>
        <w:t>uredinia</w:t>
      </w:r>
      <w:proofErr w:type="spellEnd"/>
      <w:r w:rsidRPr="001B10A2">
        <w:rPr>
          <w:rFonts w:ascii="Times New Roman" w:eastAsia="Times New Roman" w:hAnsi="Times New Roman" w:cs="Times New Roman"/>
          <w:sz w:val="28"/>
          <w:szCs w:val="28"/>
        </w:rPr>
        <w:t xml:space="preserve"> on the plant, which are brick-red, elongated, blister-like pustules which are easily shaken </w:t>
      </w:r>
      <w:proofErr w:type="spellStart"/>
      <w:r w:rsidRPr="001B10A2">
        <w:rPr>
          <w:rFonts w:ascii="Times New Roman" w:eastAsia="Times New Roman" w:hAnsi="Times New Roman" w:cs="Times New Roman"/>
          <w:sz w:val="28"/>
          <w:szCs w:val="28"/>
        </w:rPr>
        <w:t>off.</w:t>
      </w:r>
      <w:r w:rsidR="00F93493">
        <w:rPr>
          <w:rFonts w:ascii="Times New Roman" w:eastAsia="Times New Roman" w:hAnsi="Times New Roman" w:cs="Times New Roman"/>
          <w:sz w:val="28"/>
          <w:szCs w:val="28"/>
        </w:rPr>
        <w:t>or</w:t>
      </w:r>
      <w:proofErr w:type="spellEnd"/>
      <w:r w:rsidR="00F93493">
        <w:rPr>
          <w:rFonts w:ascii="Times New Roman" w:eastAsia="Times New Roman" w:hAnsi="Times New Roman" w:cs="Times New Roman"/>
          <w:sz w:val="28"/>
          <w:szCs w:val="28"/>
        </w:rPr>
        <w:t xml:space="preserve"> </w:t>
      </w:r>
      <w:proofErr w:type="gramStart"/>
      <w:r w:rsidR="00F93493">
        <w:rPr>
          <w:rFonts w:ascii="Times New Roman" w:eastAsia="Times New Roman" w:hAnsi="Times New Roman" w:cs="Times New Roman"/>
          <w:sz w:val="28"/>
          <w:szCs w:val="28"/>
        </w:rPr>
        <w:t>spreading .</w:t>
      </w:r>
      <w:proofErr w:type="gramEnd"/>
      <w:r w:rsidR="00140683">
        <w:fldChar w:fldCharType="begin"/>
      </w:r>
      <w:r w:rsidR="00140683">
        <w:instrText xml:space="preserve"> HYPERLINK "https://en.wikipedia.org/wiki/Stem_rust" \l "cite_note-Singh08-1" </w:instrText>
      </w:r>
      <w:r w:rsidR="00140683">
        <w:fldChar w:fldCharType="end"/>
      </w:r>
      <w:r w:rsidRPr="001B10A2">
        <w:rPr>
          <w:rFonts w:ascii="Times New Roman" w:eastAsia="Times New Roman" w:hAnsi="Times New Roman" w:cs="Times New Roman"/>
          <w:sz w:val="28"/>
          <w:szCs w:val="28"/>
          <w:vertAlign w:val="superscript"/>
        </w:rPr>
        <w:t xml:space="preserve"> </w:t>
      </w:r>
      <w:r w:rsidRPr="001B10A2">
        <w:rPr>
          <w:rFonts w:ascii="Times New Roman" w:eastAsia="Times New Roman" w:hAnsi="Times New Roman" w:cs="Times New Roman"/>
          <w:sz w:val="28"/>
          <w:szCs w:val="28"/>
        </w:rPr>
        <w:t xml:space="preserve"> They most frequently occur on the leaf sheaths, but are also found on </w:t>
      </w:r>
      <w:hyperlink r:id="rId43" w:tooltip="Plant stem" w:history="1">
        <w:r w:rsidRPr="001B10A2">
          <w:rPr>
            <w:rFonts w:ascii="Times New Roman" w:eastAsia="Calibri" w:hAnsi="Times New Roman" w:cs="Times New Roman"/>
            <w:color w:val="0000FF"/>
            <w:sz w:val="28"/>
            <w:szCs w:val="28"/>
            <w:u w:val="single"/>
          </w:rPr>
          <w:t>stems</w:t>
        </w:r>
      </w:hyperlink>
      <w:r w:rsidRPr="001B10A2">
        <w:rPr>
          <w:rFonts w:ascii="Times New Roman" w:eastAsia="Times New Roman" w:hAnsi="Times New Roman" w:cs="Times New Roman"/>
          <w:sz w:val="28"/>
          <w:szCs w:val="28"/>
        </w:rPr>
        <w:t xml:space="preserve">, </w:t>
      </w:r>
      <w:hyperlink r:id="rId44" w:tooltip="Leaf" w:history="1">
        <w:r w:rsidRPr="001B10A2">
          <w:rPr>
            <w:rFonts w:ascii="Times New Roman" w:eastAsia="Calibri" w:hAnsi="Times New Roman" w:cs="Times New Roman"/>
            <w:color w:val="0000FF"/>
            <w:sz w:val="28"/>
            <w:szCs w:val="28"/>
            <w:u w:val="single"/>
          </w:rPr>
          <w:t>leaves</w:t>
        </w:r>
      </w:hyperlink>
      <w:proofErr w:type="gramStart"/>
      <w:r w:rsidRPr="001B10A2">
        <w:rPr>
          <w:rFonts w:ascii="Times New Roman" w:eastAsia="Times New Roman" w:hAnsi="Times New Roman" w:cs="Times New Roman"/>
          <w:sz w:val="28"/>
          <w:szCs w:val="28"/>
        </w:rPr>
        <w:t>,.</w:t>
      </w:r>
      <w:proofErr w:type="gramEnd"/>
      <w:r w:rsidR="00140683">
        <w:fldChar w:fldCharType="begin"/>
      </w:r>
      <w:r w:rsidR="00140683">
        <w:instrText xml:space="preserve"> HYPERLINK "https://en.wikipedia.org/wiki/Stem_rust" \l "cite_note-Singh08-1" </w:instrText>
      </w:r>
      <w:r w:rsidR="00140683">
        <w:fldChar w:fldCharType="end"/>
      </w:r>
      <w:r w:rsidRPr="001B10A2">
        <w:rPr>
          <w:rFonts w:ascii="Times New Roman" w:eastAsia="Times New Roman" w:hAnsi="Times New Roman" w:cs="Times New Roman"/>
          <w:sz w:val="28"/>
          <w:szCs w:val="28"/>
          <w:vertAlign w:val="superscript"/>
        </w:rPr>
        <w:t xml:space="preserve"> </w:t>
      </w:r>
      <w:r w:rsidRPr="001B10A2">
        <w:rPr>
          <w:rFonts w:ascii="Times New Roman" w:eastAsia="Times New Roman" w:hAnsi="Times New Roman" w:cs="Times New Roman"/>
          <w:sz w:val="28"/>
          <w:szCs w:val="28"/>
        </w:rPr>
        <w:t xml:space="preserve"> On leaves they develop mostly on the underside but may penetrate to the </w:t>
      </w:r>
      <w:proofErr w:type="spellStart"/>
      <w:r w:rsidRPr="001B10A2">
        <w:rPr>
          <w:rFonts w:ascii="Times New Roman" w:eastAsia="Times New Roman" w:hAnsi="Times New Roman" w:cs="Times New Roman"/>
          <w:sz w:val="28"/>
          <w:szCs w:val="28"/>
        </w:rPr>
        <w:t>upperside</w:t>
      </w:r>
      <w:proofErr w:type="spellEnd"/>
      <w:r w:rsidRPr="001B10A2">
        <w:rPr>
          <w:rFonts w:ascii="Times New Roman" w:eastAsia="Times New Roman" w:hAnsi="Times New Roman" w:cs="Times New Roman"/>
          <w:sz w:val="28"/>
          <w:szCs w:val="28"/>
        </w:rPr>
        <w:t>.</w:t>
      </w:r>
      <w:r w:rsidRPr="001B10A2">
        <w:rPr>
          <w:rFonts w:ascii="Times New Roman" w:eastAsia="Times New Roman" w:hAnsi="Times New Roman" w:cs="Times New Roman"/>
          <w:sz w:val="28"/>
          <w:szCs w:val="28"/>
          <w:vertAlign w:val="superscript"/>
        </w:rPr>
        <w:t xml:space="preserve"> </w:t>
      </w:r>
      <w:r w:rsidRPr="001B10A2">
        <w:rPr>
          <w:rFonts w:ascii="Times New Roman" w:eastAsia="Times New Roman" w:hAnsi="Times New Roman" w:cs="Times New Roman"/>
          <w:sz w:val="28"/>
          <w:szCs w:val="28"/>
        </w:rPr>
        <w:t>On leaf sheaths and glumes pustules rupture the epidermis, giving a rough appearance.</w:t>
      </w:r>
      <w:hyperlink r:id="rId45" w:anchor="cite_note-Singh08-1" w:history="1"/>
      <w:r w:rsidRPr="001B10A2">
        <w:rPr>
          <w:rFonts w:ascii="Times New Roman" w:eastAsia="Times New Roman" w:hAnsi="Times New Roman" w:cs="Times New Roman"/>
          <w:sz w:val="28"/>
          <w:szCs w:val="28"/>
          <w:vertAlign w:val="superscript"/>
        </w:rPr>
        <w:t xml:space="preserve">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Towards the end of the growing season black </w:t>
      </w:r>
      <w:hyperlink r:id="rId46" w:tooltip="Telium" w:history="1">
        <w:proofErr w:type="spellStart"/>
        <w:r w:rsidRPr="001B10A2">
          <w:rPr>
            <w:rFonts w:ascii="Times New Roman" w:eastAsia="Calibri" w:hAnsi="Times New Roman" w:cs="Times New Roman"/>
            <w:color w:val="0000FF"/>
            <w:sz w:val="28"/>
            <w:szCs w:val="28"/>
            <w:u w:val="single"/>
          </w:rPr>
          <w:t>telia</w:t>
        </w:r>
        <w:proofErr w:type="spellEnd"/>
      </w:hyperlink>
      <w:r w:rsidRPr="001B10A2">
        <w:rPr>
          <w:rFonts w:ascii="Times New Roman" w:eastAsia="Times New Roman" w:hAnsi="Times New Roman" w:cs="Times New Roman"/>
          <w:sz w:val="28"/>
          <w:szCs w:val="28"/>
        </w:rPr>
        <w:t xml:space="preserve"> are produced.</w:t>
      </w:r>
      <w:hyperlink r:id="rId47" w:anchor="cite_note-Singh08-1" w:history="1"/>
      <w:r w:rsidRPr="001B10A2">
        <w:rPr>
          <w:rFonts w:ascii="Times New Roman" w:eastAsia="Times New Roman" w:hAnsi="Times New Roman" w:cs="Times New Roman"/>
          <w:sz w:val="28"/>
          <w:szCs w:val="28"/>
          <w:vertAlign w:val="superscript"/>
        </w:rPr>
        <w:t xml:space="preserve"> </w:t>
      </w:r>
      <w:r w:rsidRPr="001B10A2">
        <w:rPr>
          <w:rFonts w:ascii="Times New Roman" w:eastAsia="Times New Roman" w:hAnsi="Times New Roman" w:cs="Times New Roman"/>
          <w:sz w:val="28"/>
          <w:szCs w:val="28"/>
        </w:rPr>
        <w:t xml:space="preserve"> For this reason stem rust is also known as 'black rust'.</w:t>
      </w:r>
      <w:hyperlink r:id="rId48" w:anchor="cite_note-Singh08-1" w:history="1"/>
      <w:r w:rsidRPr="001B10A2">
        <w:rPr>
          <w:rFonts w:ascii="Times New Roman" w:eastAsia="Times New Roman" w:hAnsi="Times New Roman" w:cs="Times New Roman"/>
          <w:sz w:val="28"/>
          <w:szCs w:val="28"/>
          <w:vertAlign w:val="superscript"/>
        </w:rPr>
        <w:t xml:space="preserve"> </w:t>
      </w:r>
      <w:r w:rsidRPr="001B10A2">
        <w:rPr>
          <w:rFonts w:ascii="Times New Roman" w:eastAsia="Times New Roman" w:hAnsi="Times New Roman" w:cs="Times New Roman"/>
          <w:sz w:val="28"/>
          <w:szCs w:val="28"/>
        </w:rPr>
        <w:t xml:space="preserve"> The </w:t>
      </w:r>
      <w:proofErr w:type="spellStart"/>
      <w:r w:rsidRPr="001B10A2">
        <w:rPr>
          <w:rFonts w:ascii="Times New Roman" w:eastAsia="Times New Roman" w:hAnsi="Times New Roman" w:cs="Times New Roman"/>
          <w:sz w:val="28"/>
          <w:szCs w:val="28"/>
        </w:rPr>
        <w:t>telia</w:t>
      </w:r>
      <w:proofErr w:type="spellEnd"/>
      <w:r w:rsidRPr="001B10A2">
        <w:rPr>
          <w:rFonts w:ascii="Times New Roman" w:eastAsia="Times New Roman" w:hAnsi="Times New Roman" w:cs="Times New Roman"/>
          <w:sz w:val="28"/>
          <w:szCs w:val="28"/>
        </w:rPr>
        <w:t xml:space="preserve"> are firmly attached to the plant tissue.</w:t>
      </w:r>
      <w:hyperlink r:id="rId49" w:anchor="cite_note-Singh08-1" w:history="1"/>
      <w:r w:rsidRPr="001B10A2">
        <w:rPr>
          <w:rFonts w:ascii="Times New Roman" w:eastAsia="Times New Roman" w:hAnsi="Times New Roman" w:cs="Times New Roman"/>
          <w:sz w:val="28"/>
          <w:szCs w:val="28"/>
          <w:vertAlign w:val="superscript"/>
        </w:rPr>
        <w:t xml:space="preserve">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The site of infection is a visible symptom of the disease.</w:t>
      </w:r>
    </w:p>
    <w:p w:rsidR="001B10A2" w:rsidRPr="001B10A2" w:rsidRDefault="001B10A2" w:rsidP="001B10A2">
      <w:pPr>
        <w:keepNext/>
        <w:spacing w:before="240" w:after="60" w:line="360" w:lineRule="auto"/>
        <w:jc w:val="both"/>
        <w:outlineLvl w:val="2"/>
        <w:rPr>
          <w:rFonts w:ascii="Times New Roman" w:eastAsia="Times New Roman" w:hAnsi="Times New Roman" w:cs="Times New Roman"/>
          <w:b/>
          <w:bCs/>
          <w:sz w:val="28"/>
          <w:szCs w:val="28"/>
        </w:rPr>
      </w:pPr>
      <w:r w:rsidRPr="001B10A2">
        <w:rPr>
          <w:rFonts w:ascii="Times New Roman" w:eastAsia="Times New Roman" w:hAnsi="Times New Roman" w:cs="Times New Roman"/>
          <w:b/>
          <w:bCs/>
          <w:sz w:val="28"/>
          <w:szCs w:val="28"/>
        </w:rPr>
        <w:lastRenderedPageBreak/>
        <w:t xml:space="preserve">On barberry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1B10A2">
        <w:rPr>
          <w:rFonts w:ascii="Times New Roman" w:eastAsia="Times New Roman" w:hAnsi="Times New Roman" w:cs="Times New Roman"/>
          <w:sz w:val="28"/>
          <w:szCs w:val="28"/>
        </w:rPr>
        <w:t>Pycnia</w:t>
      </w:r>
      <w:proofErr w:type="spellEnd"/>
      <w:r w:rsidRPr="001B10A2">
        <w:rPr>
          <w:rFonts w:ascii="Times New Roman" w:eastAsia="Times New Roman" w:hAnsi="Times New Roman" w:cs="Times New Roman"/>
          <w:sz w:val="28"/>
          <w:szCs w:val="28"/>
        </w:rPr>
        <w:t xml:space="preserve"> appear on barberry plants in the spring, usually in the upper leaf surfaces.</w:t>
      </w:r>
      <w:hyperlink r:id="rId50" w:anchor="cite_note-Schumann00-3" w:history="1"/>
      <w:r w:rsidRPr="001B10A2">
        <w:rPr>
          <w:rFonts w:ascii="Times New Roman" w:eastAsia="Times New Roman" w:hAnsi="Times New Roman" w:cs="Times New Roman"/>
          <w:sz w:val="28"/>
          <w:szCs w:val="28"/>
          <w:vertAlign w:val="superscript"/>
        </w:rPr>
        <w:t xml:space="preserve"> </w:t>
      </w:r>
      <w:r w:rsidRPr="001B10A2">
        <w:rPr>
          <w:rFonts w:ascii="Times New Roman" w:eastAsia="Times New Roman" w:hAnsi="Times New Roman" w:cs="Times New Roman"/>
          <w:sz w:val="28"/>
          <w:szCs w:val="28"/>
        </w:rPr>
        <w:t xml:space="preserve"> They are often in small clusters and exude </w:t>
      </w:r>
      <w:hyperlink r:id="rId51" w:tooltip="Pycniospores" w:history="1">
        <w:proofErr w:type="spellStart"/>
        <w:r w:rsidRPr="001B10A2">
          <w:rPr>
            <w:rFonts w:ascii="Times New Roman" w:eastAsia="Calibri" w:hAnsi="Times New Roman" w:cs="Times New Roman"/>
            <w:color w:val="0000FF"/>
            <w:sz w:val="28"/>
            <w:szCs w:val="28"/>
            <w:u w:val="single"/>
          </w:rPr>
          <w:t>pycniospores</w:t>
        </w:r>
        <w:proofErr w:type="spellEnd"/>
      </w:hyperlink>
      <w:r w:rsidRPr="001B10A2">
        <w:rPr>
          <w:rFonts w:ascii="Times New Roman" w:eastAsia="Times New Roman" w:hAnsi="Times New Roman" w:cs="Times New Roman"/>
          <w:sz w:val="28"/>
          <w:szCs w:val="28"/>
        </w:rPr>
        <w:t xml:space="preserve"> in </w:t>
      </w:r>
      <w:proofErr w:type="gramStart"/>
      <w:r w:rsidRPr="001B10A2">
        <w:rPr>
          <w:rFonts w:ascii="Times New Roman" w:eastAsia="Times New Roman" w:hAnsi="Times New Roman" w:cs="Times New Roman"/>
          <w:sz w:val="28"/>
          <w:szCs w:val="28"/>
        </w:rPr>
        <w:t>a sticky</w:t>
      </w:r>
      <w:proofErr w:type="gramEnd"/>
      <w:r w:rsidRPr="001B10A2">
        <w:rPr>
          <w:rFonts w:ascii="Times New Roman" w:eastAsia="Times New Roman" w:hAnsi="Times New Roman" w:cs="Times New Roman"/>
          <w:sz w:val="28"/>
          <w:szCs w:val="28"/>
        </w:rPr>
        <w:t xml:space="preserve"> honeydew.</w:t>
      </w:r>
      <w:hyperlink r:id="rId52" w:anchor="cite_note-Schumann00-3" w:history="1"/>
      <w:r w:rsidRPr="001B10A2">
        <w:rPr>
          <w:rFonts w:ascii="Times New Roman" w:eastAsia="Times New Roman" w:hAnsi="Times New Roman" w:cs="Times New Roman"/>
          <w:sz w:val="28"/>
          <w:szCs w:val="28"/>
          <w:vertAlign w:val="superscript"/>
        </w:rPr>
        <w:t xml:space="preserve"> </w:t>
      </w:r>
      <w:r w:rsidRPr="001B10A2">
        <w:rPr>
          <w:rFonts w:ascii="Times New Roman" w:eastAsia="Times New Roman" w:hAnsi="Times New Roman" w:cs="Times New Roman"/>
          <w:sz w:val="28"/>
          <w:szCs w:val="28"/>
        </w:rPr>
        <w:t xml:space="preserve"> Five to 10 days later, cup-shaped structures filled with orange-yellow, powdery </w:t>
      </w:r>
      <w:hyperlink r:id="rId53" w:tooltip="Aeciospores" w:history="1">
        <w:r w:rsidRPr="001B10A2">
          <w:rPr>
            <w:rFonts w:ascii="Times New Roman" w:eastAsia="Calibri" w:hAnsi="Times New Roman" w:cs="Times New Roman"/>
            <w:color w:val="0000FF"/>
            <w:sz w:val="28"/>
            <w:szCs w:val="28"/>
            <w:u w:val="single"/>
          </w:rPr>
          <w:t>aeciospores</w:t>
        </w:r>
      </w:hyperlink>
      <w:r w:rsidRPr="001B10A2">
        <w:rPr>
          <w:rFonts w:ascii="Times New Roman" w:eastAsia="Times New Roman" w:hAnsi="Times New Roman" w:cs="Times New Roman"/>
          <w:sz w:val="28"/>
          <w:szCs w:val="28"/>
        </w:rPr>
        <w:t xml:space="preserve"> break through the lower leaf surface.</w:t>
      </w:r>
      <w:hyperlink r:id="rId54" w:anchor="cite_note-Schumann00-3" w:history="1"/>
      <w:r w:rsidRPr="001B10A2">
        <w:rPr>
          <w:rFonts w:ascii="Times New Roman" w:eastAsia="Times New Roman" w:hAnsi="Times New Roman" w:cs="Times New Roman"/>
          <w:sz w:val="28"/>
          <w:szCs w:val="28"/>
          <w:vertAlign w:val="superscript"/>
        </w:rPr>
        <w:t xml:space="preserve"> </w:t>
      </w:r>
      <w:r w:rsidRPr="001B10A2">
        <w:rPr>
          <w:rFonts w:ascii="Times New Roman" w:eastAsia="Times New Roman" w:hAnsi="Times New Roman" w:cs="Times New Roman"/>
          <w:sz w:val="28"/>
          <w:szCs w:val="28"/>
        </w:rPr>
        <w:t xml:space="preserve"> The </w:t>
      </w:r>
      <w:proofErr w:type="spellStart"/>
      <w:r w:rsidRPr="001B10A2">
        <w:rPr>
          <w:rFonts w:ascii="Times New Roman" w:eastAsia="Times New Roman" w:hAnsi="Times New Roman" w:cs="Times New Roman"/>
          <w:sz w:val="28"/>
          <w:szCs w:val="28"/>
        </w:rPr>
        <w:t>aecial</w:t>
      </w:r>
      <w:proofErr w:type="spellEnd"/>
      <w:r w:rsidRPr="001B10A2">
        <w:rPr>
          <w:rFonts w:ascii="Times New Roman" w:eastAsia="Times New Roman" w:hAnsi="Times New Roman" w:cs="Times New Roman"/>
          <w:sz w:val="28"/>
          <w:szCs w:val="28"/>
        </w:rPr>
        <w:t xml:space="preserve"> cups are yellow and sometimes elongate to extend up to 5 mm from the leaf surface.</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b/>
          <w:bCs/>
          <w:sz w:val="28"/>
          <w:szCs w:val="28"/>
        </w:rPr>
      </w:pPr>
      <w:r w:rsidRPr="001B10A2">
        <w:rPr>
          <w:rFonts w:ascii="Times New Roman" w:eastAsia="Times New Roman" w:hAnsi="Times New Roman" w:cs="Times New Roman"/>
          <w:b/>
          <w:bCs/>
          <w:sz w:val="28"/>
          <w:szCs w:val="28"/>
        </w:rPr>
        <w:t xml:space="preserve">Control or management </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roofErr w:type="gramStart"/>
      <w:r w:rsidRPr="001B10A2">
        <w:rPr>
          <w:rFonts w:ascii="Times New Roman" w:eastAsia="Calibri" w:hAnsi="Times New Roman" w:cs="Times New Roman"/>
          <w:sz w:val="28"/>
          <w:szCs w:val="28"/>
        </w:rPr>
        <w:t>1-use of wheat varieties resistant to infection by the pathogen.</w:t>
      </w:r>
      <w:proofErr w:type="gramEnd"/>
      <w:r w:rsidRPr="001B10A2">
        <w:rPr>
          <w:rFonts w:ascii="Times New Roman" w:eastAsia="Calibri" w:hAnsi="Times New Roman" w:cs="Times New Roman"/>
          <w:sz w:val="28"/>
          <w:szCs w:val="28"/>
        </w:rPr>
        <w:t xml:space="preserve"> This is the most effective and the only practical means of control of wheat stem rust. </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 xml:space="preserve">2-eradication of barberry plants in hills, the alternate host of rust fungus and other plants acting as collateral hosts like some grasses. This step eliminates the early season infections on wheat in the areas where </w:t>
      </w:r>
      <w:proofErr w:type="spellStart"/>
      <w:r w:rsidRPr="001B10A2">
        <w:rPr>
          <w:rFonts w:ascii="Times New Roman" w:eastAsia="Calibri" w:hAnsi="Times New Roman" w:cs="Times New Roman"/>
          <w:sz w:val="28"/>
          <w:szCs w:val="28"/>
        </w:rPr>
        <w:t>uredospores</w:t>
      </w:r>
      <w:proofErr w:type="spellEnd"/>
      <w:r w:rsidRPr="001B10A2">
        <w:rPr>
          <w:rFonts w:ascii="Times New Roman" w:eastAsia="Calibri" w:hAnsi="Times New Roman" w:cs="Times New Roman"/>
          <w:sz w:val="28"/>
          <w:szCs w:val="28"/>
        </w:rPr>
        <w:t xml:space="preserve"> cannot </w:t>
      </w:r>
      <w:proofErr w:type="spellStart"/>
      <w:r w:rsidRPr="001B10A2">
        <w:rPr>
          <w:rFonts w:ascii="Times New Roman" w:eastAsia="Calibri" w:hAnsi="Times New Roman" w:cs="Times New Roman"/>
          <w:sz w:val="28"/>
          <w:szCs w:val="28"/>
        </w:rPr>
        <w:t>survivewinter</w:t>
      </w:r>
      <w:proofErr w:type="spellEnd"/>
      <w:r w:rsidRPr="001B10A2">
        <w:rPr>
          <w:rFonts w:ascii="Times New Roman" w:eastAsia="Calibri" w:hAnsi="Times New Roman" w:cs="Times New Roman"/>
          <w:sz w:val="28"/>
          <w:szCs w:val="28"/>
        </w:rPr>
        <w:t>.</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 xml:space="preserve">3-clearing of the field between the harvest of one season and sowing of the </w:t>
      </w:r>
      <w:proofErr w:type="spellStart"/>
      <w:r w:rsidRPr="001B10A2">
        <w:rPr>
          <w:rFonts w:ascii="Times New Roman" w:eastAsia="Calibri" w:hAnsi="Times New Roman" w:cs="Times New Roman"/>
          <w:sz w:val="28"/>
          <w:szCs w:val="28"/>
        </w:rPr>
        <w:t>next</w:t>
      </w:r>
      <w:proofErr w:type="gramStart"/>
      <w:r w:rsidRPr="001B10A2">
        <w:rPr>
          <w:rFonts w:ascii="Times New Roman" w:eastAsia="Calibri" w:hAnsi="Times New Roman" w:cs="Times New Roman"/>
          <w:sz w:val="28"/>
          <w:szCs w:val="28"/>
        </w:rPr>
        <w:t>,so</w:t>
      </w:r>
      <w:proofErr w:type="spellEnd"/>
      <w:proofErr w:type="gramEnd"/>
      <w:r w:rsidRPr="001B10A2">
        <w:rPr>
          <w:rFonts w:ascii="Times New Roman" w:eastAsia="Calibri" w:hAnsi="Times New Roman" w:cs="Times New Roman"/>
          <w:sz w:val="28"/>
          <w:szCs w:val="28"/>
        </w:rPr>
        <w:t xml:space="preserve"> the primary source of infection, </w:t>
      </w:r>
      <w:proofErr w:type="spellStart"/>
      <w:r w:rsidRPr="001B10A2">
        <w:rPr>
          <w:rFonts w:ascii="Times New Roman" w:eastAsia="Calibri" w:hAnsi="Times New Roman" w:cs="Times New Roman"/>
          <w:sz w:val="28"/>
          <w:szCs w:val="28"/>
        </w:rPr>
        <w:t>uredospores</w:t>
      </w:r>
      <w:proofErr w:type="spellEnd"/>
      <w:r w:rsidRPr="001B10A2">
        <w:rPr>
          <w:rFonts w:ascii="Times New Roman" w:eastAsia="Calibri" w:hAnsi="Times New Roman" w:cs="Times New Roman"/>
          <w:sz w:val="28"/>
          <w:szCs w:val="28"/>
        </w:rPr>
        <w:t xml:space="preserve"> will be destroyed .</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roofErr w:type="gramStart"/>
      <w:r w:rsidRPr="001B10A2">
        <w:rPr>
          <w:rFonts w:ascii="Times New Roman" w:eastAsia="Calibri" w:hAnsi="Times New Roman" w:cs="Times New Roman"/>
          <w:sz w:val="28"/>
          <w:szCs w:val="28"/>
        </w:rPr>
        <w:t xml:space="preserve">4-application of fungicides such as </w:t>
      </w:r>
      <w:proofErr w:type="spellStart"/>
      <w:r w:rsidRPr="001B10A2">
        <w:rPr>
          <w:rFonts w:ascii="Times New Roman" w:eastAsia="Calibri" w:hAnsi="Times New Roman" w:cs="Times New Roman"/>
          <w:sz w:val="28"/>
          <w:szCs w:val="28"/>
        </w:rPr>
        <w:t>sulphar</w:t>
      </w:r>
      <w:proofErr w:type="spellEnd"/>
      <w:r w:rsidRPr="001B10A2">
        <w:rPr>
          <w:rFonts w:ascii="Times New Roman" w:eastAsia="Calibri" w:hAnsi="Times New Roman" w:cs="Times New Roman"/>
          <w:sz w:val="28"/>
          <w:szCs w:val="28"/>
        </w:rPr>
        <w:t xml:space="preserve">, </w:t>
      </w:r>
      <w:proofErr w:type="spellStart"/>
      <w:r w:rsidRPr="001B10A2">
        <w:rPr>
          <w:rFonts w:ascii="Times New Roman" w:eastAsia="Calibri" w:hAnsi="Times New Roman" w:cs="Times New Roman"/>
          <w:sz w:val="28"/>
          <w:szCs w:val="28"/>
        </w:rPr>
        <w:t>dichlone</w:t>
      </w:r>
      <w:proofErr w:type="spellEnd"/>
      <w:r w:rsidRPr="001B10A2">
        <w:rPr>
          <w:rFonts w:ascii="Times New Roman" w:eastAsia="Calibri" w:hAnsi="Times New Roman" w:cs="Times New Roman"/>
          <w:sz w:val="28"/>
          <w:szCs w:val="28"/>
        </w:rPr>
        <w:t xml:space="preserve">, and </w:t>
      </w:r>
      <w:proofErr w:type="spellStart"/>
      <w:r w:rsidRPr="001B10A2">
        <w:rPr>
          <w:rFonts w:ascii="Times New Roman" w:eastAsia="Calibri" w:hAnsi="Times New Roman" w:cs="Times New Roman"/>
          <w:sz w:val="28"/>
          <w:szCs w:val="28"/>
        </w:rPr>
        <w:t>zineb</w:t>
      </w:r>
      <w:proofErr w:type="spellEnd"/>
      <w:r w:rsidRPr="001B10A2">
        <w:rPr>
          <w:rFonts w:ascii="Times New Roman" w:eastAsia="Calibri" w:hAnsi="Times New Roman" w:cs="Times New Roman"/>
          <w:sz w:val="28"/>
          <w:szCs w:val="28"/>
        </w:rPr>
        <w:t>.</w:t>
      </w:r>
      <w:proofErr w:type="gramEnd"/>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5-mixed cropping of wheat and barley also helps in controlling the disease.</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b/>
          <w:bCs/>
          <w:sz w:val="28"/>
          <w:szCs w:val="28"/>
        </w:rPr>
      </w:pPr>
      <w:r w:rsidRPr="001B10A2">
        <w:rPr>
          <w:rFonts w:ascii="Times New Roman" w:eastAsia="Calibri" w:hAnsi="Times New Roman" w:cs="Times New Roman"/>
          <w:b/>
          <w:bCs/>
          <w:sz w:val="28"/>
          <w:szCs w:val="28"/>
        </w:rPr>
        <w:t xml:space="preserve">The smut diseases </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b/>
          <w:bCs/>
          <w:sz w:val="28"/>
          <w:szCs w:val="28"/>
        </w:rPr>
      </w:pP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1B10A2">
        <w:rPr>
          <w:rFonts w:ascii="Times New Roman" w:eastAsia="Times New Roman" w:hAnsi="Times New Roman" w:cs="Times New Roman"/>
          <w:sz w:val="28"/>
          <w:szCs w:val="28"/>
        </w:rPr>
        <w:lastRenderedPageBreak/>
        <w:t>T he</w:t>
      </w:r>
      <w:proofErr w:type="spellEnd"/>
      <w:r w:rsidRPr="001B10A2">
        <w:rPr>
          <w:rFonts w:ascii="Times New Roman" w:eastAsia="Times New Roman" w:hAnsi="Times New Roman" w:cs="Times New Roman"/>
          <w:sz w:val="28"/>
          <w:szCs w:val="28"/>
        </w:rPr>
        <w:t xml:space="preserve"> </w:t>
      </w:r>
      <w:r w:rsidRPr="001B10A2">
        <w:rPr>
          <w:rFonts w:ascii="Times New Roman" w:eastAsia="Times New Roman" w:hAnsi="Times New Roman" w:cs="Times New Roman"/>
          <w:b/>
          <w:bCs/>
          <w:sz w:val="28"/>
          <w:szCs w:val="28"/>
        </w:rPr>
        <w:t>smuts</w:t>
      </w:r>
      <w:r w:rsidRPr="001B10A2">
        <w:rPr>
          <w:rFonts w:ascii="Times New Roman" w:eastAsia="Times New Roman" w:hAnsi="Times New Roman" w:cs="Times New Roman"/>
          <w:sz w:val="28"/>
          <w:szCs w:val="28"/>
        </w:rPr>
        <w:t xml:space="preserve"> are multicellular </w:t>
      </w:r>
      <w:hyperlink r:id="rId55" w:tooltip="Fungus" w:history="1">
        <w:r w:rsidRPr="001B10A2">
          <w:rPr>
            <w:rFonts w:ascii="Times New Roman" w:eastAsia="Times New Roman" w:hAnsi="Times New Roman" w:cs="Times New Roman"/>
            <w:color w:val="0000FF"/>
            <w:sz w:val="28"/>
            <w:szCs w:val="28"/>
            <w:u w:val="single"/>
          </w:rPr>
          <w:t>fungi</w:t>
        </w:r>
      </w:hyperlink>
      <w:r w:rsidRPr="001B10A2">
        <w:rPr>
          <w:rFonts w:ascii="Times New Roman" w:eastAsia="Times New Roman" w:hAnsi="Times New Roman" w:cs="Times New Roman"/>
          <w:sz w:val="28"/>
          <w:szCs w:val="28"/>
        </w:rPr>
        <w:t xml:space="preserve">, that are characterized by their large numbers of </w:t>
      </w:r>
      <w:hyperlink r:id="rId56" w:tooltip="Teliospores" w:history="1">
        <w:proofErr w:type="spellStart"/>
        <w:r w:rsidRPr="001B10A2">
          <w:rPr>
            <w:rFonts w:ascii="Times New Roman" w:eastAsia="Times New Roman" w:hAnsi="Times New Roman" w:cs="Times New Roman"/>
            <w:color w:val="0000FF"/>
            <w:sz w:val="28"/>
            <w:szCs w:val="28"/>
            <w:u w:val="single"/>
          </w:rPr>
          <w:t>teliospores</w:t>
        </w:r>
        <w:proofErr w:type="spellEnd"/>
      </w:hyperlink>
      <w:r w:rsidRPr="001B10A2">
        <w:rPr>
          <w:rFonts w:ascii="Times New Roman" w:eastAsia="Times New Roman" w:hAnsi="Times New Roman" w:cs="Times New Roman"/>
          <w:sz w:val="28"/>
          <w:szCs w:val="28"/>
        </w:rPr>
        <w:t xml:space="preserve">. The smuts get their name from a Germanic word for dirt because of their dark, thick-walled and dust-like </w:t>
      </w:r>
      <w:proofErr w:type="spellStart"/>
      <w:r w:rsidRPr="001B10A2">
        <w:rPr>
          <w:rFonts w:ascii="Times New Roman" w:eastAsia="Times New Roman" w:hAnsi="Times New Roman" w:cs="Times New Roman"/>
          <w:sz w:val="28"/>
          <w:szCs w:val="28"/>
        </w:rPr>
        <w:t>teliospores</w:t>
      </w:r>
      <w:proofErr w:type="spellEnd"/>
      <w:r w:rsidRPr="001B10A2">
        <w:rPr>
          <w:rFonts w:ascii="Times New Roman" w:eastAsia="Times New Roman" w:hAnsi="Times New Roman" w:cs="Times New Roman"/>
          <w:sz w:val="28"/>
          <w:szCs w:val="28"/>
        </w:rPr>
        <w:t xml:space="preserve">. They are mostly </w:t>
      </w:r>
      <w:hyperlink r:id="rId57" w:tooltip="Ustilaginomycetes" w:history="1">
        <w:proofErr w:type="spellStart"/>
        <w:r w:rsidRPr="001B10A2">
          <w:rPr>
            <w:rFonts w:ascii="Times New Roman" w:eastAsia="Times New Roman" w:hAnsi="Times New Roman" w:cs="Times New Roman"/>
            <w:color w:val="0000FF"/>
            <w:sz w:val="28"/>
            <w:szCs w:val="28"/>
            <w:u w:val="single"/>
          </w:rPr>
          <w:t>Ustilaginomycetes</w:t>
        </w:r>
        <w:proofErr w:type="spellEnd"/>
      </w:hyperlink>
      <w:r w:rsidRPr="001B10A2">
        <w:rPr>
          <w:rFonts w:ascii="Times New Roman" w:eastAsia="Times New Roman" w:hAnsi="Times New Roman" w:cs="Times New Roman"/>
          <w:sz w:val="28"/>
          <w:szCs w:val="28"/>
        </w:rPr>
        <w:t xml:space="preserve"> (of the class </w:t>
      </w:r>
      <w:proofErr w:type="spellStart"/>
      <w:r w:rsidRPr="001B10A2">
        <w:rPr>
          <w:rFonts w:ascii="Times New Roman" w:eastAsia="Times New Roman" w:hAnsi="Times New Roman" w:cs="Times New Roman"/>
          <w:sz w:val="28"/>
          <w:szCs w:val="28"/>
        </w:rPr>
        <w:t>Teliomycetae</w:t>
      </w:r>
      <w:proofErr w:type="spellEnd"/>
      <w:r w:rsidRPr="001B10A2">
        <w:rPr>
          <w:rFonts w:ascii="Times New Roman" w:eastAsia="Times New Roman" w:hAnsi="Times New Roman" w:cs="Times New Roman"/>
          <w:sz w:val="28"/>
          <w:szCs w:val="28"/>
        </w:rPr>
        <w:t xml:space="preserve">, subphylum </w:t>
      </w:r>
      <w:hyperlink r:id="rId58" w:tooltip="Basidiomycota" w:history="1">
        <w:proofErr w:type="spellStart"/>
        <w:r w:rsidRPr="001B10A2">
          <w:rPr>
            <w:rFonts w:ascii="Times New Roman" w:eastAsia="Times New Roman" w:hAnsi="Times New Roman" w:cs="Times New Roman"/>
            <w:color w:val="0000FF"/>
            <w:sz w:val="28"/>
            <w:szCs w:val="28"/>
            <w:u w:val="single"/>
          </w:rPr>
          <w:t>Basidiomycota</w:t>
        </w:r>
        <w:proofErr w:type="spellEnd"/>
      </w:hyperlink>
      <w:r w:rsidRPr="001B10A2">
        <w:rPr>
          <w:rFonts w:ascii="Times New Roman" w:eastAsia="Times New Roman" w:hAnsi="Times New Roman" w:cs="Times New Roman"/>
          <w:sz w:val="28"/>
          <w:szCs w:val="28"/>
        </w:rPr>
        <w:t xml:space="preserve">) and can cause </w:t>
      </w:r>
      <w:hyperlink r:id="rId59" w:tooltip="Plant disease" w:history="1">
        <w:r w:rsidRPr="001B10A2">
          <w:rPr>
            <w:rFonts w:ascii="Times New Roman" w:eastAsia="Times New Roman" w:hAnsi="Times New Roman" w:cs="Times New Roman"/>
            <w:color w:val="0000FF"/>
            <w:sz w:val="28"/>
            <w:szCs w:val="28"/>
            <w:u w:val="single"/>
          </w:rPr>
          <w:t>plant disease</w:t>
        </w:r>
      </w:hyperlink>
      <w:r w:rsidRPr="001B10A2">
        <w:rPr>
          <w:rFonts w:ascii="Times New Roman" w:eastAsia="Times New Roman" w:hAnsi="Times New Roman" w:cs="Times New Roman"/>
          <w:sz w:val="28"/>
          <w:szCs w:val="28"/>
        </w:rPr>
        <w:t xml:space="preserve">. The smuts are grouped with the other </w:t>
      </w:r>
      <w:hyperlink r:id="rId60" w:tooltip="Basidiomycetes" w:history="1">
        <w:proofErr w:type="spellStart"/>
        <w:r w:rsidRPr="001B10A2">
          <w:rPr>
            <w:rFonts w:ascii="Times New Roman" w:eastAsia="Times New Roman" w:hAnsi="Times New Roman" w:cs="Times New Roman"/>
            <w:color w:val="0000FF"/>
            <w:sz w:val="28"/>
            <w:szCs w:val="28"/>
            <w:u w:val="single"/>
          </w:rPr>
          <w:t>basidiomycetes</w:t>
        </w:r>
        <w:proofErr w:type="spellEnd"/>
      </w:hyperlink>
      <w:r w:rsidRPr="001B10A2">
        <w:rPr>
          <w:rFonts w:ascii="Times New Roman" w:eastAsia="Times New Roman" w:hAnsi="Times New Roman" w:cs="Times New Roman"/>
          <w:sz w:val="28"/>
          <w:szCs w:val="28"/>
        </w:rPr>
        <w:t xml:space="preserve"> because of their commonalities concerning sexual reproduction.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Smuts are cereal and crop pathogens that most notably affect members of the </w:t>
      </w:r>
      <w:hyperlink r:id="rId61" w:tooltip="Grass" w:history="1">
        <w:r w:rsidRPr="001B10A2">
          <w:rPr>
            <w:rFonts w:ascii="Times New Roman" w:eastAsia="Times New Roman" w:hAnsi="Times New Roman" w:cs="Times New Roman"/>
            <w:color w:val="0000FF"/>
            <w:sz w:val="28"/>
            <w:szCs w:val="28"/>
            <w:u w:val="single"/>
          </w:rPr>
          <w:t>grass</w:t>
        </w:r>
      </w:hyperlink>
      <w:r w:rsidRPr="001B10A2">
        <w:rPr>
          <w:rFonts w:ascii="Times New Roman" w:eastAsia="Times New Roman" w:hAnsi="Times New Roman" w:cs="Times New Roman"/>
          <w:sz w:val="28"/>
          <w:szCs w:val="28"/>
        </w:rPr>
        <w:t xml:space="preserve"> family (</w:t>
      </w:r>
      <w:proofErr w:type="spellStart"/>
      <w:r w:rsidR="00140683">
        <w:fldChar w:fldCharType="begin"/>
      </w:r>
      <w:r w:rsidR="00140683">
        <w:instrText xml:space="preserve"> HYPERLINK "http://en.wikipedia.org/wiki/Graminaceae" \o "Graminaceae" </w:instrText>
      </w:r>
      <w:r w:rsidR="00140683">
        <w:fldChar w:fldCharType="separate"/>
      </w:r>
      <w:r w:rsidRPr="001B10A2">
        <w:rPr>
          <w:rFonts w:ascii="Times New Roman" w:eastAsia="Times New Roman" w:hAnsi="Times New Roman" w:cs="Times New Roman"/>
          <w:i/>
          <w:iCs/>
          <w:color w:val="0000FF"/>
          <w:sz w:val="28"/>
          <w:szCs w:val="28"/>
          <w:u w:val="single"/>
        </w:rPr>
        <w:t>Graminaceae</w:t>
      </w:r>
      <w:proofErr w:type="spellEnd"/>
      <w:r w:rsidR="00140683">
        <w:rPr>
          <w:rFonts w:ascii="Times New Roman" w:eastAsia="Times New Roman" w:hAnsi="Times New Roman" w:cs="Times New Roman"/>
          <w:i/>
          <w:iCs/>
          <w:color w:val="0000FF"/>
          <w:sz w:val="28"/>
          <w:szCs w:val="28"/>
          <w:u w:val="single"/>
        </w:rPr>
        <w:fldChar w:fldCharType="end"/>
      </w:r>
      <w:r w:rsidRPr="001B10A2">
        <w:rPr>
          <w:rFonts w:ascii="Times New Roman" w:eastAsia="Times New Roman" w:hAnsi="Times New Roman" w:cs="Times New Roman"/>
          <w:sz w:val="28"/>
          <w:szCs w:val="28"/>
        </w:rPr>
        <w:t xml:space="preserve">). Economically important hosts include </w:t>
      </w:r>
      <w:hyperlink r:id="rId62" w:tooltip="Maize" w:history="1">
        <w:r w:rsidRPr="001B10A2">
          <w:rPr>
            <w:rFonts w:ascii="Times New Roman" w:eastAsia="Times New Roman" w:hAnsi="Times New Roman" w:cs="Times New Roman"/>
            <w:color w:val="0000FF"/>
            <w:sz w:val="28"/>
            <w:szCs w:val="28"/>
            <w:u w:val="single"/>
          </w:rPr>
          <w:t>maize</w:t>
        </w:r>
      </w:hyperlink>
      <w:r w:rsidRPr="001B10A2">
        <w:rPr>
          <w:rFonts w:ascii="Times New Roman" w:eastAsia="Times New Roman" w:hAnsi="Times New Roman" w:cs="Times New Roman"/>
          <w:sz w:val="28"/>
          <w:szCs w:val="28"/>
        </w:rPr>
        <w:t xml:space="preserve">, </w:t>
      </w:r>
      <w:hyperlink r:id="rId63" w:tooltip="Barley" w:history="1">
        <w:r w:rsidRPr="001B10A2">
          <w:rPr>
            <w:rFonts w:ascii="Times New Roman" w:eastAsia="Times New Roman" w:hAnsi="Times New Roman" w:cs="Times New Roman"/>
            <w:color w:val="0000FF"/>
            <w:sz w:val="28"/>
            <w:szCs w:val="28"/>
            <w:u w:val="single"/>
          </w:rPr>
          <w:t>barley</w:t>
        </w:r>
      </w:hyperlink>
      <w:r w:rsidRPr="001B10A2">
        <w:rPr>
          <w:rFonts w:ascii="Times New Roman" w:eastAsia="Times New Roman" w:hAnsi="Times New Roman" w:cs="Times New Roman"/>
          <w:sz w:val="28"/>
          <w:szCs w:val="28"/>
        </w:rPr>
        <w:t xml:space="preserve">, </w:t>
      </w:r>
      <w:hyperlink r:id="rId64" w:tooltip="Wheat" w:history="1">
        <w:r w:rsidRPr="001B10A2">
          <w:rPr>
            <w:rFonts w:ascii="Times New Roman" w:eastAsia="Times New Roman" w:hAnsi="Times New Roman" w:cs="Times New Roman"/>
            <w:color w:val="0000FF"/>
            <w:sz w:val="28"/>
            <w:szCs w:val="28"/>
            <w:u w:val="single"/>
          </w:rPr>
          <w:t>wheat</w:t>
        </w:r>
      </w:hyperlink>
      <w:r w:rsidRPr="001B10A2">
        <w:rPr>
          <w:rFonts w:ascii="Times New Roman" w:eastAsia="Times New Roman" w:hAnsi="Times New Roman" w:cs="Times New Roman"/>
          <w:sz w:val="28"/>
          <w:szCs w:val="28"/>
        </w:rPr>
        <w:t xml:space="preserve">, </w:t>
      </w:r>
      <w:hyperlink r:id="rId65" w:tooltip="Oats" w:history="1">
        <w:r w:rsidRPr="001B10A2">
          <w:rPr>
            <w:rFonts w:ascii="Times New Roman" w:eastAsia="Times New Roman" w:hAnsi="Times New Roman" w:cs="Times New Roman"/>
            <w:color w:val="0000FF"/>
            <w:sz w:val="28"/>
            <w:szCs w:val="28"/>
            <w:u w:val="single"/>
          </w:rPr>
          <w:t>oats</w:t>
        </w:r>
      </w:hyperlink>
      <w:r w:rsidRPr="001B10A2">
        <w:rPr>
          <w:rFonts w:ascii="Times New Roman" w:eastAsia="Times New Roman" w:hAnsi="Times New Roman" w:cs="Times New Roman"/>
          <w:sz w:val="28"/>
          <w:szCs w:val="28"/>
        </w:rPr>
        <w:t xml:space="preserve">, </w:t>
      </w:r>
      <w:hyperlink r:id="rId66" w:tooltip="Sugarcane" w:history="1">
        <w:r w:rsidRPr="001B10A2">
          <w:rPr>
            <w:rFonts w:ascii="Times New Roman" w:eastAsia="Times New Roman" w:hAnsi="Times New Roman" w:cs="Times New Roman"/>
            <w:color w:val="0000FF"/>
            <w:sz w:val="28"/>
            <w:szCs w:val="28"/>
            <w:u w:val="single"/>
          </w:rPr>
          <w:t>sugarcane</w:t>
        </w:r>
      </w:hyperlink>
      <w:r w:rsidRPr="001B10A2">
        <w:rPr>
          <w:rFonts w:ascii="Times New Roman" w:eastAsia="Times New Roman" w:hAnsi="Times New Roman" w:cs="Times New Roman"/>
          <w:sz w:val="28"/>
          <w:szCs w:val="28"/>
        </w:rPr>
        <w:t xml:space="preserve">, and </w:t>
      </w:r>
      <w:hyperlink r:id="rId67" w:tooltip="Forage grasses (page does not exist)" w:history="1">
        <w:r w:rsidRPr="001B10A2">
          <w:rPr>
            <w:rFonts w:ascii="Times New Roman" w:eastAsia="Times New Roman" w:hAnsi="Times New Roman" w:cs="Times New Roman"/>
            <w:color w:val="0000FF"/>
            <w:sz w:val="28"/>
            <w:szCs w:val="28"/>
            <w:u w:val="single"/>
          </w:rPr>
          <w:t>forage grasses</w:t>
        </w:r>
      </w:hyperlink>
      <w:r w:rsidRPr="001B10A2">
        <w:rPr>
          <w:rFonts w:ascii="Times New Roman" w:eastAsia="Times New Roman" w:hAnsi="Times New Roman" w:cs="Times New Roman"/>
          <w:sz w:val="28"/>
          <w:szCs w:val="28"/>
        </w:rPr>
        <w:t xml:space="preserve">. They eventually hijack the plants' reproductive systems, forming </w:t>
      </w:r>
      <w:hyperlink r:id="rId68" w:tooltip="Gall" w:history="1">
        <w:r w:rsidRPr="001B10A2">
          <w:rPr>
            <w:rFonts w:ascii="Times New Roman" w:eastAsia="Times New Roman" w:hAnsi="Times New Roman" w:cs="Times New Roman"/>
            <w:color w:val="0000FF"/>
            <w:sz w:val="28"/>
            <w:szCs w:val="28"/>
            <w:u w:val="single"/>
          </w:rPr>
          <w:t>galls</w:t>
        </w:r>
      </w:hyperlink>
      <w:r w:rsidRPr="001B10A2">
        <w:rPr>
          <w:rFonts w:ascii="Times New Roman" w:eastAsia="Times New Roman" w:hAnsi="Times New Roman" w:cs="Times New Roman"/>
          <w:sz w:val="28"/>
          <w:szCs w:val="28"/>
        </w:rPr>
        <w:t xml:space="preserve"> which darken and burst, releasing fungal </w:t>
      </w:r>
      <w:hyperlink r:id="rId69" w:tooltip="Teliospore" w:history="1">
        <w:proofErr w:type="spellStart"/>
        <w:r w:rsidRPr="001B10A2">
          <w:rPr>
            <w:rFonts w:ascii="Times New Roman" w:eastAsia="Times New Roman" w:hAnsi="Times New Roman" w:cs="Times New Roman"/>
            <w:color w:val="0000FF"/>
            <w:sz w:val="28"/>
            <w:szCs w:val="28"/>
            <w:u w:val="single"/>
          </w:rPr>
          <w:t>teliospores</w:t>
        </w:r>
        <w:proofErr w:type="spellEnd"/>
      </w:hyperlink>
      <w:r w:rsidRPr="001B10A2">
        <w:rPr>
          <w:rFonts w:ascii="Times New Roman" w:eastAsia="Times New Roman" w:hAnsi="Times New Roman" w:cs="Times New Roman"/>
          <w:sz w:val="28"/>
          <w:szCs w:val="28"/>
        </w:rPr>
        <w:t xml:space="preserve"> which infect other plants nearby. Before infection can occur, the smuts need to undergo a successful mating to form </w:t>
      </w:r>
      <w:proofErr w:type="spellStart"/>
      <w:r w:rsidRPr="001B10A2">
        <w:rPr>
          <w:rFonts w:ascii="Times New Roman" w:eastAsia="Times New Roman" w:hAnsi="Times New Roman" w:cs="Times New Roman"/>
          <w:sz w:val="28"/>
          <w:szCs w:val="28"/>
        </w:rPr>
        <w:t>dikaryotic</w:t>
      </w:r>
      <w:proofErr w:type="spellEnd"/>
      <w:r w:rsidRPr="001B10A2">
        <w:rPr>
          <w:rFonts w:ascii="Times New Roman" w:eastAsia="Times New Roman" w:hAnsi="Times New Roman" w:cs="Times New Roman"/>
          <w:sz w:val="28"/>
          <w:szCs w:val="28"/>
        </w:rPr>
        <w:t xml:space="preserve"> hyphae (two </w:t>
      </w:r>
      <w:hyperlink r:id="rId70" w:tooltip="Haploid" w:history="1">
        <w:r w:rsidRPr="001B10A2">
          <w:rPr>
            <w:rFonts w:ascii="Times New Roman" w:eastAsia="Times New Roman" w:hAnsi="Times New Roman" w:cs="Times New Roman"/>
            <w:color w:val="0000FF"/>
            <w:sz w:val="28"/>
            <w:szCs w:val="28"/>
            <w:u w:val="single"/>
          </w:rPr>
          <w:t>haploid</w:t>
        </w:r>
      </w:hyperlink>
      <w:r w:rsidRPr="001B10A2">
        <w:rPr>
          <w:rFonts w:ascii="Times New Roman" w:eastAsia="Times New Roman" w:hAnsi="Times New Roman" w:cs="Times New Roman"/>
          <w:sz w:val="28"/>
          <w:szCs w:val="28"/>
        </w:rPr>
        <w:t xml:space="preserve"> cells fuse to form a </w:t>
      </w:r>
      <w:hyperlink r:id="rId71" w:tooltip="Dikaryon" w:history="1">
        <w:proofErr w:type="spellStart"/>
        <w:r w:rsidRPr="001B10A2">
          <w:rPr>
            <w:rFonts w:ascii="Times New Roman" w:eastAsia="Times New Roman" w:hAnsi="Times New Roman" w:cs="Times New Roman"/>
            <w:color w:val="0000FF"/>
            <w:sz w:val="28"/>
            <w:szCs w:val="28"/>
            <w:u w:val="single"/>
          </w:rPr>
          <w:t>dikaryon</w:t>
        </w:r>
        <w:proofErr w:type="spellEnd"/>
      </w:hyperlink>
      <w:r w:rsidRPr="001B10A2">
        <w:rPr>
          <w:rFonts w:ascii="Times New Roman" w:eastAsia="Times New Roman" w:hAnsi="Times New Roman" w:cs="Times New Roman"/>
          <w:sz w:val="28"/>
          <w:szCs w:val="28"/>
        </w:rPr>
        <w:t>).</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The most common smut fungi and the diseases they cause are the following:-</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 xml:space="preserve">1-Ustilago, causing corn smut </w:t>
      </w:r>
    </w:p>
    <w:p w:rsidR="001B10A2" w:rsidRPr="001B10A2" w:rsidRDefault="001B10A2" w:rsidP="008A5A58">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2-</w:t>
      </w:r>
      <w:proofErr w:type="gramStart"/>
      <w:r w:rsidRPr="001B10A2">
        <w:rPr>
          <w:rFonts w:ascii="Times New Roman" w:eastAsia="Times New Roman" w:hAnsi="Times New Roman" w:cs="Times New Roman"/>
          <w:sz w:val="28"/>
          <w:szCs w:val="28"/>
        </w:rPr>
        <w:t>Tilletia ,</w:t>
      </w:r>
      <w:proofErr w:type="gramEnd"/>
      <w:r w:rsidRPr="001B10A2">
        <w:rPr>
          <w:rFonts w:ascii="Times New Roman" w:eastAsia="Times New Roman" w:hAnsi="Times New Roman" w:cs="Times New Roman"/>
          <w:sz w:val="28"/>
          <w:szCs w:val="28"/>
        </w:rPr>
        <w:t xml:space="preserve"> causing covered smut of wheat</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3-</w:t>
      </w:r>
      <w:proofErr w:type="gramStart"/>
      <w:r w:rsidRPr="001B10A2">
        <w:rPr>
          <w:rFonts w:ascii="Times New Roman" w:eastAsia="Times New Roman" w:hAnsi="Times New Roman" w:cs="Times New Roman"/>
          <w:sz w:val="28"/>
          <w:szCs w:val="28"/>
        </w:rPr>
        <w:t>Sphacelotheca ,</w:t>
      </w:r>
      <w:proofErr w:type="gramEnd"/>
      <w:r w:rsidRPr="001B10A2">
        <w:rPr>
          <w:rFonts w:ascii="Times New Roman" w:eastAsia="Times New Roman" w:hAnsi="Times New Roman" w:cs="Times New Roman"/>
          <w:sz w:val="28"/>
          <w:szCs w:val="28"/>
        </w:rPr>
        <w:t xml:space="preserve"> causing the sorghum smuts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4-</w:t>
      </w:r>
      <w:proofErr w:type="gramStart"/>
      <w:r w:rsidRPr="001B10A2">
        <w:rPr>
          <w:rFonts w:ascii="Times New Roman" w:eastAsia="Times New Roman" w:hAnsi="Times New Roman" w:cs="Times New Roman"/>
          <w:sz w:val="28"/>
          <w:szCs w:val="28"/>
        </w:rPr>
        <w:t>Urocystic ,</w:t>
      </w:r>
      <w:proofErr w:type="gramEnd"/>
      <w:r w:rsidRPr="001B10A2">
        <w:rPr>
          <w:rFonts w:ascii="Times New Roman" w:eastAsia="Times New Roman" w:hAnsi="Times New Roman" w:cs="Times New Roman"/>
          <w:sz w:val="28"/>
          <w:szCs w:val="28"/>
        </w:rPr>
        <w:t xml:space="preserve"> causing onion smut </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5-</w:t>
      </w:r>
      <w:proofErr w:type="gramStart"/>
      <w:r w:rsidRPr="001B10A2">
        <w:rPr>
          <w:rFonts w:ascii="Times New Roman" w:eastAsia="Times New Roman" w:hAnsi="Times New Roman" w:cs="Times New Roman"/>
          <w:sz w:val="28"/>
          <w:szCs w:val="28"/>
        </w:rPr>
        <w:t>Neovossa ,</w:t>
      </w:r>
      <w:proofErr w:type="gramEnd"/>
      <w:r w:rsidRPr="001B10A2">
        <w:rPr>
          <w:rFonts w:ascii="Times New Roman" w:eastAsia="Times New Roman" w:hAnsi="Times New Roman" w:cs="Times New Roman"/>
          <w:sz w:val="28"/>
          <w:szCs w:val="28"/>
        </w:rPr>
        <w:t xml:space="preserve"> causing kernel smut of rice</w:t>
      </w:r>
    </w:p>
    <w:p w:rsidR="001B10A2" w:rsidRPr="001B10A2" w:rsidRDefault="001B10A2" w:rsidP="001B10A2">
      <w:pPr>
        <w:spacing w:before="100" w:beforeAutospacing="1" w:after="100" w:afterAutospacing="1" w:line="360" w:lineRule="auto"/>
        <w:jc w:val="both"/>
        <w:rPr>
          <w:rFonts w:ascii="Times New Roman" w:eastAsia="Times New Roman" w:hAnsi="Times New Roman" w:cs="Times New Roman"/>
          <w:sz w:val="28"/>
          <w:szCs w:val="28"/>
        </w:rPr>
      </w:pPr>
      <w:r w:rsidRPr="001B10A2">
        <w:rPr>
          <w:rFonts w:ascii="Times New Roman" w:eastAsia="Times New Roman" w:hAnsi="Times New Roman" w:cs="Times New Roman"/>
          <w:sz w:val="28"/>
          <w:szCs w:val="28"/>
        </w:rPr>
        <w:t>6-</w:t>
      </w:r>
      <w:proofErr w:type="gramStart"/>
      <w:r w:rsidRPr="001B10A2">
        <w:rPr>
          <w:rFonts w:ascii="Times New Roman" w:eastAsia="Times New Roman" w:hAnsi="Times New Roman" w:cs="Times New Roman"/>
          <w:sz w:val="28"/>
          <w:szCs w:val="28"/>
        </w:rPr>
        <w:t>Entyloma ,</w:t>
      </w:r>
      <w:proofErr w:type="gramEnd"/>
      <w:r w:rsidRPr="001B10A2">
        <w:rPr>
          <w:rFonts w:ascii="Times New Roman" w:eastAsia="Times New Roman" w:hAnsi="Times New Roman" w:cs="Times New Roman"/>
          <w:sz w:val="28"/>
          <w:szCs w:val="28"/>
        </w:rPr>
        <w:t xml:space="preserve"> causing leaf smut of rice.</w:t>
      </w:r>
    </w:p>
    <w:p w:rsidR="001B10A2" w:rsidRPr="001B10A2" w:rsidRDefault="001B10A2" w:rsidP="001B10A2">
      <w:pPr>
        <w:keepNext/>
        <w:spacing w:before="240" w:after="60"/>
        <w:outlineLvl w:val="0"/>
        <w:rPr>
          <w:rFonts w:ascii="Cambria" w:eastAsia="Times New Roman" w:hAnsi="Cambria" w:cs="Times New Roman"/>
          <w:b/>
          <w:bCs/>
          <w:kern w:val="32"/>
          <w:sz w:val="32"/>
          <w:szCs w:val="32"/>
        </w:rPr>
      </w:pPr>
      <w:r w:rsidRPr="001B10A2">
        <w:rPr>
          <w:rFonts w:ascii="Cambria" w:eastAsia="Times New Roman" w:hAnsi="Cambria" w:cs="Times New Roman"/>
          <w:b/>
          <w:bCs/>
          <w:kern w:val="32"/>
          <w:sz w:val="32"/>
          <w:szCs w:val="32"/>
        </w:rPr>
        <w:lastRenderedPageBreak/>
        <w:t xml:space="preserve">  </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b/>
          <w:bCs/>
          <w:sz w:val="28"/>
          <w:szCs w:val="28"/>
        </w:rPr>
      </w:pPr>
      <w:r w:rsidRPr="001B10A2">
        <w:rPr>
          <w:rFonts w:ascii="Times New Roman" w:eastAsia="Calibri" w:hAnsi="Times New Roman" w:cs="Times New Roman"/>
          <w:b/>
          <w:bCs/>
          <w:sz w:val="28"/>
          <w:szCs w:val="28"/>
        </w:rPr>
        <w:t>LOOSE SMUT OF WHEAT</w:t>
      </w:r>
    </w:p>
    <w:p w:rsidR="001B10A2" w:rsidRPr="001B10A2" w:rsidRDefault="001B10A2" w:rsidP="008A5A58">
      <w:pPr>
        <w:autoSpaceDE w:val="0"/>
        <w:autoSpaceDN w:val="0"/>
        <w:adjustRightInd w:val="0"/>
        <w:spacing w:after="0" w:line="360" w:lineRule="auto"/>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Loose smut is a serious disease of wheat and other cereals. It occurs throughout the wo</w:t>
      </w:r>
      <w:r w:rsidR="008A5A58">
        <w:rPr>
          <w:rFonts w:ascii="Times New Roman" w:eastAsia="Calibri" w:hAnsi="Times New Roman" w:cs="Times New Roman"/>
          <w:sz w:val="28"/>
          <w:szCs w:val="28"/>
        </w:rPr>
        <w:t>r</w:t>
      </w:r>
      <w:r w:rsidRPr="001B10A2">
        <w:rPr>
          <w:rFonts w:ascii="Times New Roman" w:eastAsia="Calibri" w:hAnsi="Times New Roman" w:cs="Times New Roman"/>
          <w:sz w:val="28"/>
          <w:szCs w:val="28"/>
        </w:rPr>
        <w:t xml:space="preserve">ld and is more </w:t>
      </w:r>
      <w:r w:rsidR="008A5A58" w:rsidRPr="001B10A2">
        <w:rPr>
          <w:rFonts w:ascii="Times New Roman" w:eastAsia="Calibri" w:hAnsi="Times New Roman" w:cs="Times New Roman"/>
          <w:sz w:val="28"/>
          <w:szCs w:val="28"/>
        </w:rPr>
        <w:t>severe</w:t>
      </w:r>
      <w:r w:rsidRPr="001B10A2">
        <w:rPr>
          <w:rFonts w:ascii="Times New Roman" w:eastAsia="Calibri" w:hAnsi="Times New Roman" w:cs="Times New Roman"/>
          <w:sz w:val="28"/>
          <w:szCs w:val="28"/>
        </w:rPr>
        <w:t xml:space="preserve"> in moist areas. In </w:t>
      </w:r>
      <w:smartTag w:uri="urn:schemas-microsoft-com:office:smarttags" w:element="country-region">
        <w:smartTag w:uri="urn:schemas-microsoft-com:office:smarttags" w:element="place">
          <w:r w:rsidRPr="001B10A2">
            <w:rPr>
              <w:rFonts w:ascii="Times New Roman" w:eastAsia="Calibri" w:hAnsi="Times New Roman" w:cs="Times New Roman"/>
              <w:sz w:val="28"/>
              <w:szCs w:val="28"/>
            </w:rPr>
            <w:t>India</w:t>
          </w:r>
        </w:smartTag>
      </w:smartTag>
      <w:r w:rsidRPr="001B10A2">
        <w:rPr>
          <w:rFonts w:ascii="Times New Roman" w:eastAsia="Calibri" w:hAnsi="Times New Roman" w:cs="Times New Roman"/>
          <w:sz w:val="28"/>
          <w:szCs w:val="28"/>
        </w:rPr>
        <w:t xml:space="preserve"> it is present in all wheat-growing states but its incidence is more in cooler northern parts than in the south. In </w:t>
      </w:r>
      <w:smartTag w:uri="urn:schemas-microsoft-com:office:smarttags" w:element="place">
        <w:r w:rsidRPr="001B10A2">
          <w:rPr>
            <w:rFonts w:ascii="Times New Roman" w:eastAsia="Calibri" w:hAnsi="Times New Roman" w:cs="Times New Roman"/>
            <w:sz w:val="28"/>
            <w:szCs w:val="28"/>
          </w:rPr>
          <w:t>Punjab</w:t>
        </w:r>
      </w:smartTag>
      <w:r w:rsidRPr="001B10A2">
        <w:rPr>
          <w:rFonts w:ascii="Times New Roman" w:eastAsia="Calibri" w:hAnsi="Times New Roman" w:cs="Times New Roman"/>
          <w:sz w:val="28"/>
          <w:szCs w:val="28"/>
        </w:rPr>
        <w:t xml:space="preserve"> in 1951 -52 it caused severe damage to wheat crop and the total loss was around Rs.30 million. Due to its seed-borne nature the disease is dreaded by seed-growing agencies </w:t>
      </w:r>
      <w:proofErr w:type="gramStart"/>
      <w:r w:rsidRPr="001B10A2">
        <w:rPr>
          <w:rFonts w:ascii="Times New Roman" w:eastAsia="Calibri" w:hAnsi="Times New Roman" w:cs="Times New Roman"/>
          <w:sz w:val="28"/>
          <w:szCs w:val="28"/>
        </w:rPr>
        <w:t>who</w:t>
      </w:r>
      <w:proofErr w:type="gramEnd"/>
      <w:r w:rsidRPr="001B10A2">
        <w:rPr>
          <w:rFonts w:ascii="Times New Roman" w:eastAsia="Calibri" w:hAnsi="Times New Roman" w:cs="Times New Roman"/>
          <w:sz w:val="28"/>
          <w:szCs w:val="28"/>
        </w:rPr>
        <w:t xml:space="preserve"> have to adopt a costly chemical treatment to ensure the quality of their produce. </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b/>
          <w:bCs/>
          <w:sz w:val="28"/>
          <w:szCs w:val="28"/>
        </w:rPr>
      </w:pPr>
      <w:r w:rsidRPr="001B10A2">
        <w:rPr>
          <w:rFonts w:ascii="Times New Roman" w:eastAsia="Calibri" w:hAnsi="Times New Roman" w:cs="Times New Roman"/>
          <w:b/>
          <w:bCs/>
          <w:sz w:val="28"/>
          <w:szCs w:val="28"/>
        </w:rPr>
        <w:t xml:space="preserve">  Symptoms</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Loose smut generally does not produce visible symptoms until the plant produces</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roofErr w:type="gramStart"/>
      <w:r w:rsidRPr="001B10A2">
        <w:rPr>
          <w:rFonts w:ascii="Times New Roman" w:eastAsia="Calibri" w:hAnsi="Times New Roman" w:cs="Times New Roman"/>
          <w:sz w:val="28"/>
          <w:szCs w:val="28"/>
        </w:rPr>
        <w:t>spikes</w:t>
      </w:r>
      <w:proofErr w:type="gramEnd"/>
      <w:r w:rsidRPr="001B10A2">
        <w:rPr>
          <w:rFonts w:ascii="Times New Roman" w:eastAsia="Calibri" w:hAnsi="Times New Roman" w:cs="Times New Roman"/>
          <w:sz w:val="28"/>
          <w:szCs w:val="28"/>
        </w:rPr>
        <w:t xml:space="preserve">. In an infected plant usually all the </w:t>
      </w:r>
      <w:proofErr w:type="spellStart"/>
      <w:r w:rsidRPr="001B10A2">
        <w:rPr>
          <w:rFonts w:ascii="Times New Roman" w:eastAsia="Calibri" w:hAnsi="Times New Roman" w:cs="Times New Roman"/>
          <w:sz w:val="28"/>
          <w:szCs w:val="28"/>
        </w:rPr>
        <w:t>spikelets</w:t>
      </w:r>
      <w:proofErr w:type="spellEnd"/>
      <w:r w:rsidRPr="001B10A2">
        <w:rPr>
          <w:rFonts w:ascii="Times New Roman" w:eastAsia="Calibri" w:hAnsi="Times New Roman" w:cs="Times New Roman"/>
          <w:sz w:val="28"/>
          <w:szCs w:val="28"/>
        </w:rPr>
        <w:t xml:space="preserve"> and kernels are smutted. The infected </w:t>
      </w:r>
      <w:proofErr w:type="spellStart"/>
      <w:r w:rsidRPr="001B10A2">
        <w:rPr>
          <w:rFonts w:ascii="Times New Roman" w:eastAsia="Calibri" w:hAnsi="Times New Roman" w:cs="Times New Roman"/>
          <w:sz w:val="28"/>
          <w:szCs w:val="28"/>
        </w:rPr>
        <w:t>spikelets</w:t>
      </w:r>
      <w:proofErr w:type="spellEnd"/>
      <w:r w:rsidRPr="001B10A2">
        <w:rPr>
          <w:rFonts w:ascii="Times New Roman" w:eastAsia="Calibri" w:hAnsi="Times New Roman" w:cs="Times New Roman"/>
          <w:sz w:val="28"/>
          <w:szCs w:val="28"/>
        </w:rPr>
        <w:t xml:space="preserve"> are completely transformed into a smut mass consisting of black spores. The spike is at first covered by a delicate greyish membrane, which soon bursts and sets the powdery spores free. The spores are then blown off by the wind and leave the rachis a naked stalk.</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b/>
          <w:bCs/>
          <w:i/>
          <w:iCs/>
          <w:sz w:val="28"/>
          <w:szCs w:val="28"/>
        </w:rPr>
      </w:pPr>
      <w:r w:rsidRPr="001B10A2">
        <w:rPr>
          <w:rFonts w:ascii="Times New Roman" w:eastAsia="Calibri" w:hAnsi="Times New Roman" w:cs="Times New Roman"/>
          <w:b/>
          <w:bCs/>
          <w:sz w:val="28"/>
          <w:szCs w:val="28"/>
        </w:rPr>
        <w:t xml:space="preserve">The Pathogen: </w:t>
      </w:r>
      <w:proofErr w:type="spellStart"/>
      <w:r w:rsidRPr="001B10A2">
        <w:rPr>
          <w:rFonts w:ascii="Times New Roman" w:eastAsia="Calibri" w:hAnsi="Times New Roman" w:cs="Times New Roman"/>
          <w:b/>
          <w:bCs/>
          <w:i/>
          <w:iCs/>
          <w:sz w:val="28"/>
          <w:szCs w:val="28"/>
        </w:rPr>
        <w:t>Ustilago</w:t>
      </w:r>
      <w:proofErr w:type="spellEnd"/>
      <w:r w:rsidRPr="001B10A2">
        <w:rPr>
          <w:rFonts w:ascii="Times New Roman" w:eastAsia="Calibri" w:hAnsi="Times New Roman" w:cs="Times New Roman"/>
          <w:b/>
          <w:bCs/>
          <w:i/>
          <w:iCs/>
          <w:sz w:val="28"/>
          <w:szCs w:val="28"/>
        </w:rPr>
        <w:t xml:space="preserve"> </w:t>
      </w:r>
      <w:proofErr w:type="spellStart"/>
      <w:r w:rsidRPr="001B10A2">
        <w:rPr>
          <w:rFonts w:ascii="Times New Roman" w:eastAsia="Calibri" w:hAnsi="Times New Roman" w:cs="Times New Roman"/>
          <w:b/>
          <w:bCs/>
          <w:i/>
          <w:iCs/>
          <w:sz w:val="28"/>
          <w:szCs w:val="28"/>
        </w:rPr>
        <w:t>tritici</w:t>
      </w:r>
      <w:proofErr w:type="spellEnd"/>
    </w:p>
    <w:p w:rsidR="001B10A2" w:rsidRPr="001B10A2" w:rsidRDefault="001B10A2" w:rsidP="00015A3E">
      <w:pPr>
        <w:autoSpaceDE w:val="0"/>
        <w:autoSpaceDN w:val="0"/>
        <w:adjustRightInd w:val="0"/>
        <w:spacing w:after="0" w:line="360" w:lineRule="auto"/>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 xml:space="preserve">Loose smut of wheat is caused by </w:t>
      </w:r>
      <w:proofErr w:type="spellStart"/>
      <w:r w:rsidRPr="001B10A2">
        <w:rPr>
          <w:rFonts w:ascii="Times New Roman" w:eastAsia="Calibri" w:hAnsi="Times New Roman" w:cs="Times New Roman"/>
          <w:i/>
          <w:iCs/>
          <w:sz w:val="28"/>
          <w:szCs w:val="28"/>
        </w:rPr>
        <w:t>Ustilago</w:t>
      </w:r>
      <w:proofErr w:type="spellEnd"/>
      <w:r w:rsidRPr="001B10A2">
        <w:rPr>
          <w:rFonts w:ascii="Times New Roman" w:eastAsia="Calibri" w:hAnsi="Times New Roman" w:cs="Times New Roman"/>
          <w:i/>
          <w:iCs/>
          <w:sz w:val="28"/>
          <w:szCs w:val="28"/>
        </w:rPr>
        <w:t xml:space="preserve"> </w:t>
      </w:r>
      <w:proofErr w:type="spellStart"/>
      <w:r w:rsidRPr="001B10A2">
        <w:rPr>
          <w:rFonts w:ascii="Times New Roman" w:eastAsia="Calibri" w:hAnsi="Times New Roman" w:cs="Times New Roman"/>
          <w:i/>
          <w:iCs/>
          <w:sz w:val="28"/>
          <w:szCs w:val="28"/>
        </w:rPr>
        <w:t>tritici</w:t>
      </w:r>
      <w:proofErr w:type="spellEnd"/>
      <w:r w:rsidRPr="001B10A2">
        <w:rPr>
          <w:rFonts w:ascii="Times New Roman" w:eastAsia="Calibri" w:hAnsi="Times New Roman" w:cs="Times New Roman"/>
          <w:i/>
          <w:iCs/>
          <w:sz w:val="28"/>
          <w:szCs w:val="28"/>
        </w:rPr>
        <w:t xml:space="preserve">. </w:t>
      </w:r>
      <w:r w:rsidRPr="001B10A2">
        <w:rPr>
          <w:rFonts w:ascii="Times New Roman" w:eastAsia="Calibri" w:hAnsi="Times New Roman" w:cs="Times New Roman"/>
          <w:sz w:val="28"/>
          <w:szCs w:val="28"/>
        </w:rPr>
        <w:t xml:space="preserve">As you have learnt the disease spreads through infected seeds. The mycelium is hyaline during its growth through the plant but changes to brown near maturity. The </w:t>
      </w:r>
      <w:proofErr w:type="spellStart"/>
      <w:r w:rsidRPr="001B10A2">
        <w:rPr>
          <w:rFonts w:ascii="Times New Roman" w:eastAsia="Calibri" w:hAnsi="Times New Roman" w:cs="Times New Roman"/>
          <w:sz w:val="28"/>
          <w:szCs w:val="28"/>
        </w:rPr>
        <w:t>mycelial</w:t>
      </w:r>
      <w:proofErr w:type="spellEnd"/>
      <w:r w:rsidRPr="001B10A2">
        <w:rPr>
          <w:rFonts w:ascii="Times New Roman" w:eastAsia="Calibri" w:hAnsi="Times New Roman" w:cs="Times New Roman"/>
          <w:sz w:val="28"/>
          <w:szCs w:val="28"/>
        </w:rPr>
        <w:t xml:space="preserve"> cells are transformed into brown, spherical, </w:t>
      </w:r>
      <w:proofErr w:type="spellStart"/>
      <w:r w:rsidRPr="001B10A2">
        <w:rPr>
          <w:rFonts w:ascii="Times New Roman" w:eastAsia="Calibri" w:hAnsi="Times New Roman" w:cs="Times New Roman"/>
          <w:sz w:val="28"/>
          <w:szCs w:val="28"/>
        </w:rPr>
        <w:t>echinulate</w:t>
      </w:r>
      <w:proofErr w:type="spellEnd"/>
      <w:r w:rsidR="00015A3E">
        <w:rPr>
          <w:rFonts w:ascii="Times New Roman" w:eastAsia="Calibri" w:hAnsi="Times New Roman" w:cs="Times New Roman"/>
          <w:sz w:val="28"/>
          <w:szCs w:val="28"/>
        </w:rPr>
        <w:t xml:space="preserve"> or spiny</w:t>
      </w:r>
      <w:r w:rsidRPr="001B10A2">
        <w:rPr>
          <w:rFonts w:ascii="Times New Roman" w:eastAsia="Calibri" w:hAnsi="Times New Roman" w:cs="Times New Roman"/>
          <w:sz w:val="28"/>
          <w:szCs w:val="28"/>
        </w:rPr>
        <w:t xml:space="preserve"> </w:t>
      </w:r>
      <w:proofErr w:type="spellStart"/>
      <w:r w:rsidRPr="001B10A2">
        <w:rPr>
          <w:rFonts w:ascii="Times New Roman" w:eastAsia="Calibri" w:hAnsi="Times New Roman" w:cs="Times New Roman"/>
          <w:sz w:val="28"/>
          <w:szCs w:val="28"/>
        </w:rPr>
        <w:t>teliospores</w:t>
      </w:r>
      <w:proofErr w:type="spellEnd"/>
      <w:r w:rsidRPr="001B10A2">
        <w:rPr>
          <w:rFonts w:ascii="Times New Roman" w:eastAsia="Calibri" w:hAnsi="Times New Roman" w:cs="Times New Roman"/>
          <w:sz w:val="28"/>
          <w:szCs w:val="28"/>
        </w:rPr>
        <w:t xml:space="preserve"> (</w:t>
      </w:r>
      <w:r w:rsidRPr="001B10A2">
        <w:rPr>
          <w:rFonts w:ascii="Times New Roman" w:eastAsia="Calibri" w:hAnsi="Times New Roman" w:cs="Times New Roman"/>
          <w:b/>
          <w:bCs/>
          <w:sz w:val="28"/>
          <w:szCs w:val="28"/>
        </w:rPr>
        <w:t xml:space="preserve">. </w:t>
      </w:r>
      <w:r w:rsidRPr="001B10A2">
        <w:rPr>
          <w:rFonts w:ascii="Times New Roman" w:eastAsia="Calibri" w:hAnsi="Times New Roman" w:cs="Times New Roman"/>
          <w:sz w:val="28"/>
          <w:szCs w:val="28"/>
        </w:rPr>
        <w:t xml:space="preserve">These germinate readily over stigma of flowers to produce a </w:t>
      </w:r>
      <w:proofErr w:type="spellStart"/>
      <w:r w:rsidRPr="001B10A2">
        <w:rPr>
          <w:rFonts w:ascii="Times New Roman" w:eastAsia="Calibri" w:hAnsi="Times New Roman" w:cs="Times New Roman"/>
          <w:sz w:val="28"/>
          <w:szCs w:val="28"/>
        </w:rPr>
        <w:t>basidium</w:t>
      </w:r>
      <w:proofErr w:type="spellEnd"/>
      <w:r w:rsidRPr="001B10A2">
        <w:rPr>
          <w:rFonts w:ascii="Times New Roman" w:eastAsia="Calibri" w:hAnsi="Times New Roman" w:cs="Times New Roman"/>
          <w:sz w:val="28"/>
          <w:szCs w:val="28"/>
        </w:rPr>
        <w:t xml:space="preserve"> consisting of one to four cells.</w:t>
      </w:r>
    </w:p>
    <w:p w:rsidR="001B10A2" w:rsidRPr="001B10A2" w:rsidRDefault="001B10A2" w:rsidP="00015A3E">
      <w:pPr>
        <w:autoSpaceDE w:val="0"/>
        <w:autoSpaceDN w:val="0"/>
        <w:adjustRightInd w:val="0"/>
        <w:spacing w:after="0" w:line="360" w:lineRule="auto"/>
        <w:jc w:val="both"/>
        <w:rPr>
          <w:rFonts w:ascii="Times New Roman" w:eastAsia="Calibri" w:hAnsi="Times New Roman" w:cs="Times New Roman"/>
          <w:b/>
          <w:bCs/>
          <w:sz w:val="28"/>
          <w:szCs w:val="28"/>
        </w:rPr>
      </w:pPr>
      <w:r w:rsidRPr="001B10A2">
        <w:rPr>
          <w:rFonts w:ascii="Times New Roman" w:eastAsia="Calibri" w:hAnsi="Times New Roman" w:cs="Times New Roman"/>
          <w:sz w:val="28"/>
          <w:szCs w:val="28"/>
        </w:rPr>
        <w:t xml:space="preserve">The </w:t>
      </w:r>
      <w:proofErr w:type="spellStart"/>
      <w:r w:rsidRPr="001B10A2">
        <w:rPr>
          <w:rFonts w:ascii="Times New Roman" w:eastAsia="Calibri" w:hAnsi="Times New Roman" w:cs="Times New Roman"/>
          <w:sz w:val="28"/>
          <w:szCs w:val="28"/>
        </w:rPr>
        <w:t>basidium</w:t>
      </w:r>
      <w:proofErr w:type="spellEnd"/>
      <w:r w:rsidRPr="001B10A2">
        <w:rPr>
          <w:rFonts w:ascii="Times New Roman" w:eastAsia="Calibri" w:hAnsi="Times New Roman" w:cs="Times New Roman"/>
          <w:sz w:val="28"/>
          <w:szCs w:val="28"/>
        </w:rPr>
        <w:t xml:space="preserve"> produces no </w:t>
      </w:r>
      <w:proofErr w:type="spellStart"/>
      <w:r w:rsidRPr="001B10A2">
        <w:rPr>
          <w:rFonts w:ascii="Times New Roman" w:eastAsia="Calibri" w:hAnsi="Times New Roman" w:cs="Times New Roman"/>
          <w:sz w:val="28"/>
          <w:szCs w:val="28"/>
        </w:rPr>
        <w:t>basidiospores</w:t>
      </w:r>
      <w:proofErr w:type="spellEnd"/>
      <w:r w:rsidRPr="001B10A2">
        <w:rPr>
          <w:rFonts w:ascii="Times New Roman" w:eastAsia="Calibri" w:hAnsi="Times New Roman" w:cs="Times New Roman"/>
          <w:sz w:val="28"/>
          <w:szCs w:val="28"/>
        </w:rPr>
        <w:t xml:space="preserve"> but its cells germinate and produce short </w:t>
      </w:r>
      <w:proofErr w:type="spellStart"/>
      <w:r w:rsidRPr="001B10A2">
        <w:rPr>
          <w:rFonts w:ascii="Times New Roman" w:eastAsia="Calibri" w:hAnsi="Times New Roman" w:cs="Times New Roman"/>
          <w:sz w:val="28"/>
          <w:szCs w:val="28"/>
        </w:rPr>
        <w:t>uninucleate</w:t>
      </w:r>
      <w:proofErr w:type="spellEnd"/>
      <w:r w:rsidRPr="001B10A2">
        <w:rPr>
          <w:rFonts w:ascii="Times New Roman" w:eastAsia="Calibri" w:hAnsi="Times New Roman" w:cs="Times New Roman"/>
          <w:sz w:val="28"/>
          <w:szCs w:val="28"/>
        </w:rPr>
        <w:t xml:space="preserve"> hyphae (infection threads) that fuse in pairs to form </w:t>
      </w:r>
      <w:proofErr w:type="spellStart"/>
      <w:r w:rsidRPr="001B10A2">
        <w:rPr>
          <w:rFonts w:ascii="Times New Roman" w:eastAsia="Calibri" w:hAnsi="Times New Roman" w:cs="Times New Roman"/>
          <w:sz w:val="28"/>
          <w:szCs w:val="28"/>
        </w:rPr>
        <w:t>dikaryotic</w:t>
      </w:r>
      <w:proofErr w:type="spellEnd"/>
      <w:r w:rsidRPr="001B10A2">
        <w:rPr>
          <w:rFonts w:ascii="Times New Roman" w:eastAsia="Calibri" w:hAnsi="Times New Roman" w:cs="Times New Roman"/>
          <w:sz w:val="28"/>
          <w:szCs w:val="28"/>
        </w:rPr>
        <w:t xml:space="preserve"> mycelium which is capable of infection (</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b/>
          <w:bCs/>
          <w:sz w:val="28"/>
          <w:szCs w:val="28"/>
        </w:rPr>
      </w:pPr>
      <w:r w:rsidRPr="001B10A2">
        <w:rPr>
          <w:rFonts w:ascii="Times New Roman" w:eastAsia="Calibri" w:hAnsi="Times New Roman" w:cs="Times New Roman"/>
          <w:b/>
          <w:bCs/>
          <w:sz w:val="28"/>
          <w:szCs w:val="28"/>
        </w:rPr>
        <w:lastRenderedPageBreak/>
        <w:t>Disease Cycle</w:t>
      </w:r>
    </w:p>
    <w:p w:rsidR="001B10A2" w:rsidRPr="001B10A2" w:rsidRDefault="001B10A2" w:rsidP="00015A3E">
      <w:pPr>
        <w:autoSpaceDE w:val="0"/>
        <w:autoSpaceDN w:val="0"/>
        <w:adjustRightInd w:val="0"/>
        <w:spacing w:after="0" w:line="360" w:lineRule="auto"/>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 xml:space="preserve">The pathogen remains dormant as mycelium in the cotyledon (sometimes called the </w:t>
      </w:r>
      <w:proofErr w:type="spellStart"/>
      <w:r w:rsidRPr="001B10A2">
        <w:rPr>
          <w:rFonts w:ascii="Times New Roman" w:eastAsia="Calibri" w:hAnsi="Times New Roman" w:cs="Times New Roman"/>
          <w:sz w:val="28"/>
          <w:szCs w:val="28"/>
        </w:rPr>
        <w:t>scutellum</w:t>
      </w:r>
      <w:proofErr w:type="spellEnd"/>
      <w:r w:rsidRPr="001B10A2">
        <w:rPr>
          <w:rFonts w:ascii="Times New Roman" w:eastAsia="Calibri" w:hAnsi="Times New Roman" w:cs="Times New Roman"/>
          <w:sz w:val="28"/>
          <w:szCs w:val="28"/>
        </w:rPr>
        <w:t xml:space="preserve">) of infected </w:t>
      </w:r>
      <w:proofErr w:type="gramStart"/>
      <w:r w:rsidRPr="001B10A2">
        <w:rPr>
          <w:rFonts w:ascii="Times New Roman" w:eastAsia="Calibri" w:hAnsi="Times New Roman" w:cs="Times New Roman"/>
          <w:sz w:val="28"/>
          <w:szCs w:val="28"/>
        </w:rPr>
        <w:t xml:space="preserve">kernel </w:t>
      </w:r>
      <w:r w:rsidR="00015A3E">
        <w:rPr>
          <w:rFonts w:ascii="Times New Roman" w:eastAsia="Calibri" w:hAnsi="Times New Roman" w:cs="Times New Roman"/>
          <w:sz w:val="28"/>
          <w:szCs w:val="28"/>
        </w:rPr>
        <w:t>.</w:t>
      </w:r>
      <w:proofErr w:type="gramEnd"/>
      <w:r w:rsidRPr="001B10A2">
        <w:rPr>
          <w:rFonts w:ascii="Times New Roman" w:eastAsia="Calibri" w:hAnsi="Times New Roman" w:cs="Times New Roman"/>
          <w:sz w:val="28"/>
          <w:szCs w:val="28"/>
        </w:rPr>
        <w:t xml:space="preserve"> When planted, the infected kernel begins to germinate, the mycelium resumes its activity and grows </w:t>
      </w:r>
      <w:proofErr w:type="spellStart"/>
      <w:r w:rsidRPr="001B10A2">
        <w:rPr>
          <w:rFonts w:ascii="Times New Roman" w:eastAsia="Calibri" w:hAnsi="Times New Roman" w:cs="Times New Roman"/>
          <w:sz w:val="28"/>
          <w:szCs w:val="28"/>
        </w:rPr>
        <w:t>intercellularly</w:t>
      </w:r>
      <w:proofErr w:type="spellEnd"/>
      <w:r w:rsidRPr="001B10A2">
        <w:rPr>
          <w:rFonts w:ascii="Times New Roman" w:eastAsia="Calibri" w:hAnsi="Times New Roman" w:cs="Times New Roman"/>
          <w:sz w:val="28"/>
          <w:szCs w:val="28"/>
        </w:rPr>
        <w:t xml:space="preserve"> through the tissues of the embryo and the young seedling until it reaches the growing point of the </w:t>
      </w:r>
      <w:proofErr w:type="gramStart"/>
      <w:r w:rsidRPr="001B10A2">
        <w:rPr>
          <w:rFonts w:ascii="Times New Roman" w:eastAsia="Calibri" w:hAnsi="Times New Roman" w:cs="Times New Roman"/>
          <w:sz w:val="28"/>
          <w:szCs w:val="28"/>
        </w:rPr>
        <w:t xml:space="preserve">plant </w:t>
      </w:r>
      <w:r w:rsidR="00015A3E">
        <w:rPr>
          <w:rFonts w:ascii="Times New Roman" w:eastAsia="Calibri" w:hAnsi="Times New Roman" w:cs="Times New Roman"/>
          <w:sz w:val="28"/>
          <w:szCs w:val="28"/>
        </w:rPr>
        <w:t>.</w:t>
      </w:r>
      <w:proofErr w:type="gramEnd"/>
      <w:r w:rsidRPr="001B10A2">
        <w:rPr>
          <w:rFonts w:ascii="Times New Roman" w:eastAsia="Calibri" w:hAnsi="Times New Roman" w:cs="Times New Roman"/>
          <w:sz w:val="28"/>
          <w:szCs w:val="28"/>
        </w:rPr>
        <w:t xml:space="preserve"> When the plant forms the head, and even before it </w:t>
      </w:r>
      <w:proofErr w:type="spellStart"/>
      <w:r w:rsidRPr="001B10A2">
        <w:rPr>
          <w:rFonts w:ascii="Times New Roman" w:eastAsia="Calibri" w:hAnsi="Times New Roman" w:cs="Times New Roman"/>
          <w:sz w:val="28"/>
          <w:szCs w:val="28"/>
        </w:rPr>
        <w:t>emerges</w:t>
      </w:r>
      <w:proofErr w:type="gramStart"/>
      <w:r w:rsidRPr="001B10A2">
        <w:rPr>
          <w:rFonts w:ascii="Times New Roman" w:eastAsia="Calibri" w:hAnsi="Times New Roman" w:cs="Times New Roman"/>
          <w:sz w:val="28"/>
          <w:szCs w:val="28"/>
        </w:rPr>
        <w:t>,the</w:t>
      </w:r>
      <w:proofErr w:type="spellEnd"/>
      <w:proofErr w:type="gramEnd"/>
      <w:r w:rsidRPr="001B10A2">
        <w:rPr>
          <w:rFonts w:ascii="Times New Roman" w:eastAsia="Calibri" w:hAnsi="Times New Roman" w:cs="Times New Roman"/>
          <w:sz w:val="28"/>
          <w:szCs w:val="28"/>
        </w:rPr>
        <w:t xml:space="preserve"> mycelium invades all the </w:t>
      </w:r>
      <w:r w:rsidR="00015A3E" w:rsidRPr="001B10A2">
        <w:rPr>
          <w:rFonts w:ascii="Times New Roman" w:eastAsia="Calibri" w:hAnsi="Times New Roman" w:cs="Times New Roman"/>
          <w:sz w:val="28"/>
          <w:szCs w:val="28"/>
        </w:rPr>
        <w:t>young</w:t>
      </w:r>
      <w:r w:rsidRPr="001B10A2">
        <w:rPr>
          <w:rFonts w:ascii="Times New Roman" w:eastAsia="Calibri" w:hAnsi="Times New Roman" w:cs="Times New Roman"/>
          <w:sz w:val="28"/>
          <w:szCs w:val="28"/>
        </w:rPr>
        <w:t xml:space="preserve"> </w:t>
      </w:r>
      <w:proofErr w:type="spellStart"/>
      <w:r w:rsidRPr="001B10A2">
        <w:rPr>
          <w:rFonts w:ascii="Times New Roman" w:eastAsia="Calibri" w:hAnsi="Times New Roman" w:cs="Times New Roman"/>
          <w:sz w:val="28"/>
          <w:szCs w:val="28"/>
        </w:rPr>
        <w:t>spikelets</w:t>
      </w:r>
      <w:proofErr w:type="spellEnd"/>
      <w:r w:rsidRPr="001B10A2">
        <w:rPr>
          <w:rFonts w:ascii="Times New Roman" w:eastAsia="Calibri" w:hAnsi="Times New Roman" w:cs="Times New Roman"/>
          <w:sz w:val="28"/>
          <w:szCs w:val="28"/>
        </w:rPr>
        <w:t xml:space="preserve">, where it grows </w:t>
      </w:r>
      <w:proofErr w:type="spellStart"/>
      <w:r w:rsidRPr="001B10A2">
        <w:rPr>
          <w:rFonts w:ascii="Times New Roman" w:eastAsia="Calibri" w:hAnsi="Times New Roman" w:cs="Times New Roman"/>
          <w:sz w:val="28"/>
          <w:szCs w:val="28"/>
        </w:rPr>
        <w:t>intercellularly</w:t>
      </w:r>
      <w:proofErr w:type="spellEnd"/>
      <w:r w:rsidRPr="001B10A2">
        <w:rPr>
          <w:rFonts w:ascii="Times New Roman" w:eastAsia="Calibri" w:hAnsi="Times New Roman" w:cs="Times New Roman"/>
          <w:sz w:val="28"/>
          <w:szCs w:val="28"/>
        </w:rPr>
        <w:t xml:space="preserve"> and destroys most of the tissues of the spike except the rachis (. By this time the infected plants become slightly taller, may be due to the sti</w:t>
      </w:r>
      <w:r w:rsidR="00015A3E">
        <w:rPr>
          <w:rFonts w:ascii="Times New Roman" w:eastAsia="Calibri" w:hAnsi="Times New Roman" w:cs="Times New Roman"/>
          <w:sz w:val="28"/>
          <w:szCs w:val="28"/>
        </w:rPr>
        <w:t>m</w:t>
      </w:r>
      <w:r w:rsidRPr="001B10A2">
        <w:rPr>
          <w:rFonts w:ascii="Times New Roman" w:eastAsia="Calibri" w:hAnsi="Times New Roman" w:cs="Times New Roman"/>
          <w:sz w:val="28"/>
          <w:szCs w:val="28"/>
        </w:rPr>
        <w:t xml:space="preserve">ulatory action of the pathogen. The mycelium in the infected kernels is soon </w:t>
      </w:r>
      <w:proofErr w:type="spellStart"/>
      <w:r w:rsidRPr="001B10A2">
        <w:rPr>
          <w:rFonts w:ascii="Times New Roman" w:eastAsia="Calibri" w:hAnsi="Times New Roman" w:cs="Times New Roman"/>
          <w:sz w:val="28"/>
          <w:szCs w:val="28"/>
        </w:rPr>
        <w:t>tranformed</w:t>
      </w:r>
      <w:proofErr w:type="spellEnd"/>
      <w:r w:rsidRPr="001B10A2">
        <w:rPr>
          <w:rFonts w:ascii="Times New Roman" w:eastAsia="Calibri" w:hAnsi="Times New Roman" w:cs="Times New Roman"/>
          <w:sz w:val="28"/>
          <w:szCs w:val="28"/>
        </w:rPr>
        <w:t xml:space="preserve"> into </w:t>
      </w:r>
      <w:proofErr w:type="spellStart"/>
      <w:r w:rsidRPr="001B10A2">
        <w:rPr>
          <w:rFonts w:ascii="Times New Roman" w:eastAsia="Calibri" w:hAnsi="Times New Roman" w:cs="Times New Roman"/>
          <w:sz w:val="28"/>
          <w:szCs w:val="28"/>
        </w:rPr>
        <w:t>teliospores</w:t>
      </w:r>
      <w:proofErr w:type="spellEnd"/>
      <w:r w:rsidRPr="001B10A2">
        <w:rPr>
          <w:rFonts w:ascii="Times New Roman" w:eastAsia="Calibri" w:hAnsi="Times New Roman" w:cs="Times New Roman"/>
          <w:sz w:val="28"/>
          <w:szCs w:val="28"/>
        </w:rPr>
        <w:t>, and thes</w:t>
      </w:r>
      <w:r w:rsidR="00015A3E">
        <w:rPr>
          <w:rFonts w:ascii="Times New Roman" w:eastAsia="Calibri" w:hAnsi="Times New Roman" w:cs="Times New Roman"/>
          <w:sz w:val="28"/>
          <w:szCs w:val="28"/>
        </w:rPr>
        <w:t>e s</w:t>
      </w:r>
      <w:r w:rsidRPr="001B10A2">
        <w:rPr>
          <w:rFonts w:ascii="Times New Roman" w:eastAsia="Calibri" w:hAnsi="Times New Roman" w:cs="Times New Roman"/>
          <w:sz w:val="28"/>
          <w:szCs w:val="28"/>
        </w:rPr>
        <w:t xml:space="preserve">pores are released and blown off to nearby healthy plants. After landing on flowers of healthy plants </w:t>
      </w:r>
      <w:proofErr w:type="spellStart"/>
      <w:r w:rsidRPr="001B10A2">
        <w:rPr>
          <w:rFonts w:ascii="Times New Roman" w:eastAsia="Calibri" w:hAnsi="Times New Roman" w:cs="Times New Roman"/>
          <w:sz w:val="28"/>
          <w:szCs w:val="28"/>
        </w:rPr>
        <w:t>teliospores</w:t>
      </w:r>
      <w:proofErr w:type="spellEnd"/>
      <w:r w:rsidRPr="001B10A2">
        <w:rPr>
          <w:rFonts w:ascii="Times New Roman" w:eastAsia="Calibri" w:hAnsi="Times New Roman" w:cs="Times New Roman"/>
          <w:sz w:val="28"/>
          <w:szCs w:val="28"/>
        </w:rPr>
        <w:t xml:space="preserve"> germinate and through formation of </w:t>
      </w:r>
      <w:proofErr w:type="spellStart"/>
      <w:r w:rsidRPr="001B10A2">
        <w:rPr>
          <w:rFonts w:ascii="Times New Roman" w:eastAsia="Calibri" w:hAnsi="Times New Roman" w:cs="Times New Roman"/>
          <w:sz w:val="28"/>
          <w:szCs w:val="28"/>
        </w:rPr>
        <w:t>basidium</w:t>
      </w:r>
      <w:proofErr w:type="spellEnd"/>
      <w:r w:rsidRPr="001B10A2">
        <w:rPr>
          <w:rFonts w:ascii="Times New Roman" w:eastAsia="Calibri" w:hAnsi="Times New Roman" w:cs="Times New Roman"/>
          <w:sz w:val="28"/>
          <w:szCs w:val="28"/>
        </w:rPr>
        <w:t xml:space="preserve"> produce haploid hyphae. After fusion of sexually compatible haploid hyphae, </w:t>
      </w:r>
      <w:proofErr w:type="spellStart"/>
      <w:r w:rsidRPr="001B10A2">
        <w:rPr>
          <w:rFonts w:ascii="Times New Roman" w:eastAsia="Calibri" w:hAnsi="Times New Roman" w:cs="Times New Roman"/>
          <w:sz w:val="28"/>
          <w:szCs w:val="28"/>
        </w:rPr>
        <w:t>dikaryotic</w:t>
      </w:r>
      <w:proofErr w:type="spellEnd"/>
      <w:r w:rsidRPr="001B10A2">
        <w:rPr>
          <w:rFonts w:ascii="Times New Roman" w:eastAsia="Calibri" w:hAnsi="Times New Roman" w:cs="Times New Roman"/>
          <w:sz w:val="28"/>
          <w:szCs w:val="28"/>
        </w:rPr>
        <w:t xml:space="preserve"> mycelium is produced. It pe</w:t>
      </w:r>
      <w:r w:rsidR="00015A3E">
        <w:rPr>
          <w:rFonts w:ascii="Times New Roman" w:eastAsia="Calibri" w:hAnsi="Times New Roman" w:cs="Times New Roman"/>
          <w:sz w:val="28"/>
          <w:szCs w:val="28"/>
        </w:rPr>
        <w:t>ne</w:t>
      </w:r>
      <w:r w:rsidRPr="001B10A2">
        <w:rPr>
          <w:rFonts w:ascii="Times New Roman" w:eastAsia="Calibri" w:hAnsi="Times New Roman" w:cs="Times New Roman"/>
          <w:sz w:val="28"/>
          <w:szCs w:val="28"/>
        </w:rPr>
        <w:t>trates the stigma of the flowers, reaches young ovary and gets established in pericarp, integuments</w:t>
      </w:r>
      <w:r w:rsidR="00577F61">
        <w:rPr>
          <w:rFonts w:ascii="Times New Roman" w:eastAsia="Calibri" w:hAnsi="Times New Roman" w:cs="Times New Roman"/>
          <w:sz w:val="28"/>
          <w:szCs w:val="28"/>
        </w:rPr>
        <w:t xml:space="preserve"> or membrane</w:t>
      </w:r>
      <w:r w:rsidRPr="001B10A2">
        <w:rPr>
          <w:rFonts w:ascii="Times New Roman" w:eastAsia="Calibri" w:hAnsi="Times New Roman" w:cs="Times New Roman"/>
          <w:sz w:val="28"/>
          <w:szCs w:val="28"/>
        </w:rPr>
        <w:t xml:space="preserve">, tissue of embryo, before the kernels become mature. The mycelium then becomes inactive and remains dormant, primarily in the </w:t>
      </w:r>
      <w:proofErr w:type="spellStart"/>
      <w:r w:rsidRPr="001B10A2">
        <w:rPr>
          <w:rFonts w:ascii="Times New Roman" w:eastAsia="Calibri" w:hAnsi="Times New Roman" w:cs="Times New Roman"/>
          <w:sz w:val="28"/>
          <w:szCs w:val="28"/>
        </w:rPr>
        <w:t>scutellum</w:t>
      </w:r>
      <w:proofErr w:type="spellEnd"/>
      <w:r w:rsidRPr="001B10A2">
        <w:rPr>
          <w:rFonts w:ascii="Times New Roman" w:eastAsia="Calibri" w:hAnsi="Times New Roman" w:cs="Times New Roman"/>
          <w:sz w:val="28"/>
          <w:szCs w:val="28"/>
        </w:rPr>
        <w:t>, until germination of the infected kernel.</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
    <w:p w:rsidR="001B10A2" w:rsidRPr="001B10A2" w:rsidRDefault="001B10A2" w:rsidP="001B10A2">
      <w:pPr>
        <w:autoSpaceDE w:val="0"/>
        <w:autoSpaceDN w:val="0"/>
        <w:adjustRightInd w:val="0"/>
        <w:spacing w:after="0" w:line="240" w:lineRule="auto"/>
        <w:rPr>
          <w:rFonts w:ascii="Times New Roman" w:eastAsia="Calibri" w:hAnsi="Times New Roman" w:cs="Times New Roman"/>
          <w:sz w:val="28"/>
          <w:szCs w:val="28"/>
          <w:rtl/>
        </w:rPr>
      </w:pPr>
    </w:p>
    <w:p w:rsidR="001B10A2" w:rsidRPr="001B10A2" w:rsidRDefault="001B10A2" w:rsidP="001B10A2">
      <w:pPr>
        <w:autoSpaceDE w:val="0"/>
        <w:autoSpaceDN w:val="0"/>
        <w:adjustRightInd w:val="0"/>
        <w:spacing w:after="0" w:line="240" w:lineRule="auto"/>
        <w:rPr>
          <w:rFonts w:ascii="Times New Roman" w:eastAsia="Calibri" w:hAnsi="Times New Roman" w:cs="Times New Roman"/>
          <w:sz w:val="28"/>
          <w:szCs w:val="28"/>
          <w:rtl/>
        </w:rPr>
      </w:pPr>
    </w:p>
    <w:p w:rsidR="001B10A2" w:rsidRPr="001B10A2" w:rsidRDefault="001B10A2" w:rsidP="001B10A2">
      <w:pPr>
        <w:autoSpaceDE w:val="0"/>
        <w:autoSpaceDN w:val="0"/>
        <w:adjustRightInd w:val="0"/>
        <w:spacing w:after="0" w:line="240" w:lineRule="auto"/>
        <w:rPr>
          <w:rFonts w:ascii="Times New Roman" w:eastAsia="Calibri" w:hAnsi="Times New Roman" w:cs="Times New Roman"/>
          <w:b/>
          <w:bCs/>
          <w:sz w:val="32"/>
          <w:szCs w:val="32"/>
        </w:rPr>
      </w:pPr>
      <w:r w:rsidRPr="001B10A2">
        <w:rPr>
          <w:rFonts w:ascii="Times New Roman" w:eastAsia="Calibri" w:hAnsi="Times New Roman" w:cs="Times New Roman"/>
          <w:b/>
          <w:bCs/>
          <w:sz w:val="32"/>
          <w:szCs w:val="32"/>
        </w:rPr>
        <w:t xml:space="preserve">Control </w:t>
      </w:r>
    </w:p>
    <w:p w:rsidR="001B10A2" w:rsidRPr="001B10A2" w:rsidRDefault="001B10A2" w:rsidP="001B10A2">
      <w:pPr>
        <w:autoSpaceDE w:val="0"/>
        <w:autoSpaceDN w:val="0"/>
        <w:adjustRightInd w:val="0"/>
        <w:spacing w:after="0" w:line="240" w:lineRule="auto"/>
        <w:rPr>
          <w:rFonts w:ascii="Times New Roman" w:eastAsia="Calibri" w:hAnsi="Times New Roman" w:cs="Times New Roman"/>
          <w:b/>
          <w:bCs/>
          <w:sz w:val="32"/>
          <w:szCs w:val="32"/>
        </w:rPr>
      </w:pPr>
      <w:r w:rsidRPr="001B10A2">
        <w:rPr>
          <w:rFonts w:ascii="Times New Roman" w:eastAsia="Calibri" w:hAnsi="Times New Roman" w:cs="Times New Roman"/>
          <w:b/>
          <w:bCs/>
          <w:sz w:val="32"/>
          <w:szCs w:val="32"/>
        </w:rPr>
        <w:t xml:space="preserve"> </w:t>
      </w:r>
    </w:p>
    <w:p w:rsidR="001B10A2" w:rsidRPr="001B10A2" w:rsidRDefault="001B10A2" w:rsidP="001B10A2">
      <w:pPr>
        <w:autoSpaceDE w:val="0"/>
        <w:autoSpaceDN w:val="0"/>
        <w:adjustRightInd w:val="0"/>
        <w:spacing w:after="0" w:line="360" w:lineRule="auto"/>
        <w:contextualSpacing/>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 xml:space="preserve">Since the disease spreads through seeds, it can be controlled by: </w:t>
      </w:r>
    </w:p>
    <w:p w:rsidR="001B10A2" w:rsidRPr="001B10A2" w:rsidRDefault="001B10A2" w:rsidP="001B10A2">
      <w:pPr>
        <w:autoSpaceDE w:val="0"/>
        <w:autoSpaceDN w:val="0"/>
        <w:adjustRightInd w:val="0"/>
        <w:spacing w:after="0" w:line="360" w:lineRule="auto"/>
        <w:contextualSpacing/>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1-use of healthy, certified smut free seeds.</w:t>
      </w:r>
    </w:p>
    <w:p w:rsidR="001B10A2" w:rsidRPr="001B10A2" w:rsidRDefault="001B10A2" w:rsidP="001B10A2">
      <w:pPr>
        <w:autoSpaceDE w:val="0"/>
        <w:autoSpaceDN w:val="0"/>
        <w:adjustRightInd w:val="0"/>
        <w:spacing w:after="0" w:line="360" w:lineRule="auto"/>
        <w:contextualSpacing/>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t>2-treatment with fungicides before planting the seeds suspected of infection .</w:t>
      </w:r>
    </w:p>
    <w:p w:rsidR="001B10A2" w:rsidRPr="001B10A2" w:rsidRDefault="001B10A2" w:rsidP="001B10A2">
      <w:pPr>
        <w:autoSpaceDE w:val="0"/>
        <w:autoSpaceDN w:val="0"/>
        <w:adjustRightInd w:val="0"/>
        <w:spacing w:after="0" w:line="360" w:lineRule="auto"/>
        <w:contextualSpacing/>
        <w:jc w:val="both"/>
        <w:rPr>
          <w:rFonts w:ascii="Times New Roman" w:eastAsia="Calibri" w:hAnsi="Times New Roman" w:cs="Times New Roman"/>
          <w:sz w:val="28"/>
          <w:szCs w:val="28"/>
        </w:rPr>
      </w:pPr>
      <w:r w:rsidRPr="001B10A2">
        <w:rPr>
          <w:rFonts w:ascii="Times New Roman" w:eastAsia="Calibri" w:hAnsi="Times New Roman" w:cs="Times New Roman"/>
          <w:sz w:val="28"/>
          <w:szCs w:val="28"/>
        </w:rPr>
        <w:lastRenderedPageBreak/>
        <w:t>3-treatment of the seeds with hot water. This the best method of disinfecting seeds.</w:t>
      </w: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
    <w:p w:rsidR="001B10A2" w:rsidRPr="001B10A2" w:rsidRDefault="001B10A2" w:rsidP="001B10A2">
      <w:pPr>
        <w:autoSpaceDE w:val="0"/>
        <w:autoSpaceDN w:val="0"/>
        <w:adjustRightInd w:val="0"/>
        <w:spacing w:after="0" w:line="360" w:lineRule="auto"/>
        <w:jc w:val="both"/>
        <w:rPr>
          <w:rFonts w:ascii="Times New Roman" w:eastAsia="Calibri" w:hAnsi="Times New Roman" w:cs="Times New Roman"/>
          <w:sz w:val="28"/>
          <w:szCs w:val="28"/>
        </w:rPr>
      </w:pPr>
    </w:p>
    <w:p w:rsidR="000D47A4" w:rsidRDefault="008C6A1A"/>
    <w:sectPr w:rsidR="000D4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EE"/>
    <w:rsid w:val="00015A3E"/>
    <w:rsid w:val="00140683"/>
    <w:rsid w:val="001B10A2"/>
    <w:rsid w:val="003A6BDB"/>
    <w:rsid w:val="00577F61"/>
    <w:rsid w:val="008A5A58"/>
    <w:rsid w:val="008C6A1A"/>
    <w:rsid w:val="008E769E"/>
    <w:rsid w:val="00946B62"/>
    <w:rsid w:val="009F45EE"/>
    <w:rsid w:val="00DA7D7B"/>
    <w:rsid w:val="00F93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erberis_vulgaris" TargetMode="External"/><Relationship Id="rId18" Type="http://schemas.openxmlformats.org/officeDocument/2006/relationships/hyperlink" Target="https://en.wikipedia.org/wiki/Dikaryon" TargetMode="External"/><Relationship Id="rId26" Type="http://schemas.openxmlformats.org/officeDocument/2006/relationships/hyperlink" Target="https://en.wikipedia.org/wiki/Barberry" TargetMode="External"/><Relationship Id="rId39" Type="http://schemas.openxmlformats.org/officeDocument/2006/relationships/hyperlink" Target="https://en.wikipedia.org/wiki/Barberry" TargetMode="External"/><Relationship Id="rId21" Type="http://schemas.openxmlformats.org/officeDocument/2006/relationships/hyperlink" Target="https://en.wikipedia.org/wiki/Karyogamy" TargetMode="External"/><Relationship Id="rId34" Type="http://schemas.openxmlformats.org/officeDocument/2006/relationships/hyperlink" Target="https://en.wikipedia.org/wiki/Aecium" TargetMode="External"/><Relationship Id="rId42" Type="http://schemas.openxmlformats.org/officeDocument/2006/relationships/hyperlink" Target="https://en.wikipedia.org/wiki/Stem_rust" TargetMode="External"/><Relationship Id="rId47" Type="http://schemas.openxmlformats.org/officeDocument/2006/relationships/hyperlink" Target="https://en.wikipedia.org/wiki/Stem_rust" TargetMode="External"/><Relationship Id="rId50" Type="http://schemas.openxmlformats.org/officeDocument/2006/relationships/hyperlink" Target="https://en.wikipedia.org/wiki/Stem_rust" TargetMode="External"/><Relationship Id="rId55" Type="http://schemas.openxmlformats.org/officeDocument/2006/relationships/hyperlink" Target="http://en.wikipedia.org/wiki/Fungus" TargetMode="External"/><Relationship Id="rId63" Type="http://schemas.openxmlformats.org/officeDocument/2006/relationships/hyperlink" Target="http://en.wikipedia.org/wiki/Barley" TargetMode="External"/><Relationship Id="rId68" Type="http://schemas.openxmlformats.org/officeDocument/2006/relationships/hyperlink" Target="http://en.wikipedia.org/wiki/Gall" TargetMode="External"/><Relationship Id="rId7" Type="http://schemas.openxmlformats.org/officeDocument/2006/relationships/hyperlink" Target="http://www.apsnet.org/edcenter/intropp/lessons/fungi/Basidiomycetes/Article%20Images/StemRustdiscycle.jpg" TargetMode="External"/><Relationship Id="rId71" Type="http://schemas.openxmlformats.org/officeDocument/2006/relationships/hyperlink" Target="http://en.wikipedia.org/wiki/Dikaryon" TargetMode="External"/><Relationship Id="rId2" Type="http://schemas.microsoft.com/office/2007/relationships/stylesWithEffects" Target="stylesWithEffects.xml"/><Relationship Id="rId16" Type="http://schemas.openxmlformats.org/officeDocument/2006/relationships/hyperlink" Target="https://en.wikipedia.org/wiki/Urediniospore" TargetMode="External"/><Relationship Id="rId29" Type="http://schemas.openxmlformats.org/officeDocument/2006/relationships/hyperlink" Target="https://en.wikipedia.org/wiki/Pycniospores" TargetMode="External"/><Relationship Id="rId11" Type="http://schemas.openxmlformats.org/officeDocument/2006/relationships/hyperlink" Target="https://en.wikipedia.org/wiki/Berberis" TargetMode="External"/><Relationship Id="rId24" Type="http://schemas.openxmlformats.org/officeDocument/2006/relationships/hyperlink" Target="https://en.wikipedia.org/wiki/Basidiospore" TargetMode="External"/><Relationship Id="rId32" Type="http://schemas.openxmlformats.org/officeDocument/2006/relationships/hyperlink" Target="https://en.wikipedia.org/wiki/Dikaryon" TargetMode="External"/><Relationship Id="rId37" Type="http://schemas.openxmlformats.org/officeDocument/2006/relationships/hyperlink" Target="https://en.wikipedia.org/wiki/Stem_rust" TargetMode="External"/><Relationship Id="rId40" Type="http://schemas.openxmlformats.org/officeDocument/2006/relationships/hyperlink" Target="https://en.wikipedia.org/wiki/Dikaryon" TargetMode="External"/><Relationship Id="rId45" Type="http://schemas.openxmlformats.org/officeDocument/2006/relationships/hyperlink" Target="https://en.wikipedia.org/wiki/Stem_rust" TargetMode="External"/><Relationship Id="rId53" Type="http://schemas.openxmlformats.org/officeDocument/2006/relationships/hyperlink" Target="https://en.wikipedia.org/wiki/Aeciospores" TargetMode="External"/><Relationship Id="rId58" Type="http://schemas.openxmlformats.org/officeDocument/2006/relationships/hyperlink" Target="http://en.wikipedia.org/wiki/Basidiomycota" TargetMode="External"/><Relationship Id="rId66" Type="http://schemas.openxmlformats.org/officeDocument/2006/relationships/hyperlink" Target="http://en.wikipedia.org/wiki/Sugarcane" TargetMode="External"/><Relationship Id="rId5" Type="http://schemas.openxmlformats.org/officeDocument/2006/relationships/hyperlink" Target="https://en.wikipedia.org/wiki/Fungus" TargetMode="External"/><Relationship Id="rId15" Type="http://schemas.openxmlformats.org/officeDocument/2006/relationships/hyperlink" Target="https://en.wikipedia.org/wiki/Urediniospore" TargetMode="External"/><Relationship Id="rId23" Type="http://schemas.openxmlformats.org/officeDocument/2006/relationships/hyperlink" Target="https://en.wikipedia.org/wiki/Basidiospore" TargetMode="External"/><Relationship Id="rId28" Type="http://schemas.openxmlformats.org/officeDocument/2006/relationships/hyperlink" Target="https://en.wikipedia.org/wiki/Mycelium" TargetMode="External"/><Relationship Id="rId36" Type="http://schemas.openxmlformats.org/officeDocument/2006/relationships/hyperlink" Target="https://en.wikipedia.org/wiki/Aeciospores" TargetMode="External"/><Relationship Id="rId49" Type="http://schemas.openxmlformats.org/officeDocument/2006/relationships/hyperlink" Target="https://en.wikipedia.org/wiki/Stem_rust" TargetMode="External"/><Relationship Id="rId57" Type="http://schemas.openxmlformats.org/officeDocument/2006/relationships/hyperlink" Target="http://en.wikipedia.org/wiki/Ustilaginomycetes" TargetMode="External"/><Relationship Id="rId61" Type="http://schemas.openxmlformats.org/officeDocument/2006/relationships/hyperlink" Target="http://en.wikipedia.org/wiki/Grass" TargetMode="External"/><Relationship Id="rId10" Type="http://schemas.openxmlformats.org/officeDocument/2006/relationships/hyperlink" Target="https://en.wikipedia.org/wiki/Heteroecious" TargetMode="External"/><Relationship Id="rId19" Type="http://schemas.openxmlformats.org/officeDocument/2006/relationships/hyperlink" Target="https://en.wikipedia.org/wiki/Teliospore" TargetMode="External"/><Relationship Id="rId31" Type="http://schemas.openxmlformats.org/officeDocument/2006/relationships/hyperlink" Target="https://en.wikipedia.org/wiki/Mycelium" TargetMode="External"/><Relationship Id="rId44" Type="http://schemas.openxmlformats.org/officeDocument/2006/relationships/hyperlink" Target="https://en.wikipedia.org/wiki/Leaf" TargetMode="External"/><Relationship Id="rId52" Type="http://schemas.openxmlformats.org/officeDocument/2006/relationships/hyperlink" Target="https://en.wikipedia.org/wiki/Stem_rust" TargetMode="External"/><Relationship Id="rId60" Type="http://schemas.openxmlformats.org/officeDocument/2006/relationships/hyperlink" Target="http://en.wikipedia.org/wiki/Basidiomycetes" TargetMode="External"/><Relationship Id="rId65" Type="http://schemas.openxmlformats.org/officeDocument/2006/relationships/hyperlink" Target="http://en.wikipedia.org/wiki/Oats"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Puccinia" TargetMode="External"/><Relationship Id="rId14" Type="http://schemas.openxmlformats.org/officeDocument/2006/relationships/hyperlink" Target="https://en.wikipedia.org/wiki/Rust_fungus" TargetMode="External"/><Relationship Id="rId22" Type="http://schemas.openxmlformats.org/officeDocument/2006/relationships/hyperlink" Target="https://en.wikipedia.org/wiki/Meiosis" TargetMode="External"/><Relationship Id="rId27" Type="http://schemas.openxmlformats.org/officeDocument/2006/relationships/hyperlink" Target="https://en.wikipedia.org/wiki/Ploidy" TargetMode="External"/><Relationship Id="rId30" Type="http://schemas.openxmlformats.org/officeDocument/2006/relationships/hyperlink" Target="https://en.wikipedia.org/wiki/Dikaryon" TargetMode="External"/><Relationship Id="rId35" Type="http://schemas.openxmlformats.org/officeDocument/2006/relationships/hyperlink" Target="https://en.wikipedia.org/wiki/Dikaryon" TargetMode="External"/><Relationship Id="rId43" Type="http://schemas.openxmlformats.org/officeDocument/2006/relationships/hyperlink" Target="https://en.wikipedia.org/wiki/Plant_stem" TargetMode="External"/><Relationship Id="rId48" Type="http://schemas.openxmlformats.org/officeDocument/2006/relationships/hyperlink" Target="https://en.wikipedia.org/wiki/Stem_rust" TargetMode="External"/><Relationship Id="rId56" Type="http://schemas.openxmlformats.org/officeDocument/2006/relationships/hyperlink" Target="http://en.wikipedia.org/wiki/Teliospores" TargetMode="External"/><Relationship Id="rId64" Type="http://schemas.openxmlformats.org/officeDocument/2006/relationships/hyperlink" Target="http://en.wikipedia.org/wiki/Wheat" TargetMode="External"/><Relationship Id="rId69" Type="http://schemas.openxmlformats.org/officeDocument/2006/relationships/hyperlink" Target="http://en.wikipedia.org/wiki/Teliospore" TargetMode="External"/><Relationship Id="rId8" Type="http://schemas.openxmlformats.org/officeDocument/2006/relationships/image" Target="media/image1.jpeg"/><Relationship Id="rId51" Type="http://schemas.openxmlformats.org/officeDocument/2006/relationships/hyperlink" Target="https://en.wikipedia.org/wiki/Pycniospores"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Mahonia" TargetMode="External"/><Relationship Id="rId17" Type="http://schemas.openxmlformats.org/officeDocument/2006/relationships/hyperlink" Target="https://en.wikipedia.org/wiki/Mycelium" TargetMode="External"/><Relationship Id="rId25" Type="http://schemas.openxmlformats.org/officeDocument/2006/relationships/hyperlink" Target="https://en.wikipedia.org/wiki/Stem_rust" TargetMode="External"/><Relationship Id="rId33" Type="http://schemas.openxmlformats.org/officeDocument/2006/relationships/hyperlink" Target="https://en.wikipedia.org/wiki/Mycelium" TargetMode="External"/><Relationship Id="rId38" Type="http://schemas.openxmlformats.org/officeDocument/2006/relationships/hyperlink" Target="https://en.wikipedia.org/wiki/Aeciospores" TargetMode="External"/><Relationship Id="rId46" Type="http://schemas.openxmlformats.org/officeDocument/2006/relationships/hyperlink" Target="https://en.wikipedia.org/wiki/Telium" TargetMode="External"/><Relationship Id="rId59" Type="http://schemas.openxmlformats.org/officeDocument/2006/relationships/hyperlink" Target="http://en.wikipedia.org/wiki/Plant_disease" TargetMode="External"/><Relationship Id="rId67" Type="http://schemas.openxmlformats.org/officeDocument/2006/relationships/hyperlink" Target="http://en.wikipedia.org/w/index.php?title=Forage_grasses&amp;action=edit&amp;redlink=1" TargetMode="External"/><Relationship Id="rId20" Type="http://schemas.openxmlformats.org/officeDocument/2006/relationships/hyperlink" Target="https://en.wikipedia.org/wiki/Dikaryon" TargetMode="External"/><Relationship Id="rId41" Type="http://schemas.openxmlformats.org/officeDocument/2006/relationships/hyperlink" Target="https://en.wikipedia.org/wiki/Mycelium" TargetMode="External"/><Relationship Id="rId54" Type="http://schemas.openxmlformats.org/officeDocument/2006/relationships/hyperlink" Target="https://en.wikipedia.org/wiki/Stem_rust" TargetMode="External"/><Relationship Id="rId62" Type="http://schemas.openxmlformats.org/officeDocument/2006/relationships/hyperlink" Target="http://en.wikipedia.org/wiki/Maize" TargetMode="External"/><Relationship Id="rId70" Type="http://schemas.openxmlformats.org/officeDocument/2006/relationships/hyperlink" Target="http://en.wikipedia.org/wiki/Haploid" TargetMode="External"/><Relationship Id="rId1" Type="http://schemas.openxmlformats.org/officeDocument/2006/relationships/styles" Target="styles.xml"/><Relationship Id="rId6" Type="http://schemas.openxmlformats.org/officeDocument/2006/relationships/hyperlink" Target="https://en.wikipedia.org/wiki/Ce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17654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shatha</dc:creator>
  <cp:lastModifiedBy>JAD</cp:lastModifiedBy>
  <cp:revision>6</cp:revision>
  <dcterms:created xsi:type="dcterms:W3CDTF">2017-03-16T10:31:00Z</dcterms:created>
  <dcterms:modified xsi:type="dcterms:W3CDTF">2018-09-19T07:09:00Z</dcterms:modified>
</cp:coreProperties>
</file>