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402" w:rsidRPr="00DA2402" w:rsidRDefault="00DA2402" w:rsidP="005635DB">
      <w:pPr>
        <w:bidi w:val="0"/>
        <w:rPr>
          <w:rFonts w:asciiTheme="majorBidi" w:hAnsiTheme="majorBidi" w:cstheme="majorBidi"/>
          <w:sz w:val="40"/>
          <w:szCs w:val="40"/>
          <w:u w:val="thick"/>
        </w:rPr>
      </w:pPr>
      <w:r w:rsidRPr="00DA2402">
        <w:rPr>
          <w:rFonts w:asciiTheme="majorBidi" w:hAnsiTheme="majorBidi" w:cstheme="majorBidi"/>
          <w:color w:val="320E04"/>
          <w:sz w:val="40"/>
          <w:szCs w:val="40"/>
          <w:u w:val="thick"/>
        </w:rPr>
        <w:t>Introduction and overview</w:t>
      </w:r>
    </w:p>
    <w:p w:rsidR="00F44E84" w:rsidRDefault="00F44E84" w:rsidP="00DA2402">
      <w:pPr>
        <w:bidi w:val="0"/>
        <w:rPr>
          <w:rFonts w:asciiTheme="majorBidi" w:hAnsiTheme="majorBidi" w:cstheme="majorBidi"/>
          <w:sz w:val="32"/>
          <w:szCs w:val="32"/>
          <w:lang w:bidi="ar-IQ"/>
        </w:rPr>
      </w:pPr>
      <w:r w:rsidRPr="005635DB">
        <w:rPr>
          <w:rFonts w:asciiTheme="majorBidi" w:hAnsiTheme="majorBidi" w:cstheme="majorBidi"/>
          <w:b/>
          <w:bCs/>
          <w:sz w:val="32"/>
          <w:szCs w:val="32"/>
        </w:rPr>
        <w:t>Sensing:</w:t>
      </w:r>
      <w:r w:rsidRPr="00F44E84">
        <w:rPr>
          <w:rFonts w:asciiTheme="majorBidi" w:hAnsiTheme="majorBidi" w:cstheme="majorBidi"/>
          <w:sz w:val="32"/>
          <w:szCs w:val="32"/>
        </w:rPr>
        <w:t xml:space="preserve"> Using instruments/devices to measure parameters</w:t>
      </w:r>
      <w:r>
        <w:rPr>
          <w:rFonts w:asciiTheme="majorBidi" w:hAnsiTheme="majorBidi" w:cstheme="majorBidi"/>
          <w:sz w:val="32"/>
          <w:szCs w:val="32"/>
          <w:lang w:bidi="ar-IQ"/>
        </w:rPr>
        <w:t>.</w:t>
      </w:r>
    </w:p>
    <w:p w:rsidR="00F44E84" w:rsidRDefault="00F44E84" w:rsidP="00F44E84">
      <w:pPr>
        <w:bidi w:val="0"/>
        <w:rPr>
          <w:rFonts w:asciiTheme="majorBidi" w:hAnsiTheme="majorBidi" w:cstheme="majorBidi"/>
          <w:sz w:val="32"/>
          <w:szCs w:val="32"/>
        </w:rPr>
      </w:pPr>
      <w:r w:rsidRPr="00F44E84">
        <w:rPr>
          <w:rFonts w:asciiTheme="majorBidi" w:hAnsiTheme="majorBidi" w:cstheme="majorBidi"/>
          <w:sz w:val="32"/>
          <w:szCs w:val="32"/>
        </w:rPr>
        <w:t>Two categories of sensing devices:</w:t>
      </w:r>
    </w:p>
    <w:p w:rsidR="00F44E84" w:rsidRPr="0052239C" w:rsidRDefault="00FD279C" w:rsidP="0052239C">
      <w:pPr>
        <w:pStyle w:val="ListParagraph"/>
        <w:numPr>
          <w:ilvl w:val="0"/>
          <w:numId w:val="1"/>
        </w:numPr>
        <w:bidi w:val="0"/>
        <w:rPr>
          <w:rFonts w:asciiTheme="majorBidi" w:hAnsiTheme="majorBidi" w:cstheme="majorBidi"/>
          <w:sz w:val="32"/>
          <w:szCs w:val="32"/>
        </w:rPr>
      </w:pPr>
      <w:r w:rsidRPr="0052239C">
        <w:rPr>
          <w:rFonts w:asciiTheme="majorBidi" w:hAnsiTheme="majorBidi" w:cstheme="majorBidi"/>
          <w:b/>
          <w:bCs/>
          <w:sz w:val="32"/>
          <w:szCs w:val="32"/>
        </w:rPr>
        <w:t>In-situ</w:t>
      </w:r>
      <w:r w:rsidR="00F44E84" w:rsidRPr="0052239C">
        <w:rPr>
          <w:rFonts w:asciiTheme="majorBidi" w:hAnsiTheme="majorBidi" w:cstheme="majorBidi"/>
          <w:b/>
          <w:bCs/>
          <w:sz w:val="32"/>
          <w:szCs w:val="32"/>
        </w:rPr>
        <w:t xml:space="preserve"> sensing</w:t>
      </w:r>
      <w:r w:rsidR="00BB0486" w:rsidRPr="0052239C">
        <w:rPr>
          <w:rFonts w:asciiTheme="majorBidi" w:hAnsiTheme="majorBidi" w:cstheme="majorBidi"/>
          <w:sz w:val="32"/>
          <w:szCs w:val="32"/>
        </w:rPr>
        <w:t xml:space="preserve">: measuring devices are in contact with the medium or object they are sensing like Thermometers measure </w:t>
      </w:r>
      <w:proofErr w:type="gramStart"/>
      <w:r w:rsidR="00BB0486" w:rsidRPr="0052239C">
        <w:rPr>
          <w:rFonts w:asciiTheme="majorBidi" w:hAnsiTheme="majorBidi" w:cstheme="majorBidi"/>
          <w:sz w:val="32"/>
          <w:szCs w:val="32"/>
        </w:rPr>
        <w:t>temperature  and</w:t>
      </w:r>
      <w:proofErr w:type="gramEnd"/>
      <w:r w:rsidR="00BB0486" w:rsidRPr="0052239C">
        <w:rPr>
          <w:rFonts w:asciiTheme="majorBidi" w:hAnsiTheme="majorBidi" w:cstheme="majorBidi"/>
          <w:sz w:val="32"/>
          <w:szCs w:val="32"/>
        </w:rPr>
        <w:t xml:space="preserve"> Barometer measure</w:t>
      </w:r>
      <w:r w:rsidR="0052239C" w:rsidRPr="0052239C">
        <w:rPr>
          <w:rFonts w:asciiTheme="majorBidi" w:hAnsiTheme="majorBidi" w:cstheme="majorBidi"/>
          <w:sz w:val="32"/>
          <w:szCs w:val="32"/>
        </w:rPr>
        <w:t xml:space="preserve"> </w:t>
      </w:r>
      <w:r w:rsidR="00BB0486" w:rsidRPr="0052239C">
        <w:rPr>
          <w:rFonts w:asciiTheme="majorBidi" w:hAnsiTheme="majorBidi" w:cstheme="majorBidi"/>
          <w:sz w:val="32"/>
          <w:szCs w:val="32"/>
        </w:rPr>
        <w:t>p</w:t>
      </w:r>
      <w:r w:rsidR="0052239C" w:rsidRPr="0052239C">
        <w:rPr>
          <w:rFonts w:asciiTheme="majorBidi" w:hAnsiTheme="majorBidi" w:cstheme="majorBidi"/>
          <w:sz w:val="32"/>
          <w:szCs w:val="32"/>
        </w:rPr>
        <w:t>ressure</w:t>
      </w:r>
      <w:r w:rsidR="00BB0486" w:rsidRPr="0052239C">
        <w:rPr>
          <w:rFonts w:asciiTheme="majorBidi" w:hAnsiTheme="majorBidi" w:cstheme="majorBidi"/>
          <w:sz w:val="32"/>
          <w:szCs w:val="32"/>
        </w:rPr>
        <w:t xml:space="preserve"> .</w:t>
      </w:r>
      <w:r w:rsidR="00F44E84" w:rsidRPr="0052239C">
        <w:rPr>
          <w:rFonts w:asciiTheme="majorBidi" w:hAnsiTheme="majorBidi" w:cstheme="majorBidi"/>
          <w:sz w:val="32"/>
          <w:szCs w:val="32"/>
        </w:rPr>
        <w:t xml:space="preserve"> </w:t>
      </w:r>
    </w:p>
    <w:p w:rsidR="0052239C" w:rsidRPr="0052239C" w:rsidRDefault="0052239C" w:rsidP="0052239C">
      <w:pPr>
        <w:bidi w:val="0"/>
        <w:ind w:left="426"/>
        <w:rPr>
          <w:rFonts w:asciiTheme="majorBidi" w:hAnsiTheme="majorBidi" w:cstheme="majorBidi"/>
          <w:sz w:val="32"/>
          <w:szCs w:val="32"/>
        </w:rPr>
      </w:pPr>
      <w:r>
        <w:rPr>
          <w:rFonts w:asciiTheme="majorBidi" w:hAnsiTheme="majorBidi" w:cstheme="majorBidi"/>
          <w:noProof/>
          <w:sz w:val="32"/>
          <w:szCs w:val="32"/>
        </w:rPr>
        <w:drawing>
          <wp:inline distT="0" distB="0" distL="0" distR="0" wp14:anchorId="70F33984" wp14:editId="3DF2792F">
            <wp:extent cx="1128713" cy="1504950"/>
            <wp:effectExtent l="0" t="0" r="0" b="0"/>
            <wp:docPr id="1" name="Picture 1" descr="C:\Users\hp\Pictures\thermome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thermometr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0935" cy="1507912"/>
                    </a:xfrm>
                    <a:prstGeom prst="rect">
                      <a:avLst/>
                    </a:prstGeom>
                    <a:noFill/>
                    <a:ln>
                      <a:noFill/>
                    </a:ln>
                  </pic:spPr>
                </pic:pic>
              </a:graphicData>
            </a:graphic>
          </wp:inline>
        </w:drawing>
      </w:r>
      <w:r>
        <w:rPr>
          <w:rFonts w:asciiTheme="majorBidi" w:hAnsiTheme="majorBidi" w:cstheme="majorBidi"/>
          <w:sz w:val="32"/>
          <w:szCs w:val="32"/>
        </w:rPr>
        <w:t xml:space="preserve">                          </w:t>
      </w:r>
      <w:r>
        <w:rPr>
          <w:rFonts w:asciiTheme="majorBidi" w:hAnsiTheme="majorBidi" w:cstheme="majorBidi"/>
          <w:noProof/>
          <w:sz w:val="32"/>
          <w:szCs w:val="32"/>
        </w:rPr>
        <w:drawing>
          <wp:inline distT="0" distB="0" distL="0" distR="0" wp14:anchorId="1A1FE036" wp14:editId="53E92CD1">
            <wp:extent cx="970435" cy="1685925"/>
            <wp:effectExtent l="0" t="0" r="1270" b="0"/>
            <wp:docPr id="3" name="Picture 3" descr="C:\Users\hp\Pictures\par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paromet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3332" cy="1690958"/>
                    </a:xfrm>
                    <a:prstGeom prst="rect">
                      <a:avLst/>
                    </a:prstGeom>
                    <a:noFill/>
                    <a:ln>
                      <a:noFill/>
                    </a:ln>
                  </pic:spPr>
                </pic:pic>
              </a:graphicData>
            </a:graphic>
          </wp:inline>
        </w:drawing>
      </w:r>
    </w:p>
    <w:p w:rsidR="005635DB" w:rsidRDefault="005635DB" w:rsidP="00F44E84">
      <w:pPr>
        <w:bidi w:val="0"/>
        <w:rPr>
          <w:rFonts w:asciiTheme="majorBidi" w:hAnsiTheme="majorBidi" w:cstheme="majorBidi"/>
          <w:sz w:val="32"/>
          <w:szCs w:val="32"/>
        </w:rPr>
      </w:pPr>
    </w:p>
    <w:p w:rsidR="00F44E84" w:rsidRPr="00500AA9" w:rsidRDefault="00FD279C" w:rsidP="00500AA9">
      <w:pPr>
        <w:pStyle w:val="ListParagraph"/>
        <w:numPr>
          <w:ilvl w:val="0"/>
          <w:numId w:val="1"/>
        </w:numPr>
        <w:bidi w:val="0"/>
        <w:ind w:left="284"/>
        <w:rPr>
          <w:rFonts w:asciiTheme="majorBidi" w:hAnsiTheme="majorBidi" w:cstheme="majorBidi"/>
          <w:sz w:val="32"/>
          <w:szCs w:val="32"/>
          <w:lang w:bidi="ar-IQ"/>
        </w:rPr>
      </w:pPr>
      <w:r w:rsidRPr="00500AA9">
        <w:rPr>
          <w:rFonts w:asciiTheme="majorBidi" w:hAnsiTheme="majorBidi" w:cstheme="majorBidi"/>
          <w:b/>
          <w:bCs/>
          <w:sz w:val="32"/>
          <w:szCs w:val="32"/>
        </w:rPr>
        <w:t>Remote</w:t>
      </w:r>
      <w:r w:rsidR="00F44E84" w:rsidRPr="00500AA9">
        <w:rPr>
          <w:rFonts w:asciiTheme="majorBidi" w:hAnsiTheme="majorBidi" w:cstheme="majorBidi"/>
          <w:b/>
          <w:bCs/>
          <w:sz w:val="32"/>
          <w:szCs w:val="32"/>
        </w:rPr>
        <w:t xml:space="preserve"> sensing</w:t>
      </w:r>
      <w:r w:rsidR="00500AA9" w:rsidRPr="00500AA9">
        <w:rPr>
          <w:rFonts w:asciiTheme="majorBidi" w:hAnsiTheme="majorBidi" w:cstheme="majorBidi"/>
          <w:sz w:val="32"/>
          <w:szCs w:val="32"/>
          <w:lang w:bidi="ar-IQ"/>
        </w:rPr>
        <w:t>:</w:t>
      </w:r>
      <w:r w:rsidR="005635DB" w:rsidRPr="005635DB">
        <w:t xml:space="preserve"> </w:t>
      </w:r>
      <w:r w:rsidR="005635DB" w:rsidRPr="00500AA9">
        <w:rPr>
          <w:rFonts w:asciiTheme="majorBidi" w:hAnsiTheme="majorBidi" w:cstheme="majorBidi"/>
          <w:sz w:val="32"/>
          <w:szCs w:val="32"/>
        </w:rPr>
        <w:t>measurement devices are not in direct contact with the objects they sense like Satellite and Radar.</w:t>
      </w:r>
    </w:p>
    <w:p w:rsidR="001E5C01" w:rsidRDefault="001E5C01" w:rsidP="001E5C01">
      <w:pPr>
        <w:bidi w:val="0"/>
        <w:ind w:left="426"/>
        <w:rPr>
          <w:rFonts w:asciiTheme="majorBidi" w:hAnsiTheme="majorBidi" w:cstheme="majorBidi"/>
          <w:sz w:val="32"/>
          <w:szCs w:val="32"/>
          <w:lang w:bidi="ar-IQ"/>
        </w:rPr>
      </w:pPr>
    </w:p>
    <w:p w:rsidR="001E5C01" w:rsidRDefault="001E5C01" w:rsidP="001E5C01">
      <w:pPr>
        <w:bidi w:val="0"/>
        <w:ind w:left="426"/>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extent cx="2124075" cy="1593056"/>
            <wp:effectExtent l="0" t="0" r="0" b="7620"/>
            <wp:docPr id="4" name="Picture 4" descr="C:\Users\hp\Pictures\rad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radar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0072" cy="1597554"/>
                    </a:xfrm>
                    <a:prstGeom prst="rect">
                      <a:avLst/>
                    </a:prstGeom>
                    <a:noFill/>
                    <a:ln>
                      <a:noFill/>
                    </a:ln>
                  </pic:spPr>
                </pic:pic>
              </a:graphicData>
            </a:graphic>
          </wp:inline>
        </w:drawing>
      </w:r>
      <w:r>
        <w:rPr>
          <w:rFonts w:asciiTheme="majorBidi" w:hAnsiTheme="majorBidi" w:cstheme="majorBidi"/>
          <w:sz w:val="32"/>
          <w:szCs w:val="32"/>
          <w:lang w:bidi="ar-IQ"/>
        </w:rPr>
        <w:t xml:space="preserve">         </w:t>
      </w:r>
      <w:r>
        <w:rPr>
          <w:rFonts w:asciiTheme="majorBidi" w:hAnsiTheme="majorBidi" w:cstheme="majorBidi"/>
          <w:noProof/>
          <w:sz w:val="32"/>
          <w:szCs w:val="32"/>
        </w:rPr>
        <w:drawing>
          <wp:inline distT="0" distB="0" distL="0" distR="0">
            <wp:extent cx="2371725" cy="1581150"/>
            <wp:effectExtent l="0" t="0" r="9525" b="0"/>
            <wp:docPr id="5" name="Picture 5" descr="C:\Users\hp\Pictures\sateli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satelit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noFill/>
                    <a:ln>
                      <a:noFill/>
                    </a:ln>
                  </pic:spPr>
                </pic:pic>
              </a:graphicData>
            </a:graphic>
          </wp:inline>
        </w:drawing>
      </w:r>
    </w:p>
    <w:p w:rsidR="001E5C01" w:rsidRDefault="001E5C01" w:rsidP="001E5C01">
      <w:pPr>
        <w:bidi w:val="0"/>
        <w:ind w:left="426"/>
        <w:rPr>
          <w:rFonts w:asciiTheme="majorBidi" w:hAnsiTheme="majorBidi" w:cstheme="majorBidi"/>
          <w:sz w:val="32"/>
          <w:szCs w:val="32"/>
          <w:lang w:bidi="ar-IQ"/>
        </w:rPr>
      </w:pPr>
    </w:p>
    <w:p w:rsidR="00907247" w:rsidRDefault="00907247" w:rsidP="00AE3519">
      <w:pPr>
        <w:bidi w:val="0"/>
        <w:ind w:left="426"/>
        <w:rPr>
          <w:rFonts w:asciiTheme="majorBidi" w:hAnsiTheme="majorBidi" w:cstheme="majorBidi"/>
          <w:sz w:val="32"/>
          <w:szCs w:val="32"/>
          <w:lang w:bidi="ar-IQ"/>
        </w:rPr>
      </w:pPr>
    </w:p>
    <w:p w:rsidR="00907247" w:rsidRDefault="00907247" w:rsidP="00907247">
      <w:pPr>
        <w:bidi w:val="0"/>
        <w:ind w:left="426"/>
        <w:rPr>
          <w:rFonts w:asciiTheme="majorBidi" w:hAnsiTheme="majorBidi" w:cstheme="majorBidi"/>
          <w:sz w:val="32"/>
          <w:szCs w:val="32"/>
          <w:lang w:bidi="ar-IQ"/>
        </w:rPr>
      </w:pPr>
    </w:p>
    <w:p w:rsidR="00500AA9" w:rsidRPr="00DA2402" w:rsidRDefault="00500AA9" w:rsidP="00907247">
      <w:pPr>
        <w:bidi w:val="0"/>
        <w:ind w:left="426"/>
        <w:rPr>
          <w:rFonts w:asciiTheme="majorBidi" w:hAnsiTheme="majorBidi" w:cstheme="majorBidi"/>
          <w:b/>
          <w:bCs/>
          <w:sz w:val="32"/>
          <w:szCs w:val="32"/>
          <w:lang w:bidi="ar-IQ"/>
        </w:rPr>
      </w:pPr>
      <w:r w:rsidRPr="00DA2402">
        <w:rPr>
          <w:rFonts w:asciiTheme="majorBidi" w:hAnsiTheme="majorBidi" w:cstheme="majorBidi"/>
          <w:b/>
          <w:bCs/>
          <w:sz w:val="32"/>
          <w:szCs w:val="32"/>
        </w:rPr>
        <w:lastRenderedPageBreak/>
        <w:t>Why Remote Sensing</w:t>
      </w:r>
      <w:r w:rsidR="00AE3519" w:rsidRPr="00DA2402">
        <w:rPr>
          <w:rFonts w:asciiTheme="majorBidi" w:hAnsiTheme="majorBidi" w:cstheme="majorBidi"/>
          <w:b/>
          <w:bCs/>
          <w:sz w:val="32"/>
          <w:szCs w:val="32"/>
          <w:lang w:bidi="ar-IQ"/>
        </w:rPr>
        <w:t>?</w:t>
      </w:r>
    </w:p>
    <w:p w:rsidR="00AE3519" w:rsidRDefault="00DA2402" w:rsidP="00AE3519">
      <w:pPr>
        <w:bidi w:val="0"/>
        <w:ind w:left="426"/>
        <w:rPr>
          <w:rFonts w:asciiTheme="majorBidi" w:hAnsiTheme="majorBidi" w:cstheme="majorBidi"/>
          <w:sz w:val="32"/>
          <w:szCs w:val="32"/>
          <w:lang w:bidi="ar-IQ"/>
        </w:rPr>
      </w:pPr>
      <w:r>
        <w:rPr>
          <w:rFonts w:asciiTheme="majorBidi" w:hAnsiTheme="majorBidi" w:cstheme="majorBidi"/>
          <w:sz w:val="32"/>
          <w:szCs w:val="32"/>
        </w:rPr>
        <w:t>**</w:t>
      </w:r>
      <w:r w:rsidR="00AE3519" w:rsidRPr="00AE3519">
        <w:rPr>
          <w:rFonts w:asciiTheme="majorBidi" w:hAnsiTheme="majorBidi" w:cstheme="majorBidi"/>
          <w:sz w:val="32"/>
          <w:szCs w:val="32"/>
        </w:rPr>
        <w:t>In-situ ‘observing’ network of stations have gaps spatially and temporally.</w:t>
      </w:r>
    </w:p>
    <w:p w:rsidR="00DA2402" w:rsidRDefault="00DA2402" w:rsidP="00DA2402">
      <w:pPr>
        <w:bidi w:val="0"/>
        <w:ind w:left="426"/>
        <w:rPr>
          <w:rFonts w:asciiTheme="majorBidi" w:hAnsiTheme="majorBidi" w:cstheme="majorBidi"/>
          <w:sz w:val="32"/>
          <w:szCs w:val="32"/>
          <w:lang w:bidi="ar-IQ"/>
        </w:rPr>
      </w:pPr>
    </w:p>
    <w:p w:rsidR="00AE3519" w:rsidRDefault="00AE3519" w:rsidP="00DA2402">
      <w:pPr>
        <w:bidi w:val="0"/>
        <w:ind w:left="426"/>
        <w:jc w:val="center"/>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extent cx="2827086" cy="1919483"/>
            <wp:effectExtent l="0" t="0" r="0" b="5080"/>
            <wp:docPr id="6" name="Picture 6" descr="C:\Users\hp\Pictures\marine_off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ictures\marine_offic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828230" cy="1920260"/>
                    </a:xfrm>
                    <a:prstGeom prst="rect">
                      <a:avLst/>
                    </a:prstGeom>
                    <a:noFill/>
                    <a:ln>
                      <a:noFill/>
                    </a:ln>
                  </pic:spPr>
                </pic:pic>
              </a:graphicData>
            </a:graphic>
          </wp:inline>
        </w:drawing>
      </w:r>
    </w:p>
    <w:p w:rsidR="00DA2402" w:rsidRDefault="00DA2402" w:rsidP="00DA2402">
      <w:pPr>
        <w:autoSpaceDE w:val="0"/>
        <w:autoSpaceDN w:val="0"/>
        <w:bidi w:val="0"/>
        <w:adjustRightInd w:val="0"/>
        <w:spacing w:after="0" w:line="240" w:lineRule="auto"/>
        <w:rPr>
          <w:rFonts w:asciiTheme="majorBidi" w:hAnsiTheme="majorBidi" w:cstheme="majorBidi"/>
          <w:sz w:val="32"/>
          <w:szCs w:val="32"/>
        </w:rPr>
      </w:pPr>
    </w:p>
    <w:p w:rsidR="00DA2402" w:rsidRDefault="00DA2402" w:rsidP="00DA2402">
      <w:pPr>
        <w:autoSpaceDE w:val="0"/>
        <w:autoSpaceDN w:val="0"/>
        <w:bidi w:val="0"/>
        <w:adjustRightInd w:val="0"/>
        <w:spacing w:after="0" w:line="240" w:lineRule="auto"/>
        <w:rPr>
          <w:rFonts w:asciiTheme="majorBidi" w:hAnsiTheme="majorBidi" w:cstheme="majorBidi"/>
          <w:sz w:val="32"/>
          <w:szCs w:val="32"/>
          <w:lang w:bidi="ar-IQ"/>
        </w:rPr>
      </w:pPr>
      <w:r>
        <w:rPr>
          <w:rFonts w:asciiTheme="majorBidi" w:hAnsiTheme="majorBidi" w:cstheme="majorBidi"/>
          <w:sz w:val="32"/>
          <w:szCs w:val="32"/>
        </w:rPr>
        <w:t>**</w:t>
      </w:r>
      <w:r w:rsidRPr="00DA2402">
        <w:rPr>
          <w:rFonts w:asciiTheme="majorBidi" w:hAnsiTheme="majorBidi" w:cstheme="majorBidi"/>
          <w:sz w:val="32"/>
          <w:szCs w:val="32"/>
        </w:rPr>
        <w:t>Remotely sensed</w:t>
      </w:r>
      <w:r>
        <w:rPr>
          <w:rFonts w:asciiTheme="majorBidi" w:hAnsiTheme="majorBidi" w:cstheme="majorBidi"/>
          <w:sz w:val="32"/>
          <w:szCs w:val="32"/>
        </w:rPr>
        <w:t xml:space="preserve"> </w:t>
      </w:r>
      <w:r w:rsidRPr="00DA2402">
        <w:rPr>
          <w:rFonts w:asciiTheme="majorBidi" w:hAnsiTheme="majorBidi" w:cstheme="majorBidi"/>
          <w:sz w:val="32"/>
          <w:szCs w:val="32"/>
        </w:rPr>
        <w:t>data (satellite and</w:t>
      </w:r>
      <w:r>
        <w:rPr>
          <w:rFonts w:asciiTheme="majorBidi" w:hAnsiTheme="majorBidi" w:cstheme="majorBidi"/>
          <w:sz w:val="32"/>
          <w:szCs w:val="32"/>
        </w:rPr>
        <w:t xml:space="preserve"> </w:t>
      </w:r>
      <w:r w:rsidRPr="00DA2402">
        <w:rPr>
          <w:rFonts w:asciiTheme="majorBidi" w:hAnsiTheme="majorBidi" w:cstheme="majorBidi"/>
          <w:sz w:val="32"/>
          <w:szCs w:val="32"/>
        </w:rPr>
        <w:t>radar) are vital to</w:t>
      </w:r>
      <w:r>
        <w:rPr>
          <w:rFonts w:asciiTheme="majorBidi" w:hAnsiTheme="majorBidi" w:cstheme="majorBidi"/>
          <w:sz w:val="32"/>
          <w:szCs w:val="32"/>
        </w:rPr>
        <w:t xml:space="preserve"> </w:t>
      </w:r>
      <w:r w:rsidRPr="00DA2402">
        <w:rPr>
          <w:rFonts w:asciiTheme="majorBidi" w:hAnsiTheme="majorBidi" w:cstheme="majorBidi"/>
          <w:sz w:val="32"/>
          <w:szCs w:val="32"/>
        </w:rPr>
        <w:t>operational</w:t>
      </w:r>
      <w:r>
        <w:rPr>
          <w:rFonts w:asciiTheme="majorBidi" w:hAnsiTheme="majorBidi" w:cstheme="majorBidi"/>
          <w:sz w:val="32"/>
          <w:szCs w:val="32"/>
        </w:rPr>
        <w:t xml:space="preserve"> </w:t>
      </w:r>
      <w:r w:rsidRPr="00DA2402">
        <w:rPr>
          <w:rFonts w:asciiTheme="majorBidi" w:hAnsiTheme="majorBidi" w:cstheme="majorBidi"/>
          <w:sz w:val="32"/>
          <w:szCs w:val="32"/>
        </w:rPr>
        <w:t>weather</w:t>
      </w:r>
      <w:r>
        <w:rPr>
          <w:rFonts w:asciiTheme="majorBidi" w:hAnsiTheme="majorBidi" w:cstheme="majorBidi"/>
          <w:sz w:val="32"/>
          <w:szCs w:val="32"/>
        </w:rPr>
        <w:t xml:space="preserve"> </w:t>
      </w:r>
      <w:r w:rsidRPr="00DA2402">
        <w:rPr>
          <w:rFonts w:asciiTheme="majorBidi" w:hAnsiTheme="majorBidi" w:cstheme="majorBidi"/>
          <w:sz w:val="32"/>
          <w:szCs w:val="32"/>
        </w:rPr>
        <w:t>forecasters</w:t>
      </w:r>
      <w:r>
        <w:rPr>
          <w:rFonts w:asciiTheme="majorBidi" w:hAnsiTheme="majorBidi" w:cstheme="majorBidi"/>
          <w:sz w:val="32"/>
          <w:szCs w:val="32"/>
        </w:rPr>
        <w:t xml:space="preserve"> </w:t>
      </w:r>
      <w:r w:rsidRPr="00DA2402">
        <w:rPr>
          <w:rFonts w:asciiTheme="majorBidi" w:hAnsiTheme="majorBidi" w:cstheme="majorBidi"/>
          <w:sz w:val="32"/>
          <w:szCs w:val="32"/>
        </w:rPr>
        <w:t>because they fill in</w:t>
      </w:r>
      <w:r>
        <w:rPr>
          <w:rFonts w:asciiTheme="majorBidi" w:hAnsiTheme="majorBidi" w:cstheme="majorBidi"/>
          <w:sz w:val="32"/>
          <w:szCs w:val="32"/>
        </w:rPr>
        <w:t xml:space="preserve"> </w:t>
      </w:r>
      <w:r w:rsidRPr="00DA2402">
        <w:rPr>
          <w:rFonts w:asciiTheme="majorBidi" w:hAnsiTheme="majorBidi" w:cstheme="majorBidi"/>
          <w:sz w:val="32"/>
          <w:szCs w:val="32"/>
        </w:rPr>
        <w:t>the spatial and</w:t>
      </w:r>
      <w:r>
        <w:rPr>
          <w:rFonts w:asciiTheme="majorBidi" w:hAnsiTheme="majorBidi" w:cstheme="majorBidi"/>
          <w:sz w:val="32"/>
          <w:szCs w:val="32"/>
        </w:rPr>
        <w:t xml:space="preserve"> </w:t>
      </w:r>
      <w:r w:rsidRPr="00DA2402">
        <w:rPr>
          <w:rFonts w:asciiTheme="majorBidi" w:hAnsiTheme="majorBidi" w:cstheme="majorBidi"/>
          <w:sz w:val="32"/>
          <w:szCs w:val="32"/>
        </w:rPr>
        <w:t>temporal</w:t>
      </w:r>
      <w:r>
        <w:rPr>
          <w:rFonts w:asciiTheme="majorBidi" w:hAnsiTheme="majorBidi" w:cstheme="majorBidi"/>
          <w:sz w:val="32"/>
          <w:szCs w:val="32"/>
        </w:rPr>
        <w:t xml:space="preserve"> </w:t>
      </w:r>
      <w:r w:rsidRPr="00DA2402">
        <w:rPr>
          <w:rFonts w:asciiTheme="majorBidi" w:hAnsiTheme="majorBidi" w:cstheme="majorBidi"/>
          <w:sz w:val="32"/>
          <w:szCs w:val="32"/>
        </w:rPr>
        <w:t>gaps left</w:t>
      </w:r>
      <w:r>
        <w:rPr>
          <w:rFonts w:asciiTheme="majorBidi" w:hAnsiTheme="majorBidi" w:cstheme="majorBidi"/>
          <w:sz w:val="32"/>
          <w:szCs w:val="32"/>
        </w:rPr>
        <w:t xml:space="preserve"> </w:t>
      </w:r>
      <w:r w:rsidRPr="00DA2402">
        <w:rPr>
          <w:rFonts w:asciiTheme="majorBidi" w:hAnsiTheme="majorBidi" w:cstheme="majorBidi"/>
          <w:sz w:val="32"/>
          <w:szCs w:val="32"/>
        </w:rPr>
        <w:t>by the observing</w:t>
      </w:r>
      <w:r>
        <w:rPr>
          <w:rFonts w:asciiTheme="majorBidi" w:hAnsiTheme="majorBidi" w:cstheme="majorBidi"/>
          <w:sz w:val="32"/>
          <w:szCs w:val="32"/>
        </w:rPr>
        <w:t xml:space="preserve"> </w:t>
      </w:r>
      <w:r w:rsidRPr="00DA2402">
        <w:rPr>
          <w:rFonts w:asciiTheme="majorBidi" w:hAnsiTheme="majorBidi" w:cstheme="majorBidi"/>
          <w:sz w:val="32"/>
          <w:szCs w:val="32"/>
        </w:rPr>
        <w:t>network</w:t>
      </w:r>
    </w:p>
    <w:p w:rsidR="00DA2402" w:rsidRDefault="00DA2402" w:rsidP="00DA2402">
      <w:pPr>
        <w:bidi w:val="0"/>
        <w:ind w:left="426"/>
        <w:rPr>
          <w:rFonts w:asciiTheme="majorBidi" w:hAnsiTheme="majorBidi" w:cstheme="majorBidi"/>
          <w:sz w:val="32"/>
          <w:szCs w:val="32"/>
          <w:lang w:bidi="ar-IQ"/>
        </w:rPr>
      </w:pPr>
    </w:p>
    <w:p w:rsidR="00DA2402" w:rsidRDefault="00DA2402" w:rsidP="00DA2402">
      <w:pPr>
        <w:bidi w:val="0"/>
        <w:ind w:left="426"/>
        <w:rPr>
          <w:rFonts w:asciiTheme="majorBidi" w:hAnsiTheme="majorBidi" w:cstheme="majorBidi"/>
          <w:sz w:val="32"/>
          <w:szCs w:val="32"/>
          <w:lang w:bidi="ar-IQ"/>
        </w:rPr>
      </w:pPr>
    </w:p>
    <w:p w:rsidR="00DA2402" w:rsidRDefault="00DA2402" w:rsidP="00DA2402">
      <w:pPr>
        <w:bidi w:val="0"/>
        <w:ind w:left="426"/>
        <w:jc w:val="center"/>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4C7C7D71" wp14:editId="5EE52A9F">
            <wp:extent cx="2657475" cy="1895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475" cy="1895475"/>
                    </a:xfrm>
                    <a:prstGeom prst="rect">
                      <a:avLst/>
                    </a:prstGeom>
                    <a:noFill/>
                    <a:ln>
                      <a:noFill/>
                    </a:ln>
                  </pic:spPr>
                </pic:pic>
              </a:graphicData>
            </a:graphic>
          </wp:inline>
        </w:drawing>
      </w:r>
    </w:p>
    <w:p w:rsidR="00DA2402" w:rsidRDefault="00DA2402" w:rsidP="00DA2402">
      <w:pPr>
        <w:bidi w:val="0"/>
        <w:ind w:left="426"/>
        <w:jc w:val="center"/>
        <w:rPr>
          <w:rFonts w:asciiTheme="majorBidi" w:hAnsiTheme="majorBidi" w:cstheme="majorBidi"/>
          <w:sz w:val="32"/>
          <w:szCs w:val="32"/>
          <w:lang w:bidi="ar-IQ"/>
        </w:rPr>
      </w:pPr>
    </w:p>
    <w:p w:rsidR="00DA2402" w:rsidRDefault="00DA2402" w:rsidP="00DA2402">
      <w:pPr>
        <w:bidi w:val="0"/>
        <w:ind w:left="426"/>
        <w:jc w:val="center"/>
        <w:rPr>
          <w:rFonts w:asciiTheme="majorBidi" w:hAnsiTheme="majorBidi" w:cstheme="majorBidi"/>
          <w:sz w:val="32"/>
          <w:szCs w:val="32"/>
          <w:lang w:bidi="ar-IQ"/>
        </w:rPr>
      </w:pPr>
    </w:p>
    <w:p w:rsidR="00907247" w:rsidRDefault="00907247" w:rsidP="00907247">
      <w:pPr>
        <w:bidi w:val="0"/>
        <w:ind w:left="426"/>
        <w:jc w:val="center"/>
        <w:rPr>
          <w:rFonts w:asciiTheme="majorBidi" w:hAnsiTheme="majorBidi" w:cstheme="majorBidi"/>
          <w:sz w:val="32"/>
          <w:szCs w:val="32"/>
          <w:lang w:bidi="ar-IQ"/>
        </w:rPr>
      </w:pPr>
    </w:p>
    <w:p w:rsidR="00381C02" w:rsidRPr="00381C02" w:rsidRDefault="00381C02" w:rsidP="00381C02">
      <w:pPr>
        <w:bidi w:val="0"/>
        <w:ind w:left="426"/>
        <w:rPr>
          <w:rFonts w:asciiTheme="majorBidi" w:hAnsiTheme="majorBidi" w:cstheme="majorBidi"/>
          <w:b/>
          <w:bCs/>
          <w:sz w:val="36"/>
          <w:szCs w:val="36"/>
          <w:lang w:bidi="ar-IQ"/>
        </w:rPr>
      </w:pPr>
      <w:r w:rsidRPr="00381C02">
        <w:rPr>
          <w:rFonts w:asciiTheme="majorBidi" w:hAnsiTheme="majorBidi" w:cstheme="majorBidi"/>
          <w:b/>
          <w:bCs/>
          <w:i/>
          <w:iCs/>
          <w:sz w:val="36"/>
          <w:szCs w:val="36"/>
          <w:lang w:bidi="ar-IQ"/>
        </w:rPr>
        <w:lastRenderedPageBreak/>
        <w:t>Remote Sensing Platforms</w:t>
      </w:r>
    </w:p>
    <w:p w:rsidR="00381C02" w:rsidRPr="00381C02" w:rsidRDefault="00381C02" w:rsidP="00381C02">
      <w:pPr>
        <w:bidi w:val="0"/>
        <w:ind w:left="426"/>
        <w:rPr>
          <w:rFonts w:asciiTheme="majorBidi" w:hAnsiTheme="majorBidi" w:cstheme="majorBidi"/>
          <w:b/>
          <w:bCs/>
          <w:sz w:val="32"/>
          <w:szCs w:val="32"/>
          <w:lang w:bidi="ar-IQ"/>
        </w:rPr>
      </w:pPr>
      <w:r w:rsidRPr="00381C02">
        <w:rPr>
          <w:rFonts w:asciiTheme="majorBidi" w:hAnsiTheme="majorBidi" w:cstheme="majorBidi"/>
          <w:b/>
          <w:bCs/>
          <w:sz w:val="32"/>
          <w:szCs w:val="32"/>
          <w:lang w:bidi="ar-IQ"/>
        </w:rPr>
        <w:t xml:space="preserve">   To enable a sensor to collect and record electromagnetic radiation from an object, the sensor must reside on a stable platform away from the object. Platforms for remote sensors may be located on the ground, on an aircraft, or on a satellite outside the earth's atmosphere. There are many types of Platforms for Remote Sensing:</w:t>
      </w:r>
    </w:p>
    <w:p w:rsidR="00381C02" w:rsidRPr="00381C02" w:rsidRDefault="00381C02" w:rsidP="00381C02">
      <w:pPr>
        <w:bidi w:val="0"/>
        <w:ind w:left="426"/>
        <w:rPr>
          <w:rFonts w:asciiTheme="majorBidi" w:hAnsiTheme="majorBidi" w:cstheme="majorBidi"/>
          <w:b/>
          <w:bCs/>
          <w:sz w:val="32"/>
          <w:szCs w:val="32"/>
          <w:lang w:bidi="ar-IQ"/>
        </w:rPr>
      </w:pPr>
      <w:r w:rsidRPr="00381C02">
        <w:rPr>
          <w:rFonts w:asciiTheme="majorBidi" w:hAnsiTheme="majorBidi" w:cstheme="majorBidi"/>
          <w:b/>
          <w:bCs/>
          <w:sz w:val="32"/>
          <w:szCs w:val="32"/>
          <w:lang w:bidi="ar-IQ"/>
        </w:rPr>
        <w:t xml:space="preserve">• </w:t>
      </w:r>
      <w:r w:rsidRPr="00381C02">
        <w:rPr>
          <w:rFonts w:asciiTheme="majorBidi" w:hAnsiTheme="majorBidi" w:cstheme="majorBidi"/>
          <w:b/>
          <w:bCs/>
          <w:i/>
          <w:iCs/>
          <w:sz w:val="32"/>
          <w:szCs w:val="32"/>
          <w:lang w:bidi="ar-IQ"/>
        </w:rPr>
        <w:t>Ground-based sensors</w:t>
      </w:r>
      <w:r w:rsidRPr="00381C02">
        <w:rPr>
          <w:rFonts w:asciiTheme="majorBidi" w:hAnsiTheme="majorBidi" w:cstheme="majorBidi"/>
          <w:b/>
          <w:bCs/>
          <w:sz w:val="32"/>
          <w:szCs w:val="32"/>
          <w:lang w:bidi="ar-IQ"/>
        </w:rPr>
        <w:t xml:space="preserve"> such as weather radars are those located on the ground. These sensors are used to record information of an object near the surface of the earth. Restricted by their fixed location, the coverage of these ground-based sensors is usually limited to the vicinity of the sensor. </w:t>
      </w:r>
    </w:p>
    <w:p w:rsidR="00381C02" w:rsidRPr="00381C02" w:rsidRDefault="00381C02" w:rsidP="00381C02">
      <w:pPr>
        <w:bidi w:val="0"/>
        <w:ind w:left="426"/>
        <w:rPr>
          <w:rFonts w:asciiTheme="majorBidi" w:hAnsiTheme="majorBidi" w:cstheme="majorBidi"/>
          <w:b/>
          <w:bCs/>
          <w:sz w:val="32"/>
          <w:szCs w:val="32"/>
          <w:lang w:bidi="ar-IQ"/>
        </w:rPr>
      </w:pPr>
      <w:r w:rsidRPr="00381C02">
        <w:rPr>
          <w:rFonts w:asciiTheme="majorBidi" w:hAnsiTheme="majorBidi" w:cstheme="majorBidi"/>
          <w:b/>
          <w:bCs/>
          <w:sz w:val="32"/>
          <w:szCs w:val="32"/>
          <w:lang w:bidi="ar-IQ"/>
        </w:rPr>
        <w:t xml:space="preserve">• </w:t>
      </w:r>
      <w:proofErr w:type="spellStart"/>
      <w:r w:rsidRPr="00381C02">
        <w:rPr>
          <w:rFonts w:asciiTheme="majorBidi" w:hAnsiTheme="majorBidi" w:cstheme="majorBidi"/>
          <w:b/>
          <w:bCs/>
          <w:i/>
          <w:iCs/>
          <w:sz w:val="32"/>
          <w:szCs w:val="32"/>
          <w:lang w:bidi="ar-IQ"/>
        </w:rPr>
        <w:t>Spaceborne</w:t>
      </w:r>
      <w:proofErr w:type="spellEnd"/>
      <w:r w:rsidRPr="00381C02">
        <w:rPr>
          <w:rFonts w:asciiTheme="majorBidi" w:hAnsiTheme="majorBidi" w:cstheme="majorBidi"/>
          <w:b/>
          <w:bCs/>
          <w:i/>
          <w:iCs/>
          <w:sz w:val="32"/>
          <w:szCs w:val="32"/>
          <w:lang w:bidi="ar-IQ"/>
        </w:rPr>
        <w:t xml:space="preserve"> sensors</w:t>
      </w:r>
      <w:r w:rsidRPr="00381C02">
        <w:rPr>
          <w:rFonts w:asciiTheme="majorBidi" w:hAnsiTheme="majorBidi" w:cstheme="majorBidi"/>
          <w:b/>
          <w:bCs/>
          <w:sz w:val="32"/>
          <w:szCs w:val="32"/>
          <w:lang w:bidi="ar-IQ"/>
        </w:rPr>
        <w:t xml:space="preserve"> are located outside the earth. One example of </w:t>
      </w:r>
      <w:proofErr w:type="spellStart"/>
      <w:r w:rsidRPr="00381C02">
        <w:rPr>
          <w:rFonts w:asciiTheme="majorBidi" w:hAnsiTheme="majorBidi" w:cstheme="majorBidi"/>
          <w:b/>
          <w:bCs/>
          <w:sz w:val="32"/>
          <w:szCs w:val="32"/>
          <w:lang w:bidi="ar-IQ"/>
        </w:rPr>
        <w:t>spaceborne</w:t>
      </w:r>
      <w:proofErr w:type="spellEnd"/>
      <w:r w:rsidRPr="00381C02">
        <w:rPr>
          <w:rFonts w:asciiTheme="majorBidi" w:hAnsiTheme="majorBidi" w:cstheme="majorBidi"/>
          <w:b/>
          <w:bCs/>
          <w:sz w:val="32"/>
          <w:szCs w:val="32"/>
          <w:lang w:bidi="ar-IQ"/>
        </w:rPr>
        <w:t xml:space="preserve"> sensors is meteorological satellite. Since satellite circles the earth continuously, the coverage of a satellite is larger than that of ground-based sensors.</w:t>
      </w:r>
    </w:p>
    <w:p w:rsidR="00381C02" w:rsidRPr="00381C02" w:rsidRDefault="00381C02" w:rsidP="00381C02">
      <w:pPr>
        <w:numPr>
          <w:ilvl w:val="0"/>
          <w:numId w:val="4"/>
        </w:numPr>
        <w:bidi w:val="0"/>
        <w:rPr>
          <w:rFonts w:asciiTheme="majorBidi" w:hAnsiTheme="majorBidi" w:cstheme="majorBidi"/>
          <w:b/>
          <w:bCs/>
          <w:i/>
          <w:iCs/>
          <w:sz w:val="32"/>
          <w:szCs w:val="32"/>
          <w:lang w:bidi="ar-IQ"/>
        </w:rPr>
      </w:pPr>
      <w:r w:rsidRPr="00381C02">
        <w:rPr>
          <w:rFonts w:asciiTheme="majorBidi" w:hAnsiTheme="majorBidi" w:cstheme="majorBidi"/>
          <w:b/>
          <w:bCs/>
          <w:i/>
          <w:iCs/>
          <w:sz w:val="32"/>
          <w:szCs w:val="32"/>
          <w:lang w:bidi="ar-IQ"/>
        </w:rPr>
        <w:t>Airborne remote sensing</w:t>
      </w:r>
      <w:r w:rsidRPr="00381C02">
        <w:rPr>
          <w:rFonts w:asciiTheme="majorBidi" w:hAnsiTheme="majorBidi" w:cstheme="majorBidi"/>
          <w:b/>
          <w:bCs/>
          <w:sz w:val="32"/>
          <w:szCs w:val="32"/>
          <w:lang w:bidi="ar-IQ"/>
        </w:rPr>
        <w:t xml:space="preserve"> </w:t>
      </w:r>
      <w:proofErr w:type="gramStart"/>
      <w:r w:rsidRPr="00381C02">
        <w:rPr>
          <w:rFonts w:asciiTheme="majorBidi" w:hAnsiTheme="majorBidi" w:cstheme="majorBidi"/>
          <w:b/>
          <w:bCs/>
          <w:sz w:val="32"/>
          <w:szCs w:val="32"/>
          <w:lang w:bidi="ar-IQ"/>
        </w:rPr>
        <w:t>are</w:t>
      </w:r>
      <w:proofErr w:type="gramEnd"/>
      <w:r w:rsidRPr="00381C02">
        <w:rPr>
          <w:rFonts w:asciiTheme="majorBidi" w:hAnsiTheme="majorBidi" w:cstheme="majorBidi"/>
          <w:b/>
          <w:bCs/>
          <w:sz w:val="32"/>
          <w:szCs w:val="32"/>
          <w:lang w:bidi="ar-IQ"/>
        </w:rPr>
        <w:t xml:space="preserve"> mounted on an aircraft to obtain images of the earth's surface. Analog aerial photography, videography, and digital photography are commonly used in airborne remote sensing. Synthetic Aperture Radar imaging is also carried out on airborne platforms. An advantage of airborne remote sensing, compared to satellite remote sensing, is the capability of offering very high spatial resolution images (20 cm or less). The disadvantages are low coverage area and high cost per unit area of ground coverage</w:t>
      </w:r>
      <w:r w:rsidRPr="00381C02">
        <w:rPr>
          <w:rFonts w:asciiTheme="majorBidi" w:hAnsiTheme="majorBidi" w:cstheme="majorBidi"/>
          <w:b/>
          <w:bCs/>
          <w:i/>
          <w:iCs/>
          <w:sz w:val="32"/>
          <w:szCs w:val="32"/>
          <w:lang w:bidi="ar-IQ"/>
        </w:rPr>
        <w:t>.</w:t>
      </w:r>
    </w:p>
    <w:p w:rsidR="00381C02" w:rsidRPr="00381C02" w:rsidRDefault="00381C02" w:rsidP="00381C02">
      <w:pPr>
        <w:bidi w:val="0"/>
        <w:ind w:left="426"/>
        <w:rPr>
          <w:rFonts w:asciiTheme="majorBidi" w:hAnsiTheme="majorBidi" w:cstheme="majorBidi"/>
          <w:b/>
          <w:bCs/>
          <w:sz w:val="32"/>
          <w:szCs w:val="32"/>
          <w:lang w:bidi="ar-IQ"/>
        </w:rPr>
      </w:pPr>
    </w:p>
    <w:p w:rsidR="00381C02" w:rsidRPr="00381C02" w:rsidRDefault="00381C02" w:rsidP="00381C02">
      <w:pPr>
        <w:bidi w:val="0"/>
        <w:ind w:left="426"/>
        <w:rPr>
          <w:rFonts w:asciiTheme="majorBidi" w:hAnsiTheme="majorBidi" w:cstheme="majorBidi"/>
          <w:b/>
          <w:bCs/>
          <w:sz w:val="32"/>
          <w:szCs w:val="32"/>
          <w:lang w:bidi="ar-IQ"/>
        </w:rPr>
      </w:pPr>
      <w:r w:rsidRPr="00381C02">
        <w:rPr>
          <w:rFonts w:asciiTheme="majorBidi" w:hAnsiTheme="majorBidi" w:cstheme="majorBidi"/>
          <w:b/>
          <w:bCs/>
          <w:sz w:val="32"/>
          <w:szCs w:val="32"/>
          <w:lang w:bidi="ar-IQ"/>
        </w:rPr>
        <w:lastRenderedPageBreak/>
        <w:t xml:space="preserve">         </w:t>
      </w:r>
    </w:p>
    <w:p w:rsidR="00381C02" w:rsidRPr="00FD279C" w:rsidRDefault="00381C02" w:rsidP="00381C02">
      <w:pPr>
        <w:bidi w:val="0"/>
        <w:ind w:left="426"/>
        <w:rPr>
          <w:rFonts w:asciiTheme="majorBidi" w:hAnsiTheme="majorBidi" w:cstheme="majorBidi"/>
          <w:b/>
          <w:bCs/>
          <w:sz w:val="32"/>
          <w:szCs w:val="32"/>
          <w:lang w:bidi="ar-IQ"/>
        </w:rPr>
      </w:pPr>
    </w:p>
    <w:p w:rsidR="008830A4" w:rsidRPr="008830A4" w:rsidRDefault="008830A4" w:rsidP="008830A4">
      <w:pPr>
        <w:bidi w:val="0"/>
        <w:ind w:left="426"/>
        <w:rPr>
          <w:rFonts w:asciiTheme="majorBidi" w:hAnsiTheme="majorBidi" w:cstheme="majorBidi"/>
          <w:sz w:val="32"/>
          <w:szCs w:val="32"/>
          <w:lang w:bidi="ar-IQ"/>
        </w:rPr>
      </w:pPr>
      <w:r>
        <w:rPr>
          <w:rFonts w:asciiTheme="majorBidi" w:hAnsiTheme="majorBidi" w:cstheme="majorBidi"/>
          <w:noProof/>
          <w:sz w:val="32"/>
          <w:szCs w:val="32"/>
        </w:rPr>
        <w:drawing>
          <wp:anchor distT="0" distB="0" distL="114300" distR="114300" simplePos="0" relativeHeight="251658240" behindDoc="1" locked="0" layoutInCell="1" allowOverlap="1" wp14:anchorId="784C8F39" wp14:editId="2C1F6363">
            <wp:simplePos x="0" y="0"/>
            <wp:positionH relativeFrom="column">
              <wp:posOffset>209550</wp:posOffset>
            </wp:positionH>
            <wp:positionV relativeFrom="paragraph">
              <wp:posOffset>397510</wp:posOffset>
            </wp:positionV>
            <wp:extent cx="1838325" cy="1524000"/>
            <wp:effectExtent l="0" t="0" r="9525" b="0"/>
            <wp:wrapTight wrapText="bothSides">
              <wp:wrapPolygon edited="0">
                <wp:start x="0" y="0"/>
                <wp:lineTo x="0" y="21330"/>
                <wp:lineTo x="21488" y="21330"/>
                <wp:lineTo x="2148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3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0A4">
        <w:rPr>
          <w:rFonts w:asciiTheme="majorBidi" w:hAnsiTheme="majorBidi" w:cstheme="majorBidi"/>
          <w:b/>
          <w:bCs/>
          <w:color w:val="572314"/>
          <w:sz w:val="32"/>
          <w:szCs w:val="32"/>
        </w:rPr>
        <w:t>Aircraft</w:t>
      </w:r>
      <w:r w:rsidRPr="008830A4">
        <w:rPr>
          <w:rFonts w:asciiTheme="majorBidi" w:hAnsiTheme="majorBidi" w:cstheme="majorBidi"/>
          <w:noProof/>
          <w:sz w:val="32"/>
          <w:szCs w:val="32"/>
        </w:rPr>
        <w:t xml:space="preserve"> </w:t>
      </w:r>
      <w:r>
        <w:rPr>
          <w:rFonts w:asciiTheme="majorBidi" w:hAnsiTheme="majorBidi" w:cstheme="majorBidi"/>
          <w:sz w:val="32"/>
          <w:szCs w:val="32"/>
          <w:lang w:bidi="ar-IQ"/>
        </w:rPr>
        <w:t xml:space="preserve">                                        </w:t>
      </w:r>
      <w:r w:rsidRPr="008830A4">
        <w:rPr>
          <w:rFonts w:asciiTheme="majorBidi" w:hAnsiTheme="majorBidi" w:cstheme="majorBidi"/>
          <w:b/>
          <w:bCs/>
          <w:sz w:val="32"/>
          <w:szCs w:val="32"/>
        </w:rPr>
        <w:t>Satellite</w:t>
      </w:r>
    </w:p>
    <w:p w:rsidR="00DA2402" w:rsidRDefault="008830A4" w:rsidP="00DA2402">
      <w:pPr>
        <w:bidi w:val="0"/>
        <w:ind w:left="426"/>
        <w:jc w:val="center"/>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1241902B" wp14:editId="78448919">
            <wp:extent cx="1876425" cy="1524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1524000"/>
                    </a:xfrm>
                    <a:prstGeom prst="rect">
                      <a:avLst/>
                    </a:prstGeom>
                    <a:noFill/>
                    <a:ln>
                      <a:noFill/>
                    </a:ln>
                  </pic:spPr>
                </pic:pic>
              </a:graphicData>
            </a:graphic>
          </wp:inline>
        </w:drawing>
      </w:r>
      <w:r w:rsidRPr="008830A4">
        <w:rPr>
          <w:rFonts w:asciiTheme="majorBidi" w:hAnsiTheme="majorBidi" w:cstheme="majorBidi"/>
          <w:sz w:val="32"/>
          <w:szCs w:val="32"/>
          <w:lang w:bidi="ar-IQ"/>
        </w:rPr>
        <w:t xml:space="preserve"> </w:t>
      </w:r>
      <w:r>
        <w:rPr>
          <w:rFonts w:asciiTheme="majorBidi" w:hAnsiTheme="majorBidi" w:cstheme="majorBidi"/>
          <w:sz w:val="32"/>
          <w:szCs w:val="32"/>
          <w:lang w:bidi="ar-IQ"/>
        </w:rPr>
        <w:t xml:space="preserve">      </w:t>
      </w:r>
    </w:p>
    <w:p w:rsidR="008830A4" w:rsidRDefault="008830A4" w:rsidP="008830A4">
      <w:pPr>
        <w:bidi w:val="0"/>
        <w:ind w:left="426"/>
        <w:jc w:val="center"/>
        <w:rPr>
          <w:rFonts w:asciiTheme="majorBidi" w:hAnsiTheme="majorBidi" w:cstheme="majorBidi"/>
          <w:sz w:val="32"/>
          <w:szCs w:val="32"/>
          <w:lang w:bidi="ar-IQ"/>
        </w:rPr>
      </w:pPr>
    </w:p>
    <w:p w:rsidR="00FD279C" w:rsidRDefault="008830A4" w:rsidP="00FD279C">
      <w:pPr>
        <w:bidi w:val="0"/>
        <w:ind w:left="426"/>
        <w:rPr>
          <w:rFonts w:asciiTheme="majorBidi" w:hAnsiTheme="majorBidi" w:cstheme="majorBidi"/>
          <w:b/>
          <w:bCs/>
          <w:color w:val="572314"/>
          <w:sz w:val="32"/>
          <w:szCs w:val="32"/>
        </w:rPr>
      </w:pPr>
      <w:r w:rsidRPr="008830A4">
        <w:rPr>
          <w:rFonts w:asciiTheme="majorBidi" w:hAnsiTheme="majorBidi" w:cstheme="majorBidi"/>
          <w:b/>
          <w:bCs/>
          <w:color w:val="572314"/>
          <w:sz w:val="32"/>
          <w:szCs w:val="32"/>
        </w:rPr>
        <w:t>Mobile Radar</w:t>
      </w:r>
      <w:r>
        <w:rPr>
          <w:rFonts w:asciiTheme="majorBidi" w:hAnsiTheme="majorBidi" w:cstheme="majorBidi"/>
          <w:b/>
          <w:bCs/>
          <w:color w:val="572314"/>
          <w:sz w:val="32"/>
          <w:szCs w:val="32"/>
        </w:rPr>
        <w:t xml:space="preserve">                           </w:t>
      </w:r>
      <w:r w:rsidRPr="008830A4">
        <w:rPr>
          <w:rFonts w:asciiTheme="majorBidi" w:hAnsiTheme="majorBidi" w:cstheme="majorBidi"/>
          <w:b/>
          <w:bCs/>
          <w:color w:val="572314"/>
          <w:sz w:val="32"/>
          <w:szCs w:val="32"/>
        </w:rPr>
        <w:t xml:space="preserve">Doppler </w:t>
      </w:r>
      <w:proofErr w:type="gramStart"/>
      <w:r w:rsidRPr="008830A4">
        <w:rPr>
          <w:rFonts w:asciiTheme="majorBidi" w:hAnsiTheme="majorBidi" w:cstheme="majorBidi"/>
          <w:b/>
          <w:bCs/>
          <w:color w:val="572314"/>
          <w:sz w:val="32"/>
          <w:szCs w:val="32"/>
        </w:rPr>
        <w:t>Radar</w:t>
      </w:r>
      <w:proofErr w:type="gramEnd"/>
      <w:r>
        <w:rPr>
          <w:rFonts w:asciiTheme="majorBidi" w:hAnsiTheme="majorBidi" w:cstheme="majorBidi"/>
          <w:b/>
          <w:bCs/>
          <w:color w:val="572314"/>
          <w:sz w:val="32"/>
          <w:szCs w:val="32"/>
        </w:rPr>
        <w:t xml:space="preserve"> </w:t>
      </w:r>
    </w:p>
    <w:p w:rsidR="008830A4" w:rsidRDefault="00FD279C" w:rsidP="00FD279C">
      <w:pPr>
        <w:bidi w:val="0"/>
        <w:ind w:left="426"/>
        <w:rPr>
          <w:rFonts w:asciiTheme="majorBidi" w:hAnsiTheme="majorBidi" w:cstheme="majorBidi"/>
          <w:sz w:val="32"/>
          <w:szCs w:val="32"/>
          <w:lang w:bidi="ar-IQ"/>
        </w:rPr>
      </w:pPr>
      <w:r>
        <w:rPr>
          <w:rFonts w:asciiTheme="majorBidi" w:hAnsiTheme="majorBidi" w:cstheme="majorBidi"/>
          <w:noProof/>
          <w:sz w:val="32"/>
          <w:szCs w:val="32"/>
        </w:rPr>
        <w:drawing>
          <wp:anchor distT="0" distB="0" distL="114300" distR="114300" simplePos="0" relativeHeight="251659264" behindDoc="1" locked="0" layoutInCell="1" allowOverlap="1" wp14:anchorId="02E41DD4" wp14:editId="0458FA27">
            <wp:simplePos x="0" y="0"/>
            <wp:positionH relativeFrom="column">
              <wp:posOffset>209550</wp:posOffset>
            </wp:positionH>
            <wp:positionV relativeFrom="paragraph">
              <wp:posOffset>172085</wp:posOffset>
            </wp:positionV>
            <wp:extent cx="1838325" cy="2159000"/>
            <wp:effectExtent l="0" t="0" r="9525" b="0"/>
            <wp:wrapTight wrapText="bothSides">
              <wp:wrapPolygon edited="0">
                <wp:start x="0" y="0"/>
                <wp:lineTo x="0" y="21346"/>
                <wp:lineTo x="21488" y="21346"/>
                <wp:lineTo x="2148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8325"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32"/>
          <w:szCs w:val="32"/>
        </w:rPr>
        <w:drawing>
          <wp:anchor distT="0" distB="0" distL="114300" distR="114300" simplePos="0" relativeHeight="251661312" behindDoc="1" locked="0" layoutInCell="1" allowOverlap="1" wp14:anchorId="31D4062F" wp14:editId="2DFDF671">
            <wp:simplePos x="0" y="0"/>
            <wp:positionH relativeFrom="column">
              <wp:posOffset>2971800</wp:posOffset>
            </wp:positionH>
            <wp:positionV relativeFrom="paragraph">
              <wp:posOffset>76835</wp:posOffset>
            </wp:positionV>
            <wp:extent cx="1971675" cy="2324100"/>
            <wp:effectExtent l="0" t="0" r="9525" b="0"/>
            <wp:wrapThrough wrapText="bothSides">
              <wp:wrapPolygon edited="0">
                <wp:start x="0" y="0"/>
                <wp:lineTo x="0" y="21423"/>
                <wp:lineTo x="21496" y="21423"/>
                <wp:lineTo x="2149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167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0A4">
        <w:rPr>
          <w:rFonts w:asciiTheme="majorBidi" w:hAnsiTheme="majorBidi" w:cstheme="majorBidi"/>
          <w:b/>
          <w:bCs/>
          <w:color w:val="572314"/>
          <w:sz w:val="32"/>
          <w:szCs w:val="32"/>
        </w:rPr>
        <w:t xml:space="preserve">  </w:t>
      </w:r>
      <w:r w:rsidR="008830A4">
        <w:rPr>
          <w:rFonts w:asciiTheme="majorBidi" w:hAnsiTheme="majorBidi" w:cstheme="majorBidi"/>
          <w:sz w:val="32"/>
          <w:szCs w:val="32"/>
          <w:lang w:bidi="ar-IQ"/>
        </w:rPr>
        <w:t xml:space="preserve">        </w:t>
      </w:r>
    </w:p>
    <w:p w:rsidR="00FD279C" w:rsidRDefault="008830A4" w:rsidP="00FD279C">
      <w:pPr>
        <w:bidi w:val="0"/>
        <w:ind w:left="426"/>
        <w:rPr>
          <w:rFonts w:asciiTheme="majorBidi" w:hAnsiTheme="majorBidi" w:cstheme="majorBidi"/>
          <w:sz w:val="32"/>
          <w:szCs w:val="32"/>
          <w:lang w:bidi="ar-IQ"/>
        </w:rPr>
      </w:pPr>
      <w:r>
        <w:rPr>
          <w:rFonts w:asciiTheme="majorBidi" w:hAnsiTheme="majorBidi" w:cstheme="majorBidi"/>
          <w:sz w:val="32"/>
          <w:szCs w:val="32"/>
          <w:lang w:bidi="ar-IQ"/>
        </w:rPr>
        <w:t xml:space="preserve"> </w:t>
      </w:r>
      <w:r w:rsidR="00FD279C">
        <w:rPr>
          <w:rFonts w:asciiTheme="majorBidi" w:hAnsiTheme="majorBidi" w:cstheme="majorBidi"/>
          <w:sz w:val="32"/>
          <w:szCs w:val="32"/>
          <w:lang w:bidi="ar-IQ"/>
        </w:rPr>
        <w:t xml:space="preserve">             </w:t>
      </w:r>
    </w:p>
    <w:p w:rsidR="00FD279C" w:rsidRDefault="00FD279C" w:rsidP="00FD279C">
      <w:pPr>
        <w:bidi w:val="0"/>
        <w:ind w:left="426"/>
        <w:rPr>
          <w:rFonts w:asciiTheme="majorBidi" w:hAnsiTheme="majorBidi" w:cstheme="majorBidi"/>
          <w:sz w:val="32"/>
          <w:szCs w:val="32"/>
          <w:lang w:bidi="ar-IQ"/>
        </w:rPr>
      </w:pPr>
    </w:p>
    <w:p w:rsidR="00FD279C" w:rsidRDefault="00FD279C" w:rsidP="00FD279C">
      <w:pPr>
        <w:bidi w:val="0"/>
        <w:ind w:left="426"/>
        <w:rPr>
          <w:rFonts w:asciiTheme="majorBidi" w:hAnsiTheme="majorBidi" w:cstheme="majorBidi"/>
          <w:sz w:val="32"/>
          <w:szCs w:val="32"/>
          <w:lang w:bidi="ar-IQ"/>
        </w:rPr>
      </w:pPr>
    </w:p>
    <w:p w:rsidR="00FD279C" w:rsidRDefault="00FD279C" w:rsidP="00FD279C">
      <w:pPr>
        <w:bidi w:val="0"/>
        <w:ind w:left="426"/>
        <w:rPr>
          <w:rFonts w:asciiTheme="majorBidi" w:hAnsiTheme="majorBidi" w:cstheme="majorBidi"/>
          <w:sz w:val="32"/>
          <w:szCs w:val="32"/>
          <w:lang w:bidi="ar-IQ"/>
        </w:rPr>
      </w:pPr>
    </w:p>
    <w:p w:rsidR="00FD279C" w:rsidRDefault="00FD279C" w:rsidP="00FD279C">
      <w:pPr>
        <w:bidi w:val="0"/>
        <w:ind w:left="426"/>
        <w:rPr>
          <w:rFonts w:asciiTheme="majorBidi" w:hAnsiTheme="majorBidi" w:cstheme="majorBidi"/>
          <w:sz w:val="32"/>
          <w:szCs w:val="32"/>
          <w:lang w:bidi="ar-IQ"/>
        </w:rPr>
      </w:pPr>
    </w:p>
    <w:p w:rsidR="00FD279C" w:rsidRDefault="00FD279C" w:rsidP="00FD279C">
      <w:pPr>
        <w:bidi w:val="0"/>
        <w:ind w:left="426"/>
        <w:rPr>
          <w:rFonts w:asciiTheme="majorBidi" w:hAnsiTheme="majorBidi" w:cstheme="majorBidi"/>
          <w:sz w:val="32"/>
          <w:szCs w:val="32"/>
          <w:lang w:bidi="ar-IQ"/>
        </w:rPr>
      </w:pPr>
    </w:p>
    <w:p w:rsidR="00FD279C" w:rsidRDefault="00FD279C" w:rsidP="00FD279C">
      <w:pPr>
        <w:bidi w:val="0"/>
        <w:ind w:left="426"/>
        <w:jc w:val="center"/>
        <w:rPr>
          <w:rFonts w:asciiTheme="majorBidi" w:hAnsiTheme="majorBidi" w:cstheme="majorBidi"/>
          <w:sz w:val="32"/>
          <w:szCs w:val="32"/>
          <w:lang w:bidi="ar-IQ"/>
        </w:rPr>
      </w:pPr>
      <w:r>
        <w:rPr>
          <w:rFonts w:asciiTheme="majorBidi" w:hAnsiTheme="majorBidi" w:cstheme="majorBidi"/>
          <w:noProof/>
          <w:sz w:val="32"/>
          <w:szCs w:val="32"/>
        </w:rPr>
        <w:drawing>
          <wp:anchor distT="0" distB="0" distL="114300" distR="114300" simplePos="0" relativeHeight="251660288" behindDoc="1" locked="0" layoutInCell="1" allowOverlap="1" wp14:anchorId="7063F94D" wp14:editId="465FE2A1">
            <wp:simplePos x="0" y="0"/>
            <wp:positionH relativeFrom="column">
              <wp:posOffset>1510030</wp:posOffset>
            </wp:positionH>
            <wp:positionV relativeFrom="paragraph">
              <wp:posOffset>330835</wp:posOffset>
            </wp:positionV>
            <wp:extent cx="2292985" cy="1571625"/>
            <wp:effectExtent l="0" t="0" r="0" b="9525"/>
            <wp:wrapThrough wrapText="bothSides">
              <wp:wrapPolygon edited="0">
                <wp:start x="0" y="0"/>
                <wp:lineTo x="0" y="21469"/>
                <wp:lineTo x="21355" y="21469"/>
                <wp:lineTo x="2135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298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0A4">
        <w:rPr>
          <w:rFonts w:asciiTheme="majorBidi" w:hAnsiTheme="majorBidi" w:cstheme="majorBidi"/>
          <w:b/>
          <w:bCs/>
          <w:color w:val="572314"/>
          <w:sz w:val="32"/>
          <w:szCs w:val="32"/>
        </w:rPr>
        <w:t>Wind Profiler</w:t>
      </w:r>
    </w:p>
    <w:p w:rsidR="00FD279C" w:rsidRDefault="00FD279C" w:rsidP="00FD279C">
      <w:pPr>
        <w:bidi w:val="0"/>
        <w:ind w:left="426"/>
        <w:rPr>
          <w:rFonts w:asciiTheme="majorBidi" w:hAnsiTheme="majorBidi" w:cstheme="majorBidi"/>
          <w:sz w:val="32"/>
          <w:szCs w:val="32"/>
          <w:lang w:bidi="ar-IQ"/>
        </w:rPr>
      </w:pPr>
    </w:p>
    <w:p w:rsidR="008830A4" w:rsidRDefault="008830A4" w:rsidP="00FD279C">
      <w:pPr>
        <w:bidi w:val="0"/>
        <w:ind w:left="426"/>
        <w:rPr>
          <w:rFonts w:asciiTheme="majorBidi" w:hAnsiTheme="majorBidi" w:cstheme="majorBidi"/>
          <w:sz w:val="32"/>
          <w:szCs w:val="32"/>
          <w:lang w:bidi="ar-IQ"/>
        </w:rPr>
      </w:pPr>
    </w:p>
    <w:p w:rsidR="00907247" w:rsidRDefault="00907247" w:rsidP="005517C4">
      <w:pPr>
        <w:bidi w:val="0"/>
        <w:spacing w:before="570" w:after="173" w:line="240" w:lineRule="auto"/>
        <w:outlineLvl w:val="0"/>
        <w:rPr>
          <w:rFonts w:asciiTheme="majorBidi" w:eastAsia="Times New Roman" w:hAnsiTheme="majorBidi" w:cstheme="majorBidi"/>
          <w:b/>
          <w:bCs/>
          <w:kern w:val="36"/>
          <w:sz w:val="32"/>
          <w:szCs w:val="32"/>
        </w:rPr>
      </w:pPr>
    </w:p>
    <w:p w:rsidR="005517C4" w:rsidRPr="005517C4" w:rsidRDefault="005517C4" w:rsidP="00907247">
      <w:pPr>
        <w:bidi w:val="0"/>
        <w:spacing w:before="570" w:after="173" w:line="240" w:lineRule="auto"/>
        <w:outlineLvl w:val="0"/>
        <w:rPr>
          <w:rFonts w:asciiTheme="majorBidi" w:eastAsia="Times New Roman" w:hAnsiTheme="majorBidi" w:cstheme="majorBidi"/>
          <w:b/>
          <w:bCs/>
          <w:kern w:val="36"/>
          <w:sz w:val="32"/>
          <w:szCs w:val="32"/>
        </w:rPr>
      </w:pPr>
      <w:r w:rsidRPr="005517C4">
        <w:rPr>
          <w:rFonts w:asciiTheme="majorBidi" w:eastAsia="Times New Roman" w:hAnsiTheme="majorBidi" w:cstheme="majorBidi"/>
          <w:b/>
          <w:bCs/>
          <w:kern w:val="36"/>
          <w:sz w:val="32"/>
          <w:szCs w:val="32"/>
        </w:rPr>
        <w:lastRenderedPageBreak/>
        <w:t>Who uses Remote Sensing and why?</w:t>
      </w:r>
    </w:p>
    <w:p w:rsidR="005A1252" w:rsidRDefault="005A1252" w:rsidP="005A1252">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sz w:val="32"/>
          <w:szCs w:val="32"/>
        </w:rPr>
      </w:pPr>
      <w:r>
        <w:rPr>
          <w:rFonts w:asciiTheme="majorBidi" w:eastAsia="Times New Roman" w:hAnsiTheme="majorBidi" w:cstheme="majorBidi"/>
          <w:color w:val="212121"/>
          <w:sz w:val="32"/>
          <w:szCs w:val="32"/>
          <w:lang w:val="en"/>
        </w:rPr>
        <w:t>The meteorologist</w:t>
      </w:r>
      <w:proofErr w:type="gramStart"/>
      <w:r>
        <w:rPr>
          <w:rFonts w:asciiTheme="majorBidi" w:eastAsia="Times New Roman" w:hAnsiTheme="majorBidi" w:cstheme="majorBidi"/>
          <w:color w:val="212121"/>
          <w:sz w:val="32"/>
          <w:szCs w:val="32"/>
          <w:lang w:val="en"/>
        </w:rPr>
        <w:t xml:space="preserve">, </w:t>
      </w:r>
      <w:r w:rsidRPr="005A1252">
        <w:rPr>
          <w:rFonts w:asciiTheme="majorBidi" w:eastAsia="Times New Roman" w:hAnsiTheme="majorBidi" w:cstheme="majorBidi"/>
          <w:color w:val="212121"/>
          <w:sz w:val="32"/>
          <w:szCs w:val="32"/>
          <w:lang w:val="en"/>
        </w:rPr>
        <w:t xml:space="preserve"> </w:t>
      </w:r>
      <w:r w:rsidRPr="005517C4">
        <w:rPr>
          <w:rFonts w:asciiTheme="majorBidi" w:eastAsia="Times New Roman" w:hAnsiTheme="majorBidi" w:cstheme="majorBidi"/>
          <w:sz w:val="32"/>
          <w:szCs w:val="32"/>
        </w:rPr>
        <w:t>who</w:t>
      </w:r>
      <w:proofErr w:type="gramEnd"/>
      <w:r w:rsidRPr="005517C4">
        <w:rPr>
          <w:rFonts w:asciiTheme="majorBidi" w:eastAsia="Times New Roman" w:hAnsiTheme="majorBidi" w:cstheme="majorBidi"/>
          <w:sz w:val="32"/>
          <w:szCs w:val="32"/>
        </w:rPr>
        <w:t xml:space="preserve"> looks for </w:t>
      </w:r>
      <w:r>
        <w:rPr>
          <w:rFonts w:asciiTheme="majorBidi" w:eastAsia="Times New Roman" w:hAnsiTheme="majorBidi" w:cstheme="majorBidi"/>
          <w:color w:val="212121"/>
          <w:sz w:val="32"/>
          <w:szCs w:val="32"/>
          <w:lang w:val="en"/>
        </w:rPr>
        <w:t>c</w:t>
      </w:r>
      <w:r w:rsidRPr="005A1252">
        <w:rPr>
          <w:rFonts w:asciiTheme="majorBidi" w:eastAsia="Times New Roman" w:hAnsiTheme="majorBidi" w:cstheme="majorBidi"/>
          <w:color w:val="212121"/>
          <w:sz w:val="32"/>
          <w:szCs w:val="32"/>
          <w:lang w:val="en"/>
        </w:rPr>
        <w:t>hanges in weather systems for use in weather forecasting</w:t>
      </w:r>
      <w:r>
        <w:rPr>
          <w:rFonts w:asciiTheme="majorBidi" w:eastAsia="Times New Roman" w:hAnsiTheme="majorBidi" w:cstheme="majorBidi"/>
          <w:color w:val="212121"/>
          <w:sz w:val="32"/>
          <w:szCs w:val="32"/>
        </w:rPr>
        <w:t>.</w:t>
      </w:r>
    </w:p>
    <w:p w:rsidR="005517C4" w:rsidRPr="005517C4" w:rsidRDefault="005A1252" w:rsidP="005A1252">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sz w:val="32"/>
          <w:szCs w:val="32"/>
        </w:rPr>
      </w:pPr>
      <w:r w:rsidRPr="00901F66">
        <w:rPr>
          <w:rFonts w:asciiTheme="majorBidi" w:eastAsia="Times New Roman" w:hAnsiTheme="majorBidi" w:cstheme="majorBidi"/>
          <w:sz w:val="32"/>
          <w:szCs w:val="32"/>
        </w:rPr>
        <w:t xml:space="preserve"> </w:t>
      </w:r>
      <w:r w:rsidR="005517C4" w:rsidRPr="00901F66">
        <w:rPr>
          <w:rFonts w:asciiTheme="majorBidi" w:eastAsia="Times New Roman" w:hAnsiTheme="majorBidi" w:cstheme="majorBidi"/>
          <w:sz w:val="32"/>
          <w:szCs w:val="32"/>
        </w:rPr>
        <w:t>T</w:t>
      </w:r>
      <w:r w:rsidR="005517C4" w:rsidRPr="005517C4">
        <w:rPr>
          <w:rFonts w:asciiTheme="majorBidi" w:eastAsia="Times New Roman" w:hAnsiTheme="majorBidi" w:cstheme="majorBidi"/>
          <w:sz w:val="32"/>
          <w:szCs w:val="32"/>
        </w:rPr>
        <w:t>he geographer, who looks for changes on the Earth's surface that need to be mapped</w:t>
      </w:r>
      <w:r w:rsidR="005517C4" w:rsidRPr="00901F66">
        <w:rPr>
          <w:rFonts w:asciiTheme="majorBidi" w:eastAsia="Times New Roman" w:hAnsiTheme="majorBidi" w:cstheme="majorBidi"/>
          <w:sz w:val="32"/>
          <w:szCs w:val="32"/>
        </w:rPr>
        <w:t>.</w:t>
      </w:r>
    </w:p>
    <w:p w:rsidR="005517C4" w:rsidRPr="005517C4" w:rsidRDefault="005517C4" w:rsidP="005517C4">
      <w:pPr>
        <w:numPr>
          <w:ilvl w:val="0"/>
          <w:numId w:val="2"/>
        </w:numPr>
        <w:bidi w:val="0"/>
        <w:spacing w:before="100" w:beforeAutospacing="1" w:after="100" w:afterAutospacing="1" w:line="240" w:lineRule="auto"/>
        <w:rPr>
          <w:rFonts w:asciiTheme="majorBidi" w:eastAsia="Times New Roman" w:hAnsiTheme="majorBidi" w:cstheme="majorBidi"/>
          <w:sz w:val="32"/>
          <w:szCs w:val="32"/>
        </w:rPr>
      </w:pPr>
      <w:r w:rsidRPr="00901F66">
        <w:rPr>
          <w:rFonts w:asciiTheme="majorBidi" w:eastAsia="Times New Roman" w:hAnsiTheme="majorBidi" w:cstheme="majorBidi"/>
          <w:sz w:val="32"/>
          <w:szCs w:val="32"/>
        </w:rPr>
        <w:t>T</w:t>
      </w:r>
      <w:r w:rsidRPr="005517C4">
        <w:rPr>
          <w:rFonts w:asciiTheme="majorBidi" w:eastAsia="Times New Roman" w:hAnsiTheme="majorBidi" w:cstheme="majorBidi"/>
          <w:sz w:val="32"/>
          <w:szCs w:val="32"/>
        </w:rPr>
        <w:t>he forester, who needs information about what type of trees are growing and if they have been affected by disease, fire or pollution</w:t>
      </w:r>
      <w:r w:rsidRPr="00901F66">
        <w:rPr>
          <w:rFonts w:asciiTheme="majorBidi" w:eastAsia="Times New Roman" w:hAnsiTheme="majorBidi" w:cstheme="majorBidi"/>
          <w:sz w:val="32"/>
          <w:szCs w:val="32"/>
        </w:rPr>
        <w:t>.</w:t>
      </w:r>
    </w:p>
    <w:p w:rsidR="005517C4" w:rsidRPr="005517C4" w:rsidRDefault="005517C4" w:rsidP="005517C4">
      <w:pPr>
        <w:numPr>
          <w:ilvl w:val="0"/>
          <w:numId w:val="2"/>
        </w:numPr>
        <w:bidi w:val="0"/>
        <w:spacing w:before="100" w:beforeAutospacing="1" w:after="100" w:afterAutospacing="1" w:line="240" w:lineRule="auto"/>
        <w:rPr>
          <w:rFonts w:asciiTheme="majorBidi" w:eastAsia="Times New Roman" w:hAnsiTheme="majorBidi" w:cstheme="majorBidi"/>
          <w:sz w:val="32"/>
          <w:szCs w:val="32"/>
        </w:rPr>
      </w:pPr>
      <w:r w:rsidRPr="00901F66">
        <w:rPr>
          <w:rFonts w:asciiTheme="majorBidi" w:eastAsia="Times New Roman" w:hAnsiTheme="majorBidi" w:cstheme="majorBidi"/>
          <w:sz w:val="32"/>
          <w:szCs w:val="32"/>
        </w:rPr>
        <w:t>T</w:t>
      </w:r>
      <w:r w:rsidRPr="005517C4">
        <w:rPr>
          <w:rFonts w:asciiTheme="majorBidi" w:eastAsia="Times New Roman" w:hAnsiTheme="majorBidi" w:cstheme="majorBidi"/>
          <w:sz w:val="32"/>
          <w:szCs w:val="32"/>
        </w:rPr>
        <w:t>he environmentalist, who wants to detect, identify and</w:t>
      </w:r>
      <w:r w:rsidRPr="00901F66">
        <w:rPr>
          <w:rFonts w:asciiTheme="majorBidi" w:eastAsia="Times New Roman" w:hAnsiTheme="majorBidi" w:cstheme="majorBidi"/>
          <w:sz w:val="32"/>
          <w:szCs w:val="32"/>
        </w:rPr>
        <w:t xml:space="preserve"> </w:t>
      </w:r>
      <w:r w:rsidRPr="005517C4">
        <w:rPr>
          <w:rFonts w:asciiTheme="majorBidi" w:eastAsia="Times New Roman" w:hAnsiTheme="majorBidi" w:cstheme="majorBidi"/>
          <w:sz w:val="32"/>
          <w:szCs w:val="32"/>
        </w:rPr>
        <w:t>follow the movement of pollutants such as oil slicks on the ocean</w:t>
      </w:r>
      <w:r w:rsidRPr="00901F66">
        <w:rPr>
          <w:rFonts w:asciiTheme="majorBidi" w:eastAsia="Times New Roman" w:hAnsiTheme="majorBidi" w:cstheme="majorBidi"/>
          <w:sz w:val="32"/>
          <w:szCs w:val="32"/>
        </w:rPr>
        <w:t>.</w:t>
      </w:r>
    </w:p>
    <w:p w:rsidR="005517C4" w:rsidRPr="005517C4" w:rsidRDefault="005517C4" w:rsidP="005517C4">
      <w:pPr>
        <w:numPr>
          <w:ilvl w:val="0"/>
          <w:numId w:val="2"/>
        </w:numPr>
        <w:bidi w:val="0"/>
        <w:spacing w:before="100" w:beforeAutospacing="1" w:after="100" w:afterAutospacing="1" w:line="240" w:lineRule="auto"/>
        <w:rPr>
          <w:rFonts w:asciiTheme="majorBidi" w:eastAsia="Times New Roman" w:hAnsiTheme="majorBidi" w:cstheme="majorBidi"/>
          <w:sz w:val="32"/>
          <w:szCs w:val="32"/>
        </w:rPr>
      </w:pPr>
      <w:r w:rsidRPr="00901F66">
        <w:rPr>
          <w:rFonts w:asciiTheme="majorBidi" w:eastAsia="Times New Roman" w:hAnsiTheme="majorBidi" w:cstheme="majorBidi"/>
          <w:sz w:val="32"/>
          <w:szCs w:val="32"/>
        </w:rPr>
        <w:t>T</w:t>
      </w:r>
      <w:r w:rsidRPr="005517C4">
        <w:rPr>
          <w:rFonts w:asciiTheme="majorBidi" w:eastAsia="Times New Roman" w:hAnsiTheme="majorBidi" w:cstheme="majorBidi"/>
          <w:sz w:val="32"/>
          <w:szCs w:val="32"/>
        </w:rPr>
        <w:t>he geologist, who is interested in finding valuable minerals;</w:t>
      </w:r>
    </w:p>
    <w:p w:rsidR="005517C4" w:rsidRPr="005517C4" w:rsidRDefault="005517C4" w:rsidP="005517C4">
      <w:pPr>
        <w:numPr>
          <w:ilvl w:val="0"/>
          <w:numId w:val="2"/>
        </w:numPr>
        <w:bidi w:val="0"/>
        <w:spacing w:before="100" w:beforeAutospacing="1" w:after="100" w:afterAutospacing="1" w:line="240" w:lineRule="auto"/>
        <w:rPr>
          <w:rFonts w:asciiTheme="majorBidi" w:eastAsia="Times New Roman" w:hAnsiTheme="majorBidi" w:cstheme="majorBidi"/>
          <w:sz w:val="32"/>
          <w:szCs w:val="32"/>
        </w:rPr>
      </w:pPr>
      <w:proofErr w:type="gramStart"/>
      <w:r w:rsidRPr="005517C4">
        <w:rPr>
          <w:rFonts w:asciiTheme="majorBidi" w:eastAsia="Times New Roman" w:hAnsiTheme="majorBidi" w:cstheme="majorBidi"/>
          <w:sz w:val="32"/>
          <w:szCs w:val="32"/>
        </w:rPr>
        <w:t>the</w:t>
      </w:r>
      <w:proofErr w:type="gramEnd"/>
      <w:r w:rsidRPr="005517C4">
        <w:rPr>
          <w:rFonts w:asciiTheme="majorBidi" w:eastAsia="Times New Roman" w:hAnsiTheme="majorBidi" w:cstheme="majorBidi"/>
          <w:sz w:val="32"/>
          <w:szCs w:val="32"/>
        </w:rPr>
        <w:t xml:space="preserve"> farmer, who wants to keep an eye on how his crops are growing and if they've been affected by drought, floods, disease or pests</w:t>
      </w:r>
      <w:r w:rsidRPr="00901F66">
        <w:rPr>
          <w:rFonts w:asciiTheme="majorBidi" w:eastAsia="Times New Roman" w:hAnsiTheme="majorBidi" w:cstheme="majorBidi"/>
          <w:sz w:val="32"/>
          <w:szCs w:val="32"/>
        </w:rPr>
        <w:t>.</w:t>
      </w:r>
    </w:p>
    <w:p w:rsidR="005517C4" w:rsidRPr="005517C4" w:rsidRDefault="005517C4" w:rsidP="005517C4">
      <w:pPr>
        <w:numPr>
          <w:ilvl w:val="0"/>
          <w:numId w:val="2"/>
        </w:numPr>
        <w:bidi w:val="0"/>
        <w:spacing w:before="100" w:beforeAutospacing="1" w:after="100" w:afterAutospacing="1" w:line="240" w:lineRule="auto"/>
        <w:rPr>
          <w:rFonts w:asciiTheme="majorBidi" w:eastAsia="Times New Roman" w:hAnsiTheme="majorBidi" w:cstheme="majorBidi"/>
          <w:sz w:val="32"/>
          <w:szCs w:val="32"/>
        </w:rPr>
      </w:pPr>
      <w:r w:rsidRPr="00901F66">
        <w:rPr>
          <w:rFonts w:asciiTheme="majorBidi" w:eastAsia="Times New Roman" w:hAnsiTheme="majorBidi" w:cstheme="majorBidi"/>
          <w:sz w:val="32"/>
          <w:szCs w:val="32"/>
        </w:rPr>
        <w:t>T</w:t>
      </w:r>
      <w:r w:rsidRPr="005517C4">
        <w:rPr>
          <w:rFonts w:asciiTheme="majorBidi" w:eastAsia="Times New Roman" w:hAnsiTheme="majorBidi" w:cstheme="majorBidi"/>
          <w:sz w:val="32"/>
          <w:szCs w:val="32"/>
        </w:rPr>
        <w:t>he ship captain, who needs to find the best route through the northern ice packs</w:t>
      </w:r>
      <w:r w:rsidRPr="00901F66">
        <w:rPr>
          <w:rFonts w:asciiTheme="majorBidi" w:eastAsia="Times New Roman" w:hAnsiTheme="majorBidi" w:cstheme="majorBidi"/>
          <w:sz w:val="32"/>
          <w:szCs w:val="32"/>
        </w:rPr>
        <w:t>.</w:t>
      </w:r>
    </w:p>
    <w:p w:rsidR="005517C4" w:rsidRPr="005517C4" w:rsidRDefault="005517C4" w:rsidP="005517C4">
      <w:pPr>
        <w:numPr>
          <w:ilvl w:val="0"/>
          <w:numId w:val="2"/>
        </w:numPr>
        <w:bidi w:val="0"/>
        <w:spacing w:before="100" w:beforeAutospacing="1" w:after="100" w:afterAutospacing="1" w:line="240" w:lineRule="auto"/>
        <w:rPr>
          <w:rFonts w:asciiTheme="majorBidi" w:eastAsia="Times New Roman" w:hAnsiTheme="majorBidi" w:cstheme="majorBidi"/>
          <w:sz w:val="32"/>
          <w:szCs w:val="32"/>
        </w:rPr>
      </w:pPr>
      <w:r w:rsidRPr="00901F66">
        <w:rPr>
          <w:rFonts w:asciiTheme="majorBidi" w:eastAsia="Times New Roman" w:hAnsiTheme="majorBidi" w:cstheme="majorBidi"/>
          <w:sz w:val="32"/>
          <w:szCs w:val="32"/>
        </w:rPr>
        <w:t>T</w:t>
      </w:r>
      <w:r w:rsidRPr="005517C4">
        <w:rPr>
          <w:rFonts w:asciiTheme="majorBidi" w:eastAsia="Times New Roman" w:hAnsiTheme="majorBidi" w:cstheme="majorBidi"/>
          <w:sz w:val="32"/>
          <w:szCs w:val="32"/>
        </w:rPr>
        <w:t>he firefighter, who sends out his crews based on information about the size and movement of a forest fire.</w:t>
      </w:r>
    </w:p>
    <w:p w:rsidR="00140F45" w:rsidRDefault="005517C4" w:rsidP="00381C02">
      <w:pPr>
        <w:bidi w:val="0"/>
        <w:ind w:left="426"/>
        <w:rPr>
          <w:rFonts w:asciiTheme="majorBidi" w:hAnsiTheme="majorBidi" w:cstheme="majorBidi"/>
          <w:b/>
          <w:bCs/>
          <w:color w:val="383838"/>
          <w:sz w:val="32"/>
          <w:szCs w:val="32"/>
          <w:bdr w:val="none" w:sz="0" w:space="0" w:color="auto" w:frame="1"/>
          <w:shd w:val="clear" w:color="auto" w:fill="F5F5F5"/>
        </w:rPr>
      </w:pPr>
      <w:r w:rsidRPr="005A1252">
        <w:rPr>
          <w:rFonts w:asciiTheme="majorBidi" w:hAnsiTheme="majorBidi" w:cstheme="majorBidi"/>
          <w:color w:val="333333"/>
          <w:sz w:val="32"/>
          <w:szCs w:val="32"/>
          <w:shd w:val="clear" w:color="auto" w:fill="FFFFFF"/>
        </w:rPr>
        <w:t>And there are many more ways to use remote sensing.</w:t>
      </w:r>
    </w:p>
    <w:p w:rsidR="00140F45" w:rsidRDefault="00140F45" w:rsidP="00140F45">
      <w:pPr>
        <w:bidi w:val="0"/>
        <w:spacing w:after="0"/>
        <w:rPr>
          <w:rFonts w:asciiTheme="majorBidi" w:hAnsiTheme="majorBidi" w:cstheme="majorBidi"/>
          <w:b/>
          <w:bCs/>
          <w:color w:val="383838"/>
          <w:sz w:val="32"/>
          <w:szCs w:val="32"/>
          <w:bdr w:val="none" w:sz="0" w:space="0" w:color="auto" w:frame="1"/>
          <w:shd w:val="clear" w:color="auto" w:fill="F5F5F5"/>
        </w:rPr>
      </w:pPr>
    </w:p>
    <w:p w:rsidR="00381C02" w:rsidRPr="00907247" w:rsidRDefault="00381C02" w:rsidP="00381C02">
      <w:pPr>
        <w:bidi w:val="0"/>
        <w:spacing w:after="0"/>
        <w:rPr>
          <w:rFonts w:asciiTheme="majorBidi" w:hAnsiTheme="majorBidi" w:cstheme="majorBidi"/>
          <w:b/>
          <w:bCs/>
          <w:i/>
          <w:iCs/>
          <w:color w:val="383838"/>
          <w:sz w:val="32"/>
          <w:szCs w:val="32"/>
          <w:bdr w:val="none" w:sz="0" w:space="0" w:color="auto" w:frame="1"/>
          <w:shd w:val="clear" w:color="auto" w:fill="F5F5F5"/>
        </w:rPr>
      </w:pPr>
      <w:r w:rsidRPr="00907247">
        <w:rPr>
          <w:rFonts w:asciiTheme="majorBidi" w:hAnsiTheme="majorBidi" w:cstheme="majorBidi"/>
          <w:b/>
          <w:bCs/>
          <w:i/>
          <w:iCs/>
          <w:color w:val="383838"/>
          <w:sz w:val="32"/>
          <w:szCs w:val="32"/>
          <w:bdr w:val="none" w:sz="0" w:space="0" w:color="auto" w:frame="1"/>
          <w:shd w:val="clear" w:color="auto" w:fill="F5F5F5"/>
        </w:rPr>
        <w:t xml:space="preserve">Application of Remote Sensing </w:t>
      </w:r>
    </w:p>
    <w:p w:rsidR="00381C02" w:rsidRPr="00907247" w:rsidRDefault="00381C02" w:rsidP="00381C02">
      <w:pPr>
        <w:bidi w:val="0"/>
        <w:spacing w:after="0"/>
        <w:rPr>
          <w:rFonts w:asciiTheme="majorBidi" w:hAnsiTheme="majorBidi" w:cstheme="majorBidi"/>
          <w:sz w:val="32"/>
          <w:szCs w:val="32"/>
          <w:bdr w:val="none" w:sz="0" w:space="0" w:color="auto" w:frame="1"/>
          <w:shd w:val="clear" w:color="auto" w:fill="F5F5F5"/>
        </w:rPr>
      </w:pPr>
      <w:r w:rsidRPr="00907247">
        <w:rPr>
          <w:rFonts w:asciiTheme="majorBidi" w:hAnsiTheme="majorBidi" w:cstheme="majorBidi"/>
          <w:sz w:val="32"/>
          <w:szCs w:val="32"/>
          <w:bdr w:val="none" w:sz="0" w:space="0" w:color="auto" w:frame="1"/>
          <w:shd w:val="clear" w:color="auto" w:fill="F5F5F5"/>
        </w:rPr>
        <w:t xml:space="preserve">  Satellites have played a huge role in development of many technologies such as world mapping, GPS, etc. However, their applications are not </w:t>
      </w:r>
      <w:proofErr w:type="gramStart"/>
      <w:r w:rsidRPr="00907247">
        <w:rPr>
          <w:rFonts w:asciiTheme="majorBidi" w:hAnsiTheme="majorBidi" w:cstheme="majorBidi"/>
          <w:sz w:val="32"/>
          <w:szCs w:val="32"/>
          <w:bdr w:val="none" w:sz="0" w:space="0" w:color="auto" w:frame="1"/>
          <w:shd w:val="clear" w:color="auto" w:fill="F5F5F5"/>
        </w:rPr>
        <w:t>limited  Following</w:t>
      </w:r>
      <w:proofErr w:type="gramEnd"/>
      <w:r w:rsidRPr="00907247">
        <w:rPr>
          <w:rFonts w:asciiTheme="majorBidi" w:hAnsiTheme="majorBidi" w:cstheme="majorBidi"/>
          <w:sz w:val="32"/>
          <w:szCs w:val="32"/>
          <w:bdr w:val="none" w:sz="0" w:space="0" w:color="auto" w:frame="1"/>
          <w:shd w:val="clear" w:color="auto" w:fill="F5F5F5"/>
        </w:rPr>
        <w:t xml:space="preserve"> are some major areas in which remote sensing is useful:</w:t>
      </w:r>
    </w:p>
    <w:p w:rsidR="00381C02" w:rsidRPr="00907247" w:rsidRDefault="00381C02" w:rsidP="00381C02">
      <w:pPr>
        <w:bidi w:val="0"/>
        <w:spacing w:after="0"/>
        <w:rPr>
          <w:rFonts w:asciiTheme="majorBidi" w:hAnsiTheme="majorBidi" w:cstheme="majorBidi"/>
          <w:sz w:val="32"/>
          <w:szCs w:val="32"/>
          <w:bdr w:val="none" w:sz="0" w:space="0" w:color="auto" w:frame="1"/>
          <w:shd w:val="clear" w:color="auto" w:fill="F5F5F5"/>
        </w:rPr>
      </w:pPr>
    </w:p>
    <w:p w:rsidR="00381C02" w:rsidRPr="00907247" w:rsidRDefault="00381C02" w:rsidP="00381C02">
      <w:pPr>
        <w:numPr>
          <w:ilvl w:val="0"/>
          <w:numId w:val="5"/>
        </w:numPr>
        <w:bidi w:val="0"/>
        <w:spacing w:after="0"/>
        <w:rPr>
          <w:rFonts w:asciiTheme="majorBidi" w:hAnsiTheme="majorBidi" w:cstheme="majorBidi"/>
          <w:sz w:val="32"/>
          <w:szCs w:val="32"/>
          <w:bdr w:val="none" w:sz="0" w:space="0" w:color="auto" w:frame="1"/>
          <w:shd w:val="clear" w:color="auto" w:fill="F5F5F5"/>
        </w:rPr>
      </w:pPr>
      <w:r w:rsidRPr="00907247">
        <w:rPr>
          <w:rFonts w:asciiTheme="majorBidi" w:hAnsiTheme="majorBidi" w:cstheme="majorBidi"/>
          <w:sz w:val="32"/>
          <w:szCs w:val="32"/>
          <w:bdr w:val="none" w:sz="0" w:space="0" w:color="auto" w:frame="1"/>
          <w:shd w:val="clear" w:color="auto" w:fill="F5F5F5"/>
        </w:rPr>
        <w:t>Weather</w:t>
      </w:r>
      <w:r w:rsidRPr="00907247">
        <w:rPr>
          <w:rFonts w:asciiTheme="majorBidi" w:hAnsiTheme="majorBidi" w:cstheme="majorBidi"/>
          <w:sz w:val="32"/>
          <w:szCs w:val="32"/>
          <w:bdr w:val="none" w:sz="0" w:space="0" w:color="auto" w:frame="1"/>
          <w:shd w:val="clear" w:color="auto" w:fill="F5F5F5"/>
        </w:rPr>
        <w:tab/>
      </w:r>
    </w:p>
    <w:p w:rsidR="00381C02" w:rsidRPr="00907247" w:rsidRDefault="00381C02" w:rsidP="00381C02">
      <w:pPr>
        <w:numPr>
          <w:ilvl w:val="0"/>
          <w:numId w:val="5"/>
        </w:numPr>
        <w:bidi w:val="0"/>
        <w:spacing w:after="0"/>
        <w:rPr>
          <w:rFonts w:asciiTheme="majorBidi" w:hAnsiTheme="majorBidi" w:cstheme="majorBidi"/>
          <w:sz w:val="32"/>
          <w:szCs w:val="32"/>
          <w:bdr w:val="none" w:sz="0" w:space="0" w:color="auto" w:frame="1"/>
          <w:shd w:val="clear" w:color="auto" w:fill="F5F5F5"/>
        </w:rPr>
      </w:pPr>
      <w:r w:rsidRPr="00907247">
        <w:rPr>
          <w:rFonts w:asciiTheme="majorBidi" w:hAnsiTheme="majorBidi" w:cstheme="majorBidi"/>
          <w:sz w:val="32"/>
          <w:szCs w:val="32"/>
          <w:bdr w:val="none" w:sz="0" w:space="0" w:color="auto" w:frame="1"/>
          <w:shd w:val="clear" w:color="auto" w:fill="F5F5F5"/>
        </w:rPr>
        <w:t>Agriculture</w:t>
      </w:r>
    </w:p>
    <w:p w:rsidR="00381C02" w:rsidRPr="00907247" w:rsidRDefault="00381C02" w:rsidP="00381C02">
      <w:pPr>
        <w:numPr>
          <w:ilvl w:val="0"/>
          <w:numId w:val="5"/>
        </w:numPr>
        <w:bidi w:val="0"/>
        <w:spacing w:after="0"/>
        <w:rPr>
          <w:rFonts w:asciiTheme="majorBidi" w:hAnsiTheme="majorBidi" w:cstheme="majorBidi"/>
          <w:sz w:val="32"/>
          <w:szCs w:val="32"/>
          <w:bdr w:val="none" w:sz="0" w:space="0" w:color="auto" w:frame="1"/>
          <w:shd w:val="clear" w:color="auto" w:fill="F5F5F5"/>
        </w:rPr>
      </w:pPr>
      <w:r w:rsidRPr="00907247">
        <w:rPr>
          <w:rFonts w:asciiTheme="majorBidi" w:hAnsiTheme="majorBidi" w:cstheme="majorBidi"/>
          <w:sz w:val="32"/>
          <w:szCs w:val="32"/>
          <w:bdr w:val="none" w:sz="0" w:space="0" w:color="auto" w:frame="1"/>
          <w:shd w:val="clear" w:color="auto" w:fill="F5F5F5"/>
        </w:rPr>
        <w:t>Forestry</w:t>
      </w:r>
    </w:p>
    <w:p w:rsidR="00381C02" w:rsidRPr="00907247" w:rsidRDefault="00381C02" w:rsidP="00381C02">
      <w:pPr>
        <w:numPr>
          <w:ilvl w:val="0"/>
          <w:numId w:val="5"/>
        </w:numPr>
        <w:bidi w:val="0"/>
        <w:spacing w:after="0"/>
        <w:rPr>
          <w:rFonts w:asciiTheme="majorBidi" w:hAnsiTheme="majorBidi" w:cstheme="majorBidi"/>
          <w:sz w:val="32"/>
          <w:szCs w:val="32"/>
          <w:bdr w:val="none" w:sz="0" w:space="0" w:color="auto" w:frame="1"/>
          <w:shd w:val="clear" w:color="auto" w:fill="F5F5F5"/>
        </w:rPr>
      </w:pPr>
      <w:r w:rsidRPr="00907247">
        <w:rPr>
          <w:rFonts w:asciiTheme="majorBidi" w:hAnsiTheme="majorBidi" w:cstheme="majorBidi"/>
          <w:sz w:val="32"/>
          <w:szCs w:val="32"/>
          <w:bdr w:val="none" w:sz="0" w:space="0" w:color="auto" w:frame="1"/>
          <w:shd w:val="clear" w:color="auto" w:fill="F5F5F5"/>
        </w:rPr>
        <w:t>Military surveillance</w:t>
      </w:r>
    </w:p>
    <w:p w:rsidR="00381C02" w:rsidRPr="00907247" w:rsidRDefault="00381C02" w:rsidP="00381C02">
      <w:pPr>
        <w:numPr>
          <w:ilvl w:val="0"/>
          <w:numId w:val="5"/>
        </w:numPr>
        <w:bidi w:val="0"/>
        <w:spacing w:after="0"/>
        <w:rPr>
          <w:rFonts w:asciiTheme="majorBidi" w:hAnsiTheme="majorBidi" w:cstheme="majorBidi"/>
          <w:sz w:val="32"/>
          <w:szCs w:val="32"/>
          <w:bdr w:val="none" w:sz="0" w:space="0" w:color="auto" w:frame="1"/>
          <w:shd w:val="clear" w:color="auto" w:fill="F5F5F5"/>
        </w:rPr>
      </w:pPr>
      <w:r w:rsidRPr="00907247">
        <w:rPr>
          <w:rFonts w:asciiTheme="majorBidi" w:hAnsiTheme="majorBidi" w:cstheme="majorBidi"/>
          <w:sz w:val="32"/>
          <w:szCs w:val="32"/>
          <w:bdr w:val="none" w:sz="0" w:space="0" w:color="auto" w:frame="1"/>
          <w:shd w:val="clear" w:color="auto" w:fill="F5F5F5"/>
        </w:rPr>
        <w:lastRenderedPageBreak/>
        <w:t>Hydrology</w:t>
      </w:r>
    </w:p>
    <w:p w:rsidR="00381C02" w:rsidRPr="00907247" w:rsidRDefault="00381C02" w:rsidP="00381C02">
      <w:pPr>
        <w:numPr>
          <w:ilvl w:val="0"/>
          <w:numId w:val="5"/>
        </w:numPr>
        <w:bidi w:val="0"/>
        <w:spacing w:after="0"/>
        <w:rPr>
          <w:rFonts w:asciiTheme="majorBidi" w:hAnsiTheme="majorBidi" w:cstheme="majorBidi"/>
          <w:sz w:val="32"/>
          <w:szCs w:val="32"/>
          <w:bdr w:val="none" w:sz="0" w:space="0" w:color="auto" w:frame="1"/>
          <w:shd w:val="clear" w:color="auto" w:fill="F5F5F5"/>
        </w:rPr>
      </w:pPr>
      <w:r w:rsidRPr="00907247">
        <w:rPr>
          <w:rFonts w:asciiTheme="majorBidi" w:hAnsiTheme="majorBidi" w:cstheme="majorBidi"/>
          <w:sz w:val="32"/>
          <w:szCs w:val="32"/>
          <w:bdr w:val="none" w:sz="0" w:space="0" w:color="auto" w:frame="1"/>
          <w:shd w:val="clear" w:color="auto" w:fill="F5F5F5"/>
        </w:rPr>
        <w:t xml:space="preserve">Geology of Earth’s surface </w:t>
      </w:r>
    </w:p>
    <w:p w:rsidR="00381C02" w:rsidRPr="00907247" w:rsidRDefault="00381C02" w:rsidP="00381C02">
      <w:pPr>
        <w:numPr>
          <w:ilvl w:val="0"/>
          <w:numId w:val="5"/>
        </w:numPr>
        <w:bidi w:val="0"/>
        <w:spacing w:after="0"/>
        <w:rPr>
          <w:rFonts w:asciiTheme="majorBidi" w:hAnsiTheme="majorBidi" w:cstheme="majorBidi"/>
          <w:sz w:val="32"/>
          <w:szCs w:val="32"/>
          <w:bdr w:val="none" w:sz="0" w:space="0" w:color="auto" w:frame="1"/>
          <w:shd w:val="clear" w:color="auto" w:fill="F5F5F5"/>
        </w:rPr>
      </w:pPr>
      <w:r w:rsidRPr="00907247">
        <w:rPr>
          <w:rFonts w:asciiTheme="majorBidi" w:hAnsiTheme="majorBidi" w:cstheme="majorBidi"/>
          <w:sz w:val="32"/>
          <w:szCs w:val="32"/>
          <w:bdr w:val="none" w:sz="0" w:space="0" w:color="auto" w:frame="1"/>
          <w:shd w:val="clear" w:color="auto" w:fill="F5F5F5"/>
        </w:rPr>
        <w:t>Biodiversity</w:t>
      </w:r>
      <w:r w:rsidRPr="00907247">
        <w:rPr>
          <w:rFonts w:asciiTheme="majorBidi" w:hAnsiTheme="majorBidi" w:cstheme="majorBidi"/>
          <w:sz w:val="32"/>
          <w:szCs w:val="32"/>
          <w:bdr w:val="none" w:sz="0" w:space="0" w:color="auto" w:frame="1"/>
          <w:shd w:val="clear" w:color="auto" w:fill="F5F5F5"/>
        </w:rPr>
        <w:tab/>
      </w:r>
    </w:p>
    <w:p w:rsidR="00381C02" w:rsidRPr="00907247" w:rsidRDefault="00381C02" w:rsidP="00381C02">
      <w:pPr>
        <w:numPr>
          <w:ilvl w:val="0"/>
          <w:numId w:val="5"/>
        </w:numPr>
        <w:bidi w:val="0"/>
        <w:spacing w:after="0"/>
        <w:rPr>
          <w:rFonts w:asciiTheme="majorBidi" w:hAnsiTheme="majorBidi" w:cstheme="majorBidi"/>
          <w:sz w:val="32"/>
          <w:szCs w:val="32"/>
          <w:bdr w:val="none" w:sz="0" w:space="0" w:color="auto" w:frame="1"/>
          <w:shd w:val="clear" w:color="auto" w:fill="F5F5F5"/>
        </w:rPr>
      </w:pPr>
      <w:r w:rsidRPr="00907247">
        <w:rPr>
          <w:rFonts w:asciiTheme="majorBidi" w:hAnsiTheme="majorBidi" w:cstheme="majorBidi"/>
          <w:sz w:val="32"/>
          <w:szCs w:val="32"/>
          <w:bdr w:val="none" w:sz="0" w:space="0" w:color="auto" w:frame="1"/>
          <w:shd w:val="clear" w:color="auto" w:fill="F5F5F5"/>
        </w:rPr>
        <w:t>Discovering ancient archaeological sites</w:t>
      </w:r>
    </w:p>
    <w:p w:rsidR="00381C02" w:rsidRPr="00907247" w:rsidRDefault="00381C02" w:rsidP="00381C02">
      <w:pPr>
        <w:numPr>
          <w:ilvl w:val="0"/>
          <w:numId w:val="5"/>
        </w:numPr>
        <w:bidi w:val="0"/>
        <w:spacing w:after="0"/>
        <w:rPr>
          <w:rFonts w:asciiTheme="majorBidi" w:hAnsiTheme="majorBidi" w:cstheme="majorBidi"/>
          <w:sz w:val="32"/>
          <w:szCs w:val="32"/>
          <w:bdr w:val="none" w:sz="0" w:space="0" w:color="auto" w:frame="1"/>
          <w:shd w:val="clear" w:color="auto" w:fill="F5F5F5"/>
        </w:rPr>
      </w:pPr>
      <w:r w:rsidRPr="00907247">
        <w:rPr>
          <w:rFonts w:asciiTheme="majorBidi" w:hAnsiTheme="majorBidi" w:cstheme="majorBidi"/>
          <w:sz w:val="32"/>
          <w:szCs w:val="32"/>
          <w:bdr w:val="none" w:sz="0" w:space="0" w:color="auto" w:frame="1"/>
          <w:shd w:val="clear" w:color="auto" w:fill="F5F5F5"/>
        </w:rPr>
        <w:t>Improving air traffic control</w:t>
      </w:r>
    </w:p>
    <w:p w:rsidR="00381C02" w:rsidRPr="00907247" w:rsidRDefault="00381C02" w:rsidP="00381C02">
      <w:pPr>
        <w:numPr>
          <w:ilvl w:val="0"/>
          <w:numId w:val="5"/>
        </w:numPr>
        <w:bidi w:val="0"/>
        <w:spacing w:after="0"/>
        <w:rPr>
          <w:rFonts w:asciiTheme="majorBidi" w:hAnsiTheme="majorBidi" w:cstheme="majorBidi"/>
          <w:sz w:val="32"/>
          <w:szCs w:val="32"/>
          <w:bdr w:val="none" w:sz="0" w:space="0" w:color="auto" w:frame="1"/>
          <w:shd w:val="clear" w:color="auto" w:fill="F5F5F5"/>
        </w:rPr>
      </w:pPr>
      <w:r w:rsidRPr="00907247">
        <w:rPr>
          <w:rFonts w:asciiTheme="majorBidi" w:hAnsiTheme="majorBidi" w:cstheme="majorBidi"/>
          <w:sz w:val="32"/>
          <w:szCs w:val="32"/>
          <w:bdr w:val="none" w:sz="0" w:space="0" w:color="auto" w:frame="1"/>
          <w:shd w:val="clear" w:color="auto" w:fill="F5F5F5"/>
        </w:rPr>
        <w:t xml:space="preserve">Marine life </w:t>
      </w:r>
    </w:p>
    <w:p w:rsidR="00381C02" w:rsidRPr="00907247" w:rsidRDefault="00381C02" w:rsidP="00381C02">
      <w:pPr>
        <w:numPr>
          <w:ilvl w:val="0"/>
          <w:numId w:val="5"/>
        </w:numPr>
        <w:bidi w:val="0"/>
        <w:spacing w:after="0"/>
        <w:rPr>
          <w:rFonts w:asciiTheme="majorBidi" w:hAnsiTheme="majorBidi" w:cstheme="majorBidi"/>
          <w:sz w:val="32"/>
          <w:szCs w:val="32"/>
          <w:bdr w:val="none" w:sz="0" w:space="0" w:color="auto" w:frame="1"/>
          <w:shd w:val="clear" w:color="auto" w:fill="F5F5F5"/>
        </w:rPr>
      </w:pPr>
      <w:r w:rsidRPr="00907247">
        <w:rPr>
          <w:rFonts w:asciiTheme="majorBidi" w:hAnsiTheme="majorBidi" w:cstheme="majorBidi"/>
          <w:sz w:val="32"/>
          <w:szCs w:val="32"/>
          <w:bdr w:val="none" w:sz="0" w:space="0" w:color="auto" w:frame="1"/>
          <w:shd w:val="clear" w:color="auto" w:fill="F5F5F5"/>
        </w:rPr>
        <w:t>Environmental preservation</w:t>
      </w:r>
    </w:p>
    <w:p w:rsidR="00381C02" w:rsidRPr="00907247" w:rsidRDefault="00381C02" w:rsidP="00381C02">
      <w:pPr>
        <w:numPr>
          <w:ilvl w:val="0"/>
          <w:numId w:val="5"/>
        </w:numPr>
        <w:bidi w:val="0"/>
        <w:spacing w:after="0"/>
        <w:rPr>
          <w:rFonts w:asciiTheme="majorBidi" w:hAnsiTheme="majorBidi" w:cstheme="majorBidi"/>
          <w:sz w:val="32"/>
          <w:szCs w:val="32"/>
          <w:bdr w:val="none" w:sz="0" w:space="0" w:color="auto" w:frame="1"/>
          <w:shd w:val="clear" w:color="auto" w:fill="F5F5F5"/>
        </w:rPr>
      </w:pPr>
      <w:r w:rsidRPr="00907247">
        <w:rPr>
          <w:rFonts w:asciiTheme="majorBidi" w:hAnsiTheme="majorBidi" w:cstheme="majorBidi"/>
          <w:sz w:val="32"/>
          <w:szCs w:val="32"/>
          <w:bdr w:val="none" w:sz="0" w:space="0" w:color="auto" w:frame="1"/>
          <w:shd w:val="clear" w:color="auto" w:fill="F5F5F5"/>
        </w:rPr>
        <w:t>Monitoring oil reserves</w:t>
      </w:r>
    </w:p>
    <w:p w:rsidR="00381C02" w:rsidRPr="00907247" w:rsidRDefault="00381C02" w:rsidP="00381C02">
      <w:pPr>
        <w:numPr>
          <w:ilvl w:val="0"/>
          <w:numId w:val="5"/>
        </w:numPr>
        <w:bidi w:val="0"/>
        <w:spacing w:after="0"/>
        <w:rPr>
          <w:rFonts w:asciiTheme="majorBidi" w:hAnsiTheme="majorBidi" w:cstheme="majorBidi"/>
          <w:b/>
          <w:bCs/>
          <w:color w:val="383838"/>
          <w:sz w:val="32"/>
          <w:szCs w:val="32"/>
          <w:bdr w:val="none" w:sz="0" w:space="0" w:color="auto" w:frame="1"/>
          <w:shd w:val="clear" w:color="auto" w:fill="F5F5F5"/>
        </w:rPr>
      </w:pPr>
      <w:r w:rsidRPr="00907247">
        <w:rPr>
          <w:rFonts w:asciiTheme="majorBidi" w:hAnsiTheme="majorBidi" w:cstheme="majorBidi"/>
          <w:sz w:val="32"/>
          <w:szCs w:val="32"/>
          <w:bdr w:val="none" w:sz="0" w:space="0" w:color="auto" w:frame="1"/>
          <w:shd w:val="clear" w:color="auto" w:fill="F5F5F5"/>
        </w:rPr>
        <w:t>Observing climate changes</w:t>
      </w:r>
    </w:p>
    <w:p w:rsidR="00140F45" w:rsidRDefault="00140F45" w:rsidP="00140F45">
      <w:pPr>
        <w:bidi w:val="0"/>
        <w:spacing w:after="0"/>
        <w:rPr>
          <w:rFonts w:asciiTheme="majorBidi" w:hAnsiTheme="majorBidi" w:cstheme="majorBidi"/>
          <w:b/>
          <w:bCs/>
          <w:color w:val="383838"/>
          <w:sz w:val="32"/>
          <w:szCs w:val="32"/>
          <w:bdr w:val="none" w:sz="0" w:space="0" w:color="auto" w:frame="1"/>
          <w:shd w:val="clear" w:color="auto" w:fill="F5F5F5"/>
        </w:rPr>
      </w:pPr>
    </w:p>
    <w:p w:rsidR="00DA1D72" w:rsidRDefault="00DA1D72" w:rsidP="00140F45">
      <w:pPr>
        <w:bidi w:val="0"/>
        <w:spacing w:after="0"/>
        <w:rPr>
          <w:rFonts w:asciiTheme="majorBidi" w:hAnsiTheme="majorBidi" w:cstheme="majorBidi"/>
          <w:sz w:val="32"/>
          <w:szCs w:val="32"/>
        </w:rPr>
      </w:pPr>
      <w:r w:rsidRPr="00DA1D72">
        <w:rPr>
          <w:rFonts w:asciiTheme="majorBidi" w:hAnsiTheme="majorBidi" w:cstheme="majorBidi"/>
          <w:b/>
          <w:bCs/>
          <w:color w:val="383838"/>
          <w:sz w:val="32"/>
          <w:szCs w:val="32"/>
          <w:bdr w:val="none" w:sz="0" w:space="0" w:color="auto" w:frame="1"/>
          <w:shd w:val="clear" w:color="auto" w:fill="F5F5F5"/>
        </w:rPr>
        <w:t>Remote Sensing Methods</w:t>
      </w:r>
    </w:p>
    <w:p w:rsidR="00381C02" w:rsidRPr="00381C02" w:rsidRDefault="00381C02" w:rsidP="00381C02">
      <w:pPr>
        <w:bidi w:val="0"/>
        <w:spacing w:after="0"/>
        <w:rPr>
          <w:rFonts w:asciiTheme="majorBidi" w:hAnsiTheme="majorBidi" w:cstheme="majorBidi"/>
          <w:sz w:val="32"/>
          <w:szCs w:val="32"/>
        </w:rPr>
      </w:pPr>
      <w:r w:rsidRPr="00381C02">
        <w:rPr>
          <w:rFonts w:asciiTheme="majorBidi" w:hAnsiTheme="majorBidi" w:cstheme="majorBidi"/>
          <w:sz w:val="32"/>
          <w:szCs w:val="32"/>
        </w:rPr>
        <w:t>Remote sensing refers to the activities of obtaining information about an object by a sensor without being direct contact with object.</w:t>
      </w:r>
    </w:p>
    <w:p w:rsidR="00381C02" w:rsidRPr="00381C02" w:rsidRDefault="00381C02" w:rsidP="00381C02">
      <w:pPr>
        <w:bidi w:val="0"/>
        <w:spacing w:after="0"/>
        <w:rPr>
          <w:rFonts w:asciiTheme="majorBidi" w:hAnsiTheme="majorBidi" w:cstheme="majorBidi"/>
          <w:sz w:val="32"/>
          <w:szCs w:val="32"/>
        </w:rPr>
      </w:pPr>
      <w:r w:rsidRPr="00381C02">
        <w:rPr>
          <w:rFonts w:asciiTheme="majorBidi" w:hAnsiTheme="majorBidi" w:cstheme="majorBidi"/>
          <w:sz w:val="32"/>
          <w:szCs w:val="32"/>
        </w:rPr>
        <w:t xml:space="preserve">Remote sensors can be classified into </w:t>
      </w:r>
      <w:proofErr w:type="gramStart"/>
      <w:r w:rsidRPr="00381C02">
        <w:rPr>
          <w:rFonts w:asciiTheme="majorBidi" w:hAnsiTheme="majorBidi" w:cstheme="majorBidi"/>
          <w:sz w:val="32"/>
          <w:szCs w:val="32"/>
        </w:rPr>
        <w:t>active  and</w:t>
      </w:r>
      <w:proofErr w:type="gramEnd"/>
      <w:r w:rsidRPr="00381C02">
        <w:rPr>
          <w:rFonts w:asciiTheme="majorBidi" w:hAnsiTheme="majorBidi" w:cstheme="majorBidi"/>
          <w:sz w:val="32"/>
          <w:szCs w:val="32"/>
        </w:rPr>
        <w:t xml:space="preserve"> passive type in accordance with  the source of electromagnetic radiation.</w:t>
      </w:r>
    </w:p>
    <w:p w:rsidR="00381C02" w:rsidRPr="00381C02" w:rsidRDefault="00381C02" w:rsidP="00381C02">
      <w:pPr>
        <w:bidi w:val="0"/>
        <w:spacing w:after="0"/>
        <w:rPr>
          <w:rFonts w:asciiTheme="majorBidi" w:hAnsiTheme="majorBidi" w:cstheme="majorBidi"/>
          <w:sz w:val="32"/>
          <w:szCs w:val="32"/>
        </w:rPr>
      </w:pPr>
      <w:r w:rsidRPr="00381C02">
        <w:rPr>
          <w:rFonts w:asciiTheme="majorBidi" w:hAnsiTheme="majorBidi" w:cstheme="majorBidi"/>
          <w:sz w:val="32"/>
          <w:szCs w:val="32"/>
        </w:rPr>
        <w:t xml:space="preserve">    Some sensors rely on the radiation emitted or reflected from the object.  This type of sensors is called </w:t>
      </w:r>
      <w:r w:rsidRPr="00381C02">
        <w:rPr>
          <w:rFonts w:asciiTheme="majorBidi" w:hAnsiTheme="majorBidi" w:cstheme="majorBidi"/>
          <w:b/>
          <w:bCs/>
          <w:i/>
          <w:iCs/>
          <w:sz w:val="32"/>
          <w:szCs w:val="32"/>
        </w:rPr>
        <w:t xml:space="preserve">passive sensor. </w:t>
      </w:r>
      <w:proofErr w:type="gramStart"/>
      <w:r w:rsidRPr="00381C02">
        <w:rPr>
          <w:rFonts w:asciiTheme="majorBidi" w:hAnsiTheme="majorBidi" w:cstheme="majorBidi"/>
          <w:sz w:val="32"/>
          <w:szCs w:val="32"/>
        </w:rPr>
        <w:t>other</w:t>
      </w:r>
      <w:proofErr w:type="gramEnd"/>
      <w:r w:rsidRPr="00381C02">
        <w:rPr>
          <w:rFonts w:asciiTheme="majorBidi" w:hAnsiTheme="majorBidi" w:cstheme="majorBidi"/>
          <w:sz w:val="32"/>
          <w:szCs w:val="32"/>
        </w:rPr>
        <w:t xml:space="preserve"> type of sensor shines electromagnetic radiation onto the object and receives the reflected radiation. They are called </w:t>
      </w:r>
      <w:r w:rsidRPr="00381C02">
        <w:rPr>
          <w:rFonts w:asciiTheme="majorBidi" w:hAnsiTheme="majorBidi" w:cstheme="majorBidi"/>
          <w:b/>
          <w:bCs/>
          <w:i/>
          <w:iCs/>
          <w:sz w:val="32"/>
          <w:szCs w:val="32"/>
        </w:rPr>
        <w:t>active sensor</w:t>
      </w:r>
      <w:r w:rsidRPr="00381C02">
        <w:rPr>
          <w:rFonts w:asciiTheme="majorBidi" w:hAnsiTheme="majorBidi" w:cstheme="majorBidi"/>
          <w:sz w:val="32"/>
          <w:szCs w:val="32"/>
        </w:rPr>
        <w:t>.</w:t>
      </w:r>
    </w:p>
    <w:p w:rsidR="00381C02" w:rsidRPr="00381C02" w:rsidRDefault="00381C02" w:rsidP="00381C02">
      <w:pPr>
        <w:bidi w:val="0"/>
        <w:spacing w:after="0"/>
        <w:rPr>
          <w:rFonts w:asciiTheme="majorBidi" w:hAnsiTheme="majorBidi" w:cstheme="majorBidi"/>
          <w:sz w:val="32"/>
          <w:szCs w:val="32"/>
        </w:rPr>
      </w:pPr>
      <w:r w:rsidRPr="00381C02">
        <w:rPr>
          <w:rFonts w:asciiTheme="majorBidi" w:hAnsiTheme="majorBidi" w:cstheme="majorBidi"/>
          <w:sz w:val="32"/>
          <w:szCs w:val="32"/>
        </w:rPr>
        <w:drawing>
          <wp:anchor distT="0" distB="0" distL="114300" distR="114300" simplePos="0" relativeHeight="251663360" behindDoc="1" locked="0" layoutInCell="1" allowOverlap="1" wp14:anchorId="7F73885B" wp14:editId="0E42FD07">
            <wp:simplePos x="0" y="0"/>
            <wp:positionH relativeFrom="column">
              <wp:posOffset>3617595</wp:posOffset>
            </wp:positionH>
            <wp:positionV relativeFrom="paragraph">
              <wp:posOffset>127635</wp:posOffset>
            </wp:positionV>
            <wp:extent cx="1781175" cy="1790700"/>
            <wp:effectExtent l="38100" t="0" r="47625" b="0"/>
            <wp:wrapTight wrapText="bothSides">
              <wp:wrapPolygon edited="0">
                <wp:start x="-462" y="919"/>
                <wp:lineTo x="-462" y="20451"/>
                <wp:lineTo x="21947" y="20451"/>
                <wp:lineTo x="21947" y="919"/>
                <wp:lineTo x="-462" y="91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ive remote.jpg"/>
                    <pic:cNvPicPr/>
                  </pic:nvPicPr>
                  <pic:blipFill>
                    <a:blip r:embed="rId17">
                      <a:extLst>
                        <a:ext uri="{BEBA8EAE-BF5A-486C-A8C5-ECC9F3942E4B}">
                          <a14:imgProps xmlns:a14="http://schemas.microsoft.com/office/drawing/2010/main">
                            <a14:imgLayer r:embed="rId18">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781175" cy="1790700"/>
                    </a:xfrm>
                    <a:prstGeom prst="rect">
                      <a:avLst/>
                    </a:prstGeom>
                    <a:scene3d>
                      <a:camera prst="orthographicFront">
                        <a:rot lat="1800000" lon="10799999" rev="10799999"/>
                      </a:camera>
                      <a:lightRig rig="threePt" dir="t"/>
                    </a:scene3d>
                  </pic:spPr>
                </pic:pic>
              </a:graphicData>
            </a:graphic>
            <wp14:sizeRelH relativeFrom="page">
              <wp14:pctWidth>0</wp14:pctWidth>
            </wp14:sizeRelH>
            <wp14:sizeRelV relativeFrom="page">
              <wp14:pctHeight>0</wp14:pctHeight>
            </wp14:sizeRelV>
          </wp:anchor>
        </w:drawing>
      </w:r>
      <w:r w:rsidRPr="00381C02">
        <w:rPr>
          <w:rFonts w:asciiTheme="majorBidi" w:hAnsiTheme="majorBidi" w:cstheme="majorBidi"/>
          <w:sz w:val="32"/>
          <w:szCs w:val="32"/>
        </w:rPr>
        <w:t xml:space="preserve"> </w:t>
      </w:r>
    </w:p>
    <w:p w:rsidR="00381C02" w:rsidRPr="00381C02" w:rsidRDefault="00381C02" w:rsidP="00381C02">
      <w:pPr>
        <w:bidi w:val="0"/>
        <w:spacing w:after="0"/>
        <w:rPr>
          <w:rFonts w:asciiTheme="majorBidi" w:hAnsiTheme="majorBidi" w:cstheme="majorBidi"/>
          <w:sz w:val="32"/>
          <w:szCs w:val="32"/>
        </w:rPr>
      </w:pPr>
    </w:p>
    <w:p w:rsidR="00381C02" w:rsidRPr="00381C02" w:rsidRDefault="00381C02" w:rsidP="00381C02">
      <w:pPr>
        <w:bidi w:val="0"/>
        <w:spacing w:after="0"/>
        <w:rPr>
          <w:rFonts w:asciiTheme="majorBidi" w:hAnsiTheme="majorBidi" w:cstheme="majorBidi"/>
          <w:sz w:val="32"/>
          <w:szCs w:val="32"/>
        </w:rPr>
      </w:pPr>
      <w:r w:rsidRPr="00381C02">
        <w:rPr>
          <w:rFonts w:asciiTheme="majorBidi" w:hAnsiTheme="majorBidi" w:cstheme="majorBidi"/>
          <w:sz w:val="32"/>
          <w:szCs w:val="32"/>
        </w:rPr>
        <w:drawing>
          <wp:anchor distT="0" distB="0" distL="114300" distR="114300" simplePos="0" relativeHeight="251664384" behindDoc="0" locked="0" layoutInCell="1" allowOverlap="1" wp14:anchorId="19019795" wp14:editId="6D20FE67">
            <wp:simplePos x="0" y="0"/>
            <wp:positionH relativeFrom="column">
              <wp:align>left</wp:align>
            </wp:positionH>
            <wp:positionV relativeFrom="paragraph">
              <wp:align>top</wp:align>
            </wp:positionV>
            <wp:extent cx="1990725" cy="14001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sactive.gif"/>
                    <pic:cNvPicPr/>
                  </pic:nvPicPr>
                  <pic:blipFill>
                    <a:blip r:embed="rId19">
                      <a:extLst>
                        <a:ext uri="{28A0092B-C50C-407E-A947-70E740481C1C}">
                          <a14:useLocalDpi xmlns:a14="http://schemas.microsoft.com/office/drawing/2010/main" val="0"/>
                        </a:ext>
                      </a:extLst>
                    </a:blip>
                    <a:stretch>
                      <a:fillRect/>
                    </a:stretch>
                  </pic:blipFill>
                  <pic:spPr>
                    <a:xfrm>
                      <a:off x="0" y="0"/>
                      <a:ext cx="1990725" cy="1400175"/>
                    </a:xfrm>
                    <a:prstGeom prst="rect">
                      <a:avLst/>
                    </a:prstGeom>
                  </pic:spPr>
                </pic:pic>
              </a:graphicData>
            </a:graphic>
            <wp14:sizeRelV relativeFrom="margin">
              <wp14:pctHeight>0</wp14:pctHeight>
            </wp14:sizeRelV>
          </wp:anchor>
        </w:drawing>
      </w:r>
      <w:r w:rsidRPr="00381C02">
        <w:rPr>
          <w:rFonts w:asciiTheme="majorBidi" w:hAnsiTheme="majorBidi" w:cstheme="majorBidi"/>
          <w:sz w:val="32"/>
          <w:szCs w:val="32"/>
        </w:rPr>
        <w:t xml:space="preserve">          </w:t>
      </w:r>
    </w:p>
    <w:p w:rsidR="00381C02" w:rsidRPr="00381C02" w:rsidRDefault="00381C02" w:rsidP="00381C02">
      <w:pPr>
        <w:bidi w:val="0"/>
        <w:spacing w:after="0"/>
        <w:rPr>
          <w:rFonts w:asciiTheme="majorBidi" w:hAnsiTheme="majorBidi" w:cstheme="majorBidi"/>
          <w:sz w:val="32"/>
          <w:szCs w:val="32"/>
        </w:rPr>
      </w:pPr>
      <w:r w:rsidRPr="00381C02">
        <w:rPr>
          <w:rFonts w:asciiTheme="majorBidi" w:hAnsiTheme="majorBidi" w:cstheme="majorBidi"/>
          <w:sz w:val="32"/>
          <w:szCs w:val="32"/>
        </w:rPr>
        <w:t xml:space="preserve">    </w:t>
      </w:r>
    </w:p>
    <w:p w:rsidR="00381C02" w:rsidRPr="00381C02" w:rsidRDefault="00381C02" w:rsidP="00381C02">
      <w:pPr>
        <w:bidi w:val="0"/>
        <w:spacing w:after="0"/>
        <w:rPr>
          <w:rFonts w:asciiTheme="majorBidi" w:hAnsiTheme="majorBidi" w:cstheme="majorBidi"/>
          <w:sz w:val="32"/>
          <w:szCs w:val="32"/>
        </w:rPr>
      </w:pPr>
      <w:r w:rsidRPr="00381C02">
        <w:rPr>
          <w:rFonts w:asciiTheme="majorBidi" w:hAnsiTheme="majorBidi" w:cstheme="majorBidi"/>
          <w:sz w:val="32"/>
          <w:szCs w:val="32"/>
        </w:rPr>
        <w:t xml:space="preserve">         </w:t>
      </w:r>
    </w:p>
    <w:p w:rsidR="00381C02" w:rsidRPr="00381C02" w:rsidRDefault="00381C02" w:rsidP="00381C02">
      <w:pPr>
        <w:bidi w:val="0"/>
        <w:spacing w:after="0"/>
        <w:rPr>
          <w:rFonts w:asciiTheme="majorBidi" w:hAnsiTheme="majorBidi" w:cstheme="majorBidi"/>
          <w:sz w:val="32"/>
          <w:szCs w:val="32"/>
        </w:rPr>
      </w:pPr>
    </w:p>
    <w:p w:rsidR="00381C02" w:rsidRPr="00381C02" w:rsidRDefault="00381C02" w:rsidP="00381C02">
      <w:pPr>
        <w:bidi w:val="0"/>
        <w:spacing w:after="0"/>
        <w:rPr>
          <w:rFonts w:asciiTheme="majorBidi" w:hAnsiTheme="majorBidi" w:cstheme="majorBidi"/>
          <w:sz w:val="32"/>
          <w:szCs w:val="32"/>
        </w:rPr>
      </w:pPr>
    </w:p>
    <w:p w:rsidR="00381C02" w:rsidRPr="00381C02" w:rsidRDefault="00381C02" w:rsidP="00381C02">
      <w:pPr>
        <w:bidi w:val="0"/>
        <w:spacing w:after="0"/>
        <w:rPr>
          <w:rFonts w:asciiTheme="majorBidi" w:hAnsiTheme="majorBidi" w:cstheme="majorBidi"/>
          <w:sz w:val="32"/>
          <w:szCs w:val="32"/>
        </w:rPr>
      </w:pPr>
      <w:r w:rsidRPr="00381C02">
        <w:rPr>
          <w:rFonts w:asciiTheme="majorBidi" w:hAnsiTheme="majorBidi" w:cstheme="majorBidi"/>
          <w:sz w:val="32"/>
          <w:szCs w:val="32"/>
        </w:rPr>
        <w:t xml:space="preserve">                    </w:t>
      </w:r>
    </w:p>
    <w:p w:rsidR="00381C02" w:rsidRPr="00381C02" w:rsidRDefault="00381C02" w:rsidP="00381C02">
      <w:pPr>
        <w:bidi w:val="0"/>
        <w:spacing w:after="0"/>
        <w:rPr>
          <w:rFonts w:asciiTheme="majorBidi" w:hAnsiTheme="majorBidi" w:cstheme="majorBidi"/>
          <w:sz w:val="32"/>
          <w:szCs w:val="32"/>
        </w:rPr>
      </w:pPr>
      <w:r w:rsidRPr="00381C02">
        <w:rPr>
          <w:rFonts w:asciiTheme="majorBidi" w:hAnsiTheme="majorBidi" w:cstheme="majorBidi"/>
          <w:sz w:val="32"/>
          <w:szCs w:val="32"/>
        </w:rPr>
        <w:t xml:space="preserve">           Active sensor                                          Passive sensor                                                                                </w:t>
      </w:r>
    </w:p>
    <w:p w:rsidR="00381C02" w:rsidRPr="00381C02" w:rsidRDefault="00381C02" w:rsidP="00381C02">
      <w:pPr>
        <w:bidi w:val="0"/>
        <w:spacing w:after="0"/>
        <w:rPr>
          <w:rFonts w:asciiTheme="majorBidi" w:hAnsiTheme="majorBidi" w:cstheme="majorBidi"/>
          <w:b/>
          <w:bCs/>
          <w:sz w:val="32"/>
          <w:szCs w:val="32"/>
        </w:rPr>
      </w:pPr>
    </w:p>
    <w:p w:rsidR="00381C02" w:rsidRPr="00381C02" w:rsidRDefault="00381C02" w:rsidP="00381C02">
      <w:pPr>
        <w:bidi w:val="0"/>
        <w:spacing w:after="0"/>
        <w:rPr>
          <w:rFonts w:asciiTheme="majorBidi" w:hAnsiTheme="majorBidi" w:cstheme="majorBidi"/>
          <w:b/>
          <w:bCs/>
          <w:sz w:val="32"/>
          <w:szCs w:val="32"/>
        </w:rPr>
      </w:pPr>
    </w:p>
    <w:p w:rsidR="00381C02" w:rsidRPr="00381C02" w:rsidRDefault="00381C02" w:rsidP="00381C02">
      <w:pPr>
        <w:bidi w:val="0"/>
        <w:spacing w:after="0"/>
        <w:rPr>
          <w:rFonts w:asciiTheme="majorBidi" w:hAnsiTheme="majorBidi" w:cstheme="majorBidi"/>
          <w:b/>
          <w:bCs/>
          <w:sz w:val="32"/>
          <w:szCs w:val="32"/>
        </w:rPr>
      </w:pPr>
    </w:p>
    <w:p w:rsidR="00381C02" w:rsidRPr="00381C02" w:rsidRDefault="00381C02" w:rsidP="00381C02">
      <w:pPr>
        <w:bidi w:val="0"/>
        <w:spacing w:after="0"/>
        <w:rPr>
          <w:rFonts w:asciiTheme="majorBidi" w:hAnsiTheme="majorBidi" w:cstheme="majorBidi"/>
          <w:b/>
          <w:bCs/>
          <w:sz w:val="32"/>
          <w:szCs w:val="32"/>
        </w:rPr>
      </w:pPr>
      <w:r w:rsidRPr="00381C02">
        <w:rPr>
          <w:rFonts w:asciiTheme="majorBidi" w:hAnsiTheme="majorBidi" w:cstheme="majorBidi"/>
          <w:b/>
          <w:bCs/>
          <w:sz w:val="32"/>
          <w:szCs w:val="32"/>
        </w:rPr>
        <w:t>Active Sensors</w:t>
      </w:r>
    </w:p>
    <w:p w:rsidR="00381C02" w:rsidRPr="00381C02" w:rsidRDefault="00381C02" w:rsidP="00381C02">
      <w:pPr>
        <w:bidi w:val="0"/>
        <w:spacing w:after="0"/>
        <w:rPr>
          <w:rFonts w:asciiTheme="majorBidi" w:hAnsiTheme="majorBidi" w:cstheme="majorBidi"/>
          <w:sz w:val="32"/>
          <w:szCs w:val="32"/>
        </w:rPr>
      </w:pPr>
      <w:r w:rsidRPr="00381C02">
        <w:rPr>
          <w:rFonts w:asciiTheme="majorBidi" w:hAnsiTheme="majorBidi" w:cstheme="majorBidi"/>
          <w:sz w:val="32"/>
          <w:szCs w:val="32"/>
        </w:rPr>
        <w:t>The majority of active sensors operate in the microwave portion of the electromagnetic spectrum, which makes them able to penetrate the atmosphere under most conditions. An active technique views the target from either end of a baseline of known length. The change in apparent view direction (parallax) is related to the absolute distance between the instrument and target.</w:t>
      </w:r>
    </w:p>
    <w:p w:rsidR="00381C02" w:rsidRPr="00381C02" w:rsidRDefault="00381C02" w:rsidP="00381C02">
      <w:pPr>
        <w:numPr>
          <w:ilvl w:val="0"/>
          <w:numId w:val="7"/>
        </w:numPr>
        <w:bidi w:val="0"/>
        <w:spacing w:after="0"/>
        <w:rPr>
          <w:rFonts w:asciiTheme="majorBidi" w:hAnsiTheme="majorBidi" w:cstheme="majorBidi"/>
          <w:sz w:val="32"/>
          <w:szCs w:val="32"/>
        </w:rPr>
      </w:pPr>
      <w:hyperlink r:id="rId20" w:anchor="altlidarradar" w:history="1">
        <w:r w:rsidRPr="00381C02">
          <w:rPr>
            <w:rStyle w:val="Hyperlink"/>
            <w:rFonts w:asciiTheme="majorBidi" w:hAnsiTheme="majorBidi" w:cstheme="majorBidi"/>
            <w:b/>
            <w:bCs/>
            <w:sz w:val="32"/>
            <w:szCs w:val="32"/>
          </w:rPr>
          <w:t>Laser altimeter</w:t>
        </w:r>
      </w:hyperlink>
      <w:r w:rsidRPr="00381C02">
        <w:rPr>
          <w:rFonts w:asciiTheme="majorBidi" w:hAnsiTheme="majorBidi" w:cstheme="majorBidi"/>
          <w:sz w:val="32"/>
          <w:szCs w:val="32"/>
        </w:rPr>
        <w:t>—</w:t>
      </w:r>
      <w:proofErr w:type="gramStart"/>
      <w:r w:rsidRPr="00381C02">
        <w:rPr>
          <w:rFonts w:asciiTheme="majorBidi" w:hAnsiTheme="majorBidi" w:cstheme="majorBidi"/>
          <w:sz w:val="32"/>
          <w:szCs w:val="32"/>
        </w:rPr>
        <w:t>An</w:t>
      </w:r>
      <w:proofErr w:type="gramEnd"/>
      <w:r w:rsidRPr="00381C02">
        <w:rPr>
          <w:rFonts w:asciiTheme="majorBidi" w:hAnsiTheme="majorBidi" w:cstheme="majorBidi"/>
          <w:sz w:val="32"/>
          <w:szCs w:val="32"/>
        </w:rPr>
        <w:t xml:space="preserve"> instrument that uses a </w:t>
      </w:r>
      <w:proofErr w:type="spellStart"/>
      <w:r w:rsidRPr="00381C02">
        <w:rPr>
          <w:rFonts w:asciiTheme="majorBidi" w:hAnsiTheme="majorBidi" w:cstheme="majorBidi"/>
          <w:sz w:val="32"/>
          <w:szCs w:val="32"/>
        </w:rPr>
        <w:t>lidar</w:t>
      </w:r>
      <w:proofErr w:type="spellEnd"/>
      <w:r w:rsidRPr="00381C02">
        <w:rPr>
          <w:rFonts w:asciiTheme="majorBidi" w:hAnsiTheme="majorBidi" w:cstheme="majorBidi"/>
          <w:sz w:val="32"/>
          <w:szCs w:val="32"/>
        </w:rPr>
        <w:t xml:space="preserve"> to measure the height of the platform (spacecraft or aircraft) above the surface. The height of the platform with respect to the mean Earth’s surface is used to determine the topography of the underlying surface.</w:t>
      </w:r>
    </w:p>
    <w:p w:rsidR="00381C02" w:rsidRPr="00907247" w:rsidRDefault="00381C02" w:rsidP="00381C02">
      <w:pPr>
        <w:numPr>
          <w:ilvl w:val="0"/>
          <w:numId w:val="7"/>
        </w:numPr>
        <w:bidi w:val="0"/>
        <w:spacing w:after="0"/>
        <w:rPr>
          <w:rFonts w:asciiTheme="majorBidi" w:hAnsiTheme="majorBidi" w:cstheme="majorBidi"/>
          <w:sz w:val="32"/>
          <w:szCs w:val="32"/>
        </w:rPr>
      </w:pPr>
      <w:hyperlink r:id="rId21" w:anchor="altlidarradar" w:history="1">
        <w:proofErr w:type="spellStart"/>
        <w:r w:rsidRPr="00907247">
          <w:rPr>
            <w:rStyle w:val="Hyperlink"/>
            <w:rFonts w:asciiTheme="majorBidi" w:hAnsiTheme="majorBidi" w:cstheme="majorBidi"/>
            <w:b/>
            <w:bCs/>
            <w:sz w:val="32"/>
            <w:szCs w:val="32"/>
          </w:rPr>
          <w:t>Lidar</w:t>
        </w:r>
        <w:proofErr w:type="spellEnd"/>
      </w:hyperlink>
      <w:r w:rsidRPr="00907247">
        <w:rPr>
          <w:rFonts w:asciiTheme="majorBidi" w:hAnsiTheme="majorBidi" w:cstheme="majorBidi"/>
          <w:sz w:val="32"/>
          <w:szCs w:val="32"/>
        </w:rPr>
        <w:t>—A light detection and ranging sensor that uses a laser (light amplification by stimulated emission of radiation) radar to transmit a light pulse and a receiver with sensitive</w:t>
      </w:r>
      <w:r w:rsidR="00907247" w:rsidRPr="00907247">
        <w:rPr>
          <w:rFonts w:asciiTheme="majorBidi" w:hAnsiTheme="majorBidi" w:cstheme="majorBidi"/>
          <w:sz w:val="32"/>
          <w:szCs w:val="32"/>
        </w:rPr>
        <w:t xml:space="preserve"> d</w:t>
      </w:r>
      <w:r w:rsidRPr="00907247">
        <w:rPr>
          <w:rFonts w:asciiTheme="majorBidi" w:hAnsiTheme="majorBidi" w:cstheme="majorBidi"/>
          <w:sz w:val="32"/>
          <w:szCs w:val="32"/>
        </w:rPr>
        <w:t>etectors to measure the backscattered or reflected light. Distance to the object is determined by recording the time between transmitted and backscattered pulses and by using the speed of light to calculate the distance traveled.</w:t>
      </w:r>
    </w:p>
    <w:p w:rsidR="00381C02" w:rsidRPr="00381C02" w:rsidRDefault="00381C02" w:rsidP="00381C02">
      <w:pPr>
        <w:numPr>
          <w:ilvl w:val="0"/>
          <w:numId w:val="7"/>
        </w:numPr>
        <w:bidi w:val="0"/>
        <w:spacing w:after="0"/>
        <w:rPr>
          <w:rFonts w:asciiTheme="majorBidi" w:hAnsiTheme="majorBidi" w:cstheme="majorBidi"/>
          <w:sz w:val="32"/>
          <w:szCs w:val="32"/>
        </w:rPr>
      </w:pPr>
      <w:hyperlink r:id="rId22" w:anchor="altlidarradar" w:history="1">
        <w:r w:rsidRPr="00381C02">
          <w:rPr>
            <w:rStyle w:val="Hyperlink"/>
            <w:rFonts w:asciiTheme="majorBidi" w:hAnsiTheme="majorBidi" w:cstheme="majorBidi"/>
            <w:b/>
            <w:bCs/>
            <w:sz w:val="32"/>
            <w:szCs w:val="32"/>
          </w:rPr>
          <w:t>Radar</w:t>
        </w:r>
      </w:hyperlink>
      <w:r w:rsidRPr="00381C02">
        <w:rPr>
          <w:rFonts w:asciiTheme="majorBidi" w:hAnsiTheme="majorBidi" w:cstheme="majorBidi"/>
          <w:sz w:val="32"/>
          <w:szCs w:val="32"/>
        </w:rPr>
        <w:t>—</w:t>
      </w:r>
      <w:proofErr w:type="gramStart"/>
      <w:r w:rsidRPr="00381C02">
        <w:rPr>
          <w:rFonts w:asciiTheme="majorBidi" w:hAnsiTheme="majorBidi" w:cstheme="majorBidi"/>
          <w:sz w:val="32"/>
          <w:szCs w:val="32"/>
        </w:rPr>
        <w:t>An</w:t>
      </w:r>
      <w:proofErr w:type="gramEnd"/>
      <w:r w:rsidRPr="00381C02">
        <w:rPr>
          <w:rFonts w:asciiTheme="majorBidi" w:hAnsiTheme="majorBidi" w:cstheme="majorBidi"/>
          <w:sz w:val="32"/>
          <w:szCs w:val="32"/>
        </w:rPr>
        <w:t xml:space="preserve"> active radio detection and ranging sensor that provides its own source of electromagnetic energy. An active radar sensor, whether airborne or </w:t>
      </w:r>
      <w:proofErr w:type="spellStart"/>
      <w:r w:rsidRPr="00381C02">
        <w:rPr>
          <w:rFonts w:asciiTheme="majorBidi" w:hAnsiTheme="majorBidi" w:cstheme="majorBidi"/>
          <w:sz w:val="32"/>
          <w:szCs w:val="32"/>
        </w:rPr>
        <w:t>spaceborne</w:t>
      </w:r>
      <w:proofErr w:type="spellEnd"/>
      <w:r w:rsidRPr="00381C02">
        <w:rPr>
          <w:rFonts w:asciiTheme="majorBidi" w:hAnsiTheme="majorBidi" w:cstheme="majorBidi"/>
          <w:sz w:val="32"/>
          <w:szCs w:val="32"/>
        </w:rPr>
        <w:t xml:space="preserve">, emits microwave radiation in a series of pulses from an antenna. When the energy reaches the target, some of the energy is reflected back toward the sensor. This backscattered microwave radiation is detected, measured, and timed. The time required for the energy to travel to the target and return back to the sensor determines the distance or range to the target. By recording the range and magnitude of the energy </w:t>
      </w:r>
      <w:r w:rsidRPr="00381C02">
        <w:rPr>
          <w:rFonts w:asciiTheme="majorBidi" w:hAnsiTheme="majorBidi" w:cstheme="majorBidi"/>
          <w:sz w:val="32"/>
          <w:szCs w:val="32"/>
        </w:rPr>
        <w:lastRenderedPageBreak/>
        <w:t>reflected from all targets as the system passes by, a two-dimensional image of the surface can be produced.</w:t>
      </w:r>
    </w:p>
    <w:p w:rsidR="00381C02" w:rsidRPr="00381C02" w:rsidRDefault="00381C02" w:rsidP="00381C02">
      <w:pPr>
        <w:numPr>
          <w:ilvl w:val="0"/>
          <w:numId w:val="7"/>
        </w:numPr>
        <w:bidi w:val="0"/>
        <w:spacing w:after="0"/>
        <w:rPr>
          <w:rFonts w:asciiTheme="majorBidi" w:hAnsiTheme="majorBidi" w:cstheme="majorBidi"/>
          <w:sz w:val="32"/>
          <w:szCs w:val="32"/>
        </w:rPr>
      </w:pPr>
      <w:hyperlink r:id="rId23" w:anchor="ranging" w:history="1">
        <w:r w:rsidRPr="00381C02">
          <w:rPr>
            <w:rStyle w:val="Hyperlink"/>
            <w:rFonts w:asciiTheme="majorBidi" w:hAnsiTheme="majorBidi" w:cstheme="majorBidi"/>
            <w:b/>
            <w:bCs/>
            <w:sz w:val="32"/>
            <w:szCs w:val="32"/>
          </w:rPr>
          <w:t>Ranging Instrument</w:t>
        </w:r>
      </w:hyperlink>
      <w:r w:rsidRPr="00381C02">
        <w:rPr>
          <w:rFonts w:asciiTheme="majorBidi" w:hAnsiTheme="majorBidi" w:cstheme="majorBidi"/>
          <w:sz w:val="32"/>
          <w:szCs w:val="32"/>
        </w:rPr>
        <w:t>—</w:t>
      </w:r>
      <w:proofErr w:type="gramStart"/>
      <w:r w:rsidRPr="00381C02">
        <w:rPr>
          <w:rFonts w:asciiTheme="majorBidi" w:hAnsiTheme="majorBidi" w:cstheme="majorBidi"/>
          <w:sz w:val="32"/>
          <w:szCs w:val="32"/>
        </w:rPr>
        <w:t>A</w:t>
      </w:r>
      <w:proofErr w:type="gramEnd"/>
      <w:r w:rsidRPr="00381C02">
        <w:rPr>
          <w:rFonts w:asciiTheme="majorBidi" w:hAnsiTheme="majorBidi" w:cstheme="majorBidi"/>
          <w:sz w:val="32"/>
          <w:szCs w:val="32"/>
        </w:rPr>
        <w:t xml:space="preserve"> device that measures the distance between the instrument and a target object. Radars and altimeters work by determining the time a transmitted pulse (microwaves or light) takes to reflect from a target and return to the instrument. Another technique employs identical microwave instruments on a pair of platforms. Signals are transmitted from each instrument to the other, with the distance between the two determined from the difference between the received signal phase and transmitted (reference) phase. These are examples of active techniques. An active technique views the target from either end of a baseline of known length. The change in apparent view direction (parallax) is related to the absolute distance between the instrument and target.</w:t>
      </w:r>
    </w:p>
    <w:p w:rsidR="00381C02" w:rsidRPr="00381C02" w:rsidRDefault="00381C02" w:rsidP="00381C02">
      <w:pPr>
        <w:numPr>
          <w:ilvl w:val="0"/>
          <w:numId w:val="7"/>
        </w:numPr>
        <w:bidi w:val="0"/>
        <w:spacing w:after="0"/>
        <w:rPr>
          <w:rFonts w:asciiTheme="majorBidi" w:hAnsiTheme="majorBidi" w:cstheme="majorBidi"/>
          <w:sz w:val="32"/>
          <w:szCs w:val="32"/>
        </w:rPr>
      </w:pPr>
      <w:hyperlink r:id="rId24" w:anchor="scatterometers" w:history="1">
        <w:proofErr w:type="spellStart"/>
        <w:r w:rsidRPr="00381C02">
          <w:rPr>
            <w:rStyle w:val="Hyperlink"/>
            <w:rFonts w:asciiTheme="majorBidi" w:hAnsiTheme="majorBidi" w:cstheme="majorBidi"/>
            <w:b/>
            <w:bCs/>
            <w:sz w:val="32"/>
            <w:szCs w:val="32"/>
          </w:rPr>
          <w:t>Scatterometer</w:t>
        </w:r>
        <w:proofErr w:type="spellEnd"/>
      </w:hyperlink>
      <w:r w:rsidRPr="00381C02">
        <w:rPr>
          <w:rFonts w:asciiTheme="majorBidi" w:hAnsiTheme="majorBidi" w:cstheme="majorBidi"/>
          <w:sz w:val="32"/>
          <w:szCs w:val="32"/>
        </w:rPr>
        <w:t>—</w:t>
      </w:r>
      <w:proofErr w:type="gramStart"/>
      <w:r w:rsidRPr="00381C02">
        <w:rPr>
          <w:rFonts w:asciiTheme="majorBidi" w:hAnsiTheme="majorBidi" w:cstheme="majorBidi"/>
          <w:sz w:val="32"/>
          <w:szCs w:val="32"/>
        </w:rPr>
        <w:t>A</w:t>
      </w:r>
      <w:proofErr w:type="gramEnd"/>
      <w:r w:rsidRPr="00381C02">
        <w:rPr>
          <w:rFonts w:asciiTheme="majorBidi" w:hAnsiTheme="majorBidi" w:cstheme="majorBidi"/>
          <w:sz w:val="32"/>
          <w:szCs w:val="32"/>
        </w:rPr>
        <w:t xml:space="preserve"> high-frequency microwave radar designed specifically to measure backscattered radiation. Over ocean surfaces, measurements of backscattered radiation in the microwave spectral region can be used to derive maps of surface wind speed and direction.</w:t>
      </w:r>
    </w:p>
    <w:p w:rsidR="00381C02" w:rsidRDefault="00381C02" w:rsidP="00381C02">
      <w:pPr>
        <w:numPr>
          <w:ilvl w:val="0"/>
          <w:numId w:val="7"/>
        </w:numPr>
        <w:bidi w:val="0"/>
        <w:spacing w:after="0"/>
        <w:rPr>
          <w:rFonts w:asciiTheme="majorBidi" w:hAnsiTheme="majorBidi" w:cstheme="majorBidi"/>
          <w:sz w:val="32"/>
          <w:szCs w:val="32"/>
        </w:rPr>
      </w:pPr>
      <w:hyperlink r:id="rId25" w:anchor="sounder" w:history="1">
        <w:r w:rsidRPr="00381C02">
          <w:rPr>
            <w:rStyle w:val="Hyperlink"/>
            <w:rFonts w:asciiTheme="majorBidi" w:hAnsiTheme="majorBidi" w:cstheme="majorBidi"/>
            <w:b/>
            <w:bCs/>
            <w:sz w:val="32"/>
            <w:szCs w:val="32"/>
          </w:rPr>
          <w:t>Sounder</w:t>
        </w:r>
      </w:hyperlink>
      <w:r w:rsidRPr="00381C02">
        <w:rPr>
          <w:rFonts w:asciiTheme="majorBidi" w:hAnsiTheme="majorBidi" w:cstheme="majorBidi"/>
          <w:sz w:val="32"/>
          <w:szCs w:val="32"/>
        </w:rPr>
        <w:t>—</w:t>
      </w:r>
      <w:proofErr w:type="gramStart"/>
      <w:r w:rsidRPr="00381C02">
        <w:rPr>
          <w:rFonts w:asciiTheme="majorBidi" w:hAnsiTheme="majorBidi" w:cstheme="majorBidi"/>
          <w:sz w:val="32"/>
          <w:szCs w:val="32"/>
        </w:rPr>
        <w:t>An</w:t>
      </w:r>
      <w:proofErr w:type="gramEnd"/>
      <w:r w:rsidRPr="00381C02">
        <w:rPr>
          <w:rFonts w:asciiTheme="majorBidi" w:hAnsiTheme="majorBidi" w:cstheme="majorBidi"/>
          <w:sz w:val="32"/>
          <w:szCs w:val="32"/>
        </w:rPr>
        <w:t xml:space="preserve"> instrument that measures vertical distribution of precipitation and other atmospheric characteristics such as temperature, humidity, and cloud composition.</w:t>
      </w:r>
    </w:p>
    <w:p w:rsidR="00907247" w:rsidRDefault="00907247" w:rsidP="00907247">
      <w:pPr>
        <w:bidi w:val="0"/>
        <w:spacing w:after="0"/>
        <w:rPr>
          <w:rFonts w:asciiTheme="majorBidi" w:hAnsiTheme="majorBidi" w:cstheme="majorBidi"/>
          <w:sz w:val="32"/>
          <w:szCs w:val="32"/>
        </w:rPr>
      </w:pPr>
    </w:p>
    <w:p w:rsidR="00907247" w:rsidRDefault="00907247" w:rsidP="00907247">
      <w:pPr>
        <w:bidi w:val="0"/>
        <w:spacing w:after="0"/>
        <w:rPr>
          <w:rFonts w:asciiTheme="majorBidi" w:hAnsiTheme="majorBidi" w:cstheme="majorBidi"/>
          <w:sz w:val="32"/>
          <w:szCs w:val="32"/>
        </w:rPr>
      </w:pPr>
    </w:p>
    <w:p w:rsidR="00907247" w:rsidRDefault="00907247" w:rsidP="00907247">
      <w:pPr>
        <w:bidi w:val="0"/>
        <w:spacing w:after="0"/>
        <w:rPr>
          <w:rFonts w:asciiTheme="majorBidi" w:hAnsiTheme="majorBidi" w:cstheme="majorBidi"/>
          <w:sz w:val="32"/>
          <w:szCs w:val="32"/>
        </w:rPr>
      </w:pPr>
    </w:p>
    <w:p w:rsidR="00907247" w:rsidRDefault="00907247" w:rsidP="00907247">
      <w:pPr>
        <w:bidi w:val="0"/>
        <w:spacing w:after="0"/>
        <w:rPr>
          <w:rFonts w:asciiTheme="majorBidi" w:hAnsiTheme="majorBidi" w:cstheme="majorBidi"/>
          <w:sz w:val="32"/>
          <w:szCs w:val="32"/>
        </w:rPr>
      </w:pPr>
    </w:p>
    <w:p w:rsidR="00907247" w:rsidRDefault="00907247" w:rsidP="00907247">
      <w:pPr>
        <w:bidi w:val="0"/>
        <w:spacing w:after="0"/>
        <w:rPr>
          <w:rFonts w:asciiTheme="majorBidi" w:hAnsiTheme="majorBidi" w:cstheme="majorBidi"/>
          <w:sz w:val="32"/>
          <w:szCs w:val="32"/>
        </w:rPr>
      </w:pPr>
    </w:p>
    <w:p w:rsidR="00907247" w:rsidRDefault="00907247" w:rsidP="00907247">
      <w:pPr>
        <w:bidi w:val="0"/>
        <w:spacing w:after="0"/>
        <w:rPr>
          <w:rFonts w:asciiTheme="majorBidi" w:hAnsiTheme="majorBidi" w:cstheme="majorBidi"/>
          <w:sz w:val="32"/>
          <w:szCs w:val="32"/>
        </w:rPr>
      </w:pPr>
    </w:p>
    <w:p w:rsidR="00907247" w:rsidRDefault="00907247" w:rsidP="00907247">
      <w:pPr>
        <w:bidi w:val="0"/>
        <w:spacing w:after="0"/>
        <w:rPr>
          <w:rFonts w:asciiTheme="majorBidi" w:hAnsiTheme="majorBidi" w:cstheme="majorBidi"/>
          <w:sz w:val="32"/>
          <w:szCs w:val="32"/>
        </w:rPr>
      </w:pPr>
    </w:p>
    <w:p w:rsidR="00907247" w:rsidRPr="00381C02" w:rsidRDefault="00907247" w:rsidP="00907247">
      <w:pPr>
        <w:bidi w:val="0"/>
        <w:spacing w:after="0"/>
        <w:rPr>
          <w:rFonts w:asciiTheme="majorBidi" w:hAnsiTheme="majorBidi" w:cstheme="majorBidi"/>
          <w:sz w:val="32"/>
          <w:szCs w:val="32"/>
        </w:rPr>
      </w:pPr>
    </w:p>
    <w:p w:rsidR="00381C02" w:rsidRPr="00381C02" w:rsidRDefault="00381C02" w:rsidP="00381C02">
      <w:pPr>
        <w:bidi w:val="0"/>
        <w:spacing w:after="0"/>
        <w:rPr>
          <w:rFonts w:asciiTheme="majorBidi" w:hAnsiTheme="majorBidi" w:cstheme="majorBidi"/>
          <w:b/>
          <w:bCs/>
          <w:sz w:val="32"/>
          <w:szCs w:val="32"/>
        </w:rPr>
      </w:pPr>
      <w:r w:rsidRPr="00381C02">
        <w:rPr>
          <w:rFonts w:asciiTheme="majorBidi" w:hAnsiTheme="majorBidi" w:cstheme="majorBidi"/>
          <w:b/>
          <w:bCs/>
          <w:sz w:val="32"/>
          <w:szCs w:val="32"/>
        </w:rPr>
        <w:t>Passive Sensors</w:t>
      </w:r>
    </w:p>
    <w:p w:rsidR="00381C02" w:rsidRPr="00381C02" w:rsidRDefault="00381C02" w:rsidP="00381C02">
      <w:pPr>
        <w:bidi w:val="0"/>
        <w:spacing w:after="0"/>
        <w:rPr>
          <w:rFonts w:asciiTheme="majorBidi" w:hAnsiTheme="majorBidi" w:cstheme="majorBidi"/>
          <w:sz w:val="32"/>
          <w:szCs w:val="32"/>
        </w:rPr>
      </w:pPr>
      <w:r w:rsidRPr="00381C02">
        <w:rPr>
          <w:rFonts w:asciiTheme="majorBidi" w:hAnsiTheme="majorBidi" w:cstheme="majorBidi"/>
          <w:sz w:val="32"/>
          <w:szCs w:val="32"/>
        </w:rPr>
        <w:t>Passive sensors include different types of radiometers and spectrometers. Most passive systems used in remote sensing applications operate in the visible, infrared, thermal infrared, and microwave portions of the electromagnetic spectrum. Passive remote sensors include the following:</w:t>
      </w:r>
    </w:p>
    <w:p w:rsidR="00381C02" w:rsidRPr="00381C02" w:rsidRDefault="00381C02" w:rsidP="00381C02">
      <w:pPr>
        <w:numPr>
          <w:ilvl w:val="0"/>
          <w:numId w:val="8"/>
        </w:numPr>
        <w:bidi w:val="0"/>
        <w:spacing w:after="0"/>
        <w:rPr>
          <w:rFonts w:asciiTheme="majorBidi" w:hAnsiTheme="majorBidi" w:cstheme="majorBidi"/>
          <w:sz w:val="32"/>
          <w:szCs w:val="32"/>
        </w:rPr>
      </w:pPr>
      <w:hyperlink r:id="rId26" w:anchor="ranging" w:history="1">
        <w:r w:rsidRPr="00381C02">
          <w:rPr>
            <w:rStyle w:val="Hyperlink"/>
            <w:rFonts w:asciiTheme="majorBidi" w:hAnsiTheme="majorBidi" w:cstheme="majorBidi"/>
            <w:b/>
            <w:bCs/>
            <w:sz w:val="32"/>
            <w:szCs w:val="32"/>
          </w:rPr>
          <w:t>Accelerometer</w:t>
        </w:r>
      </w:hyperlink>
      <w:r w:rsidRPr="00381C02">
        <w:rPr>
          <w:rFonts w:asciiTheme="majorBidi" w:hAnsiTheme="majorBidi" w:cstheme="majorBidi"/>
          <w:sz w:val="32"/>
          <w:szCs w:val="32"/>
        </w:rPr>
        <w:t>—</w:t>
      </w:r>
      <w:proofErr w:type="gramStart"/>
      <w:r w:rsidRPr="00381C02">
        <w:rPr>
          <w:rFonts w:asciiTheme="majorBidi" w:hAnsiTheme="majorBidi" w:cstheme="majorBidi"/>
          <w:sz w:val="32"/>
          <w:szCs w:val="32"/>
        </w:rPr>
        <w:t>An</w:t>
      </w:r>
      <w:proofErr w:type="gramEnd"/>
      <w:r w:rsidRPr="00381C02">
        <w:rPr>
          <w:rFonts w:asciiTheme="majorBidi" w:hAnsiTheme="majorBidi" w:cstheme="majorBidi"/>
          <w:sz w:val="32"/>
          <w:szCs w:val="32"/>
        </w:rPr>
        <w:t xml:space="preserve"> instrument that measures acceleration (change in velocity per unit time). There are two general types of accelerometers. One measures translational accelerations (changes in linear motions in one or more dimensions), and the other measures angular accelerations (changes in rotation rate per unit time).</w:t>
      </w:r>
    </w:p>
    <w:p w:rsidR="00381C02" w:rsidRPr="00381C02" w:rsidRDefault="00381C02" w:rsidP="00381C02">
      <w:pPr>
        <w:numPr>
          <w:ilvl w:val="0"/>
          <w:numId w:val="8"/>
        </w:numPr>
        <w:bidi w:val="0"/>
        <w:spacing w:after="0"/>
        <w:rPr>
          <w:rFonts w:asciiTheme="majorBidi" w:hAnsiTheme="majorBidi" w:cstheme="majorBidi"/>
          <w:sz w:val="32"/>
          <w:szCs w:val="32"/>
        </w:rPr>
      </w:pPr>
      <w:hyperlink r:id="rId27" w:anchor="hyperspectral" w:history="1">
        <w:proofErr w:type="spellStart"/>
        <w:r w:rsidRPr="00381C02">
          <w:rPr>
            <w:rStyle w:val="Hyperlink"/>
            <w:rFonts w:asciiTheme="majorBidi" w:hAnsiTheme="majorBidi" w:cstheme="majorBidi"/>
            <w:b/>
            <w:bCs/>
            <w:sz w:val="32"/>
            <w:szCs w:val="32"/>
          </w:rPr>
          <w:t>Hyperspectral</w:t>
        </w:r>
        <w:proofErr w:type="spellEnd"/>
        <w:r w:rsidRPr="00381C02">
          <w:rPr>
            <w:rStyle w:val="Hyperlink"/>
            <w:rFonts w:asciiTheme="majorBidi" w:hAnsiTheme="majorBidi" w:cstheme="majorBidi"/>
            <w:b/>
            <w:bCs/>
            <w:sz w:val="32"/>
            <w:szCs w:val="32"/>
          </w:rPr>
          <w:t xml:space="preserve"> radiometer</w:t>
        </w:r>
      </w:hyperlink>
      <w:r w:rsidRPr="00381C02">
        <w:rPr>
          <w:rFonts w:asciiTheme="majorBidi" w:hAnsiTheme="majorBidi" w:cstheme="majorBidi"/>
          <w:sz w:val="32"/>
          <w:szCs w:val="32"/>
        </w:rPr>
        <w:t>—</w:t>
      </w:r>
      <w:proofErr w:type="gramStart"/>
      <w:r w:rsidRPr="00381C02">
        <w:rPr>
          <w:rFonts w:asciiTheme="majorBidi" w:hAnsiTheme="majorBidi" w:cstheme="majorBidi"/>
          <w:sz w:val="32"/>
          <w:szCs w:val="32"/>
        </w:rPr>
        <w:t>An</w:t>
      </w:r>
      <w:proofErr w:type="gramEnd"/>
      <w:r w:rsidRPr="00381C02">
        <w:rPr>
          <w:rFonts w:asciiTheme="majorBidi" w:hAnsiTheme="majorBidi" w:cstheme="majorBidi"/>
          <w:sz w:val="32"/>
          <w:szCs w:val="32"/>
        </w:rPr>
        <w:t xml:space="preserve"> advanced multispectral sensor that detects hundreds of very narrow spectral bands throughout the visible, near-infrared, and mid-infrared portions of the electromagnetic spectrum. This sensor’s very high spectral resolution facilitates fine discrimination between different targets based on their spectral response in each of the narrow bands.</w:t>
      </w:r>
    </w:p>
    <w:p w:rsidR="00381C02" w:rsidRPr="00381C02" w:rsidRDefault="00381C02" w:rsidP="00381C02">
      <w:pPr>
        <w:numPr>
          <w:ilvl w:val="0"/>
          <w:numId w:val="8"/>
        </w:numPr>
        <w:bidi w:val="0"/>
        <w:spacing w:after="0"/>
        <w:rPr>
          <w:rFonts w:asciiTheme="majorBidi" w:hAnsiTheme="majorBidi" w:cstheme="majorBidi"/>
          <w:sz w:val="32"/>
          <w:szCs w:val="32"/>
        </w:rPr>
      </w:pPr>
      <w:hyperlink r:id="rId28" w:anchor="multispectral" w:history="1">
        <w:r w:rsidRPr="00381C02">
          <w:rPr>
            <w:rStyle w:val="Hyperlink"/>
            <w:rFonts w:asciiTheme="majorBidi" w:hAnsiTheme="majorBidi" w:cstheme="majorBidi"/>
            <w:b/>
            <w:bCs/>
            <w:sz w:val="32"/>
            <w:szCs w:val="32"/>
          </w:rPr>
          <w:t>Imaging radiometer</w:t>
        </w:r>
      </w:hyperlink>
      <w:r w:rsidRPr="00381C02">
        <w:rPr>
          <w:rFonts w:asciiTheme="majorBidi" w:hAnsiTheme="majorBidi" w:cstheme="majorBidi"/>
          <w:sz w:val="32"/>
          <w:szCs w:val="32"/>
        </w:rPr>
        <w:t>—A radiometer that has a scanning capability to provide a two-dimensional array of pixels from which an image may be produced. Scanning can be performed mechanically or electronically by using an array of detectors.</w:t>
      </w:r>
    </w:p>
    <w:p w:rsidR="00381C02" w:rsidRPr="00381C02" w:rsidRDefault="00381C02" w:rsidP="00381C02">
      <w:pPr>
        <w:numPr>
          <w:ilvl w:val="0"/>
          <w:numId w:val="8"/>
        </w:numPr>
        <w:bidi w:val="0"/>
        <w:spacing w:after="0"/>
        <w:rPr>
          <w:rFonts w:asciiTheme="majorBidi" w:hAnsiTheme="majorBidi" w:cstheme="majorBidi"/>
          <w:sz w:val="32"/>
          <w:szCs w:val="32"/>
        </w:rPr>
      </w:pPr>
      <w:hyperlink r:id="rId29" w:anchor="multispectral" w:history="1">
        <w:r w:rsidRPr="00381C02">
          <w:rPr>
            <w:rStyle w:val="Hyperlink"/>
            <w:rFonts w:asciiTheme="majorBidi" w:hAnsiTheme="majorBidi" w:cstheme="majorBidi"/>
            <w:b/>
            <w:bCs/>
            <w:sz w:val="32"/>
            <w:szCs w:val="32"/>
          </w:rPr>
          <w:t>Radiometer</w:t>
        </w:r>
      </w:hyperlink>
      <w:r w:rsidRPr="00381C02">
        <w:rPr>
          <w:rFonts w:asciiTheme="majorBidi" w:hAnsiTheme="majorBidi" w:cstheme="majorBidi"/>
          <w:sz w:val="32"/>
          <w:szCs w:val="32"/>
        </w:rPr>
        <w:t>—</w:t>
      </w:r>
      <w:proofErr w:type="gramStart"/>
      <w:r w:rsidRPr="00381C02">
        <w:rPr>
          <w:rFonts w:asciiTheme="majorBidi" w:hAnsiTheme="majorBidi" w:cstheme="majorBidi"/>
          <w:sz w:val="32"/>
          <w:szCs w:val="32"/>
        </w:rPr>
        <w:t>An</w:t>
      </w:r>
      <w:proofErr w:type="gramEnd"/>
      <w:r w:rsidRPr="00381C02">
        <w:rPr>
          <w:rFonts w:asciiTheme="majorBidi" w:hAnsiTheme="majorBidi" w:cstheme="majorBidi"/>
          <w:sz w:val="32"/>
          <w:szCs w:val="32"/>
        </w:rPr>
        <w:t xml:space="preserve"> instrument that quantitatively measures the intensity of electromagnetic radiation in some bands within the spectrum. Usually, a radiometer is further identified by the portion of the spectrum it covers; for example, visible, infrared, or microwave.</w:t>
      </w:r>
    </w:p>
    <w:p w:rsidR="00381C02" w:rsidRPr="00381C02" w:rsidRDefault="00381C02" w:rsidP="00381C02">
      <w:pPr>
        <w:numPr>
          <w:ilvl w:val="0"/>
          <w:numId w:val="8"/>
        </w:numPr>
        <w:bidi w:val="0"/>
        <w:spacing w:after="0"/>
        <w:rPr>
          <w:rFonts w:asciiTheme="majorBidi" w:hAnsiTheme="majorBidi" w:cstheme="majorBidi"/>
          <w:sz w:val="32"/>
          <w:szCs w:val="32"/>
        </w:rPr>
      </w:pPr>
      <w:hyperlink r:id="rId30" w:anchor="sounder" w:history="1">
        <w:r w:rsidRPr="00381C02">
          <w:rPr>
            <w:rStyle w:val="Hyperlink"/>
            <w:rFonts w:asciiTheme="majorBidi" w:hAnsiTheme="majorBidi" w:cstheme="majorBidi"/>
            <w:b/>
            <w:bCs/>
            <w:sz w:val="32"/>
            <w:szCs w:val="32"/>
          </w:rPr>
          <w:t>Sounder</w:t>
        </w:r>
      </w:hyperlink>
      <w:r w:rsidRPr="00381C02">
        <w:rPr>
          <w:rFonts w:asciiTheme="majorBidi" w:hAnsiTheme="majorBidi" w:cstheme="majorBidi"/>
          <w:sz w:val="32"/>
          <w:szCs w:val="32"/>
        </w:rPr>
        <w:t>—</w:t>
      </w:r>
      <w:proofErr w:type="gramStart"/>
      <w:r w:rsidRPr="00381C02">
        <w:rPr>
          <w:rFonts w:asciiTheme="majorBidi" w:hAnsiTheme="majorBidi" w:cstheme="majorBidi"/>
          <w:sz w:val="32"/>
          <w:szCs w:val="32"/>
        </w:rPr>
        <w:t>An</w:t>
      </w:r>
      <w:proofErr w:type="gramEnd"/>
      <w:r w:rsidRPr="00381C02">
        <w:rPr>
          <w:rFonts w:asciiTheme="majorBidi" w:hAnsiTheme="majorBidi" w:cstheme="majorBidi"/>
          <w:sz w:val="32"/>
          <w:szCs w:val="32"/>
        </w:rPr>
        <w:t xml:space="preserve"> instrument that measures vertical distributions of atmospheric parameters such as temperature, pressure, and composition from multispectral information.</w:t>
      </w:r>
    </w:p>
    <w:p w:rsidR="00381C02" w:rsidRPr="00381C02" w:rsidRDefault="00381C02" w:rsidP="00381C02">
      <w:pPr>
        <w:numPr>
          <w:ilvl w:val="0"/>
          <w:numId w:val="8"/>
        </w:numPr>
        <w:bidi w:val="0"/>
        <w:spacing w:after="0"/>
        <w:rPr>
          <w:rFonts w:asciiTheme="majorBidi" w:hAnsiTheme="majorBidi" w:cstheme="majorBidi"/>
          <w:sz w:val="32"/>
          <w:szCs w:val="32"/>
        </w:rPr>
      </w:pPr>
      <w:hyperlink r:id="rId31" w:anchor="spectrometer" w:history="1">
        <w:r w:rsidRPr="00381C02">
          <w:rPr>
            <w:rStyle w:val="Hyperlink"/>
            <w:rFonts w:asciiTheme="majorBidi" w:hAnsiTheme="majorBidi" w:cstheme="majorBidi"/>
            <w:b/>
            <w:bCs/>
            <w:sz w:val="32"/>
            <w:szCs w:val="32"/>
          </w:rPr>
          <w:t>Spectrometer</w:t>
        </w:r>
      </w:hyperlink>
      <w:r w:rsidRPr="00381C02">
        <w:rPr>
          <w:rFonts w:asciiTheme="majorBidi" w:hAnsiTheme="majorBidi" w:cstheme="majorBidi"/>
          <w:sz w:val="32"/>
          <w:szCs w:val="32"/>
        </w:rPr>
        <w:t>—A device that is designed to detect, measure, and analyze the spectral content of incident electromagnetic radiation. Conventional imaging spectrometers use gratings or prisms to disperse the radiation for spectral discrimination.</w:t>
      </w:r>
    </w:p>
    <w:p w:rsidR="00381C02" w:rsidRPr="00381C02" w:rsidRDefault="00381C02" w:rsidP="00381C02">
      <w:pPr>
        <w:numPr>
          <w:ilvl w:val="0"/>
          <w:numId w:val="8"/>
        </w:numPr>
        <w:bidi w:val="0"/>
        <w:spacing w:after="0"/>
        <w:rPr>
          <w:rFonts w:asciiTheme="majorBidi" w:hAnsiTheme="majorBidi" w:cstheme="majorBidi"/>
          <w:sz w:val="32"/>
          <w:szCs w:val="32"/>
        </w:rPr>
      </w:pPr>
      <w:hyperlink r:id="rId32" w:anchor="multispectral" w:history="1">
        <w:proofErr w:type="spellStart"/>
        <w:r w:rsidRPr="00381C02">
          <w:rPr>
            <w:rStyle w:val="Hyperlink"/>
            <w:rFonts w:asciiTheme="majorBidi" w:hAnsiTheme="majorBidi" w:cstheme="majorBidi"/>
            <w:b/>
            <w:bCs/>
            <w:sz w:val="32"/>
            <w:szCs w:val="32"/>
          </w:rPr>
          <w:t>Spectroradiometer</w:t>
        </w:r>
        <w:proofErr w:type="spellEnd"/>
      </w:hyperlink>
      <w:r w:rsidRPr="00381C02">
        <w:rPr>
          <w:rFonts w:asciiTheme="majorBidi" w:hAnsiTheme="majorBidi" w:cstheme="majorBidi"/>
          <w:sz w:val="32"/>
          <w:szCs w:val="32"/>
        </w:rPr>
        <w:t>—A radiometer that measures the intensity of radiation in multiple wavelength bands (i.e., multispectral). Many times the bands are of high-spectral resolution, designed for remotely sensing specific geophysical parameters</w:t>
      </w:r>
    </w:p>
    <w:p w:rsidR="00381C02" w:rsidRDefault="00381C02" w:rsidP="00381C02">
      <w:pPr>
        <w:bidi w:val="0"/>
        <w:spacing w:after="0"/>
        <w:rPr>
          <w:rFonts w:asciiTheme="majorBidi" w:hAnsiTheme="majorBidi" w:cstheme="majorBidi"/>
          <w:sz w:val="32"/>
          <w:szCs w:val="32"/>
        </w:rPr>
      </w:pPr>
    </w:p>
    <w:p w:rsidR="00140F45" w:rsidRDefault="00140F45" w:rsidP="00140F45">
      <w:pPr>
        <w:autoSpaceDE w:val="0"/>
        <w:autoSpaceDN w:val="0"/>
        <w:bidi w:val="0"/>
        <w:adjustRightInd w:val="0"/>
        <w:spacing w:after="0" w:line="240" w:lineRule="auto"/>
        <w:rPr>
          <w:rFonts w:asciiTheme="majorBidi" w:hAnsiTheme="majorBidi" w:cstheme="majorBidi"/>
          <w:b/>
          <w:bCs/>
          <w:sz w:val="32"/>
          <w:szCs w:val="32"/>
        </w:rPr>
      </w:pPr>
    </w:p>
    <w:p w:rsidR="00DA1D72" w:rsidRDefault="00140F45" w:rsidP="00140F45">
      <w:pPr>
        <w:autoSpaceDE w:val="0"/>
        <w:autoSpaceDN w:val="0"/>
        <w:bidi w:val="0"/>
        <w:adjustRightInd w:val="0"/>
        <w:spacing w:after="0" w:line="240" w:lineRule="auto"/>
        <w:rPr>
          <w:rFonts w:asciiTheme="majorBidi" w:hAnsiTheme="majorBidi" w:cstheme="majorBidi"/>
          <w:sz w:val="32"/>
          <w:szCs w:val="32"/>
        </w:rPr>
      </w:pPr>
      <w:r w:rsidRPr="00140F45">
        <w:rPr>
          <w:rFonts w:asciiTheme="majorBidi" w:hAnsiTheme="majorBidi" w:cstheme="majorBidi"/>
          <w:b/>
          <w:bCs/>
          <w:sz w:val="32"/>
          <w:szCs w:val="32"/>
        </w:rPr>
        <w:t>Satellite visible sensors</w:t>
      </w:r>
      <w:r>
        <w:rPr>
          <w:rFonts w:asciiTheme="majorBidi" w:hAnsiTheme="majorBidi" w:cstheme="majorBidi"/>
          <w:b/>
          <w:bCs/>
          <w:sz w:val="32"/>
          <w:szCs w:val="32"/>
        </w:rPr>
        <w:t xml:space="preserve">: </w:t>
      </w:r>
      <w:r w:rsidRPr="00140F45">
        <w:rPr>
          <w:rFonts w:asciiTheme="majorBidi" w:hAnsiTheme="majorBidi" w:cstheme="majorBidi"/>
          <w:sz w:val="32"/>
          <w:szCs w:val="32"/>
        </w:rPr>
        <w:t>visible imagery is available</w:t>
      </w:r>
      <w:r>
        <w:rPr>
          <w:rFonts w:asciiTheme="majorBidi" w:hAnsiTheme="majorBidi" w:cstheme="majorBidi"/>
          <w:sz w:val="32"/>
          <w:szCs w:val="32"/>
        </w:rPr>
        <w:t xml:space="preserve"> </w:t>
      </w:r>
      <w:r w:rsidRPr="00140F45">
        <w:rPr>
          <w:rFonts w:asciiTheme="majorBidi" w:hAnsiTheme="majorBidi" w:cstheme="majorBidi"/>
          <w:sz w:val="32"/>
          <w:szCs w:val="32"/>
        </w:rPr>
        <w:t>only during</w:t>
      </w:r>
      <w:r>
        <w:rPr>
          <w:rFonts w:asciiTheme="majorBidi" w:hAnsiTheme="majorBidi" w:cstheme="majorBidi"/>
          <w:sz w:val="32"/>
          <w:szCs w:val="32"/>
        </w:rPr>
        <w:t xml:space="preserve"> </w:t>
      </w:r>
      <w:r w:rsidRPr="00140F45">
        <w:rPr>
          <w:rFonts w:asciiTheme="majorBidi" w:hAnsiTheme="majorBidi" w:cstheme="majorBidi"/>
          <w:sz w:val="32"/>
          <w:szCs w:val="32"/>
        </w:rPr>
        <w:t>daylight hours</w:t>
      </w:r>
      <w:r>
        <w:rPr>
          <w:rFonts w:asciiTheme="majorBidi" w:hAnsiTheme="majorBidi" w:cstheme="majorBidi"/>
          <w:sz w:val="32"/>
          <w:szCs w:val="32"/>
        </w:rPr>
        <w:t xml:space="preserve"> </w:t>
      </w:r>
      <w:r w:rsidRPr="00140F45">
        <w:rPr>
          <w:rFonts w:asciiTheme="majorBidi" w:hAnsiTheme="majorBidi" w:cstheme="majorBidi"/>
          <w:sz w:val="32"/>
          <w:szCs w:val="32"/>
        </w:rPr>
        <w:t>since sunlight is reflected</w:t>
      </w:r>
      <w:r>
        <w:rPr>
          <w:rFonts w:asciiTheme="majorBidi" w:hAnsiTheme="majorBidi" w:cstheme="majorBidi"/>
          <w:sz w:val="32"/>
          <w:szCs w:val="32"/>
        </w:rPr>
        <w:t xml:space="preserve"> </w:t>
      </w:r>
      <w:r w:rsidRPr="00140F45">
        <w:rPr>
          <w:rFonts w:asciiTheme="majorBidi" w:hAnsiTheme="majorBidi" w:cstheme="majorBidi"/>
          <w:sz w:val="32"/>
          <w:szCs w:val="32"/>
        </w:rPr>
        <w:t>only during that period</w:t>
      </w:r>
      <w:r>
        <w:rPr>
          <w:rFonts w:asciiTheme="majorBidi" w:hAnsiTheme="majorBidi" w:cstheme="majorBidi"/>
          <w:sz w:val="32"/>
          <w:szCs w:val="32"/>
        </w:rPr>
        <w:t>.</w:t>
      </w:r>
    </w:p>
    <w:p w:rsidR="00140F45" w:rsidRDefault="00140F45" w:rsidP="00140F45">
      <w:pPr>
        <w:autoSpaceDE w:val="0"/>
        <w:autoSpaceDN w:val="0"/>
        <w:bidi w:val="0"/>
        <w:adjustRightInd w:val="0"/>
        <w:spacing w:after="0" w:line="240" w:lineRule="auto"/>
        <w:jc w:val="center"/>
        <w:rPr>
          <w:rFonts w:asciiTheme="majorBidi" w:hAnsiTheme="majorBidi" w:cstheme="majorBidi"/>
          <w:sz w:val="32"/>
          <w:szCs w:val="32"/>
        </w:rPr>
      </w:pPr>
    </w:p>
    <w:p w:rsidR="00140F45" w:rsidRDefault="00140F45" w:rsidP="00140F45">
      <w:pPr>
        <w:autoSpaceDE w:val="0"/>
        <w:autoSpaceDN w:val="0"/>
        <w:bidi w:val="0"/>
        <w:adjustRightInd w:val="0"/>
        <w:spacing w:after="0" w:line="240" w:lineRule="auto"/>
        <w:jc w:val="center"/>
        <w:rPr>
          <w:rFonts w:asciiTheme="majorBidi" w:hAnsiTheme="majorBidi" w:cstheme="majorBidi"/>
          <w:sz w:val="32"/>
          <w:szCs w:val="32"/>
        </w:rPr>
      </w:pPr>
    </w:p>
    <w:p w:rsidR="00140F45" w:rsidRDefault="00140F45" w:rsidP="00140F45">
      <w:pPr>
        <w:autoSpaceDE w:val="0"/>
        <w:autoSpaceDN w:val="0"/>
        <w:bidi w:val="0"/>
        <w:adjustRightInd w:val="0"/>
        <w:spacing w:after="0" w:line="240" w:lineRule="auto"/>
        <w:jc w:val="center"/>
        <w:rPr>
          <w:rFonts w:asciiTheme="majorBidi" w:hAnsiTheme="majorBidi" w:cstheme="majorBidi"/>
          <w:sz w:val="32"/>
          <w:szCs w:val="32"/>
        </w:rPr>
      </w:pPr>
    </w:p>
    <w:p w:rsidR="00140F45" w:rsidRDefault="00140F45" w:rsidP="00140F45">
      <w:pPr>
        <w:autoSpaceDE w:val="0"/>
        <w:autoSpaceDN w:val="0"/>
        <w:bidi w:val="0"/>
        <w:adjustRightInd w:val="0"/>
        <w:spacing w:after="0" w:line="240" w:lineRule="auto"/>
        <w:jc w:val="center"/>
        <w:rPr>
          <w:rFonts w:asciiTheme="majorBidi" w:hAnsiTheme="majorBidi" w:cstheme="majorBidi"/>
          <w:sz w:val="32"/>
          <w:szCs w:val="32"/>
        </w:rPr>
      </w:pPr>
      <w:r>
        <w:rPr>
          <w:rFonts w:asciiTheme="majorBidi" w:hAnsiTheme="majorBidi" w:cstheme="majorBidi"/>
          <w:noProof/>
          <w:sz w:val="32"/>
          <w:szCs w:val="32"/>
        </w:rPr>
        <w:drawing>
          <wp:inline distT="0" distB="0" distL="0" distR="0" wp14:anchorId="1AA83DF8" wp14:editId="435E0E4A">
            <wp:extent cx="2573079" cy="19275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5832" cy="1929566"/>
                    </a:xfrm>
                    <a:prstGeom prst="rect">
                      <a:avLst/>
                    </a:prstGeom>
                    <a:noFill/>
                    <a:ln>
                      <a:noFill/>
                    </a:ln>
                  </pic:spPr>
                </pic:pic>
              </a:graphicData>
            </a:graphic>
          </wp:inline>
        </w:drawing>
      </w:r>
    </w:p>
    <w:p w:rsidR="00907247" w:rsidRDefault="00907247" w:rsidP="00140F45">
      <w:pPr>
        <w:autoSpaceDE w:val="0"/>
        <w:autoSpaceDN w:val="0"/>
        <w:bidi w:val="0"/>
        <w:adjustRightInd w:val="0"/>
        <w:spacing w:after="0" w:line="240" w:lineRule="auto"/>
        <w:rPr>
          <w:rFonts w:asciiTheme="majorBidi" w:hAnsiTheme="majorBidi" w:cstheme="majorBidi"/>
          <w:b/>
          <w:bCs/>
          <w:sz w:val="32"/>
          <w:szCs w:val="32"/>
        </w:rPr>
      </w:pPr>
    </w:p>
    <w:p w:rsidR="00907247" w:rsidRDefault="00907247" w:rsidP="00907247">
      <w:pPr>
        <w:autoSpaceDE w:val="0"/>
        <w:autoSpaceDN w:val="0"/>
        <w:bidi w:val="0"/>
        <w:adjustRightInd w:val="0"/>
        <w:spacing w:after="0" w:line="240" w:lineRule="auto"/>
        <w:rPr>
          <w:rFonts w:asciiTheme="majorBidi" w:hAnsiTheme="majorBidi" w:cstheme="majorBidi"/>
          <w:b/>
          <w:bCs/>
          <w:sz w:val="32"/>
          <w:szCs w:val="32"/>
        </w:rPr>
      </w:pPr>
    </w:p>
    <w:p w:rsidR="00907247" w:rsidRDefault="00907247" w:rsidP="00907247">
      <w:pPr>
        <w:autoSpaceDE w:val="0"/>
        <w:autoSpaceDN w:val="0"/>
        <w:bidi w:val="0"/>
        <w:adjustRightInd w:val="0"/>
        <w:spacing w:after="0" w:line="240" w:lineRule="auto"/>
        <w:rPr>
          <w:rFonts w:asciiTheme="majorBidi" w:hAnsiTheme="majorBidi" w:cstheme="majorBidi"/>
          <w:b/>
          <w:bCs/>
          <w:sz w:val="32"/>
          <w:szCs w:val="32"/>
        </w:rPr>
      </w:pPr>
    </w:p>
    <w:p w:rsidR="00907247" w:rsidRDefault="00907247" w:rsidP="00907247">
      <w:pPr>
        <w:autoSpaceDE w:val="0"/>
        <w:autoSpaceDN w:val="0"/>
        <w:bidi w:val="0"/>
        <w:adjustRightInd w:val="0"/>
        <w:spacing w:after="0" w:line="240" w:lineRule="auto"/>
        <w:rPr>
          <w:rFonts w:asciiTheme="majorBidi" w:hAnsiTheme="majorBidi" w:cstheme="majorBidi"/>
          <w:b/>
          <w:bCs/>
          <w:sz w:val="32"/>
          <w:szCs w:val="32"/>
        </w:rPr>
      </w:pPr>
    </w:p>
    <w:p w:rsidR="00907247" w:rsidRDefault="00907247" w:rsidP="00907247">
      <w:pPr>
        <w:autoSpaceDE w:val="0"/>
        <w:autoSpaceDN w:val="0"/>
        <w:bidi w:val="0"/>
        <w:adjustRightInd w:val="0"/>
        <w:spacing w:after="0" w:line="240" w:lineRule="auto"/>
        <w:rPr>
          <w:rFonts w:asciiTheme="majorBidi" w:hAnsiTheme="majorBidi" w:cstheme="majorBidi"/>
          <w:b/>
          <w:bCs/>
          <w:sz w:val="32"/>
          <w:szCs w:val="32"/>
        </w:rPr>
      </w:pPr>
    </w:p>
    <w:p w:rsidR="00907247" w:rsidRDefault="00907247" w:rsidP="00907247">
      <w:pPr>
        <w:autoSpaceDE w:val="0"/>
        <w:autoSpaceDN w:val="0"/>
        <w:bidi w:val="0"/>
        <w:adjustRightInd w:val="0"/>
        <w:spacing w:after="0" w:line="240" w:lineRule="auto"/>
        <w:rPr>
          <w:rFonts w:asciiTheme="majorBidi" w:hAnsiTheme="majorBidi" w:cstheme="majorBidi"/>
          <w:b/>
          <w:bCs/>
          <w:sz w:val="32"/>
          <w:szCs w:val="32"/>
        </w:rPr>
      </w:pPr>
    </w:p>
    <w:p w:rsidR="00140F45" w:rsidRDefault="00140F45" w:rsidP="00907247">
      <w:pPr>
        <w:autoSpaceDE w:val="0"/>
        <w:autoSpaceDN w:val="0"/>
        <w:bidi w:val="0"/>
        <w:adjustRightInd w:val="0"/>
        <w:spacing w:after="0" w:line="240" w:lineRule="auto"/>
        <w:rPr>
          <w:rFonts w:asciiTheme="majorBidi" w:hAnsiTheme="majorBidi" w:cstheme="majorBidi"/>
          <w:sz w:val="32"/>
          <w:szCs w:val="32"/>
        </w:rPr>
      </w:pPr>
      <w:bookmarkStart w:id="0" w:name="_GoBack"/>
      <w:bookmarkEnd w:id="0"/>
      <w:r w:rsidRPr="00140F45">
        <w:rPr>
          <w:rFonts w:asciiTheme="majorBidi" w:hAnsiTheme="majorBidi" w:cstheme="majorBidi"/>
          <w:b/>
          <w:bCs/>
          <w:sz w:val="32"/>
          <w:szCs w:val="32"/>
        </w:rPr>
        <w:lastRenderedPageBreak/>
        <w:t>Satellite IR sensors</w:t>
      </w:r>
      <w:r w:rsidRPr="00140F45">
        <w:rPr>
          <w:rFonts w:asciiTheme="majorBidi" w:hAnsiTheme="majorBidi" w:cstheme="majorBidi"/>
          <w:sz w:val="32"/>
          <w:szCs w:val="32"/>
        </w:rPr>
        <w:t>: Infrared</w:t>
      </w:r>
      <w:r>
        <w:rPr>
          <w:rFonts w:asciiTheme="majorBidi" w:hAnsiTheme="majorBidi" w:cstheme="majorBidi"/>
          <w:sz w:val="32"/>
          <w:szCs w:val="32"/>
        </w:rPr>
        <w:t xml:space="preserve"> </w:t>
      </w:r>
      <w:r w:rsidRPr="00140F45">
        <w:rPr>
          <w:rFonts w:asciiTheme="majorBidi" w:hAnsiTheme="majorBidi" w:cstheme="majorBidi"/>
          <w:sz w:val="32"/>
          <w:szCs w:val="32"/>
        </w:rPr>
        <w:t>energy is emitted 24 hours a day</w:t>
      </w:r>
      <w:r>
        <w:rPr>
          <w:rFonts w:asciiTheme="majorBidi" w:hAnsiTheme="majorBidi" w:cstheme="majorBidi"/>
          <w:sz w:val="32"/>
          <w:szCs w:val="32"/>
        </w:rPr>
        <w:t xml:space="preserve"> </w:t>
      </w:r>
      <w:r w:rsidRPr="00140F45">
        <w:rPr>
          <w:rFonts w:asciiTheme="majorBidi" w:hAnsiTheme="majorBidi" w:cstheme="majorBidi"/>
          <w:sz w:val="32"/>
          <w:szCs w:val="32"/>
        </w:rPr>
        <w:t>from the earth’s surface and the</w:t>
      </w:r>
      <w:r>
        <w:rPr>
          <w:rFonts w:asciiTheme="majorBidi" w:hAnsiTheme="majorBidi" w:cstheme="majorBidi"/>
          <w:sz w:val="32"/>
          <w:szCs w:val="32"/>
        </w:rPr>
        <w:t xml:space="preserve"> </w:t>
      </w:r>
      <w:r w:rsidRPr="00140F45">
        <w:rPr>
          <w:rFonts w:asciiTheme="majorBidi" w:hAnsiTheme="majorBidi" w:cstheme="majorBidi"/>
          <w:sz w:val="32"/>
          <w:szCs w:val="32"/>
        </w:rPr>
        <w:t>atmosphere and is sensed by</w:t>
      </w:r>
      <w:r>
        <w:rPr>
          <w:rFonts w:asciiTheme="majorBidi" w:hAnsiTheme="majorBidi" w:cstheme="majorBidi"/>
          <w:sz w:val="32"/>
          <w:szCs w:val="32"/>
        </w:rPr>
        <w:t xml:space="preserve"> </w:t>
      </w:r>
      <w:r w:rsidRPr="00140F45">
        <w:rPr>
          <w:rFonts w:asciiTheme="majorBidi" w:hAnsiTheme="majorBidi" w:cstheme="majorBidi"/>
          <w:sz w:val="32"/>
          <w:szCs w:val="32"/>
        </w:rPr>
        <w:t>satellites continuously.</w:t>
      </w:r>
    </w:p>
    <w:p w:rsidR="00140F45" w:rsidRDefault="00140F45" w:rsidP="00140F45">
      <w:pPr>
        <w:autoSpaceDE w:val="0"/>
        <w:autoSpaceDN w:val="0"/>
        <w:bidi w:val="0"/>
        <w:adjustRightInd w:val="0"/>
        <w:spacing w:after="0" w:line="240" w:lineRule="auto"/>
        <w:rPr>
          <w:rFonts w:asciiTheme="majorBidi" w:hAnsiTheme="majorBidi" w:cstheme="majorBidi"/>
          <w:sz w:val="32"/>
          <w:szCs w:val="32"/>
        </w:rPr>
      </w:pPr>
    </w:p>
    <w:p w:rsidR="00140F45" w:rsidRDefault="00140F45" w:rsidP="00140F45">
      <w:pPr>
        <w:autoSpaceDE w:val="0"/>
        <w:autoSpaceDN w:val="0"/>
        <w:bidi w:val="0"/>
        <w:adjustRightInd w:val="0"/>
        <w:spacing w:after="0" w:line="240" w:lineRule="auto"/>
        <w:rPr>
          <w:rFonts w:asciiTheme="majorBidi" w:hAnsiTheme="majorBidi" w:cstheme="majorBidi"/>
          <w:sz w:val="32"/>
          <w:szCs w:val="32"/>
        </w:rPr>
      </w:pPr>
    </w:p>
    <w:p w:rsidR="00140F45" w:rsidRDefault="00140F45" w:rsidP="00140F45">
      <w:pPr>
        <w:autoSpaceDE w:val="0"/>
        <w:autoSpaceDN w:val="0"/>
        <w:bidi w:val="0"/>
        <w:adjustRightInd w:val="0"/>
        <w:spacing w:after="0" w:line="240" w:lineRule="auto"/>
        <w:jc w:val="center"/>
        <w:rPr>
          <w:rFonts w:asciiTheme="majorBidi" w:hAnsiTheme="majorBidi" w:cstheme="majorBidi"/>
          <w:sz w:val="32"/>
          <w:szCs w:val="32"/>
        </w:rPr>
      </w:pPr>
      <w:r>
        <w:rPr>
          <w:rFonts w:asciiTheme="majorBidi" w:hAnsiTheme="majorBidi" w:cstheme="majorBidi"/>
          <w:noProof/>
          <w:sz w:val="32"/>
          <w:szCs w:val="32"/>
        </w:rPr>
        <w:drawing>
          <wp:inline distT="0" distB="0" distL="0" distR="0" wp14:anchorId="1C6E4263" wp14:editId="4CF58610">
            <wp:extent cx="2657475" cy="1990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inline>
        </w:drawing>
      </w:r>
    </w:p>
    <w:p w:rsidR="00140F45" w:rsidRPr="00140F45" w:rsidRDefault="00140F45" w:rsidP="00140F45">
      <w:pPr>
        <w:autoSpaceDE w:val="0"/>
        <w:autoSpaceDN w:val="0"/>
        <w:bidi w:val="0"/>
        <w:adjustRightInd w:val="0"/>
        <w:spacing w:after="0" w:line="240" w:lineRule="auto"/>
        <w:rPr>
          <w:rFonts w:asciiTheme="majorBidi" w:hAnsiTheme="majorBidi" w:cstheme="majorBidi"/>
          <w:b/>
          <w:bCs/>
          <w:sz w:val="32"/>
          <w:szCs w:val="32"/>
        </w:rPr>
      </w:pPr>
    </w:p>
    <w:p w:rsidR="00372549" w:rsidRDefault="00372549" w:rsidP="00372549">
      <w:pPr>
        <w:bidi w:val="0"/>
        <w:ind w:left="426"/>
        <w:rPr>
          <w:rFonts w:asciiTheme="majorBidi" w:hAnsiTheme="majorBidi" w:cstheme="majorBidi"/>
          <w:b/>
          <w:bCs/>
          <w:sz w:val="32"/>
          <w:szCs w:val="32"/>
        </w:rPr>
      </w:pPr>
    </w:p>
    <w:p w:rsidR="00140F45" w:rsidRDefault="00D90C26" w:rsidP="00372549">
      <w:pPr>
        <w:bidi w:val="0"/>
        <w:ind w:left="426"/>
        <w:rPr>
          <w:rFonts w:asciiTheme="majorBidi" w:hAnsiTheme="majorBidi" w:cstheme="majorBidi"/>
          <w:sz w:val="32"/>
          <w:szCs w:val="32"/>
        </w:rPr>
      </w:pPr>
      <w:r w:rsidRPr="00372549">
        <w:rPr>
          <w:rFonts w:asciiTheme="majorBidi" w:hAnsiTheme="majorBidi" w:cstheme="majorBidi"/>
          <w:b/>
          <w:bCs/>
          <w:sz w:val="32"/>
          <w:szCs w:val="32"/>
        </w:rPr>
        <w:t>Active</w:t>
      </w:r>
      <w:r w:rsidRPr="00372549">
        <w:rPr>
          <w:rFonts w:asciiTheme="majorBidi" w:hAnsiTheme="majorBidi" w:cstheme="majorBidi"/>
          <w:sz w:val="32"/>
          <w:szCs w:val="32"/>
        </w:rPr>
        <w:t xml:space="preserve"> instruments provide their own energy (electromagnetic radiation) to illuminate the object or scene they observe. They </w:t>
      </w:r>
      <w:r w:rsidRPr="00372549">
        <w:rPr>
          <w:rFonts w:asciiTheme="majorBidi" w:hAnsiTheme="majorBidi" w:cstheme="majorBidi"/>
          <w:b/>
          <w:bCs/>
          <w:sz w:val="32"/>
          <w:szCs w:val="32"/>
        </w:rPr>
        <w:t>send a pulse of energy</w:t>
      </w:r>
      <w:r w:rsidRPr="00372549">
        <w:rPr>
          <w:rFonts w:asciiTheme="majorBidi" w:hAnsiTheme="majorBidi" w:cstheme="majorBidi"/>
          <w:sz w:val="32"/>
          <w:szCs w:val="32"/>
        </w:rPr>
        <w:t xml:space="preserve"> from the sensor to the object and then receive the radiation that is reflected or backscattered from that object. Scientists use many different types of active remote sensors.</w:t>
      </w:r>
    </w:p>
    <w:p w:rsidR="00372549" w:rsidRDefault="00372549" w:rsidP="00372549">
      <w:pPr>
        <w:bidi w:val="0"/>
        <w:ind w:left="426"/>
        <w:rPr>
          <w:rFonts w:asciiTheme="majorBidi" w:hAnsiTheme="majorBidi" w:cstheme="majorBidi"/>
          <w:sz w:val="32"/>
          <w:szCs w:val="32"/>
        </w:rPr>
      </w:pPr>
    </w:p>
    <w:p w:rsidR="005517C4" w:rsidRPr="005517C4" w:rsidRDefault="00372549" w:rsidP="00F07F43">
      <w:pPr>
        <w:bidi w:val="0"/>
        <w:ind w:left="426"/>
        <w:jc w:val="center"/>
        <w:rPr>
          <w:rFonts w:asciiTheme="majorBidi" w:hAnsiTheme="majorBidi" w:cstheme="majorBidi"/>
          <w:b/>
          <w:bCs/>
          <w:sz w:val="32"/>
          <w:szCs w:val="32"/>
          <w:lang w:bidi="ar-IQ"/>
        </w:rPr>
      </w:pPr>
      <w:r>
        <w:rPr>
          <w:rFonts w:asciiTheme="majorBidi" w:hAnsiTheme="majorBidi" w:cstheme="majorBidi"/>
          <w:noProof/>
          <w:sz w:val="32"/>
          <w:szCs w:val="32"/>
        </w:rPr>
        <w:drawing>
          <wp:inline distT="0" distB="0" distL="0" distR="0" wp14:anchorId="62100443" wp14:editId="1B8074F4">
            <wp:extent cx="2423034" cy="1976555"/>
            <wp:effectExtent l="0" t="0" r="0" b="5080"/>
            <wp:docPr id="20" name="Picture 20" descr="C:\Users\hp\Pictures\a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Pictures\activ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4753" cy="1977957"/>
                    </a:xfrm>
                    <a:prstGeom prst="rect">
                      <a:avLst/>
                    </a:prstGeom>
                    <a:noFill/>
                    <a:ln>
                      <a:noFill/>
                    </a:ln>
                  </pic:spPr>
                </pic:pic>
              </a:graphicData>
            </a:graphic>
          </wp:inline>
        </w:drawing>
      </w:r>
    </w:p>
    <w:sectPr w:rsidR="005517C4" w:rsidRPr="005517C4" w:rsidSect="00381C02">
      <w:pgSz w:w="12240" w:h="15840"/>
      <w:pgMar w:top="1440" w:right="1800" w:bottom="993"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0BA1"/>
    <w:multiLevelType w:val="hybridMultilevel"/>
    <w:tmpl w:val="C1F21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6772F"/>
    <w:multiLevelType w:val="hybridMultilevel"/>
    <w:tmpl w:val="7A44DED8"/>
    <w:lvl w:ilvl="0" w:tplc="002CEF9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792018"/>
    <w:multiLevelType w:val="multilevel"/>
    <w:tmpl w:val="034A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B07C81"/>
    <w:multiLevelType w:val="multilevel"/>
    <w:tmpl w:val="8842A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550F9E"/>
    <w:multiLevelType w:val="hybridMultilevel"/>
    <w:tmpl w:val="BD504F14"/>
    <w:lvl w:ilvl="0" w:tplc="CD9207D4">
      <w:start w:val="1"/>
      <w:numFmt w:val="decimal"/>
      <w:lvlText w:val="%1-"/>
      <w:lvlJc w:val="left"/>
      <w:pPr>
        <w:ind w:left="644"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5">
    <w:nsid w:val="5A570D0A"/>
    <w:multiLevelType w:val="multilevel"/>
    <w:tmpl w:val="B5343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2410A7"/>
    <w:multiLevelType w:val="hybridMultilevel"/>
    <w:tmpl w:val="81949A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70412CE9"/>
    <w:multiLevelType w:val="hybridMultilevel"/>
    <w:tmpl w:val="26A0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6"/>
  </w:num>
  <w:num w:numId="5">
    <w:abstractNumId w:val="7"/>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E84"/>
    <w:rsid w:val="00140F45"/>
    <w:rsid w:val="001E5C01"/>
    <w:rsid w:val="00372549"/>
    <w:rsid w:val="00381C02"/>
    <w:rsid w:val="003C0BDC"/>
    <w:rsid w:val="00457BA9"/>
    <w:rsid w:val="00500AA9"/>
    <w:rsid w:val="0052239C"/>
    <w:rsid w:val="005517C4"/>
    <w:rsid w:val="005635DB"/>
    <w:rsid w:val="005A1252"/>
    <w:rsid w:val="00704AFF"/>
    <w:rsid w:val="008830A4"/>
    <w:rsid w:val="00901F66"/>
    <w:rsid w:val="00907247"/>
    <w:rsid w:val="00933470"/>
    <w:rsid w:val="009A1E42"/>
    <w:rsid w:val="00AE3519"/>
    <w:rsid w:val="00BB0486"/>
    <w:rsid w:val="00BE27C4"/>
    <w:rsid w:val="00C43C5E"/>
    <w:rsid w:val="00D90C26"/>
    <w:rsid w:val="00DA1D72"/>
    <w:rsid w:val="00DA2402"/>
    <w:rsid w:val="00F0700B"/>
    <w:rsid w:val="00F07F43"/>
    <w:rsid w:val="00F44E84"/>
    <w:rsid w:val="00FD27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239C"/>
    <w:pPr>
      <w:ind w:left="720"/>
      <w:contextualSpacing/>
    </w:pPr>
  </w:style>
  <w:style w:type="paragraph" w:styleId="BalloonText">
    <w:name w:val="Balloon Text"/>
    <w:basedOn w:val="Normal"/>
    <w:link w:val="BalloonTextChar"/>
    <w:uiPriority w:val="99"/>
    <w:semiHidden/>
    <w:unhideWhenUsed/>
    <w:rsid w:val="005223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39C"/>
    <w:rPr>
      <w:rFonts w:ascii="Tahoma" w:hAnsi="Tahoma" w:cs="Tahoma"/>
      <w:sz w:val="16"/>
      <w:szCs w:val="16"/>
    </w:rPr>
  </w:style>
  <w:style w:type="character" w:styleId="Hyperlink">
    <w:name w:val="Hyperlink"/>
    <w:basedOn w:val="DefaultParagraphFont"/>
    <w:uiPriority w:val="99"/>
    <w:unhideWhenUsed/>
    <w:rsid w:val="00381C0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239C"/>
    <w:pPr>
      <w:ind w:left="720"/>
      <w:contextualSpacing/>
    </w:pPr>
  </w:style>
  <w:style w:type="paragraph" w:styleId="BalloonText">
    <w:name w:val="Balloon Text"/>
    <w:basedOn w:val="Normal"/>
    <w:link w:val="BalloonTextChar"/>
    <w:uiPriority w:val="99"/>
    <w:semiHidden/>
    <w:unhideWhenUsed/>
    <w:rsid w:val="005223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39C"/>
    <w:rPr>
      <w:rFonts w:ascii="Tahoma" w:hAnsi="Tahoma" w:cs="Tahoma"/>
      <w:sz w:val="16"/>
      <w:szCs w:val="16"/>
    </w:rPr>
  </w:style>
  <w:style w:type="character" w:styleId="Hyperlink">
    <w:name w:val="Hyperlink"/>
    <w:basedOn w:val="DefaultParagraphFont"/>
    <w:uiPriority w:val="99"/>
    <w:unhideWhenUsed/>
    <w:rsid w:val="00381C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900881">
      <w:bodyDiv w:val="1"/>
      <w:marLeft w:val="0"/>
      <w:marRight w:val="0"/>
      <w:marTop w:val="0"/>
      <w:marBottom w:val="0"/>
      <w:divBdr>
        <w:top w:val="none" w:sz="0" w:space="0" w:color="auto"/>
        <w:left w:val="none" w:sz="0" w:space="0" w:color="auto"/>
        <w:bottom w:val="none" w:sz="0" w:space="0" w:color="auto"/>
        <w:right w:val="none" w:sz="0" w:space="0" w:color="auto"/>
      </w:divBdr>
      <w:divsChild>
        <w:div w:id="1591964470">
          <w:marLeft w:val="-225"/>
          <w:marRight w:val="-225"/>
          <w:marTop w:val="0"/>
          <w:marBottom w:val="0"/>
          <w:divBdr>
            <w:top w:val="none" w:sz="0" w:space="0" w:color="auto"/>
            <w:left w:val="none" w:sz="0" w:space="0" w:color="auto"/>
            <w:bottom w:val="none" w:sz="0" w:space="0" w:color="auto"/>
            <w:right w:val="none" w:sz="0" w:space="0" w:color="auto"/>
          </w:divBdr>
          <w:divsChild>
            <w:div w:id="988172339">
              <w:marLeft w:val="0"/>
              <w:marRight w:val="0"/>
              <w:marTop w:val="0"/>
              <w:marBottom w:val="0"/>
              <w:divBdr>
                <w:top w:val="none" w:sz="0" w:space="0" w:color="auto"/>
                <w:left w:val="none" w:sz="0" w:space="0" w:color="auto"/>
                <w:bottom w:val="none" w:sz="0" w:space="0" w:color="auto"/>
                <w:right w:val="none" w:sz="0" w:space="0" w:color="auto"/>
              </w:divBdr>
            </w:div>
          </w:divsChild>
        </w:div>
        <w:div w:id="106123120">
          <w:marLeft w:val="0"/>
          <w:marRight w:val="0"/>
          <w:marTop w:val="0"/>
          <w:marBottom w:val="0"/>
          <w:divBdr>
            <w:top w:val="none" w:sz="0" w:space="0" w:color="auto"/>
            <w:left w:val="none" w:sz="0" w:space="0" w:color="auto"/>
            <w:bottom w:val="none" w:sz="0" w:space="0" w:color="auto"/>
            <w:right w:val="none" w:sz="0" w:space="0" w:color="auto"/>
          </w:divBdr>
          <w:divsChild>
            <w:div w:id="450906487">
              <w:marLeft w:val="0"/>
              <w:marRight w:val="0"/>
              <w:marTop w:val="0"/>
              <w:marBottom w:val="0"/>
              <w:divBdr>
                <w:top w:val="none" w:sz="0" w:space="0" w:color="auto"/>
                <w:left w:val="none" w:sz="0" w:space="0" w:color="auto"/>
                <w:bottom w:val="none" w:sz="0" w:space="0" w:color="auto"/>
                <w:right w:val="none" w:sz="0" w:space="0" w:color="auto"/>
              </w:divBdr>
              <w:divsChild>
                <w:div w:id="586428520">
                  <w:marLeft w:val="0"/>
                  <w:marRight w:val="0"/>
                  <w:marTop w:val="0"/>
                  <w:marBottom w:val="0"/>
                  <w:divBdr>
                    <w:top w:val="none" w:sz="0" w:space="0" w:color="auto"/>
                    <w:left w:val="none" w:sz="0" w:space="0" w:color="auto"/>
                    <w:bottom w:val="none" w:sz="0" w:space="0" w:color="auto"/>
                    <w:right w:val="none" w:sz="0" w:space="0" w:color="auto"/>
                  </w:divBdr>
                  <w:divsChild>
                    <w:div w:id="317879986">
                      <w:marLeft w:val="0"/>
                      <w:marRight w:val="0"/>
                      <w:marTop w:val="0"/>
                      <w:marBottom w:val="0"/>
                      <w:divBdr>
                        <w:top w:val="none" w:sz="0" w:space="0" w:color="auto"/>
                        <w:left w:val="none" w:sz="0" w:space="0" w:color="auto"/>
                        <w:bottom w:val="none" w:sz="0" w:space="0" w:color="auto"/>
                        <w:right w:val="none" w:sz="0" w:space="0" w:color="auto"/>
                      </w:divBdr>
                      <w:divsChild>
                        <w:div w:id="1347056462">
                          <w:marLeft w:val="0"/>
                          <w:marRight w:val="0"/>
                          <w:marTop w:val="0"/>
                          <w:marBottom w:val="0"/>
                          <w:divBdr>
                            <w:top w:val="none" w:sz="0" w:space="0" w:color="auto"/>
                            <w:left w:val="none" w:sz="0" w:space="0" w:color="auto"/>
                            <w:bottom w:val="none" w:sz="0" w:space="0" w:color="auto"/>
                            <w:right w:val="none" w:sz="0" w:space="0" w:color="auto"/>
                          </w:divBdr>
                          <w:divsChild>
                            <w:div w:id="180238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639577">
      <w:bodyDiv w:val="1"/>
      <w:marLeft w:val="0"/>
      <w:marRight w:val="0"/>
      <w:marTop w:val="0"/>
      <w:marBottom w:val="0"/>
      <w:divBdr>
        <w:top w:val="none" w:sz="0" w:space="0" w:color="auto"/>
        <w:left w:val="none" w:sz="0" w:space="0" w:color="auto"/>
        <w:bottom w:val="none" w:sz="0" w:space="0" w:color="auto"/>
        <w:right w:val="none" w:sz="0" w:space="0" w:color="auto"/>
      </w:divBdr>
    </w:div>
    <w:div w:id="167707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microsoft.com/office/2007/relationships/hdphoto" Target="media/hdphoto1.wdp"/><Relationship Id="rId26" Type="http://schemas.openxmlformats.org/officeDocument/2006/relationships/hyperlink" Target="https://earthdata.nasa.gov/user-resources/remote-sensors" TargetMode="External"/><Relationship Id="rId3" Type="http://schemas.microsoft.com/office/2007/relationships/stylesWithEffects" Target="stylesWithEffects.xml"/><Relationship Id="rId21" Type="http://schemas.openxmlformats.org/officeDocument/2006/relationships/hyperlink" Target="https://earthdata.nasa.gov/user-resources/remote-sensors" TargetMode="External"/><Relationship Id="rId34" Type="http://schemas.openxmlformats.org/officeDocument/2006/relationships/image" Target="media/image15.emf"/><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hyperlink" Target="https://earthdata.nasa.gov/user-resources/remote-sensors" TargetMode="External"/><Relationship Id="rId33"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hyperlink" Target="https://earthdata.nasa.gov/user-resources/remote-sensors" TargetMode="External"/><Relationship Id="rId29" Type="http://schemas.openxmlformats.org/officeDocument/2006/relationships/hyperlink" Target="https://earthdata.nasa.gov/user-resources/remote-sensor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hyperlink" Target="https://earthdata.nasa.gov/user-resources/remote-sensors" TargetMode="External"/><Relationship Id="rId32" Type="http://schemas.openxmlformats.org/officeDocument/2006/relationships/hyperlink" Target="https://earthdata.nasa.gov/user-resources/remote-sensor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hyperlink" Target="https://earthdata.nasa.gov/user-resources/remote-sensors" TargetMode="External"/><Relationship Id="rId28" Type="http://schemas.openxmlformats.org/officeDocument/2006/relationships/hyperlink" Target="https://earthdata.nasa.gov/user-resources/remote-sensors"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gif"/><Relationship Id="rId31" Type="http://schemas.openxmlformats.org/officeDocument/2006/relationships/hyperlink" Target="https://earthdata.nasa.gov/user-resources/remote-sensors"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hyperlink" Target="https://earthdata.nasa.gov/user-resources/remote-sensors" TargetMode="External"/><Relationship Id="rId27" Type="http://schemas.openxmlformats.org/officeDocument/2006/relationships/hyperlink" Target="https://earthdata.nasa.gov/user-resources/remote-sensors" TargetMode="External"/><Relationship Id="rId30" Type="http://schemas.openxmlformats.org/officeDocument/2006/relationships/hyperlink" Target="https://earthdata.nasa.gov/user-resources/remote-sensors" TargetMode="External"/><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TotalTime>
  <Pages>11</Pages>
  <Words>1705</Words>
  <Characters>9720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By DR.Ahmed Saker 2o1O  ;)</Company>
  <LinksUpToDate>false</LinksUpToDate>
  <CharactersWithSpaces>11403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dcterms:created xsi:type="dcterms:W3CDTF">2017-12-03T18:36:00Z</dcterms:created>
  <dcterms:modified xsi:type="dcterms:W3CDTF">2018-11-12T21:28:00Z</dcterms:modified>
</cp:coreProperties>
</file>