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CA" w:rsidRDefault="00143971" w:rsidP="0097018B">
      <w:pPr>
        <w:bidi w:val="0"/>
        <w:ind w:left="-993" w:right="-99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439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97018B">
        <w:rPr>
          <w:rFonts w:asciiTheme="majorBidi" w:hAnsiTheme="majorBidi" w:cstheme="majorBidi"/>
          <w:b/>
          <w:bCs/>
          <w:sz w:val="28"/>
          <w:szCs w:val="28"/>
          <w:lang w:bidi="ar-IQ"/>
        </w:rPr>
        <w:t>7</w:t>
      </w:r>
      <w:r w:rsidRPr="001439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/ Modal Verbs of </w:t>
      </w:r>
      <w:r w:rsidR="00AE1D4B" w:rsidRPr="00AE1D4B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Probability</w:t>
      </w:r>
      <w:r w:rsidR="00AE1D4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AE1D4B" w:rsidRPr="00AE1D4B">
        <w:rPr>
          <w:rFonts w:asciiTheme="majorBidi" w:hAnsiTheme="majorBidi" w:cstheme="majorBidi"/>
          <w:sz w:val="28"/>
          <w:szCs w:val="28"/>
          <w:rtl/>
          <w:lang w:bidi="ar-IQ"/>
        </w:rPr>
        <w:t>الأفعال</w:t>
      </w:r>
      <w:r w:rsidR="00AE1D4B" w:rsidRPr="00AE1D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المُستخدمة للتعبير عن</w:t>
      </w:r>
      <w:r w:rsidR="00AE1D4B" w:rsidRPr="00AE1D4B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 الإحتمالية</w:t>
      </w:r>
      <w:r w:rsidR="00AE1D4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143971" w:rsidRDefault="00CD5E17" w:rsidP="000A18BB">
      <w:pPr>
        <w:bidi w:val="0"/>
        <w:spacing w:after="0" w:line="240" w:lineRule="auto"/>
        <w:ind w:left="-625" w:right="-38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182E5E" w:rsidRPr="00182E5E">
        <w:rPr>
          <w:rFonts w:asciiTheme="majorBidi" w:hAnsiTheme="majorBidi" w:cstheme="majorBidi"/>
          <w:sz w:val="28"/>
          <w:szCs w:val="28"/>
          <w:lang w:bidi="ar-IQ"/>
        </w:rPr>
        <w:t xml:space="preserve">We can use these modal verbs (also called modals of </w:t>
      </w:r>
      <w:r w:rsidR="00182E5E" w:rsidRPr="000A18BB">
        <w:rPr>
          <w:rFonts w:asciiTheme="majorBidi" w:hAnsiTheme="majorBidi" w:cstheme="majorBidi"/>
          <w:sz w:val="28"/>
          <w:szCs w:val="28"/>
          <w:u w:val="single"/>
          <w:lang w:bidi="ar-IQ"/>
        </w:rPr>
        <w:t>deduction</w:t>
      </w:r>
      <w:r w:rsidR="000A18B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gramStart"/>
      <w:r w:rsidR="000A18B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الاستنتاج </w:t>
      </w:r>
      <w:r w:rsidR="00182E5E" w:rsidRPr="00182E5E">
        <w:rPr>
          <w:rFonts w:asciiTheme="majorBidi" w:hAnsiTheme="majorBidi" w:cstheme="majorBidi"/>
          <w:sz w:val="28"/>
          <w:szCs w:val="28"/>
          <w:lang w:bidi="ar-IQ"/>
        </w:rPr>
        <w:t>,</w:t>
      </w:r>
      <w:proofErr w:type="gramEnd"/>
      <w:r w:rsidR="00182E5E" w:rsidRPr="00182E5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82E5E" w:rsidRPr="000A18BB">
        <w:rPr>
          <w:rFonts w:asciiTheme="majorBidi" w:hAnsiTheme="majorBidi" w:cstheme="majorBidi"/>
          <w:sz w:val="28"/>
          <w:szCs w:val="28"/>
          <w:u w:val="single"/>
          <w:lang w:bidi="ar-IQ"/>
        </w:rPr>
        <w:t>speculation</w:t>
      </w:r>
      <w:r w:rsidR="000A18B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A18B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التكهن </w:t>
      </w:r>
      <w:r w:rsidR="000A18BB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182E5E" w:rsidRPr="00182E5E">
        <w:rPr>
          <w:rFonts w:asciiTheme="majorBidi" w:hAnsiTheme="majorBidi" w:cstheme="majorBidi"/>
          <w:sz w:val="28"/>
          <w:szCs w:val="28"/>
          <w:lang w:bidi="ar-IQ"/>
        </w:rPr>
        <w:t xml:space="preserve"> or</w:t>
      </w:r>
      <w:r w:rsidR="00182E5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82E5E" w:rsidRPr="000A18BB">
        <w:rPr>
          <w:rFonts w:asciiTheme="majorBidi" w:hAnsiTheme="majorBidi" w:cstheme="majorBidi"/>
          <w:sz w:val="28"/>
          <w:szCs w:val="28"/>
          <w:u w:val="single"/>
          <w:lang w:bidi="ar-IQ"/>
        </w:rPr>
        <w:t>certainty</w:t>
      </w:r>
      <w:r w:rsidR="000A18B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A18BB">
        <w:rPr>
          <w:rFonts w:asciiTheme="majorBidi" w:hAnsiTheme="majorBidi" w:cstheme="majorBidi" w:hint="cs"/>
          <w:sz w:val="28"/>
          <w:szCs w:val="28"/>
          <w:rtl/>
          <w:lang w:bidi="ar-IQ"/>
        </w:rPr>
        <w:t>التأكد أو اليقين</w:t>
      </w:r>
      <w:r w:rsidR="00182E5E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182E5E" w:rsidRDefault="005670B1" w:rsidP="00BB3170">
      <w:pPr>
        <w:ind w:left="-625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5670B1">
        <w:rPr>
          <w:rFonts w:asciiTheme="majorBidi" w:hAnsiTheme="majorBidi" w:cstheme="majorBidi"/>
          <w:sz w:val="28"/>
          <w:szCs w:val="28"/>
          <w:lang w:bidi="ar-IQ"/>
        </w:rPr>
        <w:t>When we want to make a guess about something</w:t>
      </w:r>
      <w:r w:rsidR="00BB3170">
        <w:rPr>
          <w:rFonts w:asciiTheme="majorBidi" w:hAnsiTheme="majorBidi" w:cstheme="majorBidi"/>
          <w:sz w:val="28"/>
          <w:szCs w:val="28"/>
          <w:lang w:bidi="ar-IQ"/>
        </w:rPr>
        <w:t>,</w:t>
      </w:r>
      <w:r w:rsidRPr="005670B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B3170" w:rsidRPr="005670B1">
        <w:rPr>
          <w:rFonts w:asciiTheme="majorBidi" w:hAnsiTheme="majorBidi" w:cstheme="majorBidi"/>
          <w:sz w:val="28"/>
          <w:szCs w:val="28"/>
          <w:lang w:bidi="ar-IQ"/>
        </w:rPr>
        <w:t>we</w:t>
      </w:r>
      <w:r w:rsidRPr="005670B1">
        <w:rPr>
          <w:rFonts w:asciiTheme="majorBidi" w:hAnsiTheme="majorBidi" w:cstheme="majorBidi"/>
          <w:sz w:val="28"/>
          <w:szCs w:val="28"/>
          <w:lang w:bidi="ar-IQ"/>
        </w:rPr>
        <w:t xml:space="preserve"> choose the verb </w:t>
      </w:r>
      <w:r w:rsidRPr="00BB3170">
        <w:rPr>
          <w:rFonts w:asciiTheme="majorBidi" w:hAnsiTheme="majorBidi" w:cstheme="majorBidi"/>
          <w:sz w:val="28"/>
          <w:szCs w:val="28"/>
          <w:u w:val="single"/>
          <w:lang w:bidi="ar-IQ"/>
        </w:rPr>
        <w:t>depending on how sure we are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D5E17" w:rsidRDefault="00CD5E17" w:rsidP="00CD5E17">
      <w:pPr>
        <w:spacing w:after="0" w:line="240" w:lineRule="auto"/>
        <w:ind w:left="-625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1. </w:t>
      </w:r>
      <w:r w:rsidRPr="00CD5E17">
        <w:rPr>
          <w:rFonts w:asciiTheme="majorBidi" w:hAnsiTheme="majorBidi" w:cstheme="majorBidi"/>
          <w:sz w:val="28"/>
          <w:szCs w:val="28"/>
          <w:lang w:bidi="ar-IQ"/>
        </w:rPr>
        <w:t>Talking about the present</w:t>
      </w:r>
    </w:p>
    <w:p w:rsidR="005670B1" w:rsidRPr="00962372" w:rsidRDefault="00CD5E17" w:rsidP="00962372">
      <w:pPr>
        <w:bidi w:val="0"/>
        <w:spacing w:after="0"/>
        <w:ind w:left="-709" w:right="-993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proofErr w:type="gramStart"/>
      <w:r w:rsidRPr="00962372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proofErr w:type="gramEnd"/>
      <w:r w:rsidRPr="00962372"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Pr="00962372">
        <w:rPr>
          <w:rFonts w:asciiTheme="majorBidi" w:hAnsiTheme="majorBidi" w:cstheme="majorBidi"/>
          <w:b/>
          <w:bCs/>
          <w:sz w:val="28"/>
          <w:szCs w:val="28"/>
          <w:lang w:bidi="ar-IQ"/>
        </w:rPr>
        <w:t>could</w:t>
      </w:r>
      <w:r w:rsidRPr="00962372"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="002C5073" w:rsidRPr="00962372">
        <w:rPr>
          <w:rFonts w:asciiTheme="majorBidi" w:hAnsiTheme="majorBidi" w:cstheme="majorBidi"/>
          <w:b/>
          <w:bCs/>
          <w:sz w:val="28"/>
          <w:szCs w:val="28"/>
          <w:lang w:bidi="ar-IQ"/>
        </w:rPr>
        <w:t>might</w:t>
      </w:r>
      <w:r w:rsidR="002C5073" w:rsidRPr="00962372">
        <w:rPr>
          <w:rFonts w:asciiTheme="majorBidi" w:hAnsiTheme="majorBidi" w:cstheme="majorBidi"/>
          <w:sz w:val="28"/>
          <w:szCs w:val="28"/>
          <w:lang w:bidi="ar-IQ"/>
        </w:rPr>
        <w:t xml:space="preserve"> /</w:t>
      </w:r>
      <w:r w:rsidR="002C5073" w:rsidRPr="002C507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62372">
        <w:rPr>
          <w:rFonts w:asciiTheme="majorBidi" w:hAnsiTheme="majorBidi" w:cstheme="majorBidi"/>
          <w:b/>
          <w:bCs/>
          <w:sz w:val="28"/>
          <w:szCs w:val="28"/>
          <w:lang w:bidi="ar-IQ"/>
        </w:rPr>
        <w:t>may</w:t>
      </w:r>
      <w:r w:rsidRPr="002C5073">
        <w:rPr>
          <w:rFonts w:asciiTheme="majorBidi" w:hAnsiTheme="majorBidi" w:cstheme="majorBidi"/>
          <w:sz w:val="28"/>
          <w:szCs w:val="28"/>
          <w:lang w:bidi="ar-IQ"/>
        </w:rPr>
        <w:t xml:space="preserve"> /</w:t>
      </w:r>
      <w:r w:rsidRPr="00CD5E17">
        <w:rPr>
          <w:rFonts w:asciiTheme="majorBidi" w:hAnsiTheme="majorBidi" w:cstheme="majorBidi"/>
          <w:sz w:val="28"/>
          <w:szCs w:val="28"/>
          <w:lang w:bidi="ar-IQ"/>
        </w:rPr>
        <w:t xml:space="preserve"> can't </w:t>
      </w:r>
      <w:r w:rsidRPr="00962372">
        <w:rPr>
          <w:rFonts w:asciiTheme="majorBidi" w:hAnsiTheme="majorBidi" w:cstheme="majorBidi"/>
          <w:b/>
          <w:bCs/>
          <w:sz w:val="32"/>
          <w:szCs w:val="32"/>
          <w:lang w:bidi="ar-IQ"/>
        </w:rPr>
        <w:t>+</w:t>
      </w:r>
      <w:r w:rsidRPr="00CD5E1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62372">
        <w:rPr>
          <w:rFonts w:asciiTheme="majorBidi" w:hAnsiTheme="majorBidi" w:cstheme="majorBidi"/>
          <w:sz w:val="28"/>
          <w:szCs w:val="28"/>
          <w:u w:val="single"/>
          <w:lang w:bidi="ar-IQ"/>
        </w:rPr>
        <w:t>infinitive</w:t>
      </w:r>
    </w:p>
    <w:p w:rsidR="000A18BB" w:rsidRDefault="00962372" w:rsidP="005E083A">
      <w:pPr>
        <w:bidi w:val="0"/>
        <w:spacing w:after="0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  <w:r w:rsidRPr="00962372">
        <w:rPr>
          <w:rFonts w:asciiTheme="majorBidi" w:hAnsiTheme="majorBidi" w:cstheme="majorBidi"/>
          <w:sz w:val="28"/>
          <w:szCs w:val="28"/>
          <w:lang w:bidi="ar-IQ"/>
        </w:rPr>
        <w:t xml:space="preserve">Examples: </w:t>
      </w:r>
    </w:p>
    <w:p w:rsidR="000A18BB" w:rsidRDefault="000A18BB" w:rsidP="000A18BB">
      <w:pPr>
        <w:bidi w:val="0"/>
        <w:spacing w:after="0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</w:p>
    <w:p w:rsidR="00962372" w:rsidRDefault="00962372" w:rsidP="000A18BB">
      <w:pPr>
        <w:bidi w:val="0"/>
        <w:spacing w:after="0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  <w:r w:rsidRPr="00962372">
        <w:rPr>
          <w:rFonts w:asciiTheme="majorBidi" w:hAnsiTheme="majorBidi" w:cstheme="majorBidi"/>
          <w:sz w:val="28"/>
          <w:szCs w:val="28"/>
          <w:lang w:bidi="ar-IQ"/>
        </w:rPr>
        <w:t xml:space="preserve">He </w:t>
      </w:r>
      <w:r w:rsidRPr="00962372">
        <w:rPr>
          <w:rFonts w:asciiTheme="majorBidi" w:hAnsiTheme="majorBidi" w:cstheme="majorBidi"/>
          <w:b/>
          <w:bCs/>
          <w:sz w:val="28"/>
          <w:szCs w:val="28"/>
          <w:lang w:bidi="ar-IQ"/>
        </w:rPr>
        <w:t>can't</w:t>
      </w:r>
      <w:r w:rsidRPr="0096237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62372">
        <w:rPr>
          <w:rFonts w:asciiTheme="majorBidi" w:hAnsiTheme="majorBidi" w:cstheme="majorBidi"/>
          <w:sz w:val="28"/>
          <w:szCs w:val="28"/>
          <w:u w:val="single"/>
          <w:lang w:bidi="ar-IQ"/>
        </w:rPr>
        <w:t>have</w:t>
      </w:r>
      <w:r w:rsidRPr="00962372">
        <w:rPr>
          <w:rFonts w:asciiTheme="majorBidi" w:hAnsiTheme="majorBidi" w:cstheme="majorBidi"/>
          <w:sz w:val="28"/>
          <w:szCs w:val="28"/>
          <w:lang w:bidi="ar-IQ"/>
        </w:rPr>
        <w:t xml:space="preserve"> much free time.</w:t>
      </w:r>
    </w:p>
    <w:p w:rsidR="000A18BB" w:rsidRDefault="005E083A" w:rsidP="005E083A">
      <w:pPr>
        <w:bidi w:val="0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They </w:t>
      </w:r>
      <w:r w:rsidRPr="005E083A">
        <w:rPr>
          <w:rFonts w:asciiTheme="majorBidi" w:hAnsiTheme="majorBidi" w:cstheme="majorBidi"/>
          <w:b/>
          <w:bCs/>
          <w:sz w:val="28"/>
          <w:szCs w:val="28"/>
          <w:lang w:bidi="ar-IQ"/>
        </w:rPr>
        <w:t>might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E083A">
        <w:rPr>
          <w:rFonts w:asciiTheme="majorBidi" w:hAnsiTheme="majorBidi" w:cstheme="majorBidi"/>
          <w:sz w:val="28"/>
          <w:szCs w:val="28"/>
          <w:u w:val="single"/>
          <w:lang w:bidi="ar-IQ"/>
        </w:rPr>
        <w:t>be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rich</w:t>
      </w:r>
    </w:p>
    <w:p w:rsidR="005E083A" w:rsidRDefault="006C4E7F" w:rsidP="006C4E7F">
      <w:pPr>
        <w:bidi w:val="0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Someone asks: ' </w:t>
      </w: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Where is </w:t>
      </w:r>
      <w:proofErr w:type="gramStart"/>
      <w:r w:rsidRPr="006C4E7F">
        <w:rPr>
          <w:rFonts w:asciiTheme="majorBidi" w:hAnsiTheme="majorBidi" w:cstheme="majorBidi"/>
          <w:sz w:val="28"/>
          <w:szCs w:val="28"/>
          <w:lang w:bidi="ar-IQ"/>
        </w:rPr>
        <w:t>Julie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'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6C4E7F" w:rsidRDefault="006C4E7F" w:rsidP="006C4E7F">
      <w:pPr>
        <w:bidi w:val="0"/>
        <w:spacing w:after="0" w:line="240" w:lineRule="auto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– </w:t>
      </w: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She </w:t>
      </w:r>
      <w:r w:rsidRPr="006C4E7F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6C4E7F">
        <w:rPr>
          <w:rFonts w:asciiTheme="majorBidi" w:hAnsiTheme="majorBidi" w:cstheme="majorBidi"/>
          <w:sz w:val="28"/>
          <w:szCs w:val="28"/>
          <w:u w:val="single"/>
          <w:lang w:bidi="ar-IQ"/>
        </w:rPr>
        <w:t>be</w:t>
      </w: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 on the bus. (I'm fairly sure this is a good guess</w:t>
      </w:r>
      <w:r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6C4E7F" w:rsidRDefault="006C4E7F" w:rsidP="006C4E7F">
      <w:pPr>
        <w:bidi w:val="0"/>
        <w:spacing w:after="0" w:line="240" w:lineRule="auto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  <w:r w:rsidRPr="006C4E7F">
        <w:rPr>
          <w:rFonts w:asciiTheme="majorBidi" w:hAnsiTheme="majorBidi" w:cstheme="majorBidi"/>
          <w:sz w:val="28"/>
          <w:szCs w:val="28"/>
          <w:lang w:bidi="ar-IQ"/>
        </w:rPr>
        <w:t>–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She </w:t>
      </w:r>
      <w:r w:rsidRPr="006C4E7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might </w:t>
      </w:r>
      <w:r w:rsidRPr="006C4E7F">
        <w:rPr>
          <w:rFonts w:asciiTheme="majorBidi" w:hAnsiTheme="majorBidi" w:cstheme="majorBidi"/>
          <w:sz w:val="28"/>
          <w:szCs w:val="28"/>
          <w:u w:val="single"/>
          <w:lang w:bidi="ar-IQ"/>
        </w:rPr>
        <w:t>come</w:t>
      </w: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 soon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6C4E7F" w:rsidRDefault="006C4E7F" w:rsidP="006C4E7F">
      <w:pPr>
        <w:bidi w:val="0"/>
        <w:spacing w:after="0" w:line="240" w:lineRule="auto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</w:p>
    <w:p w:rsidR="006C4E7F" w:rsidRDefault="006C4E7F" w:rsidP="006C4E7F">
      <w:pPr>
        <w:bidi w:val="0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Notice that </w:t>
      </w:r>
      <w:r w:rsidRPr="006C4E7F">
        <w:rPr>
          <w:rFonts w:asciiTheme="majorBidi" w:hAnsiTheme="majorBidi" w:cstheme="majorBidi"/>
          <w:sz w:val="28"/>
          <w:szCs w:val="28"/>
          <w:u w:val="single"/>
          <w:lang w:bidi="ar-IQ"/>
        </w:rPr>
        <w:t>the opposite</w:t>
      </w:r>
      <w:r w:rsidRPr="006C4E7F">
        <w:rPr>
          <w:rFonts w:asciiTheme="majorBidi" w:hAnsiTheme="majorBidi" w:cstheme="majorBidi"/>
          <w:sz w:val="28"/>
          <w:szCs w:val="28"/>
          <w:lang w:bidi="ar-IQ"/>
        </w:rPr>
        <w:t xml:space="preserve"> of 'must' is 'can't in this case</w:t>
      </w:r>
    </w:p>
    <w:p w:rsidR="006E014A" w:rsidRDefault="006E014A" w:rsidP="006E014A">
      <w:pPr>
        <w:bidi w:val="0"/>
        <w:ind w:left="-709" w:right="-993"/>
        <w:rPr>
          <w:rFonts w:asciiTheme="majorBidi" w:hAnsiTheme="majorBidi" w:cstheme="majorBidi"/>
          <w:sz w:val="28"/>
          <w:szCs w:val="28"/>
          <w:lang w:bidi="ar-IQ"/>
        </w:rPr>
      </w:pPr>
    </w:p>
    <w:p w:rsidR="006E014A" w:rsidRDefault="006E014A" w:rsidP="006E014A">
      <w:pPr>
        <w:ind w:left="-709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6E014A">
        <w:rPr>
          <w:rFonts w:asciiTheme="majorBidi" w:hAnsiTheme="majorBidi" w:cstheme="majorBidi"/>
          <w:sz w:val="28"/>
          <w:szCs w:val="28"/>
          <w:lang w:bidi="ar-IQ"/>
        </w:rPr>
        <w:t>Will / won't</w:t>
      </w:r>
    </w:p>
    <w:p w:rsidR="006E014A" w:rsidRDefault="006E014A" w:rsidP="006E014A">
      <w:pPr>
        <w:ind w:left="-709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W</w:t>
      </w:r>
      <w:r w:rsidRPr="006E014A">
        <w:rPr>
          <w:rFonts w:asciiTheme="majorBidi" w:hAnsiTheme="majorBidi" w:cstheme="majorBidi"/>
          <w:sz w:val="28"/>
          <w:szCs w:val="28"/>
          <w:lang w:bidi="ar-IQ"/>
        </w:rPr>
        <w:t xml:space="preserve">e use </w:t>
      </w:r>
      <w:r w:rsidRPr="006E014A">
        <w:rPr>
          <w:rFonts w:asciiTheme="majorBidi" w:hAnsiTheme="majorBidi" w:cstheme="majorBidi"/>
          <w:b/>
          <w:bCs/>
          <w:sz w:val="28"/>
          <w:szCs w:val="28"/>
          <w:lang w:bidi="ar-IQ"/>
        </w:rPr>
        <w:t>will</w:t>
      </w:r>
      <w:r w:rsidRPr="006E014A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Pr="006E014A">
        <w:rPr>
          <w:rFonts w:asciiTheme="majorBidi" w:hAnsiTheme="majorBidi" w:cstheme="majorBidi"/>
          <w:b/>
          <w:bCs/>
          <w:sz w:val="28"/>
          <w:szCs w:val="28"/>
          <w:lang w:bidi="ar-IQ"/>
        </w:rPr>
        <w:t>won't</w:t>
      </w:r>
      <w:r w:rsidRPr="006E014A">
        <w:rPr>
          <w:rFonts w:asciiTheme="majorBidi" w:hAnsiTheme="majorBidi" w:cstheme="majorBidi"/>
          <w:sz w:val="28"/>
          <w:szCs w:val="28"/>
          <w:lang w:bidi="ar-IQ"/>
        </w:rPr>
        <w:t xml:space="preserve"> when </w:t>
      </w:r>
      <w:r w:rsidRPr="006E014A">
        <w:rPr>
          <w:rFonts w:asciiTheme="majorBidi" w:hAnsiTheme="majorBidi" w:cstheme="majorBidi"/>
          <w:sz w:val="28"/>
          <w:szCs w:val="28"/>
          <w:u w:val="single"/>
          <w:lang w:bidi="ar-IQ"/>
        </w:rPr>
        <w:t>we are very sure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21D9B" w:rsidRDefault="00921D9B" w:rsidP="00921D9B">
      <w:pPr>
        <w:ind w:left="-709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– </w:t>
      </w:r>
      <w:r w:rsidRPr="00921D9B">
        <w:rPr>
          <w:rFonts w:asciiTheme="majorBidi" w:hAnsiTheme="majorBidi" w:cstheme="majorBidi"/>
          <w:sz w:val="28"/>
          <w:szCs w:val="28"/>
          <w:lang w:bidi="ar-IQ"/>
        </w:rPr>
        <w:t>She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will</w:t>
      </w:r>
      <w:r w:rsidRPr="00921D9B">
        <w:rPr>
          <w:rFonts w:asciiTheme="majorBidi" w:hAnsiTheme="majorBidi" w:cstheme="majorBidi"/>
          <w:sz w:val="28"/>
          <w:szCs w:val="28"/>
          <w:lang w:bidi="ar-IQ"/>
        </w:rPr>
        <w:t xml:space="preserve"> be at work now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E1BC6" w:rsidRPr="009E1BC6" w:rsidRDefault="009E1BC6" w:rsidP="009E1BC6">
      <w:pPr>
        <w:ind w:left="-709" w:right="-993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E1BC6">
        <w:rPr>
          <w:rFonts w:asciiTheme="majorBidi" w:hAnsiTheme="majorBidi" w:cstheme="majorBidi"/>
          <w:b/>
          <w:bCs/>
          <w:sz w:val="28"/>
          <w:szCs w:val="28"/>
          <w:lang w:bidi="ar-IQ"/>
        </w:rPr>
        <w:t>Should / shouldn't</w:t>
      </w:r>
    </w:p>
    <w:p w:rsidR="00921D9B" w:rsidRDefault="009E1BC6" w:rsidP="009E1BC6">
      <w:pPr>
        <w:bidi w:val="0"/>
        <w:ind w:left="-993" w:right="-993"/>
        <w:rPr>
          <w:rFonts w:asciiTheme="majorBidi" w:hAnsiTheme="majorBidi" w:cstheme="majorBidi"/>
          <w:sz w:val="28"/>
          <w:szCs w:val="28"/>
          <w:lang w:bidi="ar-IQ"/>
        </w:rPr>
      </w:pPr>
      <w:r w:rsidRPr="009E1BC6">
        <w:rPr>
          <w:rFonts w:asciiTheme="majorBidi" w:hAnsiTheme="majorBidi" w:cstheme="majorBidi"/>
          <w:b/>
          <w:bCs/>
          <w:sz w:val="28"/>
          <w:szCs w:val="28"/>
          <w:lang w:bidi="ar-IQ"/>
        </w:rPr>
        <w:t>Should</w:t>
      </w:r>
      <w:r w:rsidRPr="009E1BC6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Pr="009E1BC6">
        <w:rPr>
          <w:rFonts w:asciiTheme="majorBidi" w:hAnsiTheme="majorBidi" w:cstheme="majorBidi"/>
          <w:b/>
          <w:bCs/>
          <w:sz w:val="28"/>
          <w:szCs w:val="28"/>
          <w:lang w:bidi="ar-IQ"/>
        </w:rPr>
        <w:t>shouldn't</w:t>
      </w:r>
      <w:r w:rsidRPr="009E1BC6">
        <w:rPr>
          <w:rFonts w:asciiTheme="majorBidi" w:hAnsiTheme="majorBidi" w:cstheme="majorBidi"/>
          <w:sz w:val="28"/>
          <w:szCs w:val="28"/>
          <w:lang w:bidi="ar-IQ"/>
        </w:rPr>
        <w:t xml:space="preserve"> are used to make </w:t>
      </w:r>
      <w:r w:rsidRPr="009E1BC6">
        <w:rPr>
          <w:rFonts w:asciiTheme="majorBidi" w:hAnsiTheme="majorBidi" w:cstheme="majorBidi"/>
          <w:sz w:val="28"/>
          <w:szCs w:val="28"/>
          <w:u w:val="single"/>
          <w:lang w:bidi="ar-IQ"/>
        </w:rPr>
        <w:t>an assumption</w:t>
      </w:r>
      <w:r w:rsidRPr="009E1B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E1BC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إفتراض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E1BC6">
        <w:rPr>
          <w:rFonts w:asciiTheme="majorBidi" w:hAnsiTheme="majorBidi" w:cstheme="majorBidi"/>
          <w:sz w:val="28"/>
          <w:szCs w:val="28"/>
          <w:lang w:bidi="ar-IQ"/>
        </w:rPr>
        <w:t>about what is probably true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E1BC6" w:rsidRDefault="00821883" w:rsidP="00821883">
      <w:pPr>
        <w:bidi w:val="0"/>
        <w:spacing w:after="0"/>
        <w:ind w:left="-993" w:right="-993"/>
        <w:rPr>
          <w:rFonts w:asciiTheme="majorBidi" w:hAnsiTheme="majorBidi" w:cstheme="majorBidi"/>
          <w:sz w:val="28"/>
          <w:szCs w:val="28"/>
          <w:lang w:bidi="ar-IQ"/>
        </w:rPr>
      </w:pPr>
      <w:r w:rsidRPr="00821883">
        <w:rPr>
          <w:rFonts w:asciiTheme="majorBidi" w:hAnsiTheme="majorBidi" w:cstheme="majorBidi"/>
          <w:sz w:val="28"/>
          <w:szCs w:val="28"/>
          <w:lang w:bidi="ar-IQ"/>
        </w:rPr>
        <w:t xml:space="preserve">They </w:t>
      </w:r>
      <w:r w:rsidRPr="00821883">
        <w:rPr>
          <w:rFonts w:asciiTheme="majorBidi" w:hAnsiTheme="majorBidi" w:cstheme="majorBidi"/>
          <w:b/>
          <w:bCs/>
          <w:sz w:val="28"/>
          <w:szCs w:val="28"/>
          <w:lang w:bidi="ar-IQ"/>
        </w:rPr>
        <w:t>should</w:t>
      </w:r>
      <w:r w:rsidRPr="0082188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821883">
        <w:rPr>
          <w:rFonts w:asciiTheme="majorBidi" w:hAnsiTheme="majorBidi" w:cstheme="majorBidi"/>
          <w:sz w:val="28"/>
          <w:szCs w:val="28"/>
          <w:u w:val="single"/>
          <w:lang w:bidi="ar-IQ"/>
        </w:rPr>
        <w:t>be</w:t>
      </w:r>
      <w:r w:rsidRPr="00821883">
        <w:rPr>
          <w:rFonts w:asciiTheme="majorBidi" w:hAnsiTheme="majorBidi" w:cstheme="majorBidi"/>
          <w:sz w:val="28"/>
          <w:szCs w:val="28"/>
          <w:lang w:bidi="ar-IQ"/>
        </w:rPr>
        <w:t xml:space="preserve"> there by now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8284E" w:rsidRDefault="00821883" w:rsidP="00821883">
      <w:pPr>
        <w:bidi w:val="0"/>
        <w:ind w:left="-993" w:right="-993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It </w:t>
      </w:r>
      <w:r w:rsidRPr="00821883">
        <w:rPr>
          <w:rFonts w:asciiTheme="majorBidi" w:hAnsiTheme="majorBidi" w:cstheme="majorBidi"/>
          <w:b/>
          <w:bCs/>
          <w:sz w:val="28"/>
          <w:szCs w:val="28"/>
          <w:lang w:bidi="ar-IQ"/>
        </w:rPr>
        <w:t>shouldn't</w:t>
      </w:r>
      <w:r w:rsidRPr="00821883">
        <w:rPr>
          <w:rFonts w:asciiTheme="majorBidi" w:hAnsiTheme="majorBidi" w:cstheme="majorBidi"/>
          <w:sz w:val="28"/>
          <w:szCs w:val="28"/>
          <w:lang w:bidi="ar-IQ"/>
        </w:rPr>
        <w:t xml:space="preserve"> take long to drive here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E1BC6" w:rsidRDefault="00F865B5" w:rsidP="00F865B5">
      <w:pPr>
        <w:bidi w:val="0"/>
        <w:ind w:left="-993" w:right="-993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48284E" w:rsidRPr="0048284E">
        <w:rPr>
          <w:rFonts w:asciiTheme="majorBidi" w:hAnsiTheme="majorBidi" w:cstheme="majorBidi"/>
          <w:sz w:val="28"/>
          <w:szCs w:val="28"/>
          <w:lang w:bidi="ar-IQ"/>
        </w:rPr>
        <w:t>an is used for something that is generally possible, something we know sometimes happens</w:t>
      </w:r>
    </w:p>
    <w:p w:rsidR="00D95039" w:rsidRDefault="00F865B5" w:rsidP="00F865B5">
      <w:pPr>
        <w:bidi w:val="0"/>
        <w:ind w:left="-993" w:right="-993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2. </w:t>
      </w:r>
      <w:r w:rsidR="00D95039" w:rsidRPr="00D95039">
        <w:rPr>
          <w:rFonts w:asciiTheme="majorBidi" w:hAnsiTheme="majorBidi" w:cstheme="majorBidi"/>
          <w:sz w:val="28"/>
          <w:szCs w:val="28"/>
          <w:lang w:bidi="ar-IQ"/>
        </w:rPr>
        <w:t xml:space="preserve">Using modal verbs to talk about </w:t>
      </w:r>
      <w:r w:rsidR="00D95039" w:rsidRPr="00D95039">
        <w:rPr>
          <w:rFonts w:asciiTheme="majorBidi" w:hAnsiTheme="majorBidi" w:cstheme="majorBidi"/>
          <w:sz w:val="28"/>
          <w:szCs w:val="28"/>
          <w:u w:val="single"/>
          <w:lang w:bidi="ar-IQ"/>
        </w:rPr>
        <w:t>the past</w:t>
      </w:r>
      <w:r w:rsidR="00D95039" w:rsidRPr="00D95039">
        <w:rPr>
          <w:rFonts w:asciiTheme="majorBidi" w:hAnsiTheme="majorBidi" w:cs="Times New Roman"/>
          <w:sz w:val="28"/>
          <w:szCs w:val="28"/>
          <w:rtl/>
          <w:lang w:bidi="ar-IQ"/>
        </w:rPr>
        <w:t>:</w:t>
      </w:r>
    </w:p>
    <w:p w:rsidR="00D95039" w:rsidRDefault="00F865B5" w:rsidP="00F865B5">
      <w:pPr>
        <w:bidi w:val="0"/>
        <w:ind w:left="-993" w:right="-993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proofErr w:type="gramStart"/>
      <w:r w:rsidRPr="00F865B5">
        <w:rPr>
          <w:rFonts w:asciiTheme="majorBidi" w:hAnsiTheme="majorBidi" w:cstheme="majorBidi"/>
          <w:b/>
          <w:bCs/>
          <w:sz w:val="28"/>
          <w:szCs w:val="28"/>
          <w:lang w:bidi="ar-IQ"/>
        </w:rPr>
        <w:t>m</w:t>
      </w:r>
      <w:bookmarkEnd w:id="0"/>
      <w:r w:rsidR="00D95039" w:rsidRPr="00D95039">
        <w:rPr>
          <w:rFonts w:asciiTheme="majorBidi" w:hAnsiTheme="majorBidi" w:cstheme="majorBidi"/>
          <w:b/>
          <w:bCs/>
          <w:sz w:val="28"/>
          <w:szCs w:val="28"/>
          <w:lang w:bidi="ar-IQ"/>
        </w:rPr>
        <w:t>ust</w:t>
      </w:r>
      <w:proofErr w:type="gramEnd"/>
      <w:r w:rsidR="00D95039" w:rsidRPr="00D9503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/ might / could / may / can't + </w:t>
      </w:r>
      <w:r w:rsidR="00D95039" w:rsidRPr="00D95039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have</w:t>
      </w:r>
      <w:r w:rsidR="00D95039" w:rsidRPr="00D95039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+ past participle</w:t>
      </w:r>
    </w:p>
    <w:p w:rsidR="002374DA" w:rsidRPr="002374DA" w:rsidRDefault="002374DA" w:rsidP="009D4385">
      <w:pPr>
        <w:spacing w:after="0" w:line="240" w:lineRule="auto"/>
        <w:ind w:left="-709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9D4385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proofErr w:type="gramEnd"/>
      <w:r w:rsidRPr="009D438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E22443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+   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>have + past participle</w:t>
      </w:r>
    </w:p>
    <w:p w:rsidR="002374DA" w:rsidRPr="002374DA" w:rsidRDefault="002374DA" w:rsidP="00251D52">
      <w:pPr>
        <w:spacing w:after="0"/>
        <w:ind w:left="-709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251D52">
        <w:rPr>
          <w:rFonts w:asciiTheme="majorBidi" w:hAnsiTheme="majorBidi" w:cstheme="majorBidi"/>
          <w:b/>
          <w:bCs/>
          <w:sz w:val="28"/>
          <w:szCs w:val="28"/>
          <w:lang w:bidi="ar-IQ"/>
        </w:rPr>
        <w:t>might</w:t>
      </w:r>
      <w:proofErr w:type="gramEnd"/>
      <w:r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>or(</w:t>
      </w:r>
      <w:r w:rsidRPr="00251D52">
        <w:rPr>
          <w:rFonts w:asciiTheme="majorBidi" w:hAnsiTheme="majorBidi" w:cstheme="majorBidi"/>
          <w:b/>
          <w:bCs/>
          <w:sz w:val="28"/>
          <w:szCs w:val="28"/>
          <w:lang w:bidi="ar-IQ"/>
        </w:rPr>
        <w:t>might not</w:t>
      </w:r>
      <w:r w:rsidR="00251D5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</w:t>
      </w:r>
      <w:r w:rsidR="00E2244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  <w:r w:rsidR="00251D5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+ </w:t>
      </w:r>
      <w:r w:rsidRPr="00251D5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251D52">
        <w:rPr>
          <w:rFonts w:asciiTheme="majorBidi" w:hAnsiTheme="majorBidi" w:cstheme="majorBidi"/>
          <w:sz w:val="28"/>
          <w:szCs w:val="28"/>
          <w:lang w:bidi="ar-IQ"/>
        </w:rPr>
        <w:t>have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+ past participle</w:t>
      </w:r>
    </w:p>
    <w:p w:rsidR="002374DA" w:rsidRPr="002374DA" w:rsidRDefault="002374DA" w:rsidP="00251D52">
      <w:pPr>
        <w:spacing w:after="0"/>
        <w:ind w:left="-709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E22443">
        <w:rPr>
          <w:rFonts w:asciiTheme="majorBidi" w:hAnsiTheme="majorBidi" w:cstheme="majorBidi"/>
          <w:b/>
          <w:bCs/>
          <w:sz w:val="28"/>
          <w:szCs w:val="28"/>
          <w:lang w:bidi="ar-IQ"/>
        </w:rPr>
        <w:t>could</w:t>
      </w:r>
      <w:proofErr w:type="gramEnd"/>
      <w:r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>or (</w:t>
      </w:r>
      <w:r w:rsidRPr="00E22443">
        <w:rPr>
          <w:rFonts w:asciiTheme="majorBidi" w:hAnsiTheme="majorBidi" w:cstheme="majorBidi"/>
          <w:b/>
          <w:bCs/>
          <w:sz w:val="28"/>
          <w:szCs w:val="28"/>
          <w:lang w:bidi="ar-IQ"/>
        </w:rPr>
        <w:t>couldn't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>)     +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>have + past participle</w:t>
      </w:r>
    </w:p>
    <w:p w:rsidR="002374DA" w:rsidRDefault="002374DA" w:rsidP="00025490">
      <w:pPr>
        <w:spacing w:after="0"/>
        <w:ind w:left="-709"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E22443">
        <w:rPr>
          <w:rFonts w:asciiTheme="majorBidi" w:hAnsiTheme="majorBidi" w:cstheme="majorBidi"/>
          <w:b/>
          <w:bCs/>
          <w:sz w:val="28"/>
          <w:szCs w:val="28"/>
          <w:lang w:bidi="ar-IQ"/>
        </w:rPr>
        <w:t>may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>or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>(</w:t>
      </w:r>
      <w:r w:rsidRPr="00025490">
        <w:rPr>
          <w:rFonts w:asciiTheme="majorBidi" w:hAnsiTheme="majorBidi" w:cstheme="majorBidi"/>
          <w:b/>
          <w:bCs/>
          <w:sz w:val="28"/>
          <w:szCs w:val="28"/>
          <w:lang w:bidi="ar-IQ"/>
        </w:rPr>
        <w:t>may not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51D52">
        <w:rPr>
          <w:rFonts w:asciiTheme="majorBidi" w:hAnsiTheme="majorBidi" w:cstheme="majorBidi"/>
          <w:sz w:val="28"/>
          <w:szCs w:val="28"/>
          <w:lang w:bidi="ar-IQ"/>
        </w:rPr>
        <w:t xml:space="preserve">)      +   </w:t>
      </w:r>
      <w:r w:rsidRPr="002374DA">
        <w:rPr>
          <w:rFonts w:asciiTheme="majorBidi" w:hAnsiTheme="majorBidi" w:cstheme="majorBidi"/>
          <w:sz w:val="28"/>
          <w:szCs w:val="28"/>
          <w:lang w:bidi="ar-IQ"/>
        </w:rPr>
        <w:t>have + past participle</w:t>
      </w:r>
    </w:p>
    <w:p w:rsidR="002374DA" w:rsidRPr="00D95039" w:rsidRDefault="00251D52" w:rsidP="00025490">
      <w:pPr>
        <w:spacing w:after="0"/>
        <w:ind w:left="-709" w:right="-993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gramStart"/>
      <w:r w:rsidRPr="00025490">
        <w:rPr>
          <w:rFonts w:asciiTheme="majorBidi" w:hAnsiTheme="majorBidi" w:cstheme="majorBidi"/>
          <w:b/>
          <w:bCs/>
          <w:sz w:val="28"/>
          <w:szCs w:val="28"/>
          <w:lang w:bidi="ar-IQ"/>
        </w:rPr>
        <w:t>c</w:t>
      </w:r>
      <w:r w:rsidR="002374DA" w:rsidRPr="00025490">
        <w:rPr>
          <w:rFonts w:asciiTheme="majorBidi" w:hAnsiTheme="majorBidi" w:cstheme="majorBidi"/>
          <w:b/>
          <w:bCs/>
          <w:sz w:val="28"/>
          <w:szCs w:val="28"/>
          <w:lang w:bidi="ar-IQ"/>
        </w:rPr>
        <w:t>an't</w:t>
      </w:r>
      <w:proofErr w:type="gramEnd"/>
      <w:r w:rsidR="002374DA" w:rsidRPr="002374D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</w:t>
      </w:r>
      <w:r w:rsidR="00E2244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+   </w:t>
      </w:r>
      <w:r w:rsidR="002374DA" w:rsidRPr="002374DA">
        <w:rPr>
          <w:rFonts w:asciiTheme="majorBidi" w:hAnsiTheme="majorBidi" w:cstheme="majorBidi"/>
          <w:sz w:val="28"/>
          <w:szCs w:val="28"/>
          <w:lang w:bidi="ar-IQ"/>
        </w:rPr>
        <w:t>have + past participle</w:t>
      </w:r>
    </w:p>
    <w:sectPr w:rsidR="002374DA" w:rsidRPr="00D95039" w:rsidSect="00F865B5">
      <w:pgSz w:w="11906" w:h="16838"/>
      <w:pgMar w:top="1440" w:right="1416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F0981"/>
    <w:multiLevelType w:val="hybridMultilevel"/>
    <w:tmpl w:val="3182C0CA"/>
    <w:lvl w:ilvl="0" w:tplc="7B2CE7E8">
      <w:start w:val="1"/>
      <w:numFmt w:val="decimal"/>
      <w:lvlText w:val="%1.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1">
    <w:nsid w:val="29184055"/>
    <w:multiLevelType w:val="hybridMultilevel"/>
    <w:tmpl w:val="C75814CE"/>
    <w:lvl w:ilvl="0" w:tplc="0D12B84C">
      <w:start w:val="1"/>
      <w:numFmt w:val="decimal"/>
      <w:lvlText w:val="%1.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21"/>
    <w:rsid w:val="00025490"/>
    <w:rsid w:val="000A18BB"/>
    <w:rsid w:val="00143971"/>
    <w:rsid w:val="00182E5E"/>
    <w:rsid w:val="002374DA"/>
    <w:rsid w:val="00251D52"/>
    <w:rsid w:val="002C5073"/>
    <w:rsid w:val="00346521"/>
    <w:rsid w:val="0048284E"/>
    <w:rsid w:val="005670B1"/>
    <w:rsid w:val="005D6C76"/>
    <w:rsid w:val="005E083A"/>
    <w:rsid w:val="006C4E7F"/>
    <w:rsid w:val="006E014A"/>
    <w:rsid w:val="00821883"/>
    <w:rsid w:val="00921D9B"/>
    <w:rsid w:val="00962372"/>
    <w:rsid w:val="0097018B"/>
    <w:rsid w:val="009D4385"/>
    <w:rsid w:val="009E1BC6"/>
    <w:rsid w:val="00AE1D4B"/>
    <w:rsid w:val="00BB3170"/>
    <w:rsid w:val="00CD5E17"/>
    <w:rsid w:val="00CF0044"/>
    <w:rsid w:val="00D95039"/>
    <w:rsid w:val="00DE7BCA"/>
    <w:rsid w:val="00E22443"/>
    <w:rsid w:val="00F8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28</cp:revision>
  <dcterms:created xsi:type="dcterms:W3CDTF">2019-03-09T10:09:00Z</dcterms:created>
  <dcterms:modified xsi:type="dcterms:W3CDTF">2019-05-08T21:18:00Z</dcterms:modified>
</cp:coreProperties>
</file>