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A4" w:rsidRPr="00860917" w:rsidRDefault="00E12CD7" w:rsidP="00A61418">
      <w:pPr>
        <w:bidi w:val="0"/>
        <w:spacing w:after="0" w:line="360" w:lineRule="auto"/>
        <w:ind w:left="-284" w:right="-426"/>
        <w:rPr>
          <w:rFonts w:asciiTheme="majorBidi" w:hAnsiTheme="majorBidi" w:cstheme="majorBidi"/>
          <w:sz w:val="28"/>
          <w:szCs w:val="28"/>
          <w:lang w:bidi="ar-IQ"/>
        </w:rPr>
      </w:pPr>
      <w:r w:rsidRPr="00860917">
        <w:rPr>
          <w:rFonts w:asciiTheme="majorBidi" w:hAnsiTheme="majorBidi" w:cstheme="majorBidi"/>
          <w:b/>
          <w:bCs/>
          <w:sz w:val="28"/>
          <w:szCs w:val="28"/>
          <w:lang w:bidi="ar-IQ"/>
        </w:rPr>
        <w:t>4.</w:t>
      </w:r>
      <w:r w:rsidR="00A61418">
        <w:rPr>
          <w:rFonts w:asciiTheme="majorBidi" w:hAnsiTheme="majorBidi" w:cstheme="majorBidi"/>
          <w:b/>
          <w:bCs/>
          <w:sz w:val="28"/>
          <w:szCs w:val="28"/>
          <w:lang w:bidi="ar-IQ"/>
        </w:rPr>
        <w:t>b</w:t>
      </w:r>
      <w:r w:rsidRPr="0086091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/Articles</w:t>
      </w:r>
      <w:r w:rsidR="00860917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860917" w:rsidRPr="0055311E">
        <w:rPr>
          <w:rFonts w:asciiTheme="majorBidi" w:hAnsiTheme="majorBidi" w:cstheme="majorBidi"/>
          <w:b/>
          <w:bCs/>
          <w:sz w:val="28"/>
          <w:szCs w:val="28"/>
          <w:lang w:bidi="ar-IQ"/>
        </w:rPr>
        <w:t>Definite</w:t>
      </w:r>
      <w:r w:rsidR="00860917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="00860917" w:rsidRPr="0055311E">
        <w:rPr>
          <w:rFonts w:asciiTheme="majorBidi" w:hAnsiTheme="majorBidi" w:cstheme="majorBidi"/>
          <w:b/>
          <w:bCs/>
          <w:sz w:val="28"/>
          <w:szCs w:val="28"/>
          <w:lang w:bidi="ar-IQ"/>
        </w:rPr>
        <w:t>Indefinite Articles</w:t>
      </w:r>
      <w:r w:rsidR="00860917">
        <w:rPr>
          <w:rFonts w:asciiTheme="majorBidi" w:hAnsiTheme="majorBidi" w:cstheme="majorBidi"/>
          <w:sz w:val="28"/>
          <w:szCs w:val="28"/>
          <w:lang w:bidi="ar-IQ"/>
        </w:rPr>
        <w:t xml:space="preserve">)   </w:t>
      </w:r>
      <w:r w:rsidR="003D59A4" w:rsidRPr="00860917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أدواتا</w:t>
      </w:r>
      <w:r w:rsidR="003D59A4" w:rsidRPr="000F270A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>لتعريف</w:t>
      </w:r>
      <w:r w:rsidR="003D59A4" w:rsidRPr="00134979">
        <w:rPr>
          <w:rFonts w:asciiTheme="majorBidi" w:hAnsiTheme="majorBidi" w:cs="Times New Roman" w:hint="cs"/>
          <w:sz w:val="28"/>
          <w:szCs w:val="28"/>
          <w:rtl/>
          <w:lang w:bidi="ar-IQ"/>
        </w:rPr>
        <w:t>و</w:t>
      </w:r>
      <w:r w:rsidR="003D59A4" w:rsidRPr="000F270A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>النكرة</w:t>
      </w:r>
    </w:p>
    <w:p w:rsidR="001D783A" w:rsidRDefault="00660203" w:rsidP="00D51228">
      <w:pPr>
        <w:bidi w:val="0"/>
        <w:spacing w:after="0" w:line="240" w:lineRule="auto"/>
        <w:ind w:left="-284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1-</w:t>
      </w:r>
      <w:r w:rsidR="003D59A4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Indefinite </w:t>
      </w:r>
      <w:r w:rsidR="001D783A" w:rsidRPr="00D51228">
        <w:rPr>
          <w:rFonts w:asciiTheme="majorBidi" w:hAnsiTheme="majorBidi" w:cstheme="majorBidi"/>
          <w:sz w:val="24"/>
          <w:szCs w:val="24"/>
          <w:lang w:bidi="ar-IQ"/>
        </w:rPr>
        <w:t>articles (</w:t>
      </w:r>
      <w:r w:rsidR="00E12CD7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a ) and  ( an</w:t>
      </w:r>
      <w:r w:rsidR="003D59A4"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)</w:t>
      </w:r>
    </w:p>
    <w:p w:rsidR="001D783A" w:rsidRDefault="001D783A" w:rsidP="00B03D2F">
      <w:pPr>
        <w:spacing w:after="0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1- </w:t>
      </w:r>
      <w:r w:rsidRPr="00313A31">
        <w:rPr>
          <w:rFonts w:asciiTheme="majorBidi" w:hAnsiTheme="majorBidi" w:cstheme="majorBidi"/>
          <w:b/>
          <w:bCs/>
          <w:sz w:val="26"/>
          <w:szCs w:val="26"/>
          <w:lang w:bidi="ar-IQ"/>
        </w:rPr>
        <w:t>a / an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>تأتي</w:t>
      </w:r>
      <w:r w:rsidR="00B03D2F">
        <w:rPr>
          <w:rFonts w:asciiTheme="majorBidi" w:hAnsiTheme="majorBidi" w:cstheme="majorBidi" w:hint="cs"/>
          <w:sz w:val="26"/>
          <w:szCs w:val="26"/>
          <w:rtl/>
          <w:lang w:bidi="ar-IQ"/>
        </w:rPr>
        <w:t>ان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قبل </w:t>
      </w:r>
      <w:r w:rsidR="00B03D2F">
        <w:rPr>
          <w:rFonts w:asciiTheme="majorBidi" w:hAnsiTheme="majorBidi" w:cs="Times New Roman" w:hint="cs"/>
          <w:sz w:val="26"/>
          <w:szCs w:val="26"/>
          <w:rtl/>
          <w:lang w:bidi="ar-IQ"/>
        </w:rPr>
        <w:t>الأ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سماءالمفردةالمعدودة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وقبل</w:t>
      </w:r>
      <w:r w:rsidR="00762131" w:rsidRPr="00762131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الوظيفة</w:t>
      </w:r>
      <w:r w:rsidR="00762131" w:rsidRPr="00762131">
        <w:rPr>
          <w:rFonts w:asciiTheme="majorBidi" w:hAnsiTheme="majorBidi" w:cs="Times New Roman" w:hint="cs"/>
          <w:sz w:val="26"/>
          <w:szCs w:val="26"/>
          <w:rtl/>
          <w:lang w:bidi="ar-IQ"/>
        </w:rPr>
        <w:t>أومجموعةمعينةمنالناسأوالجنسية</w:t>
      </w:r>
      <w:r w:rsidR="00B03D2F">
        <w:rPr>
          <w:rFonts w:asciiTheme="majorBidi" w:hAnsiTheme="majorBidi" w:cstheme="majorBidi" w:hint="cs"/>
          <w:sz w:val="26"/>
          <w:szCs w:val="26"/>
          <w:rtl/>
          <w:lang w:bidi="ar-IQ"/>
        </w:rPr>
        <w:t>.</w:t>
      </w:r>
    </w:p>
    <w:p w:rsidR="001D783A" w:rsidRDefault="001D783A" w:rsidP="00616C06">
      <w:pPr>
        <w:spacing w:after="0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2- </w:t>
      </w:r>
      <w:r w:rsidRPr="00D51228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282FC2" w:rsidRPr="00D51228">
        <w:rPr>
          <w:rFonts w:asciiTheme="majorBidi" w:hAnsiTheme="majorBidi" w:cstheme="majorBidi"/>
          <w:b/>
          <w:bCs/>
          <w:sz w:val="26"/>
          <w:szCs w:val="26"/>
          <w:lang w:bidi="ar-IQ"/>
        </w:rPr>
        <w:t>n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أ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داةللنكرة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تأتي قبل الأسماء التي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تبدأبحر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و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ف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ال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ع</w:t>
      </w:r>
      <w:r w:rsidR="00AB3886">
        <w:rPr>
          <w:rFonts w:asciiTheme="majorBidi" w:hAnsiTheme="majorBidi" w:cs="Times New Roman" w:hint="cs"/>
          <w:sz w:val="26"/>
          <w:szCs w:val="26"/>
          <w:rtl/>
          <w:lang w:bidi="ar-IQ"/>
        </w:rPr>
        <w:t>لّ</w:t>
      </w:r>
      <w:r w:rsidRPr="001D783A">
        <w:rPr>
          <w:rFonts w:asciiTheme="majorBidi" w:hAnsiTheme="majorBidi" w:cs="Times New Roman" w:hint="cs"/>
          <w:sz w:val="26"/>
          <w:szCs w:val="26"/>
          <w:rtl/>
          <w:lang w:bidi="ar-IQ"/>
        </w:rPr>
        <w:t>ةالىهي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 xml:space="preserve"> (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a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e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i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o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AB3886">
        <w:rPr>
          <w:rFonts w:asciiTheme="majorBidi" w:hAnsiTheme="majorBidi" w:cstheme="majorBidi"/>
          <w:sz w:val="26"/>
          <w:szCs w:val="26"/>
          <w:lang w:bidi="ar-IQ"/>
        </w:rPr>
        <w:t>u</w:t>
      </w:r>
      <w:r w:rsidRPr="001D783A">
        <w:rPr>
          <w:rFonts w:asciiTheme="majorBidi" w:hAnsiTheme="majorBidi" w:cstheme="majorBidi"/>
          <w:sz w:val="26"/>
          <w:szCs w:val="26"/>
          <w:lang w:bidi="ar-IQ"/>
        </w:rPr>
        <w:t>)</w:t>
      </w:r>
      <w:r w:rsidR="0066020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أما </w:t>
      </w:r>
      <w:r w:rsidR="00660203" w:rsidRPr="00313A31"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r w:rsidR="00660203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 تأتي قبل الأسماء التي تبدأ بحروف صحيحة.</w:t>
      </w:r>
    </w:p>
    <w:p w:rsidR="000E2DF9" w:rsidRDefault="00EF44E7" w:rsidP="00616C06">
      <w:pPr>
        <w:spacing w:after="0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3- تُستخدم </w:t>
      </w:r>
      <w:r>
        <w:rPr>
          <w:rFonts w:asciiTheme="majorBidi" w:hAnsiTheme="majorBidi" w:cstheme="majorBidi"/>
          <w:sz w:val="26"/>
          <w:szCs w:val="26"/>
          <w:lang w:bidi="ar-IQ"/>
        </w:rPr>
        <w:t>a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مع تعابير الكميّة مثل :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pair of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/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little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/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couple of</w:t>
      </w:r>
      <w:r w:rsidR="001042F0">
        <w:rPr>
          <w:rFonts w:asciiTheme="majorBidi" w:hAnsiTheme="majorBidi" w:cstheme="majorBidi"/>
          <w:sz w:val="26"/>
          <w:szCs w:val="26"/>
          <w:lang w:bidi="ar-IQ"/>
        </w:rPr>
        <w:t xml:space="preserve"> / </w:t>
      </w:r>
      <w:r w:rsidR="001042F0" w:rsidRPr="001042F0">
        <w:rPr>
          <w:rFonts w:asciiTheme="majorBidi" w:hAnsiTheme="majorBidi" w:cstheme="majorBidi"/>
          <w:b/>
          <w:bCs/>
          <w:sz w:val="26"/>
          <w:szCs w:val="26"/>
          <w:lang w:bidi="ar-IQ"/>
        </w:rPr>
        <w:t>a</w:t>
      </w:r>
      <w:r w:rsidR="001042F0" w:rsidRPr="001042F0">
        <w:rPr>
          <w:rFonts w:asciiTheme="majorBidi" w:hAnsiTheme="majorBidi" w:cstheme="majorBidi"/>
          <w:sz w:val="26"/>
          <w:szCs w:val="26"/>
          <w:u w:val="single"/>
          <w:lang w:bidi="ar-IQ"/>
        </w:rPr>
        <w:t>few</w:t>
      </w:r>
    </w:p>
    <w:p w:rsidR="00616C06" w:rsidRPr="00616C06" w:rsidRDefault="00616C06" w:rsidP="00616C06">
      <w:pPr>
        <w:spacing w:after="0"/>
        <w:ind w:left="-1" w:right="-426"/>
        <w:rPr>
          <w:rFonts w:asciiTheme="majorBidi" w:hAnsiTheme="majorBidi" w:cstheme="majorBidi"/>
          <w:sz w:val="24"/>
          <w:szCs w:val="24"/>
          <w:lang w:bidi="ar-IQ"/>
        </w:rPr>
      </w:pPr>
      <w:r w:rsidRPr="00616C06">
        <w:rPr>
          <w:rFonts w:asciiTheme="majorBidi" w:hAnsiTheme="majorBidi" w:cstheme="majorBidi" w:hint="cs"/>
          <w:sz w:val="24"/>
          <w:szCs w:val="24"/>
          <w:rtl/>
          <w:lang w:bidi="ar-IQ"/>
        </w:rPr>
        <w:t>4</w:t>
      </w:r>
      <w:r w:rsidRPr="00616C06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- تأتي </w:t>
      </w:r>
      <w:r w:rsidRPr="00616C06">
        <w:rPr>
          <w:rFonts w:asciiTheme="majorBidi" w:hAnsiTheme="majorBidi" w:cstheme="majorBidi"/>
          <w:sz w:val="26"/>
          <w:szCs w:val="26"/>
          <w:lang w:bidi="ar-IQ"/>
        </w:rPr>
        <w:t>a</w:t>
      </w:r>
      <w:r w:rsidRPr="00616C06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مع التعجب بعد كلمة </w:t>
      </w:r>
      <w:r w:rsidRPr="00616C06">
        <w:rPr>
          <w:rFonts w:asciiTheme="majorBidi" w:hAnsiTheme="majorBidi" w:cstheme="majorBidi"/>
          <w:sz w:val="26"/>
          <w:szCs w:val="26"/>
          <w:lang w:bidi="ar-IQ"/>
        </w:rPr>
        <w:t>What</w:t>
      </w:r>
      <w:r w:rsidRPr="00616C06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مثل</w:t>
      </w:r>
      <w:r w:rsidRPr="00616C06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:   </w:t>
      </w:r>
      <w:r w:rsidRPr="00616C06">
        <w:rPr>
          <w:rFonts w:asciiTheme="majorBidi" w:hAnsiTheme="majorBidi" w:cs="Times New Roman" w:hint="cs"/>
          <w:sz w:val="24"/>
          <w:szCs w:val="24"/>
          <w:rtl/>
          <w:lang w:bidi="ar-IQ"/>
        </w:rPr>
        <w:t>ياللأسف</w:t>
      </w:r>
      <w:r w:rsidRPr="00616C06">
        <w:rPr>
          <w:rFonts w:asciiTheme="majorBidi" w:hAnsiTheme="majorBidi" w:cstheme="majorBidi"/>
          <w:sz w:val="24"/>
          <w:szCs w:val="24"/>
          <w:lang w:bidi="ar-IQ"/>
        </w:rPr>
        <w:t>What a lovely day /  What a pity</w:t>
      </w:r>
    </w:p>
    <w:p w:rsidR="00616C06" w:rsidRDefault="00616C06" w:rsidP="00AB63CB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</w:p>
    <w:p w:rsidR="000E2DF9" w:rsidRDefault="000E2DF9" w:rsidP="00A13A1A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>*  تُ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ستخدم</w:t>
      </w:r>
      <w:r w:rsidRPr="0071125D">
        <w:rPr>
          <w:rFonts w:asciiTheme="majorBidi" w:hAnsiTheme="majorBidi" w:cstheme="majorBidi"/>
          <w:b/>
          <w:bCs/>
          <w:sz w:val="26"/>
          <w:szCs w:val="26"/>
          <w:lang w:bidi="ar-IQ"/>
        </w:rPr>
        <w:t>the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مع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الأسماءالمعدودة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( 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المفردوالجمع</w:t>
      </w:r>
      <w:r w:rsidRPr="000E2DF9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) </w:t>
      </w:r>
      <w:r w:rsidR="00A045A8">
        <w:rPr>
          <w:rFonts w:asciiTheme="majorBidi" w:hAnsiTheme="majorBidi" w:cs="Times New Roman" w:hint="cs"/>
          <w:sz w:val="26"/>
          <w:szCs w:val="26"/>
          <w:rtl/>
          <w:lang w:bidi="ar-IQ"/>
        </w:rPr>
        <w:t>،</w:t>
      </w:r>
      <w:r w:rsidR="00A13A1A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 وكذلك </w:t>
      </w:r>
      <w:r w:rsidRPr="000E2DF9">
        <w:rPr>
          <w:rFonts w:asciiTheme="majorBidi" w:hAnsiTheme="majorBidi" w:cs="Times New Roman" w:hint="cs"/>
          <w:sz w:val="26"/>
          <w:szCs w:val="26"/>
          <w:rtl/>
          <w:lang w:bidi="ar-IQ"/>
        </w:rPr>
        <w:t>مع</w:t>
      </w:r>
      <w:r w:rsidRPr="0071125D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الأسماءالغيرمعدودة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2- 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>Definite article (the)</w:t>
      </w:r>
    </w:p>
    <w:p w:rsidR="00D51228" w:rsidRDefault="00D51228" w:rsidP="008B0E0F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1-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قبلاسمسبقذكره</w:t>
      </w:r>
      <w:r w:rsidRPr="00D51228">
        <w:rPr>
          <w:rFonts w:asciiTheme="majorBidi" w:hAnsiTheme="majorBidi" w:cs="Times New Roman"/>
          <w:sz w:val="26"/>
          <w:szCs w:val="26"/>
          <w:rtl/>
          <w:lang w:bidi="ar-IQ"/>
        </w:rPr>
        <w:t xml:space="preserve"> . </w:t>
      </w:r>
      <w:r w:rsidR="008B0E0F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ثم يُذكر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للمرةالثانية</w:t>
      </w:r>
      <w:r w:rsidR="008B0E0F">
        <w:rPr>
          <w:rFonts w:asciiTheme="majorBidi" w:hAnsiTheme="majorBidi" w:cs="Times New Roman" w:hint="cs"/>
          <w:sz w:val="26"/>
          <w:szCs w:val="26"/>
          <w:rtl/>
          <w:lang w:bidi="ar-IQ"/>
        </w:rPr>
        <w:t xml:space="preserve">. مثلاً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e.g. 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There is </w:t>
      </w:r>
      <w:r w:rsidRPr="007F2148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a man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in the water. </w:t>
      </w:r>
      <w:r w:rsidRPr="00D51228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D51228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man</w:t>
      </w:r>
      <w:r w:rsidRPr="00D51228">
        <w:rPr>
          <w:rFonts w:asciiTheme="majorBidi" w:hAnsiTheme="majorBidi" w:cstheme="majorBidi"/>
          <w:sz w:val="24"/>
          <w:szCs w:val="24"/>
          <w:lang w:bidi="ar-IQ"/>
        </w:rPr>
        <w:t xml:space="preserve"> is swimming </w:t>
      </w:r>
    </w:p>
    <w:p w:rsidR="000E2DF9" w:rsidRPr="00AB63CB" w:rsidRDefault="00D51228" w:rsidP="00735E34">
      <w:pPr>
        <w:spacing w:after="0" w:line="240" w:lineRule="auto"/>
        <w:ind w:left="-1" w:right="-426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2- 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عندمايوجد</w:t>
      </w:r>
      <w:r w:rsidRPr="004C5DEE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واحدفقط</w:t>
      </w:r>
      <w:r w:rsidRPr="00D51228">
        <w:rPr>
          <w:rFonts w:asciiTheme="majorBidi" w:hAnsiTheme="majorBidi" w:cs="Times New Roman" w:hint="cs"/>
          <w:sz w:val="26"/>
          <w:szCs w:val="26"/>
          <w:rtl/>
          <w:lang w:bidi="ar-IQ"/>
        </w:rPr>
        <w:t>منهذاالاسم</w:t>
      </w:r>
      <w:r w:rsidR="00735E34">
        <w:rPr>
          <w:rFonts w:asciiTheme="majorBidi" w:hAnsiTheme="majorBidi" w:cs="Times New Roman" w:hint="cs"/>
          <w:sz w:val="24"/>
          <w:szCs w:val="24"/>
          <w:rtl/>
          <w:lang w:bidi="ar-IQ"/>
        </w:rPr>
        <w:t>الأرض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earth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– </w:t>
      </w:r>
      <w:r w:rsidR="00AB63CB" w:rsidRP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>الشمس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sun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– </w:t>
      </w:r>
      <w:r w:rsidR="00AB63CB" w:rsidRP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>السماء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sky</w:t>
      </w:r>
      <w:r w:rsidR="00AB63CB" w:rsidRPr="00AB63CB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– </w:t>
      </w:r>
      <w:r w:rsidR="00AB63CB" w:rsidRPr="00AB63CB">
        <w:rPr>
          <w:rFonts w:asciiTheme="majorBidi" w:hAnsiTheme="majorBidi" w:cs="Times New Roman" w:hint="cs"/>
          <w:sz w:val="24"/>
          <w:szCs w:val="24"/>
          <w:rtl/>
          <w:lang w:bidi="ar-IQ"/>
        </w:rPr>
        <w:t>القمر</w:t>
      </w:r>
      <w:r w:rsidR="00AB63CB" w:rsidRPr="00AB63CB">
        <w:rPr>
          <w:rFonts w:asciiTheme="majorBidi" w:hAnsiTheme="majorBidi" w:cstheme="majorBidi"/>
          <w:sz w:val="24"/>
          <w:szCs w:val="24"/>
          <w:lang w:bidi="ar-IQ"/>
        </w:rPr>
        <w:t>The moon</w:t>
      </w:r>
    </w:p>
    <w:p w:rsidR="000E2DF9" w:rsidRPr="006D7E90" w:rsidRDefault="006D7E90" w:rsidP="006D7E90">
      <w:pPr>
        <w:bidi w:val="0"/>
        <w:spacing w:after="0" w:line="360" w:lineRule="auto"/>
        <w:ind w:left="-284" w:right="-1"/>
        <w:rPr>
          <w:rFonts w:asciiTheme="majorBidi" w:hAnsiTheme="majorBidi" w:cstheme="majorBidi"/>
          <w:sz w:val="24"/>
          <w:szCs w:val="24"/>
          <w:lang w:bidi="ar-IQ"/>
        </w:rPr>
      </w:pPr>
      <w:r w:rsidRPr="006D7E90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6D7E90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sky</w:t>
      </w:r>
      <w:r w:rsidRPr="006D7E90">
        <w:rPr>
          <w:rFonts w:asciiTheme="majorBidi" w:hAnsiTheme="majorBidi" w:cstheme="majorBidi"/>
          <w:sz w:val="24"/>
          <w:szCs w:val="24"/>
          <w:lang w:bidi="ar-IQ"/>
        </w:rPr>
        <w:t xml:space="preserve"> is very grey.</w:t>
      </w:r>
      <w:r w:rsidRPr="006D7E90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6D7E90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sun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is shining.</w:t>
      </w:r>
    </w:p>
    <w:p w:rsidR="004801A0" w:rsidRDefault="00735E34" w:rsidP="00E12912">
      <w:pPr>
        <w:spacing w:after="0" w:line="360" w:lineRule="auto"/>
        <w:ind w:left="-1" w:right="-1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>3-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عندمانتح</w:t>
      </w:r>
      <w:r w:rsidR="00CD4821">
        <w:rPr>
          <w:rFonts w:asciiTheme="majorBidi" w:hAnsiTheme="majorBidi" w:cs="Times New Roman" w:hint="cs"/>
          <w:sz w:val="26"/>
          <w:szCs w:val="26"/>
          <w:rtl/>
          <w:lang w:bidi="ar-IQ"/>
        </w:rPr>
        <w:t>دّ</w:t>
      </w:r>
      <w:r w:rsidRPr="00735E34">
        <w:rPr>
          <w:rFonts w:asciiTheme="majorBidi" w:hAnsiTheme="majorBidi" w:cs="Times New Roman" w:hint="cs"/>
          <w:sz w:val="26"/>
          <w:szCs w:val="26"/>
          <w:rtl/>
          <w:lang w:bidi="ar-IQ"/>
        </w:rPr>
        <w:t>ثعنشيء</w:t>
      </w:r>
      <w:r w:rsidRPr="00E12912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واحدمعروف</w:t>
      </w:r>
      <w:r w:rsidR="00A6755B">
        <w:rPr>
          <w:rFonts w:asciiTheme="majorBidi" w:hAnsiTheme="majorBidi" w:cs="Times New Roman" w:hint="cs"/>
          <w:sz w:val="26"/>
          <w:szCs w:val="26"/>
          <w:rtl/>
          <w:lang w:bidi="ar-IQ"/>
        </w:rPr>
        <w:t>. مثلاً :</w:t>
      </w:r>
      <w:r w:rsidR="00A6755B" w:rsidRPr="00E12912">
        <w:rPr>
          <w:rFonts w:asciiTheme="majorBidi" w:hAnsiTheme="majorBidi" w:cs="Times New Roman"/>
          <w:sz w:val="24"/>
          <w:szCs w:val="24"/>
          <w:u w:val="single"/>
          <w:lang w:bidi="ar-IQ"/>
        </w:rPr>
        <w:t>The beach</w:t>
      </w:r>
      <w:r w:rsidR="00A6755B" w:rsidRPr="00CD4821">
        <w:rPr>
          <w:rFonts w:asciiTheme="majorBidi" w:hAnsiTheme="majorBidi" w:cs="Times New Roman"/>
          <w:sz w:val="24"/>
          <w:szCs w:val="24"/>
          <w:lang w:bidi="ar-IQ"/>
        </w:rPr>
        <w:t xml:space="preserve"> is empty now</w:t>
      </w:r>
      <w:r w:rsidR="00CD4821">
        <w:rPr>
          <w:rFonts w:asciiTheme="majorBidi" w:hAnsiTheme="majorBidi" w:cs="Times New Roman"/>
          <w:sz w:val="26"/>
          <w:szCs w:val="26"/>
          <w:lang w:bidi="ar-IQ"/>
        </w:rPr>
        <w:t xml:space="preserve">.     </w:t>
      </w:r>
    </w:p>
    <w:p w:rsidR="00735E34" w:rsidRDefault="004801A0" w:rsidP="000812AD">
      <w:pPr>
        <w:spacing w:after="0" w:line="360" w:lineRule="auto"/>
        <w:ind w:left="-1" w:right="-284"/>
        <w:rPr>
          <w:rFonts w:asciiTheme="majorBidi" w:hAnsiTheme="majorBidi" w:cstheme="majorBidi"/>
          <w:sz w:val="26"/>
          <w:szCs w:val="26"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4- تُستخدم </w:t>
      </w:r>
      <w:r w:rsidRPr="000812AD">
        <w:rPr>
          <w:rFonts w:asciiTheme="majorBidi" w:hAnsiTheme="majorBidi" w:cstheme="majorBidi"/>
          <w:b/>
          <w:bCs/>
          <w:sz w:val="26"/>
          <w:szCs w:val="26"/>
          <w:lang w:bidi="ar-IQ"/>
        </w:rPr>
        <w:t>the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قبل أسماء </w:t>
      </w:r>
      <w:r w:rsidR="001C10F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بعض 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الدول </w:t>
      </w:r>
      <w:r w:rsidR="001C10F1" w:rsidRPr="001C10F1">
        <w:rPr>
          <w:rFonts w:asciiTheme="majorBidi" w:hAnsiTheme="majorBidi" w:cstheme="majorBidi"/>
          <w:sz w:val="24"/>
          <w:szCs w:val="24"/>
          <w:lang w:bidi="ar-IQ"/>
        </w:rPr>
        <w:t>The United Arab Emirates</w:t>
      </w:r>
      <w:r w:rsidR="001C10F1">
        <w:rPr>
          <w:rFonts w:asciiTheme="majorBidi" w:hAnsiTheme="majorBidi" w:cstheme="majorBidi"/>
          <w:sz w:val="24"/>
          <w:szCs w:val="24"/>
          <w:lang w:bidi="ar-IQ"/>
        </w:rPr>
        <w:t xml:space="preserve"> /</w:t>
      </w:r>
      <w:r w:rsidR="00E9348A">
        <w:rPr>
          <w:rFonts w:asciiTheme="majorBidi" w:hAnsiTheme="majorBidi" w:cstheme="majorBidi"/>
          <w:sz w:val="24"/>
          <w:szCs w:val="24"/>
          <w:lang w:bidi="ar-IQ"/>
        </w:rPr>
        <w:t xml:space="preserve"> ……….</w:t>
      </w:r>
      <w:r w:rsidR="001C10F1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 / </w:t>
      </w:r>
      <w:r w:rsidR="001C10F1" w:rsidRPr="001C10F1">
        <w:rPr>
          <w:rFonts w:asciiTheme="majorBidi" w:hAnsiTheme="majorBidi" w:cstheme="majorBidi"/>
          <w:sz w:val="24"/>
          <w:szCs w:val="24"/>
          <w:lang w:bidi="ar-IQ"/>
        </w:rPr>
        <w:t>The Netherlands</w:t>
      </w:r>
      <w:r w:rsidR="00E9348A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="00E9348A" w:rsidRPr="00E9348A">
        <w:rPr>
          <w:rFonts w:asciiTheme="majorBidi" w:hAnsiTheme="majorBidi" w:cstheme="majorBidi"/>
          <w:sz w:val="24"/>
          <w:szCs w:val="24"/>
          <w:lang w:bidi="ar-IQ"/>
        </w:rPr>
        <w:t>The Philippines</w:t>
      </w:r>
    </w:p>
    <w:p w:rsidR="00960009" w:rsidRPr="001C10F1" w:rsidRDefault="00960009" w:rsidP="008C33F3">
      <w:pPr>
        <w:spacing w:after="0" w:line="240" w:lineRule="auto"/>
        <w:ind w:left="-1" w:right="-1"/>
        <w:rPr>
          <w:rFonts w:asciiTheme="majorBidi" w:hAnsiTheme="majorBidi" w:cstheme="majorBidi"/>
          <w:sz w:val="26"/>
          <w:szCs w:val="26"/>
          <w:rtl/>
          <w:lang w:bidi="ar-IQ"/>
        </w:rPr>
      </w:pP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5- تُستخدم </w:t>
      </w:r>
      <w:r w:rsidRPr="008C33F3">
        <w:rPr>
          <w:rFonts w:asciiTheme="majorBidi" w:hAnsiTheme="majorBidi" w:cstheme="majorBidi"/>
          <w:b/>
          <w:bCs/>
          <w:sz w:val="26"/>
          <w:szCs w:val="26"/>
          <w:lang w:bidi="ar-IQ"/>
        </w:rPr>
        <w:t>the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مع</w:t>
      </w:r>
      <w:r w:rsidRPr="008C33F3">
        <w:rPr>
          <w:rFonts w:asciiTheme="majorBidi" w:hAnsiTheme="majorBidi" w:cs="Times New Roman" w:hint="cs"/>
          <w:sz w:val="26"/>
          <w:szCs w:val="26"/>
          <w:u w:val="single"/>
          <w:rtl/>
          <w:lang w:bidi="ar-IQ"/>
        </w:rPr>
        <w:t>الآلاتالموسيقية</w:t>
      </w:r>
      <w:r w:rsidRPr="00960009">
        <w:rPr>
          <w:rFonts w:asciiTheme="majorBidi" w:hAnsiTheme="majorBidi" w:cs="Times New Roman" w:hint="cs"/>
          <w:sz w:val="26"/>
          <w:szCs w:val="26"/>
          <w:rtl/>
          <w:lang w:bidi="ar-IQ"/>
        </w:rPr>
        <w:t>عندمانتحدثعنهابصفةعامة</w:t>
      </w:r>
      <w:r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. </w:t>
      </w:r>
      <w:r w:rsidR="007F414A" w:rsidRPr="007F414A">
        <w:rPr>
          <w:rFonts w:asciiTheme="majorBidi" w:hAnsiTheme="majorBidi" w:cstheme="majorBidi"/>
          <w:sz w:val="24"/>
          <w:szCs w:val="24"/>
          <w:lang w:bidi="ar-IQ"/>
        </w:rPr>
        <w:t xml:space="preserve">Can you play </w:t>
      </w:r>
      <w:r w:rsidR="007F414A" w:rsidRPr="00D51FC0">
        <w:rPr>
          <w:rFonts w:asciiTheme="majorBidi" w:hAnsiTheme="majorBidi" w:cstheme="majorBidi"/>
          <w:b/>
          <w:bCs/>
          <w:sz w:val="24"/>
          <w:szCs w:val="24"/>
          <w:lang w:bidi="ar-IQ"/>
        </w:rPr>
        <w:t>the</w:t>
      </w:r>
      <w:r w:rsidR="007F414A" w:rsidRPr="008C33F3">
        <w:rPr>
          <w:rFonts w:asciiTheme="majorBidi" w:hAnsiTheme="majorBidi" w:cstheme="majorBidi"/>
          <w:sz w:val="24"/>
          <w:szCs w:val="24"/>
          <w:u w:val="single"/>
          <w:lang w:bidi="ar-IQ"/>
        </w:rPr>
        <w:t>guitar</w:t>
      </w:r>
      <w:r w:rsidR="007F414A" w:rsidRPr="00D51FC0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BD5348" w:rsidRDefault="003C01C4" w:rsidP="00993901">
      <w:pPr>
        <w:bidi w:val="0"/>
        <w:spacing w:after="0" w:line="360" w:lineRule="auto"/>
        <w:ind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3C01C4">
        <w:rPr>
          <w:rFonts w:asciiTheme="majorBidi" w:hAnsiTheme="majorBidi" w:cstheme="majorBidi"/>
          <w:sz w:val="24"/>
          <w:szCs w:val="24"/>
          <w:lang w:bidi="ar-IQ"/>
        </w:rPr>
        <w:t xml:space="preserve">I like listening to </w:t>
      </w:r>
      <w:r w:rsidRPr="00D51FC0">
        <w:rPr>
          <w:rFonts w:asciiTheme="majorBidi" w:hAnsiTheme="majorBidi" w:cstheme="majorBidi"/>
          <w:b/>
          <w:bCs/>
          <w:sz w:val="24"/>
          <w:szCs w:val="24"/>
          <w:lang w:bidi="ar-IQ"/>
        </w:rPr>
        <w:t>the</w:t>
      </w:r>
      <w:r w:rsidRPr="008C33F3">
        <w:rPr>
          <w:rFonts w:asciiTheme="majorBidi" w:hAnsiTheme="majorBidi" w:cstheme="majorBidi"/>
          <w:sz w:val="24"/>
          <w:szCs w:val="24"/>
          <w:u w:val="single"/>
          <w:lang w:bidi="ar-IQ"/>
        </w:rPr>
        <w:t>Saxophone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840371" w:rsidRDefault="00BD5348" w:rsidP="00E92C1A">
      <w:pPr>
        <w:spacing w:after="0" w:line="360" w:lineRule="auto"/>
        <w:ind w:right="-1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6- تُستخدم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the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مع صيغة التفضيل.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He is </w:t>
      </w:r>
      <w:r w:rsidRPr="00E92C1A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</w:t>
      </w:r>
      <w:r w:rsidRPr="00E92C1A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best player</w:t>
      </w:r>
      <w:r w:rsidR="00E92C1A">
        <w:rPr>
          <w:rFonts w:asciiTheme="majorBidi" w:hAnsiTheme="majorBidi" w:cstheme="majorBidi"/>
          <w:sz w:val="24"/>
          <w:szCs w:val="24"/>
          <w:lang w:bidi="ar-IQ"/>
        </w:rPr>
        <w:t xml:space="preserve"> in the team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.                                                                                         </w:t>
      </w:r>
    </w:p>
    <w:p w:rsidR="00993901" w:rsidRPr="00993901" w:rsidRDefault="00993901" w:rsidP="00860917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 w:rsidRPr="00722A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مُلاحظة / </w:t>
      </w:r>
      <w:r w:rsidRPr="00860917">
        <w:rPr>
          <w:rFonts w:asciiTheme="majorBidi" w:hAnsiTheme="majorBidi" w:cs="Times New Roman" w:hint="cs"/>
          <w:b/>
          <w:bCs/>
          <w:sz w:val="36"/>
          <w:szCs w:val="36"/>
          <w:rtl/>
          <w:lang w:bidi="ar-IQ"/>
        </w:rPr>
        <w:t>لا</w:t>
      </w:r>
      <w:r w:rsidRPr="00722A4B">
        <w:rPr>
          <w:rFonts w:asciiTheme="majorBidi" w:hAnsiTheme="majorBidi" w:cs="Times New Roman" w:hint="cs"/>
          <w:sz w:val="28"/>
          <w:szCs w:val="28"/>
          <w:rtl/>
          <w:lang w:bidi="ar-IQ"/>
        </w:rPr>
        <w:t>تُستخدم</w:t>
      </w:r>
      <w:r w:rsidRPr="00860917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أيأداة</w:t>
      </w:r>
      <w:r w:rsidRPr="00722A4B">
        <w:rPr>
          <w:rFonts w:asciiTheme="majorBidi" w:hAnsiTheme="majorBidi" w:cs="Times New Roman" w:hint="cs"/>
          <w:sz w:val="28"/>
          <w:szCs w:val="28"/>
          <w:rtl/>
          <w:lang w:bidi="ar-IQ"/>
        </w:rPr>
        <w:t>معالأسماء</w:t>
      </w:r>
      <w:r w:rsidR="00860917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ال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:</w:t>
      </w:r>
    </w:p>
    <w:p w:rsidR="00993901" w:rsidRDefault="00993901" w:rsidP="00036BB5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1-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المعنوية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: 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حياة</w:t>
      </w:r>
      <w:r w:rsidRPr="00993901">
        <w:rPr>
          <w:rFonts w:asciiTheme="majorBidi" w:hAnsiTheme="majorBidi" w:cs="Times New Roman"/>
          <w:sz w:val="24"/>
          <w:szCs w:val="24"/>
          <w:lang w:bidi="ar-IQ"/>
        </w:rPr>
        <w:t>life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/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سعادة</w:t>
      </w:r>
      <w:r w:rsidRPr="00993901">
        <w:rPr>
          <w:rFonts w:asciiTheme="majorBidi" w:hAnsiTheme="majorBidi" w:cs="Times New Roman"/>
          <w:sz w:val="24"/>
          <w:szCs w:val="24"/>
          <w:lang w:bidi="ar-IQ"/>
        </w:rPr>
        <w:t>happiness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/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حب</w:t>
      </w:r>
      <w:r w:rsidRPr="00993901">
        <w:rPr>
          <w:rFonts w:asciiTheme="majorBidi" w:hAnsiTheme="majorBidi" w:cs="Times New Roman"/>
          <w:sz w:val="24"/>
          <w:szCs w:val="24"/>
          <w:lang w:bidi="ar-IQ"/>
        </w:rPr>
        <w:t>love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 ......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الخ</w:t>
      </w:r>
      <w:r w:rsidRPr="00993901">
        <w:rPr>
          <w:rFonts w:asciiTheme="majorBidi" w:hAnsiTheme="majorBidi" w:cs="Times New Roman"/>
          <w:sz w:val="24"/>
          <w:szCs w:val="24"/>
          <w:rtl/>
          <w:lang w:bidi="ar-IQ"/>
        </w:rPr>
        <w:t>.</w:t>
      </w:r>
      <w:r w:rsid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 مثال/   </w:t>
      </w:r>
      <w:r w:rsidR="000958F7" w:rsidRP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>الحياةليستدائماسهلة</w:t>
      </w:r>
      <w:r w:rsidR="000958F7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.     </w:t>
      </w:r>
      <w:r w:rsidR="000958F7" w:rsidRPr="000958F7">
        <w:rPr>
          <w:rFonts w:asciiTheme="majorBidi" w:hAnsiTheme="majorBidi" w:cs="Times New Roman"/>
          <w:sz w:val="24"/>
          <w:szCs w:val="24"/>
          <w:rtl/>
          <w:lang w:bidi="ar-IQ"/>
        </w:rPr>
        <w:t>.</w:t>
      </w:r>
      <w:r w:rsidR="000958F7" w:rsidRPr="000958F7">
        <w:rPr>
          <w:rFonts w:asciiTheme="majorBidi" w:hAnsiTheme="majorBidi" w:cs="Times New Roman"/>
          <w:b/>
          <w:bCs/>
          <w:sz w:val="24"/>
          <w:szCs w:val="24"/>
          <w:lang w:bidi="ar-IQ"/>
        </w:rPr>
        <w:t>Life</w:t>
      </w:r>
      <w:r w:rsidR="000958F7" w:rsidRPr="000958F7">
        <w:rPr>
          <w:rFonts w:asciiTheme="majorBidi" w:hAnsiTheme="majorBidi" w:cs="Times New Roman"/>
          <w:sz w:val="24"/>
          <w:szCs w:val="24"/>
          <w:lang w:bidi="ar-IQ"/>
        </w:rPr>
        <w:t xml:space="preserve"> isn’t always easy</w:t>
      </w:r>
    </w:p>
    <w:p w:rsidR="00993901" w:rsidRPr="001212DA" w:rsidRDefault="00993901" w:rsidP="00036BB5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2- 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المادية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:  </w:t>
      </w:r>
      <w:r w:rsidR="001212DA" w:rsidRP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سكر</w:t>
      </w:r>
      <w:r w:rsidR="001212DA" w:rsidRPr="001212DA">
        <w:rPr>
          <w:rFonts w:asciiTheme="majorBidi" w:hAnsiTheme="majorBidi" w:cs="Times New Roman"/>
          <w:sz w:val="24"/>
          <w:szCs w:val="24"/>
          <w:lang w:bidi="ar-IQ"/>
        </w:rPr>
        <w:t>sugar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1212DA" w:rsidRP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فحم</w:t>
      </w:r>
      <w:r w:rsidR="001212DA" w:rsidRPr="001212DA">
        <w:rPr>
          <w:rFonts w:asciiTheme="majorBidi" w:hAnsiTheme="majorBidi" w:cs="Times New Roman"/>
          <w:sz w:val="24"/>
          <w:szCs w:val="24"/>
          <w:lang w:bidi="ar-IQ"/>
        </w:rPr>
        <w:t>coal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1212DA" w:rsidRP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زجاج</w:t>
      </w:r>
      <w:r w:rsidR="001212DA" w:rsidRPr="001212DA">
        <w:rPr>
          <w:rFonts w:asciiTheme="majorBidi" w:hAnsiTheme="majorBidi" w:cs="Times New Roman"/>
          <w:sz w:val="24"/>
          <w:szCs w:val="24"/>
          <w:lang w:bidi="ar-IQ"/>
        </w:rPr>
        <w:t>glass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(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عند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ال</w:t>
      </w:r>
      <w:r w:rsidR="00036BB5" w:rsidRP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تحدثعنهابصفةعامة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)</w:t>
      </w:r>
      <w:r w:rsidR="00036BB5">
        <w:rPr>
          <w:rFonts w:asciiTheme="majorBidi" w:hAnsiTheme="majorBidi" w:cs="Times New Roman"/>
          <w:sz w:val="24"/>
          <w:szCs w:val="24"/>
          <w:lang w:bidi="ar-IQ"/>
        </w:rPr>
        <w:t>..</w:t>
      </w:r>
      <w:r w:rsidR="001212DA">
        <w:rPr>
          <w:rFonts w:asciiTheme="majorBidi" w:hAnsiTheme="majorBidi" w:cs="Times New Roman"/>
          <w:sz w:val="24"/>
          <w:szCs w:val="24"/>
          <w:lang w:bidi="ar-IQ"/>
        </w:rPr>
        <w:t>.</w:t>
      </w:r>
      <w:r w:rsidR="001212DA">
        <w:rPr>
          <w:rFonts w:asciiTheme="majorBidi" w:hAnsiTheme="majorBidi" w:cs="Times New Roman" w:hint="cs"/>
          <w:sz w:val="24"/>
          <w:szCs w:val="24"/>
          <w:rtl/>
          <w:lang w:bidi="ar-IQ"/>
        </w:rPr>
        <w:t>الخ.  مثال</w:t>
      </w:r>
      <w:r w:rsidR="00036BB5">
        <w:rPr>
          <w:rFonts w:asciiTheme="majorBidi" w:hAnsiTheme="majorBidi" w:cs="Times New Roman" w:hint="cs"/>
          <w:sz w:val="24"/>
          <w:szCs w:val="24"/>
          <w:rtl/>
          <w:lang w:bidi="ar-IQ"/>
        </w:rPr>
        <w:t>/.</w:t>
      </w:r>
      <w:r w:rsidR="00036BB5" w:rsidRPr="00036BB5">
        <w:rPr>
          <w:rFonts w:asciiTheme="majorBidi" w:hAnsiTheme="majorBidi" w:cs="Times New Roman"/>
          <w:sz w:val="24"/>
          <w:szCs w:val="24"/>
          <w:lang w:bidi="ar-IQ"/>
        </w:rPr>
        <w:t>Glass is difficult material to cut</w:t>
      </w:r>
    </w:p>
    <w:p w:rsidR="00352646" w:rsidRDefault="00993901" w:rsidP="00352646">
      <w:pPr>
        <w:spacing w:after="0"/>
        <w:ind w:right="-426"/>
        <w:rPr>
          <w:rFonts w:asciiTheme="majorBidi" w:hAnsiTheme="majorBidi" w:cs="Times New Roman"/>
          <w:sz w:val="24"/>
          <w:szCs w:val="24"/>
          <w:rtl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3-</w:t>
      </w:r>
      <w:r w:rsidRPr="00993901">
        <w:rPr>
          <w:rFonts w:asciiTheme="majorBidi" w:hAnsiTheme="majorBidi" w:cs="Times New Roman" w:hint="cs"/>
          <w:sz w:val="24"/>
          <w:szCs w:val="24"/>
          <w:rtl/>
          <w:lang w:bidi="ar-IQ"/>
        </w:rPr>
        <w:t>فيتعبيراتمعينة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: 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مدرسة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school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عمل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work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سرير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bed</w:t>
      </w:r>
      <w:r w:rsid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/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مستشفي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hospital</w:t>
      </w:r>
      <w:r w:rsidR="00352646" w:rsidRPr="00352646">
        <w:rPr>
          <w:rFonts w:asciiTheme="majorBidi" w:hAnsiTheme="majorBidi" w:cs="Times New Roman" w:hint="cs"/>
          <w:sz w:val="24"/>
          <w:szCs w:val="24"/>
          <w:rtl/>
          <w:lang w:bidi="ar-IQ"/>
        </w:rPr>
        <w:t>منزل</w:t>
      </w:r>
      <w:r w:rsidR="00352646" w:rsidRPr="00352646">
        <w:rPr>
          <w:rFonts w:asciiTheme="majorBidi" w:hAnsiTheme="majorBidi" w:cs="Times New Roman"/>
          <w:sz w:val="24"/>
          <w:szCs w:val="24"/>
          <w:lang w:bidi="ar-IQ"/>
        </w:rPr>
        <w:t>ho</w:t>
      </w:r>
      <w:r w:rsidR="00352646">
        <w:rPr>
          <w:rFonts w:asciiTheme="majorBidi" w:hAnsiTheme="majorBidi" w:cs="Times New Roman"/>
          <w:sz w:val="24"/>
          <w:szCs w:val="24"/>
          <w:lang w:bidi="ar-IQ"/>
        </w:rPr>
        <w:t>me</w:t>
      </w:r>
      <w:r w:rsidR="007D3A04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/ الجامعة </w:t>
      </w:r>
      <w:r w:rsidR="007D3A04">
        <w:rPr>
          <w:rFonts w:asciiTheme="majorBidi" w:hAnsiTheme="majorBidi" w:cs="Times New Roman"/>
          <w:sz w:val="24"/>
          <w:szCs w:val="24"/>
          <w:lang w:bidi="ar-IQ"/>
        </w:rPr>
        <w:t xml:space="preserve">university </w:t>
      </w:r>
      <w:r w:rsidR="007D3A04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/ </w:t>
      </w:r>
    </w:p>
    <w:p w:rsidR="00117E5E" w:rsidRDefault="00352646" w:rsidP="00AC6636">
      <w:pPr>
        <w:spacing w:after="0"/>
        <w:ind w:right="-426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مثال / </w:t>
      </w:r>
      <w:r w:rsidR="00AC6636" w:rsidRPr="00AC6636">
        <w:rPr>
          <w:rFonts w:asciiTheme="majorBidi" w:hAnsiTheme="majorBidi" w:cstheme="majorBidi"/>
          <w:sz w:val="24"/>
          <w:szCs w:val="24"/>
          <w:lang w:bidi="ar-IQ"/>
        </w:rPr>
        <w:t>She</w:t>
      </w:r>
      <w:r w:rsidR="00AC6636">
        <w:rPr>
          <w:rFonts w:asciiTheme="majorBidi" w:hAnsiTheme="majorBidi" w:cstheme="majorBidi"/>
          <w:sz w:val="24"/>
          <w:szCs w:val="24"/>
          <w:lang w:bidi="ar-IQ"/>
        </w:rPr>
        <w:t xml:space="preserve"> is</w:t>
      </w:r>
      <w:r w:rsidR="00AC6636" w:rsidRPr="00AC6636">
        <w:rPr>
          <w:rFonts w:asciiTheme="majorBidi" w:hAnsiTheme="majorBidi" w:cstheme="majorBidi"/>
          <w:sz w:val="24"/>
          <w:szCs w:val="24"/>
          <w:lang w:bidi="ar-IQ"/>
        </w:rPr>
        <w:t xml:space="preserve"> at </w:t>
      </w:r>
      <w:r w:rsidR="00AC6636" w:rsidRPr="00AC6636">
        <w:rPr>
          <w:rFonts w:asciiTheme="majorBidi" w:hAnsiTheme="majorBidi" w:cstheme="majorBidi"/>
          <w:b/>
          <w:bCs/>
          <w:sz w:val="24"/>
          <w:szCs w:val="24"/>
          <w:lang w:bidi="ar-IQ"/>
        </w:rPr>
        <w:t>home</w:t>
      </w:r>
      <w:r w:rsidR="00AC6636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7D3A04" w:rsidRDefault="007D3A04" w:rsidP="00DC240B">
      <w:pPr>
        <w:spacing w:after="0"/>
        <w:ind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4- قبل أسم ال</w:t>
      </w:r>
      <w:r w:rsidR="00DC240B">
        <w:rPr>
          <w:rFonts w:asciiTheme="majorBidi" w:hAnsiTheme="majorBidi" w:cstheme="majorBidi" w:hint="cs"/>
          <w:sz w:val="24"/>
          <w:szCs w:val="24"/>
          <w:rtl/>
          <w:lang w:bidi="ar-IQ"/>
        </w:rPr>
        <w:t>ج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مع </w:t>
      </w:r>
      <w:r w:rsidR="00DC240B">
        <w:rPr>
          <w:rFonts w:asciiTheme="majorBidi" w:hAnsiTheme="majorBidi" w:cstheme="majorBidi" w:hint="cs"/>
          <w:sz w:val="24"/>
          <w:szCs w:val="24"/>
          <w:rtl/>
          <w:lang w:bidi="ar-IQ"/>
        </w:rPr>
        <w:t>( الأسماء التي لا تُعد )</w:t>
      </w:r>
    </w:p>
    <w:p w:rsidR="007D3A04" w:rsidRDefault="007D3A04" w:rsidP="007D3A04">
      <w:pPr>
        <w:spacing w:after="0"/>
        <w:ind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5- قبل أسماء بغض الدول / المدن / الشوارع / اللغات / المجلات أو الجرائد / الأكلات / المطارات / المحطات / الجبال  / بعض وسائل النقل .</w:t>
      </w:r>
    </w:p>
    <w:p w:rsidR="00117E5E" w:rsidRDefault="00AB5A7A" w:rsidP="00C64468">
      <w:pPr>
        <w:spacing w:after="0"/>
        <w:ind w:right="-426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6- قبل</w:t>
      </w:r>
      <w:r w:rsidR="00C64468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أسلوب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التعجب </w:t>
      </w:r>
      <w:r w:rsidR="00C64468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الذي يبدأ ب </w:t>
      </w:r>
      <w:r w:rsidR="00C64468">
        <w:rPr>
          <w:rFonts w:asciiTheme="majorBidi" w:hAnsiTheme="majorBidi" w:cstheme="majorBidi"/>
          <w:sz w:val="24"/>
          <w:szCs w:val="24"/>
          <w:lang w:bidi="ar-IQ"/>
        </w:rPr>
        <w:t xml:space="preserve">‘What’ </w:t>
      </w:r>
    </w:p>
    <w:p w:rsidR="00C64468" w:rsidRDefault="00C64468" w:rsidP="00C64468">
      <w:pPr>
        <w:spacing w:after="0"/>
        <w:ind w:right="-426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مثال /   </w:t>
      </w:r>
      <w:r w:rsidRPr="00C64468">
        <w:rPr>
          <w:rFonts w:asciiTheme="majorBidi" w:hAnsiTheme="majorBidi" w:cstheme="majorBidi"/>
          <w:sz w:val="24"/>
          <w:szCs w:val="24"/>
          <w:lang w:bidi="ar-IQ"/>
        </w:rPr>
        <w:t>What beautiful weather!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/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What loud music !/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.....</w:t>
      </w:r>
    </w:p>
    <w:p w:rsidR="00696747" w:rsidRDefault="00696747" w:rsidP="007838C3">
      <w:pPr>
        <w:spacing w:after="0"/>
        <w:ind w:right="-426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7- قبل </w:t>
      </w:r>
      <w:r w:rsidR="007838C3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أسماء ألعاب الرياضة ... </w:t>
      </w:r>
    </w:p>
    <w:p w:rsidR="00654DBA" w:rsidRPr="007838C3" w:rsidRDefault="00654DBA" w:rsidP="00947607">
      <w:pPr>
        <w:spacing w:after="0"/>
        <w:ind w:right="-426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bookmarkStart w:id="0" w:name="_GoBack"/>
      <w:r w:rsidRPr="007838C3">
        <w:rPr>
          <w:rFonts w:asciiTheme="majorBidi" w:hAnsiTheme="majorBidi" w:cstheme="majorBidi"/>
          <w:b/>
          <w:bCs/>
          <w:sz w:val="28"/>
          <w:szCs w:val="28"/>
          <w:lang w:bidi="ar-IQ"/>
        </w:rPr>
        <w:t>Exercise</w:t>
      </w:r>
    </w:p>
    <w:bookmarkEnd w:id="0"/>
    <w:p w:rsidR="00947607" w:rsidRPr="00696747" w:rsidRDefault="00947607" w:rsidP="0024104F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696747">
        <w:rPr>
          <w:rFonts w:asciiTheme="majorBidi" w:hAnsiTheme="majorBidi" w:cstheme="majorBidi"/>
          <w:b/>
          <w:bCs/>
          <w:sz w:val="28"/>
          <w:szCs w:val="28"/>
          <w:lang w:bidi="ar-IQ"/>
        </w:rPr>
        <w:t>Q. /</w:t>
      </w:r>
      <w:r w:rsidRPr="00696747">
        <w:rPr>
          <w:rFonts w:asciiTheme="majorBidi" w:hAnsiTheme="majorBidi" w:cstheme="majorBidi"/>
          <w:sz w:val="28"/>
          <w:szCs w:val="28"/>
          <w:lang w:bidi="ar-IQ"/>
        </w:rPr>
        <w:t xml:space="preserve"> Complete the sentence with –  </w:t>
      </w:r>
      <w:r w:rsidR="00654DBA" w:rsidRPr="00696747">
        <w:rPr>
          <w:rFonts w:asciiTheme="majorBidi" w:hAnsiTheme="majorBidi" w:cstheme="majorBidi"/>
          <w:sz w:val="28"/>
          <w:szCs w:val="28"/>
          <w:lang w:bidi="ar-IQ"/>
        </w:rPr>
        <w:t>the definite, indefinite articles, o</w:t>
      </w:r>
      <w:r w:rsidRPr="00696747">
        <w:rPr>
          <w:rFonts w:asciiTheme="majorBidi" w:hAnsiTheme="majorBidi" w:cstheme="majorBidi"/>
          <w:sz w:val="28"/>
          <w:szCs w:val="28"/>
          <w:lang w:bidi="ar-IQ"/>
        </w:rPr>
        <w:t xml:space="preserve">r </w:t>
      </w:r>
      <w:r w:rsidR="0024104F" w:rsidRPr="00696747">
        <w:rPr>
          <w:rFonts w:asciiTheme="majorBidi" w:hAnsiTheme="majorBidi" w:cstheme="majorBidi"/>
          <w:b/>
          <w:bCs/>
          <w:sz w:val="28"/>
          <w:szCs w:val="28"/>
          <w:lang w:bidi="ar-IQ"/>
        </w:rPr>
        <w:t>X (</w:t>
      </w:r>
      <w:r w:rsidR="0024104F" w:rsidRPr="00696747">
        <w:rPr>
          <w:rFonts w:asciiTheme="majorBidi" w:hAnsiTheme="majorBidi" w:cstheme="majorBidi"/>
          <w:sz w:val="28"/>
          <w:szCs w:val="28"/>
          <w:lang w:bidi="ar-IQ"/>
        </w:rPr>
        <w:t xml:space="preserve">i.e., </w:t>
      </w:r>
      <w:r w:rsidRPr="00696747">
        <w:rPr>
          <w:rFonts w:asciiTheme="majorBidi" w:hAnsiTheme="majorBidi" w:cstheme="majorBidi"/>
          <w:b/>
          <w:bCs/>
          <w:sz w:val="28"/>
          <w:szCs w:val="28"/>
          <w:lang w:bidi="ar-IQ"/>
        </w:rPr>
        <w:t>nothing</w:t>
      </w:r>
      <w:r w:rsidR="0024104F" w:rsidRPr="00696747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Pr="00696747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47607" w:rsidRPr="00696747" w:rsidRDefault="00947607" w:rsidP="00F136E4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 xml:space="preserve">1. She has two </w:t>
      </w:r>
      <w:r w:rsidR="00CC7699" w:rsidRPr="00696747">
        <w:rPr>
          <w:rFonts w:asciiTheme="majorBidi" w:hAnsiTheme="majorBidi" w:cstheme="majorBidi"/>
          <w:sz w:val="26"/>
          <w:szCs w:val="26"/>
          <w:lang w:bidi="ar-IQ"/>
        </w:rPr>
        <w:t>children………</w:t>
      </w:r>
      <w:r w:rsidRPr="00696747">
        <w:rPr>
          <w:rFonts w:asciiTheme="majorBidi" w:hAnsiTheme="majorBidi" w:cstheme="majorBidi"/>
          <w:sz w:val="26"/>
          <w:szCs w:val="26"/>
          <w:lang w:bidi="ar-IQ"/>
        </w:rPr>
        <w:t>boy and ……</w:t>
      </w:r>
      <w:r w:rsidR="00CC7699" w:rsidRPr="00696747">
        <w:rPr>
          <w:rFonts w:asciiTheme="majorBidi" w:hAnsiTheme="majorBidi" w:cstheme="majorBidi"/>
          <w:sz w:val="26"/>
          <w:szCs w:val="26"/>
          <w:lang w:bidi="ar-IQ"/>
        </w:rPr>
        <w:t>…. girl</w:t>
      </w:r>
      <w:r w:rsidRPr="00696747">
        <w:rPr>
          <w:rFonts w:asciiTheme="majorBidi" w:hAnsiTheme="majorBidi" w:cstheme="majorBidi"/>
          <w:b/>
          <w:bCs/>
          <w:sz w:val="26"/>
          <w:szCs w:val="26"/>
          <w:lang w:bidi="ar-IQ"/>
        </w:rPr>
        <w:t>.</w:t>
      </w:r>
      <w:r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……….boy is 22 and …….…girl is 19.</w:t>
      </w:r>
    </w:p>
    <w:p w:rsidR="00947607" w:rsidRPr="00696747" w:rsidRDefault="00381B14" w:rsidP="0002276B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2- 1.This is ……………………..easy question.</w:t>
      </w:r>
    </w:p>
    <w:p w:rsidR="00381B14" w:rsidRPr="00696747" w:rsidRDefault="00381B14" w:rsidP="0002276B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3.</w:t>
      </w:r>
      <w:r w:rsidR="0002276B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He has …………………………. my car today.</w:t>
      </w:r>
    </w:p>
    <w:p w:rsidR="00381B14" w:rsidRPr="00696747" w:rsidRDefault="00381B14" w:rsidP="00EE1B06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4.</w:t>
      </w:r>
      <w:r w:rsidR="00EE1B06" w:rsidRPr="00696747">
        <w:rPr>
          <w:rFonts w:asciiTheme="majorBidi" w:hAnsiTheme="majorBidi" w:cstheme="majorBidi"/>
          <w:sz w:val="26"/>
          <w:szCs w:val="26"/>
          <w:lang w:bidi="ar-IQ"/>
        </w:rPr>
        <w:t>We went to ……………………sea during our summer vacation.</w:t>
      </w:r>
    </w:p>
    <w:p w:rsidR="00381B14" w:rsidRPr="00696747" w:rsidRDefault="00381B14" w:rsidP="0089145A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5.</w:t>
      </w:r>
      <w:r w:rsidR="0089145A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Please speak ……………………little louder.</w:t>
      </w:r>
    </w:p>
    <w:p w:rsidR="00381B14" w:rsidRPr="00696747" w:rsidRDefault="00381B14" w:rsidP="00567E80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6.</w:t>
      </w:r>
      <w:r w:rsidR="00567E80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Is there ………………………</w:t>
      </w:r>
      <w:r w:rsidR="001D6594" w:rsidRPr="00696747">
        <w:rPr>
          <w:rFonts w:asciiTheme="majorBidi" w:hAnsiTheme="majorBidi" w:cstheme="majorBidi"/>
          <w:sz w:val="26"/>
          <w:szCs w:val="26"/>
          <w:lang w:bidi="ar-IQ"/>
        </w:rPr>
        <w:t>…. public</w:t>
      </w:r>
      <w:r w:rsidR="00567E80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telephone near here</w:t>
      </w:r>
      <w:r w:rsidR="00567E80" w:rsidRPr="00696747">
        <w:rPr>
          <w:rFonts w:asciiTheme="majorBidi" w:hAnsiTheme="majorBidi" w:cstheme="majorBidi"/>
          <w:b/>
          <w:bCs/>
          <w:sz w:val="26"/>
          <w:szCs w:val="26"/>
          <w:lang w:bidi="ar-IQ"/>
        </w:rPr>
        <w:t>?</w:t>
      </w:r>
    </w:p>
    <w:p w:rsidR="00381B14" w:rsidRPr="00696747" w:rsidRDefault="00381B14" w:rsidP="00B92F34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7.</w:t>
      </w:r>
      <w:r w:rsidR="00B92F34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Nada is ………………………….best student in our class.</w:t>
      </w:r>
    </w:p>
    <w:p w:rsidR="00E518E6" w:rsidRPr="00696747" w:rsidRDefault="00E518E6" w:rsidP="00E518E6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8. We have never seen ……………………UFO.</w:t>
      </w:r>
    </w:p>
    <w:p w:rsidR="00E518E6" w:rsidRPr="00696747" w:rsidRDefault="00E518E6" w:rsidP="0046475B">
      <w:pPr>
        <w:spacing w:after="0" w:line="360" w:lineRule="auto"/>
        <w:ind w:right="-426"/>
        <w:jc w:val="right"/>
        <w:rPr>
          <w:rFonts w:asciiTheme="majorBidi" w:hAnsiTheme="majorBidi" w:cstheme="majorBidi"/>
          <w:sz w:val="26"/>
          <w:szCs w:val="26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9.</w:t>
      </w:r>
      <w:r w:rsidR="0046475B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May I have your ……………………</w:t>
      </w:r>
      <w:r w:rsidR="00EC75A4" w:rsidRPr="00696747">
        <w:rPr>
          <w:rFonts w:asciiTheme="majorBidi" w:hAnsiTheme="majorBidi" w:cstheme="majorBidi"/>
          <w:sz w:val="26"/>
          <w:szCs w:val="26"/>
          <w:lang w:bidi="ar-IQ"/>
        </w:rPr>
        <w:t>…. phone</w:t>
      </w:r>
      <w:r w:rsidR="0046475B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number</w:t>
      </w:r>
      <w:r w:rsidR="0046475B" w:rsidRPr="00696747">
        <w:rPr>
          <w:rFonts w:asciiTheme="majorBidi" w:hAnsiTheme="majorBidi" w:cstheme="majorBidi"/>
          <w:b/>
          <w:bCs/>
          <w:sz w:val="26"/>
          <w:szCs w:val="26"/>
          <w:lang w:bidi="ar-IQ"/>
        </w:rPr>
        <w:t>?</w:t>
      </w:r>
    </w:p>
    <w:p w:rsidR="00E518E6" w:rsidRPr="00F136E4" w:rsidRDefault="00E518E6" w:rsidP="00916D8A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696747">
        <w:rPr>
          <w:rFonts w:asciiTheme="majorBidi" w:hAnsiTheme="majorBidi" w:cstheme="majorBidi"/>
          <w:sz w:val="26"/>
          <w:szCs w:val="26"/>
          <w:lang w:bidi="ar-IQ"/>
        </w:rPr>
        <w:t>10.</w:t>
      </w:r>
      <w:r w:rsidR="00916D8A" w:rsidRPr="00696747">
        <w:rPr>
          <w:rFonts w:asciiTheme="majorBidi" w:hAnsiTheme="majorBidi" w:cstheme="majorBidi"/>
          <w:sz w:val="26"/>
          <w:szCs w:val="26"/>
          <w:lang w:bidi="ar-IQ"/>
        </w:rPr>
        <w:t xml:space="preserve"> What is …………………………..name of the next station.</w:t>
      </w:r>
    </w:p>
    <w:p w:rsidR="00E518E6" w:rsidRPr="00F136E4" w:rsidRDefault="00E518E6" w:rsidP="00E518E6">
      <w:pPr>
        <w:spacing w:after="0" w:line="360" w:lineRule="auto"/>
        <w:ind w:right="-426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sectPr w:rsidR="00E518E6" w:rsidRPr="00F136E4" w:rsidSect="00916D8A">
      <w:pgSz w:w="11906" w:h="16838"/>
      <w:pgMar w:top="568" w:right="424" w:bottom="142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A2645"/>
    <w:multiLevelType w:val="hybridMultilevel"/>
    <w:tmpl w:val="7E2CF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3126B1"/>
    <w:rsid w:val="0002276B"/>
    <w:rsid w:val="00036BB5"/>
    <w:rsid w:val="00050C9A"/>
    <w:rsid w:val="0005130E"/>
    <w:rsid w:val="000664FA"/>
    <w:rsid w:val="000812AD"/>
    <w:rsid w:val="000937D2"/>
    <w:rsid w:val="000958F7"/>
    <w:rsid w:val="000A69DB"/>
    <w:rsid w:val="000C02F9"/>
    <w:rsid w:val="000C17BE"/>
    <w:rsid w:val="000D21D9"/>
    <w:rsid w:val="000E2DF9"/>
    <w:rsid w:val="000E788D"/>
    <w:rsid w:val="000F0349"/>
    <w:rsid w:val="000F270A"/>
    <w:rsid w:val="00102BBB"/>
    <w:rsid w:val="001042F0"/>
    <w:rsid w:val="0011140A"/>
    <w:rsid w:val="00114D5C"/>
    <w:rsid w:val="00116558"/>
    <w:rsid w:val="00117E5E"/>
    <w:rsid w:val="001212DA"/>
    <w:rsid w:val="0013166B"/>
    <w:rsid w:val="00134979"/>
    <w:rsid w:val="00134F51"/>
    <w:rsid w:val="001A3F97"/>
    <w:rsid w:val="001C10F1"/>
    <w:rsid w:val="001C1DF3"/>
    <w:rsid w:val="001C63EC"/>
    <w:rsid w:val="001D6594"/>
    <w:rsid w:val="001D783A"/>
    <w:rsid w:val="001F1851"/>
    <w:rsid w:val="001F6F59"/>
    <w:rsid w:val="00212D7F"/>
    <w:rsid w:val="00213084"/>
    <w:rsid w:val="00224713"/>
    <w:rsid w:val="00234CA8"/>
    <w:rsid w:val="00240779"/>
    <w:rsid w:val="0024104F"/>
    <w:rsid w:val="00245454"/>
    <w:rsid w:val="00266EFC"/>
    <w:rsid w:val="00272A6F"/>
    <w:rsid w:val="00282FC2"/>
    <w:rsid w:val="00295376"/>
    <w:rsid w:val="0029645E"/>
    <w:rsid w:val="002A111E"/>
    <w:rsid w:val="002B7FCA"/>
    <w:rsid w:val="002E7FC3"/>
    <w:rsid w:val="003126B1"/>
    <w:rsid w:val="00313A31"/>
    <w:rsid w:val="0034609A"/>
    <w:rsid w:val="00352646"/>
    <w:rsid w:val="00366767"/>
    <w:rsid w:val="003676C9"/>
    <w:rsid w:val="00381B14"/>
    <w:rsid w:val="003834DC"/>
    <w:rsid w:val="003C01C4"/>
    <w:rsid w:val="003D59A4"/>
    <w:rsid w:val="003D60E5"/>
    <w:rsid w:val="003E2F15"/>
    <w:rsid w:val="00416C11"/>
    <w:rsid w:val="00420047"/>
    <w:rsid w:val="00425B84"/>
    <w:rsid w:val="00430788"/>
    <w:rsid w:val="00454C6D"/>
    <w:rsid w:val="0046475B"/>
    <w:rsid w:val="004801A0"/>
    <w:rsid w:val="00486973"/>
    <w:rsid w:val="00496943"/>
    <w:rsid w:val="004B676C"/>
    <w:rsid w:val="004C17B3"/>
    <w:rsid w:val="004C5DEE"/>
    <w:rsid w:val="005016C7"/>
    <w:rsid w:val="00507CA0"/>
    <w:rsid w:val="0051591E"/>
    <w:rsid w:val="005204B3"/>
    <w:rsid w:val="00533C3D"/>
    <w:rsid w:val="0055311E"/>
    <w:rsid w:val="00567E80"/>
    <w:rsid w:val="0058768D"/>
    <w:rsid w:val="005960AC"/>
    <w:rsid w:val="005A46EB"/>
    <w:rsid w:val="005B05F5"/>
    <w:rsid w:val="005B6083"/>
    <w:rsid w:val="005C555C"/>
    <w:rsid w:val="005D6C76"/>
    <w:rsid w:val="005E7144"/>
    <w:rsid w:val="00616C06"/>
    <w:rsid w:val="006178B5"/>
    <w:rsid w:val="00631443"/>
    <w:rsid w:val="00631475"/>
    <w:rsid w:val="0063531B"/>
    <w:rsid w:val="00637CDC"/>
    <w:rsid w:val="006448B2"/>
    <w:rsid w:val="006457C2"/>
    <w:rsid w:val="00654DBA"/>
    <w:rsid w:val="00660203"/>
    <w:rsid w:val="0066483C"/>
    <w:rsid w:val="00696747"/>
    <w:rsid w:val="006A7B6D"/>
    <w:rsid w:val="006D7E90"/>
    <w:rsid w:val="0070327F"/>
    <w:rsid w:val="0071125D"/>
    <w:rsid w:val="00722013"/>
    <w:rsid w:val="00722A4B"/>
    <w:rsid w:val="00735E34"/>
    <w:rsid w:val="00762131"/>
    <w:rsid w:val="007838C3"/>
    <w:rsid w:val="00791B04"/>
    <w:rsid w:val="007A7147"/>
    <w:rsid w:val="007B24A6"/>
    <w:rsid w:val="007D3A04"/>
    <w:rsid w:val="007D4B29"/>
    <w:rsid w:val="007E4DC2"/>
    <w:rsid w:val="007F2148"/>
    <w:rsid w:val="007F414A"/>
    <w:rsid w:val="00807ABF"/>
    <w:rsid w:val="008301E0"/>
    <w:rsid w:val="00840371"/>
    <w:rsid w:val="00845047"/>
    <w:rsid w:val="00850692"/>
    <w:rsid w:val="00850914"/>
    <w:rsid w:val="00851F17"/>
    <w:rsid w:val="00860917"/>
    <w:rsid w:val="0086548F"/>
    <w:rsid w:val="0089145A"/>
    <w:rsid w:val="008A1A88"/>
    <w:rsid w:val="008B0E0F"/>
    <w:rsid w:val="008B69B5"/>
    <w:rsid w:val="008C33F3"/>
    <w:rsid w:val="008C5121"/>
    <w:rsid w:val="008E0C0D"/>
    <w:rsid w:val="008F25C1"/>
    <w:rsid w:val="00905C1A"/>
    <w:rsid w:val="00916D8A"/>
    <w:rsid w:val="009343B3"/>
    <w:rsid w:val="00936035"/>
    <w:rsid w:val="00946524"/>
    <w:rsid w:val="00947607"/>
    <w:rsid w:val="00960009"/>
    <w:rsid w:val="00983000"/>
    <w:rsid w:val="00991F65"/>
    <w:rsid w:val="00993542"/>
    <w:rsid w:val="00993901"/>
    <w:rsid w:val="00994654"/>
    <w:rsid w:val="009B4405"/>
    <w:rsid w:val="009F4754"/>
    <w:rsid w:val="00A045A8"/>
    <w:rsid w:val="00A13A1A"/>
    <w:rsid w:val="00A152E3"/>
    <w:rsid w:val="00A15DBA"/>
    <w:rsid w:val="00A344A0"/>
    <w:rsid w:val="00A43D6C"/>
    <w:rsid w:val="00A477A0"/>
    <w:rsid w:val="00A61418"/>
    <w:rsid w:val="00A6755B"/>
    <w:rsid w:val="00A73D35"/>
    <w:rsid w:val="00A77CDA"/>
    <w:rsid w:val="00A81BAB"/>
    <w:rsid w:val="00A93E17"/>
    <w:rsid w:val="00AB3886"/>
    <w:rsid w:val="00AB4517"/>
    <w:rsid w:val="00AB5A7A"/>
    <w:rsid w:val="00AB63CB"/>
    <w:rsid w:val="00AC0D31"/>
    <w:rsid w:val="00AC561F"/>
    <w:rsid w:val="00AC6636"/>
    <w:rsid w:val="00AD2CB1"/>
    <w:rsid w:val="00AE593B"/>
    <w:rsid w:val="00AF7C55"/>
    <w:rsid w:val="00B03D2F"/>
    <w:rsid w:val="00B21C5A"/>
    <w:rsid w:val="00B22A1C"/>
    <w:rsid w:val="00B42E99"/>
    <w:rsid w:val="00B542C4"/>
    <w:rsid w:val="00B61140"/>
    <w:rsid w:val="00B91517"/>
    <w:rsid w:val="00B92F34"/>
    <w:rsid w:val="00BB2EC9"/>
    <w:rsid w:val="00BD5348"/>
    <w:rsid w:val="00BF3E23"/>
    <w:rsid w:val="00BF668B"/>
    <w:rsid w:val="00C05E3B"/>
    <w:rsid w:val="00C27230"/>
    <w:rsid w:val="00C3324E"/>
    <w:rsid w:val="00C64468"/>
    <w:rsid w:val="00C77B48"/>
    <w:rsid w:val="00C85E46"/>
    <w:rsid w:val="00CA38BF"/>
    <w:rsid w:val="00CB3E5C"/>
    <w:rsid w:val="00CC7699"/>
    <w:rsid w:val="00CD06A8"/>
    <w:rsid w:val="00CD4821"/>
    <w:rsid w:val="00CE5CB9"/>
    <w:rsid w:val="00CE7750"/>
    <w:rsid w:val="00CE7B56"/>
    <w:rsid w:val="00CF0E5E"/>
    <w:rsid w:val="00D0644B"/>
    <w:rsid w:val="00D0709D"/>
    <w:rsid w:val="00D14F17"/>
    <w:rsid w:val="00D24EBC"/>
    <w:rsid w:val="00D51228"/>
    <w:rsid w:val="00D51FC0"/>
    <w:rsid w:val="00D70909"/>
    <w:rsid w:val="00DA1494"/>
    <w:rsid w:val="00DA4AA4"/>
    <w:rsid w:val="00DB28BB"/>
    <w:rsid w:val="00DC240B"/>
    <w:rsid w:val="00DD2F17"/>
    <w:rsid w:val="00DF00E1"/>
    <w:rsid w:val="00E12912"/>
    <w:rsid w:val="00E12CD7"/>
    <w:rsid w:val="00E25F40"/>
    <w:rsid w:val="00E35A93"/>
    <w:rsid w:val="00E36D43"/>
    <w:rsid w:val="00E40DE0"/>
    <w:rsid w:val="00E45EEB"/>
    <w:rsid w:val="00E463E8"/>
    <w:rsid w:val="00E518E6"/>
    <w:rsid w:val="00E54D5E"/>
    <w:rsid w:val="00E92C1A"/>
    <w:rsid w:val="00E9348A"/>
    <w:rsid w:val="00EC75A4"/>
    <w:rsid w:val="00EC7938"/>
    <w:rsid w:val="00EE1B06"/>
    <w:rsid w:val="00EE488E"/>
    <w:rsid w:val="00EE4D2E"/>
    <w:rsid w:val="00EF44E7"/>
    <w:rsid w:val="00F136E4"/>
    <w:rsid w:val="00F256DA"/>
    <w:rsid w:val="00F321FD"/>
    <w:rsid w:val="00F5321A"/>
    <w:rsid w:val="00F83946"/>
    <w:rsid w:val="00F83A0E"/>
    <w:rsid w:val="00F93789"/>
    <w:rsid w:val="00F9713A"/>
    <w:rsid w:val="00FA7EBB"/>
    <w:rsid w:val="00FD2B8A"/>
    <w:rsid w:val="00FE1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hp</cp:lastModifiedBy>
  <cp:revision>2</cp:revision>
  <dcterms:created xsi:type="dcterms:W3CDTF">2020-03-14T16:34:00Z</dcterms:created>
  <dcterms:modified xsi:type="dcterms:W3CDTF">2020-03-14T16:34:00Z</dcterms:modified>
</cp:coreProperties>
</file>