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7C" w:rsidRDefault="000D2E2E" w:rsidP="000D2E2E">
      <w:r>
        <w:t>6567TUYKKRTK,</w:t>
      </w:r>
      <w:r w:rsidRPr="000D2E2E">
        <w:t>MRLTRMUUKH</w:t>
      </w:r>
      <w:r w:rsidR="00B7057C" w:rsidRPr="000D2E2E">
        <w:t>Second</w:t>
      </w:r>
      <w:r w:rsidR="00B7057C">
        <w:t xml:space="preserve"> Semester</w:t>
      </w:r>
    </w:p>
    <w:p w:rsidR="00B7057C" w:rsidRPr="006E65F2" w:rsidRDefault="00B7057C" w:rsidP="00B7057C">
      <w:pPr>
        <w:spacing w:after="0"/>
        <w:jc w:val="center"/>
        <w:rPr>
          <w:rFonts w:asciiTheme="majorBidi" w:hAnsiTheme="majorBidi" w:cstheme="majorBidi"/>
          <w:b/>
          <w:bCs/>
          <w:i/>
          <w:iCs/>
          <w:sz w:val="36"/>
          <w:szCs w:val="36"/>
        </w:rPr>
      </w:pPr>
      <w:r w:rsidRPr="006E65F2">
        <w:rPr>
          <w:rFonts w:asciiTheme="majorBidi" w:hAnsiTheme="majorBidi" w:cstheme="majorBidi"/>
          <w:b/>
          <w:bCs/>
          <w:i/>
          <w:iCs/>
          <w:sz w:val="36"/>
          <w:szCs w:val="36"/>
        </w:rPr>
        <w:t>Experiment 1</w:t>
      </w:r>
    </w:p>
    <w:p w:rsidR="00B7057C" w:rsidRPr="006E65F2" w:rsidRDefault="00B7057C" w:rsidP="00B7057C">
      <w:pPr>
        <w:spacing w:after="0"/>
        <w:jc w:val="center"/>
        <w:rPr>
          <w:rFonts w:asciiTheme="majorBidi" w:hAnsiTheme="majorBidi" w:cstheme="majorBidi"/>
          <w:b/>
          <w:bCs/>
          <w:i/>
          <w:iCs/>
          <w:sz w:val="36"/>
          <w:szCs w:val="36"/>
        </w:rPr>
      </w:pPr>
      <w:r w:rsidRPr="006E65F2">
        <w:rPr>
          <w:rFonts w:asciiTheme="majorBidi" w:hAnsiTheme="majorBidi" w:cstheme="majorBidi"/>
          <w:b/>
          <w:bCs/>
          <w:i/>
          <w:iCs/>
          <w:sz w:val="36"/>
          <w:szCs w:val="36"/>
        </w:rPr>
        <w:t xml:space="preserve">Preparation </w:t>
      </w:r>
      <w:r>
        <w:rPr>
          <w:rFonts w:asciiTheme="majorBidi" w:hAnsiTheme="majorBidi" w:cstheme="majorBidi"/>
          <w:b/>
          <w:bCs/>
          <w:i/>
          <w:iCs/>
          <w:sz w:val="36"/>
          <w:szCs w:val="36"/>
        </w:rPr>
        <w:t>of Azo dye from diazonium salt</w:t>
      </w:r>
    </w:p>
    <w:p w:rsidR="00B7057C" w:rsidRPr="0081527E" w:rsidRDefault="00B7057C" w:rsidP="00B7057C">
      <w:pPr>
        <w:jc w:val="both"/>
        <w:rPr>
          <w:rFonts w:asciiTheme="majorBidi" w:hAnsiTheme="majorBidi" w:cstheme="majorBidi"/>
          <w:b/>
          <w:bCs/>
          <w:i/>
          <w:iCs/>
          <w:sz w:val="36"/>
          <w:szCs w:val="36"/>
          <w:u w:val="single"/>
        </w:rPr>
      </w:pPr>
      <w:r w:rsidRPr="0081527E">
        <w:rPr>
          <w:rFonts w:asciiTheme="majorBidi" w:hAnsiTheme="majorBidi" w:cstheme="majorBidi"/>
          <w:b/>
          <w:bCs/>
          <w:i/>
          <w:iCs/>
          <w:sz w:val="36"/>
          <w:szCs w:val="36"/>
          <w:u w:val="single"/>
        </w:rPr>
        <w:t>Theoretical part:</w:t>
      </w:r>
    </w:p>
    <w:p w:rsidR="00B7057C" w:rsidRPr="0081527E" w:rsidRDefault="00B7057C" w:rsidP="00B7057C">
      <w:pPr>
        <w:jc w:val="both"/>
        <w:rPr>
          <w:rFonts w:asciiTheme="majorBidi" w:hAnsiTheme="majorBidi" w:cstheme="majorBidi"/>
          <w:sz w:val="28"/>
          <w:szCs w:val="28"/>
        </w:rPr>
      </w:pPr>
      <w:r>
        <w:rPr>
          <w:rFonts w:asciiTheme="majorBidi" w:hAnsiTheme="majorBidi" w:cstheme="majorBidi"/>
          <w:b/>
          <w:bCs/>
          <w:sz w:val="28"/>
          <w:szCs w:val="28"/>
        </w:rPr>
        <w:t xml:space="preserve">Amines : </w:t>
      </w:r>
      <w:r>
        <w:rPr>
          <w:rFonts w:asciiTheme="majorBidi" w:hAnsiTheme="majorBidi" w:cstheme="majorBidi"/>
          <w:sz w:val="28"/>
          <w:szCs w:val="28"/>
        </w:rPr>
        <w:t>A</w:t>
      </w:r>
      <w:r w:rsidRPr="0081527E">
        <w:rPr>
          <w:rFonts w:asciiTheme="majorBidi" w:hAnsiTheme="majorBidi" w:cstheme="majorBidi"/>
          <w:sz w:val="28"/>
          <w:szCs w:val="28"/>
        </w:rPr>
        <w:t>re organic</w:t>
      </w:r>
      <w:r>
        <w:rPr>
          <w:rFonts w:asciiTheme="majorBidi" w:eastAsiaTheme="majorEastAsia" w:hAnsiTheme="majorBidi" w:cstheme="majorBidi"/>
          <w:sz w:val="28"/>
          <w:szCs w:val="28"/>
        </w:rPr>
        <w:t xml:space="preserve">compounds </w:t>
      </w:r>
      <w:r w:rsidRPr="0081527E">
        <w:rPr>
          <w:rFonts w:asciiTheme="majorBidi" w:hAnsiTheme="majorBidi" w:cstheme="majorBidi"/>
          <w:sz w:val="28"/>
          <w:szCs w:val="28"/>
        </w:rPr>
        <w:t>that show appreciable basicity  ,the general formula RNH</w:t>
      </w:r>
      <w:r w:rsidRPr="0081527E">
        <w:rPr>
          <w:rFonts w:asciiTheme="majorBidi" w:hAnsiTheme="majorBidi" w:cstheme="majorBidi"/>
          <w:sz w:val="28"/>
          <w:szCs w:val="28"/>
          <w:vertAlign w:val="subscript"/>
        </w:rPr>
        <w:t xml:space="preserve">2 </w:t>
      </w:r>
      <w:r w:rsidRPr="0081527E">
        <w:rPr>
          <w:rFonts w:asciiTheme="majorBidi" w:hAnsiTheme="majorBidi" w:cstheme="majorBidi"/>
          <w:sz w:val="28"/>
          <w:szCs w:val="28"/>
        </w:rPr>
        <w:t>, R</w:t>
      </w:r>
      <w:r w:rsidRPr="0081527E">
        <w:rPr>
          <w:rFonts w:asciiTheme="majorBidi" w:hAnsiTheme="majorBidi" w:cstheme="majorBidi"/>
          <w:sz w:val="28"/>
          <w:szCs w:val="28"/>
          <w:vertAlign w:val="subscript"/>
        </w:rPr>
        <w:t>2</w:t>
      </w:r>
      <w:r w:rsidRPr="0081527E">
        <w:rPr>
          <w:rFonts w:asciiTheme="majorBidi" w:hAnsiTheme="majorBidi" w:cstheme="majorBidi"/>
          <w:sz w:val="28"/>
          <w:szCs w:val="28"/>
        </w:rPr>
        <w:t>NH , or R</w:t>
      </w:r>
      <w:r w:rsidRPr="0081527E">
        <w:rPr>
          <w:rFonts w:asciiTheme="majorBidi" w:hAnsiTheme="majorBidi" w:cstheme="majorBidi"/>
          <w:sz w:val="28"/>
          <w:szCs w:val="28"/>
          <w:vertAlign w:val="subscript"/>
        </w:rPr>
        <w:t>3</w:t>
      </w:r>
      <w:r w:rsidRPr="0081527E">
        <w:rPr>
          <w:rFonts w:asciiTheme="majorBidi" w:hAnsiTheme="majorBidi" w:cstheme="majorBidi"/>
          <w:sz w:val="28"/>
          <w:szCs w:val="28"/>
        </w:rPr>
        <w:t xml:space="preserve">N , where R is any </w:t>
      </w:r>
      <w:r>
        <w:rPr>
          <w:rFonts w:asciiTheme="majorBidi" w:eastAsiaTheme="majorEastAsia" w:hAnsiTheme="majorBidi" w:cstheme="majorBidi"/>
          <w:sz w:val="28"/>
          <w:szCs w:val="28"/>
        </w:rPr>
        <w:t xml:space="preserve">alkyl </w:t>
      </w:r>
      <w:r w:rsidRPr="0081527E">
        <w:rPr>
          <w:rFonts w:asciiTheme="majorBidi" w:hAnsiTheme="majorBidi" w:cstheme="majorBidi"/>
          <w:sz w:val="28"/>
          <w:szCs w:val="28"/>
        </w:rPr>
        <w:t>or</w:t>
      </w:r>
      <w:r w:rsidRPr="00F771B5">
        <w:rPr>
          <w:rFonts w:asciiTheme="majorBidi" w:eastAsiaTheme="majorEastAsia" w:hAnsiTheme="majorBidi" w:cstheme="majorBidi"/>
          <w:sz w:val="28"/>
          <w:szCs w:val="28"/>
        </w:rPr>
        <w:t>aryl</w:t>
      </w:r>
      <w:r w:rsidRPr="0081527E">
        <w:rPr>
          <w:rFonts w:asciiTheme="majorBidi" w:hAnsiTheme="majorBidi" w:cstheme="majorBidi"/>
          <w:sz w:val="28"/>
          <w:szCs w:val="28"/>
        </w:rPr>
        <w:t>group.</w:t>
      </w:r>
    </w:p>
    <w:p w:rsidR="00B7057C" w:rsidRPr="0081527E" w:rsidRDefault="00B7057C" w:rsidP="00B7057C">
      <w:pPr>
        <w:jc w:val="both"/>
        <w:rPr>
          <w:rFonts w:asciiTheme="majorBidi" w:hAnsiTheme="majorBidi" w:cstheme="majorBidi"/>
          <w:sz w:val="28"/>
          <w:szCs w:val="28"/>
        </w:rPr>
      </w:pPr>
      <w:r w:rsidRPr="0081527E">
        <w:rPr>
          <w:rFonts w:asciiTheme="majorBidi" w:hAnsiTheme="majorBidi" w:cstheme="majorBidi"/>
          <w:sz w:val="28"/>
          <w:szCs w:val="28"/>
          <w:shd w:val="clear" w:color="auto" w:fill="FFFFFF"/>
        </w:rPr>
        <w:t>Amines are classified as</w:t>
      </w:r>
      <w:bookmarkStart w:id="0" w:name="ref998605"/>
      <w:bookmarkEnd w:id="0"/>
      <w:r w:rsidRPr="0081527E">
        <w:rPr>
          <w:rFonts w:asciiTheme="majorBidi" w:hAnsiTheme="majorBidi" w:cstheme="majorBidi"/>
          <w:sz w:val="28"/>
          <w:szCs w:val="28"/>
          <w:shd w:val="clear" w:color="auto" w:fill="FFFFFF"/>
        </w:rPr>
        <w:t>primary,</w:t>
      </w:r>
      <w:bookmarkStart w:id="1" w:name="ref998606"/>
      <w:bookmarkEnd w:id="1"/>
      <w:r w:rsidRPr="0081527E">
        <w:rPr>
          <w:rFonts w:asciiTheme="majorBidi" w:hAnsiTheme="majorBidi" w:cstheme="majorBidi"/>
          <w:sz w:val="28"/>
          <w:szCs w:val="28"/>
          <w:shd w:val="clear" w:color="auto" w:fill="FFFFFF"/>
        </w:rPr>
        <w:t>secondary, or</w:t>
      </w:r>
      <w:bookmarkStart w:id="2" w:name="ref998607"/>
      <w:bookmarkEnd w:id="2"/>
      <w:r w:rsidRPr="0081527E">
        <w:rPr>
          <w:rFonts w:asciiTheme="majorBidi" w:hAnsiTheme="majorBidi" w:cstheme="majorBidi"/>
          <w:sz w:val="28"/>
          <w:szCs w:val="28"/>
          <w:shd w:val="clear" w:color="auto" w:fill="FFFFFF"/>
        </w:rPr>
        <w:t>tertiary according to the number of groups</w:t>
      </w:r>
      <w:r>
        <w:rPr>
          <w:rFonts w:asciiTheme="majorBidi" w:hAnsiTheme="majorBidi" w:cstheme="majorBidi"/>
          <w:sz w:val="28"/>
          <w:szCs w:val="28"/>
          <w:shd w:val="clear" w:color="auto" w:fill="FFFFFF"/>
        </w:rPr>
        <w:t xml:space="preserve"> are</w:t>
      </w:r>
      <w:r w:rsidRPr="0081527E">
        <w:rPr>
          <w:rFonts w:asciiTheme="majorBidi" w:hAnsiTheme="majorBidi" w:cstheme="majorBidi"/>
          <w:sz w:val="28"/>
          <w:szCs w:val="28"/>
          <w:shd w:val="clear" w:color="auto" w:fill="FFFFFF"/>
        </w:rPr>
        <w:t xml:space="preserve"> attached to the nitrogen atom.</w:t>
      </w:r>
    </w:p>
    <w:p w:rsidR="00B7057C" w:rsidRPr="00E24FB8" w:rsidRDefault="00B7057C" w:rsidP="00B7057C">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32"/>
          <w:szCs w:val="32"/>
        </w:rPr>
      </w:pPr>
      <w:r>
        <w:object w:dxaOrig="8891" w:dyaOrig="1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63pt" o:ole="" o:bordertopcolor="this" o:borderleftcolor="this" o:borderbottomcolor="this" o:borderrightcolor="this">
            <v:imagedata r:id="rId7" o:title=""/>
          </v:shape>
          <o:OLEObject Type="Embed" ProgID="ChemDraw.Document.6.0" ShapeID="_x0000_i1025" DrawAspect="Content" ObjectID="_1657453286" r:id="rId8"/>
        </w:object>
      </w:r>
    </w:p>
    <w:p w:rsidR="00B7057C" w:rsidRPr="00F03564" w:rsidRDefault="00B7057C" w:rsidP="00B7057C">
      <w:pPr>
        <w:tabs>
          <w:tab w:val="center" w:pos="5400"/>
        </w:tabs>
        <w:spacing w:after="0" w:line="360" w:lineRule="auto"/>
        <w:jc w:val="lowKashida"/>
        <w:rPr>
          <w:rFonts w:asciiTheme="majorBidi" w:hAnsiTheme="majorBidi" w:cstheme="majorBidi"/>
          <w:b/>
          <w:bCs/>
          <w:i/>
          <w:iCs/>
          <w:sz w:val="36"/>
          <w:szCs w:val="36"/>
          <w:u w:val="single"/>
        </w:rPr>
      </w:pPr>
      <w:r w:rsidRPr="00F03564">
        <w:rPr>
          <w:rFonts w:asciiTheme="majorBidi" w:hAnsiTheme="majorBidi" w:cstheme="majorBidi"/>
          <w:b/>
          <w:bCs/>
          <w:i/>
          <w:iCs/>
          <w:sz w:val="36"/>
          <w:szCs w:val="36"/>
          <w:u w:val="single"/>
        </w:rPr>
        <w:t>Nomenclature:</w:t>
      </w:r>
    </w:p>
    <w:p w:rsidR="00B7057C" w:rsidRPr="00F9654F" w:rsidRDefault="00B7057C" w:rsidP="00B7057C">
      <w:pPr>
        <w:spacing w:after="0"/>
        <w:jc w:val="both"/>
        <w:rPr>
          <w:rFonts w:asciiTheme="majorBidi" w:hAnsiTheme="majorBidi" w:cstheme="majorBidi"/>
          <w:i/>
          <w:iCs/>
          <w:sz w:val="28"/>
          <w:szCs w:val="28"/>
        </w:rPr>
      </w:pPr>
      <w:r w:rsidRPr="00F9654F">
        <w:rPr>
          <w:rFonts w:asciiTheme="majorBidi" w:hAnsiTheme="majorBidi" w:cstheme="majorBidi"/>
          <w:b/>
          <w:bCs/>
          <w:color w:val="000000"/>
          <w:sz w:val="28"/>
          <w:szCs w:val="28"/>
        </w:rPr>
        <w:t>amines</w:t>
      </w:r>
      <w:r w:rsidRPr="00F9654F">
        <w:rPr>
          <w:rStyle w:val="a6"/>
          <w:rFonts w:asciiTheme="majorBidi" w:hAnsiTheme="majorBidi" w:cstheme="majorBidi"/>
          <w:color w:val="000000"/>
          <w:sz w:val="28"/>
          <w:szCs w:val="28"/>
          <w:bdr w:val="none" w:sz="0" w:space="0" w:color="auto" w:frame="1"/>
        </w:rPr>
        <w:t xml:space="preserve"> are named by naming the alkyl group or groups attached to nitrogen , and following these by the word –amine</w:t>
      </w:r>
      <w:r w:rsidRPr="00F9654F">
        <w:rPr>
          <w:rFonts w:asciiTheme="majorBidi" w:hAnsiTheme="majorBidi" w:cstheme="majorBidi"/>
          <w:i/>
          <w:iCs/>
          <w:sz w:val="28"/>
          <w:szCs w:val="28"/>
        </w:rPr>
        <w:t xml:space="preserve"> .</w:t>
      </w:r>
    </w:p>
    <w:p w:rsidR="00B7057C" w:rsidRDefault="00B7057C" w:rsidP="00B7057C">
      <w:pPr>
        <w:pBdr>
          <w:top w:val="single" w:sz="4" w:space="0" w:color="auto"/>
          <w:left w:val="single" w:sz="4" w:space="0" w:color="auto"/>
          <w:bottom w:val="single" w:sz="4" w:space="0" w:color="auto"/>
          <w:right w:val="single" w:sz="4" w:space="0" w:color="auto"/>
        </w:pBdr>
        <w:bidi/>
        <w:spacing w:after="0" w:line="360" w:lineRule="auto"/>
        <w:jc w:val="center"/>
        <w:rPr>
          <w:rFonts w:asciiTheme="majorBidi" w:hAnsiTheme="majorBidi" w:cstheme="majorBidi"/>
          <w:sz w:val="28"/>
          <w:szCs w:val="28"/>
          <w:rtl/>
        </w:rPr>
      </w:pPr>
      <w:r>
        <w:object w:dxaOrig="7468" w:dyaOrig="1247">
          <v:shape id="_x0000_i1026" type="#_x0000_t75" style="width:373.2pt;height:62.4pt" o:ole="">
            <v:imagedata r:id="rId9" o:title=""/>
          </v:shape>
          <o:OLEObject Type="Embed" ProgID="ChemDraw.Document.6.0" ShapeID="_x0000_i1026" DrawAspect="Content" ObjectID="_1657453287" r:id="rId10"/>
        </w:object>
      </w:r>
    </w:p>
    <w:p w:rsidR="00B7057C" w:rsidRPr="00F9654F" w:rsidRDefault="00B7057C" w:rsidP="00B7057C">
      <w:pPr>
        <w:bidi/>
        <w:rPr>
          <w:rFonts w:asciiTheme="majorBidi" w:hAnsiTheme="majorBidi" w:cstheme="majorBidi"/>
          <w:sz w:val="4"/>
          <w:szCs w:val="4"/>
          <w:rtl/>
        </w:rPr>
      </w:pPr>
    </w:p>
    <w:p w:rsidR="00B7057C" w:rsidRDefault="00B7057C" w:rsidP="00B7057C">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32"/>
          <w:szCs w:val="32"/>
        </w:rPr>
      </w:pPr>
      <w:r>
        <w:object w:dxaOrig="7456" w:dyaOrig="4589">
          <v:shape id="_x0000_i1027" type="#_x0000_t75" style="width:372.6pt;height:220.8pt" o:ole="" o:bordertopcolor="this" o:borderleftcolor="this" o:borderbottomcolor="this" o:borderrightcolor="this">
            <v:imagedata r:id="rId11" o:title=""/>
          </v:shape>
          <o:OLEObject Type="Embed" ProgID="ChemDraw.Document.6.0" ShapeID="_x0000_i1027" DrawAspect="Content" ObjectID="_1657453288" r:id="rId12"/>
        </w:object>
      </w: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lastRenderedPageBreak/>
        <w:t xml:space="preserve">Amines </w:t>
      </w:r>
      <w:r>
        <w:rPr>
          <w:rFonts w:asciiTheme="majorBidi" w:hAnsiTheme="majorBidi" w:cstheme="majorBidi"/>
          <w:sz w:val="28"/>
          <w:szCs w:val="28"/>
        </w:rPr>
        <w:t xml:space="preserve">are </w:t>
      </w:r>
      <w:r w:rsidRPr="00457E8D">
        <w:rPr>
          <w:rFonts w:asciiTheme="majorBidi" w:hAnsiTheme="majorBidi" w:cstheme="majorBidi"/>
          <w:sz w:val="28"/>
          <w:szCs w:val="28"/>
        </w:rPr>
        <w:t>react with nitrous acid (HONO)to yields a different kind of product, HONO prepare  by the action of mineral acid on sodium nitrite .Primary amines react with nitrous acid to yield diazonium salt .</w:t>
      </w:r>
    </w:p>
    <w:p w:rsidR="00B7057C" w:rsidRDefault="00B7057C" w:rsidP="00B7057C">
      <w:pPr>
        <w:pBdr>
          <w:top w:val="single" w:sz="4" w:space="1" w:color="auto"/>
          <w:left w:val="single" w:sz="4" w:space="1" w:color="auto"/>
          <w:bottom w:val="single" w:sz="4" w:space="1" w:color="auto"/>
          <w:right w:val="single" w:sz="4" w:space="4" w:color="auto"/>
        </w:pBdr>
        <w:bidi/>
        <w:spacing w:after="0" w:line="360" w:lineRule="auto"/>
        <w:ind w:left="-540" w:right="-450"/>
        <w:jc w:val="center"/>
        <w:rPr>
          <w:rFonts w:asciiTheme="majorBidi" w:hAnsiTheme="majorBidi" w:cstheme="majorBidi"/>
          <w:sz w:val="28"/>
          <w:szCs w:val="28"/>
          <w:rtl/>
          <w:lang w:bidi="ar-IQ"/>
        </w:rPr>
      </w:pPr>
      <w:r>
        <w:object w:dxaOrig="9597" w:dyaOrig="2858">
          <v:shape id="_x0000_i1028" type="#_x0000_t75" style="width:479.4pt;height:143.4pt" o:ole="">
            <v:imagedata r:id="rId13" o:title=""/>
          </v:shape>
          <o:OLEObject Type="Embed" ProgID="ChemDraw.Document.6.0" ShapeID="_x0000_i1028" DrawAspect="Content" ObjectID="_1657453289" r:id="rId14"/>
        </w:object>
      </w:r>
    </w:p>
    <w:p w:rsidR="00B7057C" w:rsidRPr="00F9654F" w:rsidRDefault="00B7057C" w:rsidP="00B7057C">
      <w:pPr>
        <w:rPr>
          <w:rFonts w:asciiTheme="majorBidi" w:hAnsiTheme="majorBidi" w:cstheme="majorBidi"/>
          <w:sz w:val="8"/>
          <w:szCs w:val="8"/>
        </w:rPr>
      </w:pP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t>Secondary amines , both aliphatic and aromatic react</w:t>
      </w:r>
      <w:r>
        <w:rPr>
          <w:rFonts w:asciiTheme="majorBidi" w:hAnsiTheme="majorBidi" w:cstheme="majorBidi"/>
          <w:sz w:val="28"/>
          <w:szCs w:val="28"/>
        </w:rPr>
        <w:t>ed</w:t>
      </w:r>
      <w:r w:rsidRPr="00457E8D">
        <w:rPr>
          <w:rFonts w:asciiTheme="majorBidi" w:hAnsiTheme="majorBidi" w:cstheme="majorBidi"/>
          <w:sz w:val="28"/>
          <w:szCs w:val="28"/>
        </w:rPr>
        <w:t xml:space="preserve"> with nitrous acid to yield </w:t>
      </w:r>
      <w:r w:rsidRPr="00457E8D">
        <w:rPr>
          <w:rFonts w:asciiTheme="majorBidi" w:hAnsiTheme="majorBidi" w:cstheme="majorBidi"/>
          <w:i/>
          <w:iCs/>
          <w:sz w:val="28"/>
          <w:szCs w:val="28"/>
        </w:rPr>
        <w:t>N</w:t>
      </w:r>
      <w:r w:rsidRPr="00457E8D">
        <w:rPr>
          <w:rFonts w:asciiTheme="majorBidi" w:hAnsiTheme="majorBidi" w:cstheme="majorBidi"/>
          <w:sz w:val="28"/>
          <w:szCs w:val="28"/>
        </w:rPr>
        <w:t>-nitrosoamines.</w:t>
      </w:r>
    </w:p>
    <w:p w:rsidR="00B7057C" w:rsidRPr="00D52912"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Pr>
      </w:pPr>
      <w:r>
        <w:object w:dxaOrig="7815" w:dyaOrig="2881">
          <v:shape id="_x0000_i1029" type="#_x0000_t75" style="width:390pt;height:138pt" o:ole="">
            <v:imagedata r:id="rId15" o:title=""/>
          </v:shape>
          <o:OLEObject Type="Embed" ProgID="ChemDraw.Document.6.0" ShapeID="_x0000_i1029" DrawAspect="Content" ObjectID="_1657453290" r:id="rId16"/>
        </w:object>
      </w: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t>Tertiary aromatic a</w:t>
      </w:r>
      <w:r>
        <w:rPr>
          <w:rFonts w:asciiTheme="majorBidi" w:hAnsiTheme="majorBidi" w:cstheme="majorBidi"/>
          <w:sz w:val="28"/>
          <w:szCs w:val="28"/>
        </w:rPr>
        <w:t>mines undergo ring substitution</w:t>
      </w:r>
      <w:r w:rsidRPr="00457E8D">
        <w:rPr>
          <w:rFonts w:asciiTheme="majorBidi" w:hAnsiTheme="majorBidi" w:cstheme="majorBidi"/>
          <w:sz w:val="28"/>
          <w:szCs w:val="28"/>
        </w:rPr>
        <w:t>, to yield compounds in which a nit</w:t>
      </w:r>
      <w:r>
        <w:rPr>
          <w:rFonts w:asciiTheme="majorBidi" w:hAnsiTheme="majorBidi" w:cstheme="majorBidi"/>
          <w:sz w:val="28"/>
          <w:szCs w:val="28"/>
        </w:rPr>
        <w:t>roso group , -N=O</w:t>
      </w:r>
      <w:r w:rsidRPr="00457E8D">
        <w:rPr>
          <w:rFonts w:asciiTheme="majorBidi" w:hAnsiTheme="majorBidi" w:cstheme="majorBidi"/>
          <w:sz w:val="28"/>
          <w:szCs w:val="28"/>
        </w:rPr>
        <w:t xml:space="preserve"> is joined to carbon in </w:t>
      </w:r>
      <w:r>
        <w:rPr>
          <w:rFonts w:asciiTheme="majorBidi" w:hAnsiTheme="majorBidi" w:cstheme="majorBidi"/>
          <w:i/>
          <w:iCs/>
          <w:sz w:val="28"/>
          <w:szCs w:val="28"/>
        </w:rPr>
        <w:t>p</w:t>
      </w:r>
      <w:r w:rsidRPr="00457E8D">
        <w:rPr>
          <w:rFonts w:asciiTheme="majorBidi" w:hAnsiTheme="majorBidi" w:cstheme="majorBidi"/>
          <w:sz w:val="28"/>
          <w:szCs w:val="28"/>
        </w:rPr>
        <w:t>- position.</w:t>
      </w:r>
    </w:p>
    <w:p w:rsidR="00B7057C" w:rsidRDefault="00B7057C" w:rsidP="00B7057C">
      <w:pPr>
        <w:pBdr>
          <w:top w:val="single" w:sz="4" w:space="0" w:color="auto"/>
          <w:left w:val="single" w:sz="4" w:space="0" w:color="auto"/>
          <w:bottom w:val="single" w:sz="4" w:space="0" w:color="auto"/>
          <w:right w:val="single" w:sz="4" w:space="0" w:color="auto"/>
        </w:pBdr>
        <w:bidi/>
        <w:spacing w:after="0" w:line="360" w:lineRule="auto"/>
        <w:jc w:val="center"/>
        <w:rPr>
          <w:rFonts w:asciiTheme="majorBidi" w:hAnsiTheme="majorBidi" w:cstheme="majorBidi"/>
          <w:sz w:val="28"/>
          <w:szCs w:val="28"/>
          <w:rtl/>
        </w:rPr>
      </w:pPr>
      <w:r>
        <w:object w:dxaOrig="7278" w:dyaOrig="2411">
          <v:shape id="_x0000_i1030" type="#_x0000_t75" style="width:364.8pt;height:120pt" o:ole="">
            <v:imagedata r:id="rId17" o:title=""/>
          </v:shape>
          <o:OLEObject Type="Embed" ProgID="ChemDraw.Document.6.0" ShapeID="_x0000_i1030" DrawAspect="Content" ObjectID="_1657453291" r:id="rId18"/>
        </w:object>
      </w:r>
    </w:p>
    <w:p w:rsidR="00B7057C" w:rsidRDefault="00B7057C" w:rsidP="00B7057C">
      <w:pPr>
        <w:rPr>
          <w:rFonts w:asciiTheme="majorBidi" w:hAnsiTheme="majorBidi" w:cstheme="majorBidi"/>
          <w:sz w:val="32"/>
          <w:szCs w:val="32"/>
        </w:rPr>
      </w:pP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t xml:space="preserve">Primary aromatic amines react with nitrous acid to yield diazonium salt , this is one of the most important </w:t>
      </w:r>
      <w:r>
        <w:rPr>
          <w:rFonts w:asciiTheme="majorBidi" w:hAnsiTheme="majorBidi" w:cstheme="majorBidi"/>
          <w:sz w:val="28"/>
          <w:szCs w:val="28"/>
        </w:rPr>
        <w:t xml:space="preserve">reactions in organic chemistry </w:t>
      </w:r>
      <w:r w:rsidRPr="00457E8D">
        <w:rPr>
          <w:rFonts w:asciiTheme="majorBidi" w:hAnsiTheme="majorBidi" w:cstheme="majorBidi"/>
          <w:sz w:val="28"/>
          <w:szCs w:val="28"/>
        </w:rPr>
        <w:t>.</w:t>
      </w: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t xml:space="preserve">aromatic diazonium salt is </w:t>
      </w:r>
      <w:r>
        <w:rPr>
          <w:rFonts w:asciiTheme="majorBidi" w:hAnsiTheme="majorBidi" w:cstheme="majorBidi"/>
          <w:sz w:val="28"/>
          <w:szCs w:val="28"/>
        </w:rPr>
        <w:t xml:space="preserve">more </w:t>
      </w:r>
      <w:r w:rsidRPr="00457E8D">
        <w:rPr>
          <w:rFonts w:asciiTheme="majorBidi" w:hAnsiTheme="majorBidi" w:cstheme="majorBidi"/>
          <w:sz w:val="28"/>
          <w:szCs w:val="28"/>
        </w:rPr>
        <w:t>stable than aliphatic diazonium salt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ind w:left="-360" w:right="-630"/>
        <w:jc w:val="center"/>
        <w:rPr>
          <w:rFonts w:asciiTheme="majorBidi" w:hAnsiTheme="majorBidi" w:cstheme="majorBidi"/>
          <w:sz w:val="28"/>
          <w:szCs w:val="28"/>
          <w:rtl/>
          <w:lang w:bidi="ar-IQ"/>
        </w:rPr>
      </w:pPr>
      <w:r>
        <w:object w:dxaOrig="9952" w:dyaOrig="1010">
          <v:shape id="_x0000_i1031" type="#_x0000_t75" style="width:465pt;height:50.4pt" o:ole="">
            <v:imagedata r:id="rId19" o:title=""/>
          </v:shape>
          <o:OLEObject Type="Embed" ProgID="ChemDraw.Document.6.0" ShapeID="_x0000_i1031" DrawAspect="Content" ObjectID="_1657453292" r:id="rId20"/>
        </w:object>
      </w:r>
    </w:p>
    <w:p w:rsidR="00B7057C" w:rsidRDefault="00B7057C" w:rsidP="00B7057C">
      <w:pPr>
        <w:rPr>
          <w:rFonts w:asciiTheme="majorBidi" w:hAnsiTheme="majorBidi" w:cstheme="majorBidi"/>
          <w:sz w:val="32"/>
          <w:szCs w:val="32"/>
        </w:rPr>
      </w:pPr>
    </w:p>
    <w:p w:rsidR="00B7057C" w:rsidRPr="00457E8D" w:rsidRDefault="00B7057C" w:rsidP="00B7057C">
      <w:pPr>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diazonium salt reaction :</w:t>
      </w:r>
    </w:p>
    <w:p w:rsidR="00B7057C" w:rsidRPr="00457E8D" w:rsidRDefault="00B7057C" w:rsidP="00B7057C">
      <w:pPr>
        <w:jc w:val="both"/>
        <w:rPr>
          <w:rFonts w:asciiTheme="majorBidi" w:hAnsiTheme="majorBidi" w:cstheme="majorBidi"/>
          <w:sz w:val="28"/>
          <w:szCs w:val="28"/>
        </w:rPr>
      </w:pPr>
      <w:r>
        <w:rPr>
          <w:rFonts w:asciiTheme="majorBidi" w:hAnsiTheme="majorBidi" w:cstheme="majorBidi"/>
          <w:sz w:val="28"/>
          <w:szCs w:val="28"/>
        </w:rPr>
        <w:t>when primary aromatic amine is dissolved or suspend</w:t>
      </w:r>
      <w:r w:rsidRPr="00457E8D">
        <w:rPr>
          <w:rFonts w:asciiTheme="majorBidi" w:hAnsiTheme="majorBidi" w:cstheme="majorBidi"/>
          <w:sz w:val="28"/>
          <w:szCs w:val="28"/>
        </w:rPr>
        <w:t xml:space="preserve"> in cold aqueous mineral acid </w:t>
      </w:r>
      <w:r>
        <w:rPr>
          <w:rFonts w:asciiTheme="majorBidi" w:hAnsiTheme="majorBidi" w:cstheme="majorBidi"/>
          <w:sz w:val="28"/>
          <w:szCs w:val="28"/>
        </w:rPr>
        <w:t>&amp;</w:t>
      </w:r>
      <w:r w:rsidRPr="00457E8D">
        <w:rPr>
          <w:rFonts w:asciiTheme="majorBidi" w:hAnsiTheme="majorBidi" w:cstheme="majorBidi"/>
          <w:sz w:val="28"/>
          <w:szCs w:val="28"/>
        </w:rPr>
        <w:t xml:space="preserve"> treated with sodium nit</w:t>
      </w:r>
      <w:r>
        <w:rPr>
          <w:rFonts w:asciiTheme="majorBidi" w:hAnsiTheme="majorBidi" w:cstheme="majorBidi"/>
          <w:sz w:val="28"/>
          <w:szCs w:val="28"/>
        </w:rPr>
        <w:t>rit</w:t>
      </w:r>
      <w:r w:rsidRPr="00457E8D">
        <w:rPr>
          <w:rFonts w:asciiTheme="majorBidi" w:hAnsiTheme="majorBidi" w:cstheme="majorBidi"/>
          <w:sz w:val="28"/>
          <w:szCs w:val="28"/>
        </w:rPr>
        <w:t xml:space="preserve">e , there is formed adiazonium salt </w:t>
      </w:r>
    </w:p>
    <w:p w:rsidR="00B7057C" w:rsidRPr="00457E8D" w:rsidRDefault="00B7057C" w:rsidP="00B7057C">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object w:dxaOrig="9686" w:dyaOrig="1027">
          <v:shape id="_x0000_i1032" type="#_x0000_t75" style="width:444.6pt;height:46.8pt" o:ole="" o:bordertopcolor="this" o:borderleftcolor="this" o:borderbottomcolor="this" o:borderrightcolor="this">
            <v:imagedata r:id="rId21" o:title=""/>
          </v:shape>
          <o:OLEObject Type="Embed" ProgID="ChemDraw.Document.6.0" ShapeID="_x0000_i1032" DrawAspect="Content" ObjectID="_1657453293" r:id="rId22"/>
        </w:object>
      </w: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t>diazonium salt slowly decompose</w:t>
      </w:r>
      <w:r>
        <w:rPr>
          <w:rFonts w:asciiTheme="majorBidi" w:hAnsiTheme="majorBidi" w:cstheme="majorBidi"/>
          <w:sz w:val="28"/>
          <w:szCs w:val="28"/>
        </w:rPr>
        <w:t>s</w:t>
      </w:r>
      <w:r w:rsidRPr="00457E8D">
        <w:rPr>
          <w:rFonts w:asciiTheme="majorBidi" w:hAnsiTheme="majorBidi" w:cstheme="majorBidi"/>
          <w:sz w:val="28"/>
          <w:szCs w:val="28"/>
        </w:rPr>
        <w:t xml:space="preserve"> even at ice-bath temperatures , the solution is used immediately after preparation .</w:t>
      </w:r>
    </w:p>
    <w:p w:rsidR="00B7057C" w:rsidRPr="00457E8D" w:rsidRDefault="00B7057C" w:rsidP="00B7057C">
      <w:pPr>
        <w:jc w:val="both"/>
        <w:rPr>
          <w:rFonts w:asciiTheme="majorBidi" w:hAnsiTheme="majorBidi" w:cstheme="majorBidi"/>
          <w:sz w:val="28"/>
          <w:szCs w:val="28"/>
        </w:rPr>
      </w:pPr>
      <w:r w:rsidRPr="00457E8D">
        <w:rPr>
          <w:rFonts w:asciiTheme="majorBidi" w:hAnsiTheme="majorBidi" w:cstheme="majorBidi"/>
          <w:sz w:val="28"/>
          <w:szCs w:val="28"/>
        </w:rPr>
        <w:t>The</w:t>
      </w:r>
      <w:r>
        <w:rPr>
          <w:rFonts w:asciiTheme="majorBidi" w:hAnsiTheme="majorBidi" w:cstheme="majorBidi"/>
          <w:sz w:val="28"/>
          <w:szCs w:val="28"/>
        </w:rPr>
        <w:t>re are</w:t>
      </w:r>
      <w:r w:rsidRPr="00457E8D">
        <w:rPr>
          <w:rFonts w:asciiTheme="majorBidi" w:hAnsiTheme="majorBidi" w:cstheme="majorBidi"/>
          <w:sz w:val="28"/>
          <w:szCs w:val="28"/>
        </w:rPr>
        <w:t xml:space="preserve"> la</w:t>
      </w:r>
      <w:r>
        <w:rPr>
          <w:rFonts w:asciiTheme="majorBidi" w:hAnsiTheme="majorBidi" w:cstheme="majorBidi"/>
          <w:sz w:val="28"/>
          <w:szCs w:val="28"/>
        </w:rPr>
        <w:t>rge numbers of reaction undergo</w:t>
      </w:r>
      <w:r w:rsidRPr="00457E8D">
        <w:rPr>
          <w:rFonts w:asciiTheme="majorBidi" w:hAnsiTheme="majorBidi" w:cstheme="majorBidi"/>
          <w:sz w:val="28"/>
          <w:szCs w:val="28"/>
        </w:rPr>
        <w:t xml:space="preserve"> by diazonium salts m</w:t>
      </w:r>
      <w:r>
        <w:rPr>
          <w:rFonts w:asciiTheme="majorBidi" w:hAnsiTheme="majorBidi" w:cstheme="majorBidi"/>
          <w:sz w:val="28"/>
          <w:szCs w:val="28"/>
        </w:rPr>
        <w:t>ay be divided in two types</w:t>
      </w:r>
      <w:r w:rsidRPr="00457E8D">
        <w:rPr>
          <w:rFonts w:asciiTheme="majorBidi" w:hAnsiTheme="majorBidi" w:cstheme="majorBidi"/>
          <w:sz w:val="28"/>
          <w:szCs w:val="28"/>
        </w:rPr>
        <w:t>:</w:t>
      </w:r>
    </w:p>
    <w:p w:rsidR="00B7057C" w:rsidRPr="00457E8D" w:rsidRDefault="00B7057C" w:rsidP="00B7057C">
      <w:pPr>
        <w:pStyle w:val="a3"/>
        <w:numPr>
          <w:ilvl w:val="0"/>
          <w:numId w:val="1"/>
        </w:numPr>
        <w:jc w:val="both"/>
        <w:rPr>
          <w:rFonts w:asciiTheme="majorBidi" w:hAnsiTheme="majorBidi" w:cstheme="majorBidi"/>
          <w:sz w:val="28"/>
          <w:szCs w:val="28"/>
        </w:rPr>
      </w:pPr>
      <w:r w:rsidRPr="00457E8D">
        <w:rPr>
          <w:rFonts w:asciiTheme="majorBidi" w:hAnsiTheme="majorBidi" w:cstheme="majorBidi"/>
          <w:b/>
          <w:bCs/>
          <w:sz w:val="28"/>
          <w:szCs w:val="28"/>
        </w:rPr>
        <w:t>Replacement r</w:t>
      </w:r>
      <w:r>
        <w:rPr>
          <w:rFonts w:asciiTheme="majorBidi" w:hAnsiTheme="majorBidi" w:cstheme="majorBidi"/>
          <w:b/>
          <w:bCs/>
          <w:sz w:val="28"/>
          <w:szCs w:val="28"/>
        </w:rPr>
        <w:t>eaction</w:t>
      </w:r>
      <w:r w:rsidRPr="00457E8D">
        <w:rPr>
          <w:rFonts w:asciiTheme="majorBidi" w:hAnsiTheme="majorBidi" w:cstheme="majorBidi"/>
          <w:b/>
          <w:bCs/>
          <w:sz w:val="28"/>
          <w:szCs w:val="28"/>
        </w:rPr>
        <w:t xml:space="preserve">: </w:t>
      </w:r>
      <w:r w:rsidRPr="00457E8D">
        <w:rPr>
          <w:rFonts w:asciiTheme="majorBidi" w:hAnsiTheme="majorBidi" w:cstheme="majorBidi"/>
          <w:sz w:val="28"/>
          <w:szCs w:val="28"/>
        </w:rPr>
        <w:t>in which nitrogen is lost as N</w:t>
      </w:r>
      <w:r w:rsidRPr="00457E8D">
        <w:rPr>
          <w:rFonts w:asciiTheme="majorBidi" w:hAnsiTheme="majorBidi" w:cstheme="majorBidi"/>
          <w:sz w:val="28"/>
          <w:szCs w:val="28"/>
          <w:vertAlign w:val="subscript"/>
        </w:rPr>
        <w:t>2</w:t>
      </w:r>
      <w:r w:rsidRPr="00457E8D">
        <w:rPr>
          <w:rFonts w:asciiTheme="majorBidi" w:hAnsiTheme="majorBidi" w:cstheme="majorBidi"/>
          <w:sz w:val="28"/>
          <w:szCs w:val="28"/>
        </w:rPr>
        <w:t xml:space="preserve"> , and some other atom or group becomes attached to the ring in  its place .</w:t>
      </w:r>
    </w:p>
    <w:p w:rsidR="00B7057C" w:rsidRPr="008A4FF2" w:rsidRDefault="00B7057C" w:rsidP="00B7057C">
      <w:pPr>
        <w:pBdr>
          <w:top w:val="single" w:sz="4" w:space="1" w:color="auto"/>
          <w:left w:val="single" w:sz="4" w:space="4" w:color="auto"/>
          <w:bottom w:val="single" w:sz="4" w:space="1" w:color="auto"/>
          <w:right w:val="single" w:sz="4" w:space="4" w:color="auto"/>
        </w:pBdr>
        <w:bidi/>
        <w:spacing w:after="0" w:line="360" w:lineRule="auto"/>
        <w:ind w:left="360"/>
        <w:jc w:val="center"/>
        <w:rPr>
          <w:rFonts w:asciiTheme="majorBidi" w:hAnsiTheme="majorBidi" w:cstheme="majorBidi"/>
          <w:sz w:val="28"/>
          <w:szCs w:val="28"/>
          <w:rtl/>
        </w:rPr>
      </w:pPr>
      <w:r>
        <w:object w:dxaOrig="6216" w:dyaOrig="2275">
          <v:shape id="_x0000_i1033" type="#_x0000_t75" style="width:311.4pt;height:113.4pt" o:ole="">
            <v:imagedata r:id="rId23" o:title=""/>
          </v:shape>
          <o:OLEObject Type="Embed" ProgID="ChemDraw.Document.6.0" ShapeID="_x0000_i1033" DrawAspect="Content" ObjectID="_1657453294" r:id="rId24"/>
        </w:object>
      </w:r>
    </w:p>
    <w:p w:rsidR="00B7057C" w:rsidRDefault="00B7057C" w:rsidP="00B7057C">
      <w:pPr>
        <w:tabs>
          <w:tab w:val="left" w:pos="0"/>
        </w:tabs>
        <w:jc w:val="both"/>
        <w:rPr>
          <w:rFonts w:asciiTheme="majorBidi" w:hAnsiTheme="majorBidi" w:cstheme="majorBidi"/>
          <w:b/>
          <w:bCs/>
          <w:i/>
          <w:iCs/>
          <w:sz w:val="32"/>
          <w:szCs w:val="32"/>
          <w:u w:val="single"/>
        </w:rPr>
      </w:pPr>
    </w:p>
    <w:p w:rsidR="00B7057C" w:rsidRDefault="00B7057C" w:rsidP="00B7057C">
      <w:pPr>
        <w:tabs>
          <w:tab w:val="left" w:pos="0"/>
        </w:tabs>
        <w:jc w:val="both"/>
        <w:rPr>
          <w:rFonts w:asciiTheme="majorBidi" w:hAnsiTheme="majorBidi" w:cstheme="majorBidi"/>
          <w:b/>
          <w:bCs/>
          <w:i/>
          <w:iCs/>
          <w:sz w:val="32"/>
          <w:szCs w:val="32"/>
          <w:u w:val="single"/>
        </w:rPr>
      </w:pPr>
    </w:p>
    <w:p w:rsidR="00B7057C" w:rsidRDefault="00B7057C" w:rsidP="00B7057C">
      <w:pPr>
        <w:tabs>
          <w:tab w:val="left" w:pos="0"/>
        </w:tabs>
        <w:jc w:val="both"/>
        <w:rPr>
          <w:rFonts w:asciiTheme="majorBidi" w:hAnsiTheme="majorBidi" w:cstheme="majorBidi"/>
          <w:b/>
          <w:bCs/>
          <w:i/>
          <w:iCs/>
          <w:sz w:val="32"/>
          <w:szCs w:val="32"/>
          <w:u w:val="single"/>
        </w:rPr>
      </w:pPr>
    </w:p>
    <w:p w:rsidR="00B7057C" w:rsidRPr="00457E8D" w:rsidRDefault="00B7057C" w:rsidP="00B7057C">
      <w:pPr>
        <w:tabs>
          <w:tab w:val="left" w:pos="0"/>
        </w:tabs>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Examples:</w:t>
      </w:r>
    </w:p>
    <w:p w:rsidR="00B7057C" w:rsidRDefault="00B7057C" w:rsidP="00B7057C">
      <w:pPr>
        <w:pBdr>
          <w:top w:val="single" w:sz="4" w:space="1" w:color="auto"/>
          <w:left w:val="single" w:sz="4" w:space="7" w:color="auto"/>
          <w:bottom w:val="single" w:sz="4" w:space="1" w:color="auto"/>
          <w:right w:val="single" w:sz="4" w:space="4" w:color="auto"/>
        </w:pBdr>
        <w:bidi/>
        <w:spacing w:after="0" w:line="360" w:lineRule="auto"/>
        <w:jc w:val="center"/>
        <w:rPr>
          <w:rFonts w:asciiTheme="majorBidi" w:hAnsiTheme="majorBidi" w:cstheme="majorBidi"/>
          <w:sz w:val="28"/>
          <w:szCs w:val="28"/>
          <w:rtl/>
        </w:rPr>
      </w:pPr>
      <w:r>
        <w:object w:dxaOrig="9967" w:dyaOrig="5566">
          <v:shape id="_x0000_i1034" type="#_x0000_t75" style="width:410.4pt;height:246pt" o:ole="">
            <v:imagedata r:id="rId25" o:title=""/>
          </v:shape>
          <o:OLEObject Type="Embed" ProgID="ChemDraw.Document.6.0" ShapeID="_x0000_i1034" DrawAspect="Content" ObjectID="_1657453295" r:id="rId26"/>
        </w:object>
      </w:r>
    </w:p>
    <w:p w:rsidR="00B7057C" w:rsidRPr="00611B6F" w:rsidRDefault="00B7057C" w:rsidP="00B7057C">
      <w:pPr>
        <w:rPr>
          <w:rFonts w:asciiTheme="majorBidi" w:hAnsiTheme="majorBidi" w:cstheme="majorBidi"/>
          <w:sz w:val="8"/>
          <w:szCs w:val="8"/>
        </w:rPr>
      </w:pPr>
    </w:p>
    <w:p w:rsidR="00B7057C" w:rsidRPr="00457E8D" w:rsidRDefault="00B7057C" w:rsidP="00B7057C">
      <w:pPr>
        <w:pStyle w:val="a3"/>
        <w:numPr>
          <w:ilvl w:val="0"/>
          <w:numId w:val="5"/>
        </w:numPr>
        <w:jc w:val="both"/>
        <w:rPr>
          <w:rFonts w:asciiTheme="majorBidi" w:hAnsiTheme="majorBidi" w:cstheme="majorBidi"/>
          <w:sz w:val="28"/>
          <w:szCs w:val="28"/>
        </w:rPr>
      </w:pPr>
      <w:r w:rsidRPr="00457E8D">
        <w:rPr>
          <w:rFonts w:asciiTheme="majorBidi" w:hAnsiTheme="majorBidi" w:cstheme="majorBidi"/>
          <w:b/>
          <w:bCs/>
          <w:sz w:val="28"/>
          <w:szCs w:val="28"/>
        </w:rPr>
        <w:t>Coupling reaction  :</w:t>
      </w:r>
      <w:r w:rsidRPr="00457E8D">
        <w:rPr>
          <w:rFonts w:asciiTheme="majorBidi" w:hAnsiTheme="majorBidi" w:cstheme="majorBidi"/>
          <w:sz w:val="28"/>
          <w:szCs w:val="28"/>
        </w:rPr>
        <w:t xml:space="preserve"> in which the nitrogen </w:t>
      </w:r>
      <w:r>
        <w:rPr>
          <w:rFonts w:asciiTheme="majorBidi" w:hAnsiTheme="majorBidi" w:cstheme="majorBidi"/>
          <w:sz w:val="28"/>
          <w:szCs w:val="28"/>
        </w:rPr>
        <w:t xml:space="preserve">in diazonium salt </w:t>
      </w:r>
      <w:r w:rsidRPr="00457E8D">
        <w:rPr>
          <w:rFonts w:asciiTheme="majorBidi" w:hAnsiTheme="majorBidi" w:cstheme="majorBidi"/>
          <w:sz w:val="28"/>
          <w:szCs w:val="28"/>
        </w:rPr>
        <w:t>is retained in the product .</w:t>
      </w:r>
    </w:p>
    <w:p w:rsidR="00B7057C" w:rsidRPr="00611B6F" w:rsidRDefault="00B7057C" w:rsidP="00B7057C">
      <w:pPr>
        <w:pStyle w:val="a3"/>
        <w:pBdr>
          <w:top w:val="single" w:sz="4" w:space="1" w:color="auto"/>
          <w:left w:val="single" w:sz="4" w:space="4" w:color="auto"/>
          <w:bottom w:val="single" w:sz="4" w:space="1" w:color="auto"/>
          <w:right w:val="single" w:sz="4" w:space="4" w:color="auto"/>
        </w:pBdr>
        <w:bidi/>
        <w:spacing w:after="0" w:line="360" w:lineRule="auto"/>
        <w:rPr>
          <w:rFonts w:asciiTheme="majorBidi" w:hAnsiTheme="majorBidi" w:cstheme="majorBidi"/>
          <w:sz w:val="28"/>
          <w:szCs w:val="28"/>
        </w:rPr>
      </w:pPr>
      <w:r>
        <w:object w:dxaOrig="7452" w:dyaOrig="1411">
          <v:shape id="_x0000_i1035" type="#_x0000_t75" style="width:372.6pt;height:70.2pt" o:ole="">
            <v:imagedata r:id="rId27" o:title=""/>
          </v:shape>
          <o:OLEObject Type="Embed" ProgID="ChemDraw.Document.6.0" ShapeID="_x0000_i1035" DrawAspect="Content" ObjectID="_1657453296" r:id="rId28"/>
        </w:object>
      </w:r>
    </w:p>
    <w:p w:rsidR="00B7057C" w:rsidRPr="00457E8D" w:rsidRDefault="00B7057C" w:rsidP="00B7057C">
      <w:pPr>
        <w:tabs>
          <w:tab w:val="left" w:pos="0"/>
        </w:tabs>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Example:</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rPr>
      </w:pPr>
      <w:r>
        <w:object w:dxaOrig="9519" w:dyaOrig="1476">
          <v:shape id="_x0000_i1036" type="#_x0000_t75" style="width:424.8pt;height:69pt" o:ole="">
            <v:imagedata r:id="rId29" o:title=""/>
          </v:shape>
          <o:OLEObject Type="Embed" ProgID="ChemDraw.Document.6.0" ShapeID="_x0000_i1036" DrawAspect="Content" ObjectID="_1657453297" r:id="rId30"/>
        </w:object>
      </w:r>
    </w:p>
    <w:p w:rsidR="00B7057C" w:rsidRDefault="00B7057C" w:rsidP="00B7057C">
      <w:pPr>
        <w:rPr>
          <w:rFonts w:asciiTheme="majorBidi" w:hAnsiTheme="majorBidi" w:cstheme="majorBidi"/>
          <w:sz w:val="32"/>
          <w:szCs w:val="32"/>
        </w:rPr>
      </w:pPr>
    </w:p>
    <w:p w:rsidR="00B7057C" w:rsidRDefault="00B7057C" w:rsidP="00B7057C">
      <w:pPr>
        <w:rPr>
          <w:rFonts w:asciiTheme="majorBidi" w:hAnsiTheme="majorBidi" w:cstheme="majorBidi"/>
          <w:sz w:val="32"/>
          <w:szCs w:val="32"/>
        </w:rPr>
      </w:pPr>
    </w:p>
    <w:p w:rsidR="00B7057C" w:rsidRDefault="00B7057C" w:rsidP="00B7057C">
      <w:pPr>
        <w:rPr>
          <w:rFonts w:asciiTheme="majorBidi" w:hAnsiTheme="majorBidi" w:cstheme="majorBidi"/>
          <w:sz w:val="32"/>
          <w:szCs w:val="32"/>
        </w:rPr>
      </w:pPr>
    </w:p>
    <w:p w:rsidR="00B7057C" w:rsidRDefault="00B7057C" w:rsidP="00B7057C">
      <w:pPr>
        <w:rPr>
          <w:rFonts w:asciiTheme="majorBidi" w:hAnsiTheme="majorBidi" w:cstheme="majorBidi"/>
          <w:sz w:val="32"/>
          <w:szCs w:val="32"/>
        </w:rPr>
      </w:pPr>
    </w:p>
    <w:p w:rsidR="00B7057C" w:rsidRPr="00457E8D" w:rsidRDefault="00B7057C" w:rsidP="00B7057C">
      <w:pPr>
        <w:tabs>
          <w:tab w:val="left" w:pos="0"/>
        </w:tabs>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Examples for AZO dye :</w:t>
      </w:r>
    </w:p>
    <w:p w:rsidR="00B7057C" w:rsidRPr="00611B6F"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lang w:bidi="ar-IQ"/>
        </w:rPr>
      </w:pPr>
      <w:r>
        <w:object w:dxaOrig="9895" w:dyaOrig="3590">
          <v:shape id="_x0000_i1037" type="#_x0000_t75" style="width:408.6pt;height:159.6pt" o:ole="">
            <v:imagedata r:id="rId31" o:title=""/>
          </v:shape>
          <o:OLEObject Type="Embed" ProgID="ChemDraw.Document.6.0" ShapeID="_x0000_i1037" DrawAspect="Content" ObjectID="_1657453298" r:id="rId32"/>
        </w:object>
      </w:r>
    </w:p>
    <w:p w:rsidR="00B7057C" w:rsidRPr="00457E8D" w:rsidRDefault="00B7057C" w:rsidP="00B7057C">
      <w:pPr>
        <w:tabs>
          <w:tab w:val="left" w:pos="0"/>
        </w:tabs>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E.G. : preparation of 1-phenylazo-2-naphthol :</w:t>
      </w:r>
    </w:p>
    <w:p w:rsidR="00B7057C" w:rsidRPr="00611B6F"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lang w:bidi="ar-IQ"/>
        </w:rPr>
      </w:pPr>
      <w:r>
        <w:object w:dxaOrig="8193" w:dyaOrig="1905">
          <v:shape id="_x0000_i1038" type="#_x0000_t75" style="width:409.8pt;height:95.4pt" o:ole="">
            <v:imagedata r:id="rId33" o:title=""/>
          </v:shape>
          <o:OLEObject Type="Embed" ProgID="ChemDraw.Document.6.0" ShapeID="_x0000_i1038" DrawAspect="Content" ObjectID="_1657453299" r:id="rId34"/>
        </w:object>
      </w:r>
    </w:p>
    <w:p w:rsidR="00B7057C" w:rsidRPr="00457E8D" w:rsidRDefault="00B7057C" w:rsidP="00B7057C">
      <w:pPr>
        <w:tabs>
          <w:tab w:val="left" w:pos="0"/>
        </w:tabs>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mechanism preparation of 1-phenylazo-2-naphthol:</w:t>
      </w:r>
    </w:p>
    <w:p w:rsidR="00B7057C" w:rsidRPr="00611B6F"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Pr>
      </w:pPr>
      <w:r>
        <w:object w:dxaOrig="8371" w:dyaOrig="4003">
          <v:shape id="_x0000_i1039" type="#_x0000_t75" style="width:418.8pt;height:200.4pt" o:ole="">
            <v:imagedata r:id="rId35" o:title=""/>
          </v:shape>
          <o:OLEObject Type="Embed" ProgID="ChemDraw.Document.6.0" ShapeID="_x0000_i1039" DrawAspect="Content" ObjectID="_1657453300" r:id="rId36"/>
        </w:object>
      </w:r>
    </w:p>
    <w:p w:rsidR="00B7057C" w:rsidRPr="00457E8D" w:rsidRDefault="00B7057C" w:rsidP="00B7057C">
      <w:pPr>
        <w:tabs>
          <w:tab w:val="left" w:pos="0"/>
        </w:tabs>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 xml:space="preserve">Conditions </w:t>
      </w:r>
      <w:r>
        <w:rPr>
          <w:rFonts w:asciiTheme="majorBidi" w:hAnsiTheme="majorBidi" w:cstheme="majorBidi"/>
          <w:b/>
          <w:bCs/>
          <w:i/>
          <w:iCs/>
          <w:sz w:val="36"/>
          <w:szCs w:val="36"/>
          <w:u w:val="single"/>
        </w:rPr>
        <w:t xml:space="preserve">for </w:t>
      </w:r>
      <w:r w:rsidRPr="00457E8D">
        <w:rPr>
          <w:rFonts w:asciiTheme="majorBidi" w:hAnsiTheme="majorBidi" w:cstheme="majorBidi"/>
          <w:b/>
          <w:bCs/>
          <w:i/>
          <w:iCs/>
          <w:sz w:val="36"/>
          <w:szCs w:val="36"/>
          <w:u w:val="single"/>
        </w:rPr>
        <w:t>preparation of AZO dye:</w:t>
      </w:r>
    </w:p>
    <w:p w:rsidR="00B7057C" w:rsidRPr="00457E8D" w:rsidRDefault="00B7057C" w:rsidP="00B7057C">
      <w:pPr>
        <w:pStyle w:val="a3"/>
        <w:numPr>
          <w:ilvl w:val="0"/>
          <w:numId w:val="2"/>
        </w:numPr>
        <w:tabs>
          <w:tab w:val="left" w:pos="0"/>
        </w:tabs>
        <w:jc w:val="both"/>
        <w:rPr>
          <w:rFonts w:asciiTheme="majorBidi" w:hAnsiTheme="majorBidi" w:cstheme="majorBidi"/>
          <w:sz w:val="28"/>
          <w:szCs w:val="28"/>
        </w:rPr>
      </w:pPr>
      <w:r w:rsidRPr="00457E8D">
        <w:rPr>
          <w:rFonts w:asciiTheme="majorBidi" w:hAnsiTheme="majorBidi" w:cstheme="majorBidi"/>
          <w:sz w:val="28"/>
          <w:szCs w:val="28"/>
        </w:rPr>
        <w:t>It is most important that the coupling medium be adjusted to the right degree of acidity or alkalinity. This is accomplished by addition of the proper amount of hydroxide or salts like sodium acetate or sodium carbonate.</w:t>
      </w:r>
    </w:p>
    <w:p w:rsidR="00B7057C" w:rsidRPr="00EB10BC" w:rsidRDefault="00B7057C" w:rsidP="00B7057C">
      <w:pPr>
        <w:pStyle w:val="a3"/>
        <w:pBdr>
          <w:top w:val="single" w:sz="4" w:space="1" w:color="auto"/>
          <w:left w:val="single" w:sz="4" w:space="4" w:color="auto"/>
          <w:bottom w:val="single" w:sz="4" w:space="1" w:color="auto"/>
          <w:right w:val="single" w:sz="4" w:space="0" w:color="auto"/>
        </w:pBdr>
        <w:bidi/>
        <w:spacing w:after="0" w:line="360" w:lineRule="auto"/>
        <w:ind w:left="-58"/>
        <w:rPr>
          <w:rFonts w:asciiTheme="majorBidi" w:hAnsiTheme="majorBidi" w:cstheme="majorBidi"/>
          <w:sz w:val="28"/>
          <w:szCs w:val="28"/>
          <w:rtl/>
        </w:rPr>
      </w:pPr>
      <w:r>
        <w:object w:dxaOrig="9772" w:dyaOrig="1209">
          <v:shape id="_x0000_i1040" type="#_x0000_t75" style="width:412.2pt;height:54pt" o:ole="">
            <v:imagedata r:id="rId37" o:title=""/>
          </v:shape>
          <o:OLEObject Type="Embed" ProgID="ChemDraw.Document.6.0" ShapeID="_x0000_i1040" DrawAspect="Content" ObjectID="_1657453301" r:id="rId38"/>
        </w:object>
      </w:r>
    </w:p>
    <w:p w:rsidR="00B7057C" w:rsidRPr="00611B6F" w:rsidRDefault="00B7057C" w:rsidP="00B7057C">
      <w:pPr>
        <w:tabs>
          <w:tab w:val="left" w:pos="0"/>
        </w:tabs>
        <w:jc w:val="both"/>
        <w:rPr>
          <w:rFonts w:asciiTheme="majorBidi" w:hAnsiTheme="majorBidi" w:cstheme="majorBidi"/>
          <w:sz w:val="10"/>
          <w:szCs w:val="10"/>
        </w:rPr>
      </w:pPr>
    </w:p>
    <w:p w:rsidR="00B7057C" w:rsidRPr="00457E8D" w:rsidRDefault="00B7057C" w:rsidP="00B7057C">
      <w:pPr>
        <w:tabs>
          <w:tab w:val="left" w:pos="0"/>
        </w:tabs>
        <w:ind w:left="360"/>
        <w:jc w:val="both"/>
        <w:rPr>
          <w:rFonts w:asciiTheme="majorBidi" w:hAnsiTheme="majorBidi" w:cstheme="majorBidi"/>
          <w:sz w:val="28"/>
          <w:szCs w:val="28"/>
        </w:rPr>
      </w:pPr>
      <w:r w:rsidRPr="00457E8D">
        <w:rPr>
          <w:rFonts w:asciiTheme="majorBidi" w:hAnsiTheme="majorBidi" w:cstheme="majorBidi"/>
          <w:sz w:val="28"/>
          <w:szCs w:val="28"/>
        </w:rPr>
        <w:t>The electrophilic reagent is the diazonium ion , ArN</w:t>
      </w:r>
      <w:r w:rsidRPr="00457E8D">
        <w:rPr>
          <w:rFonts w:asciiTheme="majorBidi" w:hAnsiTheme="majorBidi" w:cstheme="majorBidi"/>
          <w:sz w:val="28"/>
          <w:szCs w:val="28"/>
          <w:vertAlign w:val="subscript"/>
        </w:rPr>
        <w:t>2</w:t>
      </w:r>
      <w:r w:rsidRPr="00457E8D">
        <w:rPr>
          <w:rFonts w:asciiTheme="majorBidi" w:hAnsiTheme="majorBidi" w:cstheme="majorBidi"/>
          <w:sz w:val="28"/>
          <w:szCs w:val="28"/>
        </w:rPr>
        <w:t>+ .In the presence of hydroxide ion , the diazonium ion exists in equilibrium with an un-ionized compound , Ar-N=N-OH , and salts (Ar-N=N-O</w:t>
      </w:r>
      <w:r w:rsidRPr="00457E8D">
        <w:rPr>
          <w:rFonts w:asciiTheme="majorBidi" w:hAnsiTheme="majorBidi" w:cstheme="majorBidi"/>
          <w:sz w:val="28"/>
          <w:szCs w:val="28"/>
          <w:vertAlign w:val="superscript"/>
        </w:rPr>
        <w:t>-</w:t>
      </w:r>
      <w:r w:rsidRPr="00457E8D">
        <w:rPr>
          <w:rFonts w:asciiTheme="majorBidi" w:hAnsiTheme="majorBidi" w:cstheme="majorBidi"/>
          <w:sz w:val="28"/>
          <w:szCs w:val="28"/>
        </w:rPr>
        <w:t>Na+) derived from it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4171" w:dyaOrig="3762">
          <v:shape id="_x0000_i1041" type="#_x0000_t75" style="width:208.8pt;height:188.4pt" o:ole="">
            <v:imagedata r:id="rId39" o:title=""/>
          </v:shape>
          <o:OLEObject Type="Embed" ProgID="ChemDraw.Document.6.0" ShapeID="_x0000_i1041" DrawAspect="Content" ObjectID="_1657453302" r:id="rId40"/>
        </w:object>
      </w:r>
    </w:p>
    <w:p w:rsidR="00B7057C" w:rsidRPr="00A545D3" w:rsidRDefault="00B7057C" w:rsidP="00B7057C">
      <w:pPr>
        <w:pStyle w:val="a3"/>
        <w:tabs>
          <w:tab w:val="left" w:pos="0"/>
        </w:tabs>
        <w:jc w:val="both"/>
        <w:rPr>
          <w:rFonts w:asciiTheme="majorBidi" w:hAnsiTheme="majorBidi" w:cstheme="majorBidi"/>
          <w:sz w:val="32"/>
          <w:szCs w:val="32"/>
        </w:rPr>
      </w:pPr>
    </w:p>
    <w:p w:rsidR="00B7057C" w:rsidRPr="00C43F71" w:rsidRDefault="00B7057C" w:rsidP="00B7057C">
      <w:pPr>
        <w:pStyle w:val="a3"/>
        <w:numPr>
          <w:ilvl w:val="0"/>
          <w:numId w:val="2"/>
        </w:numPr>
        <w:tabs>
          <w:tab w:val="left" w:pos="0"/>
        </w:tabs>
        <w:jc w:val="both"/>
        <w:rPr>
          <w:rFonts w:asciiTheme="majorBidi" w:hAnsiTheme="majorBidi" w:cstheme="majorBidi"/>
          <w:sz w:val="28"/>
          <w:szCs w:val="28"/>
        </w:rPr>
      </w:pPr>
      <w:r w:rsidRPr="00C43F71">
        <w:rPr>
          <w:rFonts w:asciiTheme="majorBidi" w:hAnsiTheme="majorBidi" w:cstheme="majorBidi"/>
          <w:color w:val="000000"/>
          <w:sz w:val="28"/>
          <w:szCs w:val="28"/>
        </w:rPr>
        <w:t>The diazonium salt is reacted with aromatic amine</w:t>
      </w:r>
      <w:r>
        <w:rPr>
          <w:rFonts w:asciiTheme="majorBidi" w:hAnsiTheme="majorBidi" w:cstheme="majorBidi"/>
          <w:color w:val="000000"/>
          <w:sz w:val="28"/>
          <w:szCs w:val="28"/>
        </w:rPr>
        <w:t>s</w:t>
      </w:r>
      <w:r w:rsidRPr="00C43F71">
        <w:rPr>
          <w:rFonts w:asciiTheme="majorBidi" w:hAnsiTheme="majorBidi" w:cstheme="majorBidi"/>
          <w:color w:val="000000"/>
          <w:sz w:val="28"/>
          <w:szCs w:val="28"/>
        </w:rPr>
        <w:t>in low temperature</w:t>
      </w:r>
      <w:r w:rsidRPr="00C43F71">
        <w:rPr>
          <w:rFonts w:asciiTheme="majorBidi" w:hAnsiTheme="majorBidi" w:cstheme="majorBidi"/>
          <w:sz w:val="28"/>
          <w:szCs w:val="28"/>
        </w:rPr>
        <w:t xml:space="preserve"> (0-5</w:t>
      </w:r>
      <w:r w:rsidRPr="00C43F71">
        <w:rPr>
          <w:rFonts w:asciiTheme="majorBidi" w:hAnsiTheme="majorBidi" w:cstheme="majorBidi"/>
          <w:sz w:val="28"/>
          <w:szCs w:val="28"/>
          <w:vertAlign w:val="superscript"/>
        </w:rPr>
        <w:t>o</w:t>
      </w:r>
      <w:r w:rsidRPr="00C43F71">
        <w:rPr>
          <w:rFonts w:asciiTheme="majorBidi" w:hAnsiTheme="majorBidi" w:cstheme="majorBidi"/>
          <w:sz w:val="28"/>
          <w:szCs w:val="28"/>
        </w:rPr>
        <w:t xml:space="preserve">C), because diazonium salt </w:t>
      </w:r>
      <w:r>
        <w:rPr>
          <w:rFonts w:asciiTheme="majorBidi" w:hAnsiTheme="majorBidi" w:cstheme="majorBidi"/>
          <w:sz w:val="28"/>
          <w:szCs w:val="28"/>
        </w:rPr>
        <w:t>is</w:t>
      </w:r>
      <w:r w:rsidRPr="00C43F71">
        <w:rPr>
          <w:rFonts w:asciiTheme="majorBidi" w:hAnsiTheme="majorBidi" w:cstheme="majorBidi"/>
          <w:sz w:val="28"/>
          <w:szCs w:val="28"/>
        </w:rPr>
        <w:t xml:space="preserve"> unstable reagent . </w:t>
      </w:r>
    </w:p>
    <w:p w:rsidR="00B7057C" w:rsidRPr="00C43F71" w:rsidRDefault="00B7057C" w:rsidP="00B7057C">
      <w:pPr>
        <w:pStyle w:val="a3"/>
        <w:numPr>
          <w:ilvl w:val="0"/>
          <w:numId w:val="2"/>
        </w:numPr>
        <w:tabs>
          <w:tab w:val="left" w:pos="0"/>
        </w:tabs>
        <w:jc w:val="both"/>
        <w:rPr>
          <w:rFonts w:asciiTheme="majorBidi" w:hAnsiTheme="majorBidi" w:cstheme="majorBidi"/>
          <w:sz w:val="28"/>
          <w:szCs w:val="28"/>
        </w:rPr>
      </w:pPr>
      <w:r w:rsidRPr="00C43F71">
        <w:rPr>
          <w:rFonts w:asciiTheme="majorBidi" w:hAnsiTheme="majorBidi" w:cstheme="majorBidi"/>
          <w:sz w:val="28"/>
          <w:szCs w:val="28"/>
        </w:rPr>
        <w:t>The aromatic ring (ArH) undergoing attack by the diazonium ion must, in general, contain a powerfully electron-releasing group, generally –OH,-NR</w:t>
      </w:r>
      <w:r w:rsidRPr="00C43F71">
        <w:rPr>
          <w:rFonts w:asciiTheme="majorBidi" w:hAnsiTheme="majorBidi" w:cstheme="majorBidi"/>
          <w:sz w:val="28"/>
          <w:szCs w:val="28"/>
          <w:vertAlign w:val="subscript"/>
        </w:rPr>
        <w:t>2</w:t>
      </w:r>
      <w:r w:rsidRPr="00C43F71">
        <w:rPr>
          <w:rFonts w:asciiTheme="majorBidi" w:hAnsiTheme="majorBidi" w:cstheme="majorBidi"/>
          <w:sz w:val="28"/>
          <w:szCs w:val="28"/>
        </w:rPr>
        <w:t>, -NHR, or -NH</w:t>
      </w:r>
      <w:r w:rsidRPr="00C43F71">
        <w:rPr>
          <w:rFonts w:asciiTheme="majorBidi" w:hAnsiTheme="majorBidi" w:cstheme="majorBidi"/>
          <w:sz w:val="28"/>
          <w:szCs w:val="28"/>
          <w:vertAlign w:val="subscript"/>
        </w:rPr>
        <w:t>2</w:t>
      </w:r>
      <w:r w:rsidRPr="00C43F71">
        <w:rPr>
          <w:rFonts w:asciiTheme="majorBidi" w:hAnsiTheme="majorBidi" w:cstheme="majorBidi"/>
          <w:sz w:val="28"/>
          <w:szCs w:val="28"/>
        </w:rPr>
        <w:t>.</w:t>
      </w:r>
    </w:p>
    <w:p w:rsidR="00B7057C" w:rsidRDefault="00B7057C" w:rsidP="00B7057C">
      <w:pPr>
        <w:pStyle w:val="a3"/>
        <w:tabs>
          <w:tab w:val="left" w:pos="0"/>
        </w:tabs>
        <w:jc w:val="both"/>
        <w:rPr>
          <w:rFonts w:asciiTheme="majorBidi" w:hAnsiTheme="majorBidi" w:cstheme="majorBidi"/>
          <w:sz w:val="32"/>
          <w:szCs w:val="32"/>
        </w:rPr>
      </w:pPr>
    </w:p>
    <w:p w:rsidR="00B7057C" w:rsidRPr="00457E8D" w:rsidRDefault="00B7057C" w:rsidP="00B7057C">
      <w:pPr>
        <w:jc w:val="both"/>
        <w:rPr>
          <w:rFonts w:asciiTheme="majorBidi" w:hAnsiTheme="majorBidi" w:cstheme="majorBidi"/>
          <w:b/>
          <w:bCs/>
          <w:i/>
          <w:iCs/>
          <w:sz w:val="36"/>
          <w:szCs w:val="36"/>
          <w:u w:val="single"/>
        </w:rPr>
      </w:pPr>
      <w:r w:rsidRPr="00457E8D">
        <w:rPr>
          <w:rFonts w:asciiTheme="majorBidi" w:hAnsiTheme="majorBidi" w:cstheme="majorBidi"/>
          <w:b/>
          <w:bCs/>
          <w:i/>
          <w:iCs/>
          <w:sz w:val="36"/>
          <w:szCs w:val="36"/>
          <w:u w:val="single"/>
        </w:rPr>
        <w:t>Experiment</w:t>
      </w:r>
      <w:r>
        <w:rPr>
          <w:rFonts w:asciiTheme="majorBidi" w:hAnsiTheme="majorBidi" w:cstheme="majorBidi"/>
          <w:b/>
          <w:bCs/>
          <w:i/>
          <w:iCs/>
          <w:sz w:val="36"/>
          <w:szCs w:val="36"/>
          <w:u w:val="single"/>
        </w:rPr>
        <w:t>al part</w:t>
      </w:r>
      <w:r w:rsidRPr="00457E8D">
        <w:rPr>
          <w:rFonts w:asciiTheme="majorBidi" w:hAnsiTheme="majorBidi" w:cstheme="majorBidi"/>
          <w:b/>
          <w:bCs/>
          <w:i/>
          <w:iCs/>
          <w:sz w:val="36"/>
          <w:szCs w:val="36"/>
          <w:u w:val="single"/>
        </w:rPr>
        <w:t>:</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sidRPr="00457E8D">
        <w:rPr>
          <w:rFonts w:asciiTheme="majorBidi" w:hAnsiTheme="majorBidi" w:cstheme="majorBidi"/>
          <w:sz w:val="28"/>
          <w:szCs w:val="28"/>
        </w:rPr>
        <w:t>(1ml) of aniline</w:t>
      </w:r>
      <w:r>
        <w:rPr>
          <w:rFonts w:asciiTheme="majorBidi" w:hAnsiTheme="majorBidi" w:cstheme="majorBidi"/>
          <w:sz w:val="28"/>
          <w:szCs w:val="28"/>
        </w:rPr>
        <w:t xml:space="preserve"> was dissolved</w:t>
      </w:r>
      <w:r w:rsidRPr="00457E8D">
        <w:rPr>
          <w:rFonts w:asciiTheme="majorBidi" w:hAnsiTheme="majorBidi" w:cstheme="majorBidi"/>
          <w:sz w:val="28"/>
          <w:szCs w:val="28"/>
        </w:rPr>
        <w:t xml:space="preserve"> in (5ml) of concentrated hydrochloric acid and (5ml) of water</w:t>
      </w:r>
      <w:r>
        <w:rPr>
          <w:rFonts w:asciiTheme="majorBidi" w:hAnsiTheme="majorBidi" w:cstheme="majorBidi"/>
          <w:sz w:val="28"/>
          <w:szCs w:val="28"/>
        </w:rPr>
        <w:t>,</w:t>
      </w:r>
      <w:r w:rsidRPr="00457E8D">
        <w:rPr>
          <w:rFonts w:asciiTheme="majorBidi" w:hAnsiTheme="majorBidi" w:cstheme="majorBidi"/>
          <w:sz w:val="28"/>
          <w:szCs w:val="28"/>
        </w:rPr>
        <w:t xml:space="preserve"> in a small beaker .</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sidRPr="00457E8D">
        <w:rPr>
          <w:rFonts w:asciiTheme="majorBidi" w:hAnsiTheme="majorBidi" w:cstheme="majorBidi"/>
          <w:sz w:val="28"/>
          <w:szCs w:val="28"/>
        </w:rPr>
        <w:t xml:space="preserve"> (0.8g) of s</w:t>
      </w:r>
      <w:r>
        <w:rPr>
          <w:rFonts w:asciiTheme="majorBidi" w:hAnsiTheme="majorBidi" w:cstheme="majorBidi"/>
          <w:sz w:val="28"/>
          <w:szCs w:val="28"/>
        </w:rPr>
        <w:t>odium nitrite in (4ml) of water was added to the mixturein step 1 .The mixture was kept in ice bath (0-5</w:t>
      </w:r>
      <w:r>
        <w:rPr>
          <w:rFonts w:asciiTheme="majorBidi" w:hAnsiTheme="majorBidi" w:cstheme="majorBidi"/>
          <w:sz w:val="28"/>
          <w:szCs w:val="28"/>
          <w:vertAlign w:val="superscript"/>
        </w:rPr>
        <w:t>o</w:t>
      </w:r>
      <w:r>
        <w:rPr>
          <w:rFonts w:asciiTheme="majorBidi" w:hAnsiTheme="majorBidi" w:cstheme="majorBidi"/>
          <w:sz w:val="28"/>
          <w:szCs w:val="28"/>
        </w:rPr>
        <w:t>C).</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sidRPr="00457E8D">
        <w:rPr>
          <w:rFonts w:asciiTheme="majorBidi" w:hAnsiTheme="majorBidi" w:cstheme="majorBidi"/>
          <w:sz w:val="28"/>
          <w:szCs w:val="28"/>
        </w:rPr>
        <w:t xml:space="preserve">(1.6g) of 2-naphthol in (9ml) of (10%) percent sodium hydroxide </w:t>
      </w:r>
      <w:r>
        <w:rPr>
          <w:rFonts w:asciiTheme="majorBidi" w:hAnsiTheme="majorBidi" w:cstheme="majorBidi"/>
          <w:sz w:val="28"/>
          <w:szCs w:val="28"/>
        </w:rPr>
        <w:t>(aq.),was kept in ice bath too.</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Pr>
          <w:rFonts w:asciiTheme="majorBidi" w:hAnsiTheme="majorBidi" w:cstheme="majorBidi"/>
          <w:sz w:val="28"/>
          <w:szCs w:val="28"/>
        </w:rPr>
        <w:t>The C</w:t>
      </w:r>
      <w:r w:rsidRPr="00457E8D">
        <w:rPr>
          <w:rFonts w:asciiTheme="majorBidi" w:hAnsiTheme="majorBidi" w:cstheme="majorBidi"/>
          <w:sz w:val="28"/>
          <w:szCs w:val="28"/>
        </w:rPr>
        <w:t>ol</w:t>
      </w:r>
      <w:r>
        <w:rPr>
          <w:rFonts w:asciiTheme="majorBidi" w:hAnsiTheme="majorBidi" w:cstheme="majorBidi"/>
          <w:sz w:val="28"/>
          <w:szCs w:val="28"/>
        </w:rPr>
        <w:t>edmixture in step 2 was added slowly to Naphthol solution</w:t>
      </w:r>
      <w:r w:rsidRPr="00457E8D">
        <w:rPr>
          <w:rFonts w:asciiTheme="majorBidi" w:hAnsiTheme="majorBidi" w:cstheme="majorBidi"/>
          <w:sz w:val="28"/>
          <w:szCs w:val="28"/>
        </w:rPr>
        <w:t>.</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Pr>
          <w:rFonts w:asciiTheme="majorBidi" w:hAnsiTheme="majorBidi" w:cstheme="majorBidi"/>
          <w:sz w:val="28"/>
          <w:szCs w:val="28"/>
        </w:rPr>
        <w:t>A red color</w:t>
      </w:r>
      <w:r w:rsidRPr="00457E8D">
        <w:rPr>
          <w:rFonts w:asciiTheme="majorBidi" w:hAnsiTheme="majorBidi" w:cstheme="majorBidi"/>
          <w:sz w:val="28"/>
          <w:szCs w:val="28"/>
        </w:rPr>
        <w:t>.</w:t>
      </w:r>
      <w:r>
        <w:rPr>
          <w:rFonts w:asciiTheme="majorBidi" w:hAnsiTheme="majorBidi" w:cstheme="majorBidi"/>
          <w:sz w:val="28"/>
          <w:szCs w:val="28"/>
        </w:rPr>
        <w:t xml:space="preserve"> Develops and red crystals of 1-phenyl-azo-2-naphthol separated. </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Pr>
          <w:rFonts w:asciiTheme="majorBidi" w:hAnsiTheme="majorBidi" w:cstheme="majorBidi"/>
          <w:sz w:val="28"/>
          <w:szCs w:val="28"/>
        </w:rPr>
        <w:t xml:space="preserve">After the completion of addition the mixture was kept in ice bath for (30min) with occasional stirring </w:t>
      </w:r>
    </w:p>
    <w:p w:rsidR="00B7057C" w:rsidRPr="00457E8D" w:rsidRDefault="00B7057C" w:rsidP="00B7057C">
      <w:pPr>
        <w:pStyle w:val="a3"/>
        <w:numPr>
          <w:ilvl w:val="0"/>
          <w:numId w:val="3"/>
        </w:numPr>
        <w:ind w:left="426" w:hanging="426"/>
        <w:jc w:val="both"/>
        <w:rPr>
          <w:rFonts w:asciiTheme="majorBidi" w:hAnsiTheme="majorBidi" w:cstheme="majorBidi"/>
          <w:sz w:val="28"/>
          <w:szCs w:val="28"/>
        </w:rPr>
      </w:pPr>
      <w:r>
        <w:rPr>
          <w:rFonts w:asciiTheme="majorBidi" w:hAnsiTheme="majorBidi" w:cstheme="majorBidi"/>
          <w:sz w:val="28"/>
          <w:szCs w:val="28"/>
        </w:rPr>
        <w:t>The precipitate was filtered through Buchner funnel washed with water and dried.</w:t>
      </w:r>
    </w:p>
    <w:p w:rsidR="00B7057C" w:rsidRPr="00457E8D" w:rsidRDefault="00B7057C" w:rsidP="00B7057C">
      <w:pPr>
        <w:pStyle w:val="a3"/>
        <w:numPr>
          <w:ilvl w:val="0"/>
          <w:numId w:val="3"/>
        </w:numPr>
        <w:tabs>
          <w:tab w:val="right" w:pos="0"/>
        </w:tabs>
        <w:ind w:hanging="502"/>
        <w:jc w:val="both"/>
        <w:rPr>
          <w:rFonts w:asciiTheme="majorBidi" w:hAnsiTheme="majorBidi" w:cstheme="majorBidi"/>
          <w:sz w:val="28"/>
          <w:szCs w:val="28"/>
        </w:rPr>
      </w:pPr>
      <w:r>
        <w:rPr>
          <w:rFonts w:asciiTheme="majorBidi" w:hAnsiTheme="majorBidi" w:cstheme="majorBidi"/>
          <w:sz w:val="28"/>
          <w:szCs w:val="28"/>
        </w:rPr>
        <w:t>The precipitated dye was weighed to calculate the percentage yield.</w:t>
      </w: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spacing w:after="0"/>
        <w:jc w:val="center"/>
        <w:rPr>
          <w:rFonts w:asciiTheme="majorBidi" w:hAnsiTheme="majorBidi" w:cstheme="majorBidi"/>
          <w:b/>
          <w:bCs/>
          <w:sz w:val="40"/>
          <w:szCs w:val="40"/>
        </w:rPr>
      </w:pPr>
      <w:r>
        <w:rPr>
          <w:rFonts w:asciiTheme="majorBidi" w:hAnsiTheme="majorBidi" w:cstheme="majorBidi"/>
          <w:b/>
          <w:bCs/>
          <w:sz w:val="40"/>
          <w:szCs w:val="40"/>
        </w:rPr>
        <w:t>Experiment Eight</w:t>
      </w:r>
    </w:p>
    <w:p w:rsidR="00B7057C" w:rsidRPr="00CB1C4D" w:rsidRDefault="00B7057C" w:rsidP="00B7057C">
      <w:pPr>
        <w:spacing w:after="0"/>
        <w:jc w:val="center"/>
        <w:rPr>
          <w:rFonts w:asciiTheme="majorBidi" w:hAnsiTheme="majorBidi" w:cstheme="majorBidi"/>
          <w:b/>
          <w:bCs/>
          <w:sz w:val="40"/>
          <w:szCs w:val="40"/>
        </w:rPr>
      </w:pPr>
      <w:r w:rsidRPr="00CB1C4D">
        <w:rPr>
          <w:rFonts w:asciiTheme="majorBidi" w:hAnsiTheme="majorBidi" w:cstheme="majorBidi"/>
          <w:b/>
          <w:bCs/>
          <w:sz w:val="40"/>
          <w:szCs w:val="40"/>
        </w:rPr>
        <w:t>Reduction of Azo dye</w:t>
      </w:r>
    </w:p>
    <w:p w:rsidR="00B7057C" w:rsidRPr="00CB1C4D" w:rsidRDefault="00B7057C" w:rsidP="00B7057C">
      <w:pPr>
        <w:jc w:val="lowKashida"/>
        <w:rPr>
          <w:rFonts w:asciiTheme="majorBidi" w:hAnsiTheme="majorBidi" w:cstheme="majorBidi"/>
          <w:sz w:val="32"/>
          <w:szCs w:val="32"/>
        </w:rPr>
      </w:pPr>
      <w:r>
        <w:rPr>
          <w:rFonts w:asciiTheme="majorBidi" w:hAnsiTheme="majorBidi" w:cstheme="majorBidi"/>
          <w:sz w:val="32"/>
          <w:szCs w:val="32"/>
        </w:rPr>
        <w:tab/>
      </w:r>
      <w:r w:rsidRPr="00CB1C4D">
        <w:rPr>
          <w:rFonts w:asciiTheme="majorBidi" w:hAnsiTheme="majorBidi" w:cstheme="majorBidi"/>
          <w:sz w:val="32"/>
          <w:szCs w:val="32"/>
        </w:rPr>
        <w:t>The aryl diazonium ion group is reduced by SnCl2/ Hcl or Na2SO3 to produce the phenyl hydrazine compound. Which is considered as important detector in the carbonyl chemistry and sugars. An azo compound is cleaved at the azo linkage by stannous chloride (SnCl2 / Hcl ) to form two amines .</w:t>
      </w:r>
    </w:p>
    <w:p w:rsidR="00B7057C" w:rsidRPr="00CB1C4D" w:rsidRDefault="00B7057C" w:rsidP="00B7057C">
      <w:pPr>
        <w:jc w:val="center"/>
        <w:rPr>
          <w:rFonts w:asciiTheme="majorBidi" w:hAnsiTheme="majorBidi" w:cstheme="majorBidi"/>
          <w:sz w:val="32"/>
          <w:szCs w:val="32"/>
        </w:rPr>
      </w:pPr>
      <w:r>
        <w:object w:dxaOrig="6579" w:dyaOrig="1176">
          <v:shape id="_x0000_i1042" type="#_x0000_t75" style="width:372.6pt;height:66.6pt" o:ole="">
            <v:imagedata r:id="rId41" o:title=""/>
          </v:shape>
          <o:OLEObject Type="Embed" ProgID="ChemDraw.Document.6.0" ShapeID="_x0000_i1042" DrawAspect="Content" ObjectID="_1657453303" r:id="rId42"/>
        </w:object>
      </w:r>
    </w:p>
    <w:p w:rsidR="00B7057C" w:rsidRPr="00CB1C4D" w:rsidRDefault="00B7057C" w:rsidP="00B7057C">
      <w:pPr>
        <w:rPr>
          <w:rFonts w:asciiTheme="majorBidi" w:hAnsiTheme="majorBidi" w:cstheme="majorBidi"/>
          <w:sz w:val="32"/>
          <w:szCs w:val="32"/>
        </w:rPr>
      </w:pP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ab/>
        <w:t>The azo dye</w:t>
      </w:r>
      <w:r w:rsidRPr="00CB1C4D">
        <w:rPr>
          <w:rFonts w:asciiTheme="majorBidi" w:hAnsiTheme="majorBidi" w:cs="Times New Roman" w:hint="cs"/>
          <w:sz w:val="32"/>
          <w:szCs w:val="32"/>
          <w:rtl/>
          <w:lang w:bidi="he-IL"/>
        </w:rPr>
        <w:t>׳</w:t>
      </w:r>
      <w:r w:rsidRPr="00CB1C4D">
        <w:rPr>
          <w:rFonts w:asciiTheme="majorBidi" w:hAnsiTheme="majorBidi" w:cstheme="majorBidi"/>
          <w:sz w:val="32"/>
          <w:szCs w:val="32"/>
        </w:rPr>
        <w:t>s reduction is indicated by the changing of the red color to a very   pale brown. There are other reductive reagents as Zn/ Hcl, Fe/ Hcl.</w:t>
      </w:r>
    </w:p>
    <w:p w:rsidR="00B7057C" w:rsidRPr="00CB1C4D" w:rsidRDefault="00B7057C" w:rsidP="00B7057C">
      <w:pPr>
        <w:rPr>
          <w:rFonts w:asciiTheme="majorBidi" w:hAnsiTheme="majorBidi" w:cstheme="majorBidi"/>
          <w:sz w:val="32"/>
          <w:szCs w:val="32"/>
        </w:rPr>
      </w:pPr>
    </w:p>
    <w:p w:rsidR="00B7057C" w:rsidRPr="00CB1C4D" w:rsidRDefault="00B7057C" w:rsidP="00B7057C">
      <w:pPr>
        <w:rPr>
          <w:rFonts w:asciiTheme="majorBidi" w:hAnsiTheme="majorBidi" w:cstheme="majorBidi"/>
          <w:sz w:val="32"/>
          <w:szCs w:val="32"/>
        </w:rPr>
      </w:pPr>
      <w:r w:rsidRPr="00CB1C4D">
        <w:rPr>
          <w:rFonts w:asciiTheme="majorBidi" w:hAnsiTheme="majorBidi" w:cstheme="majorBidi"/>
          <w:sz w:val="32"/>
          <w:szCs w:val="32"/>
        </w:rPr>
        <w:t>E.G : preparation of 1-amino-2-naphthol :</w:t>
      </w:r>
    </w:p>
    <w:p w:rsidR="00B7057C" w:rsidRPr="00CB1C4D" w:rsidRDefault="00B7057C" w:rsidP="00B7057C">
      <w:pPr>
        <w:jc w:val="center"/>
        <w:rPr>
          <w:rFonts w:asciiTheme="majorBidi" w:hAnsiTheme="majorBidi" w:cstheme="majorBidi"/>
          <w:sz w:val="32"/>
          <w:szCs w:val="32"/>
        </w:rPr>
      </w:pPr>
      <w:r>
        <w:object w:dxaOrig="8673" w:dyaOrig="3890">
          <v:shape id="_x0000_i1043" type="#_x0000_t75" style="width:381.6pt;height:171pt" o:ole="">
            <v:imagedata r:id="rId43" o:title=""/>
          </v:shape>
          <o:OLEObject Type="Embed" ProgID="ChemDraw.Document.6.0" ShapeID="_x0000_i1043" DrawAspect="Content" ObjectID="_1657453304" r:id="rId44"/>
        </w:object>
      </w:r>
    </w:p>
    <w:p w:rsidR="00B7057C" w:rsidRPr="00CB1C4D" w:rsidRDefault="00B7057C" w:rsidP="00B7057C">
      <w:pPr>
        <w:rPr>
          <w:rFonts w:asciiTheme="majorBidi" w:hAnsiTheme="majorBidi" w:cstheme="majorBidi"/>
          <w:sz w:val="32"/>
          <w:szCs w:val="32"/>
        </w:rPr>
      </w:pPr>
    </w:p>
    <w:p w:rsidR="00B7057C" w:rsidRPr="00CB1C4D" w:rsidRDefault="00B7057C" w:rsidP="00B7057C">
      <w:pPr>
        <w:rPr>
          <w:rFonts w:asciiTheme="majorBidi" w:hAnsiTheme="majorBidi" w:cstheme="majorBidi"/>
          <w:sz w:val="32"/>
          <w:szCs w:val="32"/>
        </w:rPr>
      </w:pPr>
    </w:p>
    <w:p w:rsidR="00B7057C" w:rsidRPr="00CB1C4D" w:rsidRDefault="00B7057C" w:rsidP="00B7057C">
      <w:pPr>
        <w:rPr>
          <w:rFonts w:asciiTheme="majorBidi" w:hAnsiTheme="majorBidi" w:cstheme="majorBidi"/>
          <w:sz w:val="32"/>
          <w:szCs w:val="32"/>
        </w:rPr>
      </w:pPr>
    </w:p>
    <w:p w:rsidR="00B7057C" w:rsidRPr="00CB1C4D" w:rsidRDefault="00B7057C" w:rsidP="00B7057C">
      <w:pPr>
        <w:jc w:val="lowKashida"/>
        <w:rPr>
          <w:rFonts w:asciiTheme="majorBidi" w:hAnsiTheme="majorBidi" w:cstheme="majorBidi"/>
          <w:b/>
          <w:bCs/>
          <w:sz w:val="40"/>
          <w:szCs w:val="40"/>
        </w:rPr>
      </w:pPr>
      <w:r w:rsidRPr="00CB1C4D">
        <w:rPr>
          <w:rFonts w:asciiTheme="majorBidi" w:hAnsiTheme="majorBidi" w:cstheme="majorBidi"/>
          <w:b/>
          <w:bCs/>
          <w:sz w:val="40"/>
          <w:szCs w:val="40"/>
        </w:rPr>
        <w:t xml:space="preserve">Experimental part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1- In a (100ml) round bottom flask (0.5g) of 1-phenylazo-2-naphthol is dissolved in  (10ml) of ethanol absolute.</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 xml:space="preserve">2- (1g) of Sncl2 is dissolved in (3ml) of concentrated hydrochloric acid in a beaker and added to the content in the flask.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 xml:space="preserve">3- The mixture is refluxed gently for (30mins) with occasional shaking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until a clear solution is formed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4- The solution is filtered hot and left for (10 mins)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 xml:space="preserve">5- (10%) of NaOH is added to the solution drop wise until the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precipitate is formed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6- The precipitate is filtered and dried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 xml:space="preserve">7-The product is weighed and the percentage of yield is </w:t>
      </w:r>
    </w:p>
    <w:p w:rsidR="00B7057C" w:rsidRPr="00CB1C4D" w:rsidRDefault="00B7057C" w:rsidP="00B7057C">
      <w:pPr>
        <w:jc w:val="lowKashida"/>
        <w:rPr>
          <w:rFonts w:asciiTheme="majorBidi" w:hAnsiTheme="majorBidi" w:cstheme="majorBidi"/>
          <w:sz w:val="32"/>
          <w:szCs w:val="32"/>
        </w:rPr>
      </w:pPr>
      <w:r w:rsidRPr="00CB1C4D">
        <w:rPr>
          <w:rFonts w:asciiTheme="majorBidi" w:hAnsiTheme="majorBidi" w:cstheme="majorBidi"/>
          <w:sz w:val="32"/>
          <w:szCs w:val="32"/>
        </w:rPr>
        <w:t>calculated.</w:t>
      </w: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Default="00B7057C" w:rsidP="00B7057C">
      <w:pPr>
        <w:pStyle w:val="a3"/>
        <w:tabs>
          <w:tab w:val="right" w:pos="142"/>
        </w:tabs>
        <w:ind w:left="142"/>
        <w:jc w:val="both"/>
        <w:rPr>
          <w:rFonts w:asciiTheme="majorBidi" w:hAnsiTheme="majorBidi" w:cstheme="majorBidi"/>
          <w:sz w:val="32"/>
          <w:szCs w:val="32"/>
          <w:rtl/>
        </w:rPr>
      </w:pPr>
    </w:p>
    <w:p w:rsidR="00B7057C" w:rsidRDefault="00B7057C" w:rsidP="00B7057C">
      <w:pPr>
        <w:pStyle w:val="a3"/>
        <w:tabs>
          <w:tab w:val="right" w:pos="142"/>
        </w:tabs>
        <w:ind w:left="142"/>
        <w:jc w:val="both"/>
        <w:rPr>
          <w:rFonts w:asciiTheme="majorBidi" w:hAnsiTheme="majorBidi" w:cstheme="majorBidi"/>
          <w:sz w:val="32"/>
          <w:szCs w:val="32"/>
          <w:rtl/>
        </w:rPr>
      </w:pPr>
    </w:p>
    <w:p w:rsidR="00B7057C" w:rsidRDefault="00B7057C" w:rsidP="00B7057C">
      <w:pPr>
        <w:pStyle w:val="a3"/>
        <w:tabs>
          <w:tab w:val="right" w:pos="142"/>
        </w:tabs>
        <w:ind w:left="142"/>
        <w:jc w:val="both"/>
        <w:rPr>
          <w:rFonts w:asciiTheme="majorBidi" w:hAnsiTheme="majorBidi" w:cstheme="majorBidi"/>
          <w:sz w:val="32"/>
          <w:szCs w:val="32"/>
        </w:rPr>
      </w:pPr>
    </w:p>
    <w:p w:rsidR="00B7057C" w:rsidRPr="004C27DF" w:rsidRDefault="00B7057C" w:rsidP="00B7057C">
      <w:pPr>
        <w:pStyle w:val="a3"/>
        <w:tabs>
          <w:tab w:val="right" w:pos="142"/>
        </w:tabs>
        <w:ind w:left="142"/>
        <w:jc w:val="both"/>
        <w:rPr>
          <w:rFonts w:asciiTheme="majorBidi" w:hAnsiTheme="majorBidi" w:cstheme="majorBidi"/>
          <w:sz w:val="32"/>
          <w:szCs w:val="32"/>
        </w:rPr>
      </w:pPr>
    </w:p>
    <w:p w:rsidR="00B7057C" w:rsidRPr="006E65F2" w:rsidRDefault="00B7057C" w:rsidP="00B7057C">
      <w:pPr>
        <w:jc w:val="center"/>
        <w:rPr>
          <w:rFonts w:asciiTheme="majorBidi" w:hAnsiTheme="majorBidi" w:cstheme="majorBidi"/>
          <w:b/>
          <w:bCs/>
          <w:i/>
          <w:iCs/>
          <w:sz w:val="36"/>
          <w:szCs w:val="36"/>
        </w:rPr>
      </w:pPr>
      <w:r w:rsidRPr="006E65F2">
        <w:rPr>
          <w:rFonts w:asciiTheme="majorBidi" w:hAnsiTheme="majorBidi" w:cstheme="majorBidi"/>
          <w:b/>
          <w:bCs/>
          <w:i/>
          <w:iCs/>
          <w:sz w:val="36"/>
          <w:szCs w:val="36"/>
        </w:rPr>
        <w:t>Experiment</w:t>
      </w:r>
      <w:r>
        <w:rPr>
          <w:rFonts w:asciiTheme="majorBidi" w:hAnsiTheme="majorBidi" w:cstheme="majorBidi"/>
          <w:b/>
          <w:bCs/>
          <w:i/>
          <w:iCs/>
          <w:sz w:val="36"/>
          <w:szCs w:val="36"/>
        </w:rPr>
        <w:t>Nine</w:t>
      </w:r>
    </w:p>
    <w:p w:rsidR="00B7057C" w:rsidRPr="00470C77" w:rsidRDefault="00B7057C" w:rsidP="00B7057C">
      <w:pPr>
        <w:jc w:val="center"/>
        <w:rPr>
          <w:rFonts w:asciiTheme="majorBidi" w:hAnsiTheme="majorBidi" w:cstheme="majorBidi"/>
          <w:b/>
          <w:bCs/>
          <w:i/>
          <w:iCs/>
          <w:sz w:val="32"/>
          <w:szCs w:val="32"/>
        </w:rPr>
      </w:pPr>
      <w:r w:rsidRPr="00470C77">
        <w:rPr>
          <w:rFonts w:asciiTheme="majorBidi" w:hAnsiTheme="majorBidi" w:cstheme="majorBidi"/>
          <w:b/>
          <w:bCs/>
          <w:i/>
          <w:iCs/>
          <w:sz w:val="36"/>
          <w:szCs w:val="36"/>
        </w:rPr>
        <w:t>Preparation of</w:t>
      </w:r>
      <w:r w:rsidRPr="00470C77">
        <w:rPr>
          <w:rFonts w:asciiTheme="majorBidi" w:hAnsiTheme="majorBidi" w:cstheme="majorBidi"/>
          <w:b/>
          <w:bCs/>
          <w:i/>
          <w:iCs/>
          <w:sz w:val="32"/>
          <w:szCs w:val="32"/>
        </w:rPr>
        <w:t xml:space="preserve"> Iodobenzene</w:t>
      </w:r>
    </w:p>
    <w:p w:rsidR="00B7057C" w:rsidRPr="0035530E" w:rsidRDefault="00B7057C" w:rsidP="00B7057C">
      <w:pPr>
        <w:jc w:val="both"/>
        <w:rPr>
          <w:rFonts w:asciiTheme="majorBidi" w:hAnsiTheme="majorBidi" w:cstheme="majorBidi"/>
          <w:b/>
          <w:bCs/>
          <w:i/>
          <w:iCs/>
          <w:sz w:val="36"/>
          <w:szCs w:val="36"/>
          <w:u w:val="single"/>
        </w:rPr>
      </w:pPr>
      <w:r w:rsidRPr="0035530E">
        <w:rPr>
          <w:rFonts w:asciiTheme="majorBidi" w:hAnsiTheme="majorBidi" w:cstheme="majorBidi"/>
          <w:b/>
          <w:bCs/>
          <w:i/>
          <w:iCs/>
          <w:sz w:val="36"/>
          <w:szCs w:val="36"/>
          <w:u w:val="single"/>
        </w:rPr>
        <w:t>Theoretical part:</w:t>
      </w:r>
    </w:p>
    <w:p w:rsidR="00B7057C" w:rsidRPr="0035530E" w:rsidRDefault="00B7057C" w:rsidP="00B7057C">
      <w:pPr>
        <w:jc w:val="both"/>
        <w:rPr>
          <w:rFonts w:asciiTheme="majorBidi" w:hAnsiTheme="majorBidi" w:cstheme="majorBidi"/>
          <w:sz w:val="28"/>
          <w:szCs w:val="28"/>
        </w:rPr>
      </w:pPr>
      <w:r w:rsidRPr="0035530E">
        <w:rPr>
          <w:rFonts w:asciiTheme="majorBidi" w:hAnsiTheme="majorBidi" w:cstheme="majorBidi"/>
          <w:sz w:val="28"/>
          <w:szCs w:val="28"/>
        </w:rPr>
        <w:t xml:space="preserve">Aryl </w:t>
      </w:r>
      <w:r>
        <w:rPr>
          <w:rFonts w:asciiTheme="majorBidi" w:hAnsiTheme="majorBidi" w:cstheme="majorBidi"/>
          <w:sz w:val="28"/>
          <w:szCs w:val="28"/>
        </w:rPr>
        <w:t>I</w:t>
      </w:r>
      <w:r w:rsidRPr="0035530E">
        <w:rPr>
          <w:rFonts w:asciiTheme="majorBidi" w:hAnsiTheme="majorBidi" w:cstheme="majorBidi"/>
          <w:sz w:val="28"/>
          <w:szCs w:val="28"/>
        </w:rPr>
        <w:t>odides and fluorides cannot generally be prepared by direct halogenations. Replacement of diazonium group is the best general way of introducing (F,Cl,I,CN,OH, and H) into an aromatic ring . Diazonium salts are valuable in synthesis not only because they react to form so many classes of compounds , but also because they can be prepared from nearly all primary aromatic amines.</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7567" w:dyaOrig="6127">
          <v:shape id="_x0000_i1044" type="#_x0000_t75" style="width:378pt;height:306pt" o:ole="">
            <v:imagedata r:id="rId45" o:title=""/>
          </v:shape>
          <o:OLEObject Type="Embed" ProgID="ChemDraw.Document.6.0" ShapeID="_x0000_i1044" DrawAspect="Content" ObjectID="_1657453305" r:id="rId46"/>
        </w:object>
      </w:r>
    </w:p>
    <w:p w:rsidR="00B7057C" w:rsidRPr="006978AE" w:rsidRDefault="00B7057C" w:rsidP="00B7057C">
      <w:pPr>
        <w:jc w:val="both"/>
        <w:rPr>
          <w:rFonts w:asciiTheme="majorBidi" w:hAnsiTheme="majorBidi" w:cstheme="majorBidi"/>
          <w:sz w:val="36"/>
          <w:szCs w:val="36"/>
        </w:rPr>
      </w:pPr>
      <w:r w:rsidRPr="006978AE">
        <w:rPr>
          <w:rFonts w:asciiTheme="majorBidi" w:hAnsiTheme="majorBidi" w:cstheme="majorBidi"/>
          <w:b/>
          <w:bCs/>
          <w:i/>
          <w:iCs/>
          <w:sz w:val="36"/>
          <w:szCs w:val="36"/>
          <w:u w:val="single"/>
        </w:rPr>
        <w:t>Example</w:t>
      </w:r>
      <w:r w:rsidRPr="006978AE">
        <w:rPr>
          <w:rFonts w:asciiTheme="majorBidi" w:hAnsiTheme="majorBidi" w:cstheme="majorBidi"/>
          <w:sz w:val="36"/>
          <w:szCs w:val="36"/>
        </w:rPr>
        <w:t>:</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8942" w:dyaOrig="1989">
          <v:shape id="_x0000_i1045" type="#_x0000_t75" style="width:415.2pt;height:97.2pt" o:ole="">
            <v:imagedata r:id="rId47" o:title=""/>
          </v:shape>
          <o:OLEObject Type="Embed" ProgID="ChemDraw.Document.6.0" ShapeID="_x0000_i1045" DrawAspect="Content" ObjectID="_1657453306" r:id="rId48"/>
        </w:object>
      </w:r>
    </w:p>
    <w:p w:rsidR="00B7057C" w:rsidRDefault="00B7057C" w:rsidP="00B7057C">
      <w:pPr>
        <w:jc w:val="both"/>
        <w:rPr>
          <w:rFonts w:asciiTheme="majorBidi" w:hAnsiTheme="majorBidi" w:cstheme="majorBidi"/>
          <w:sz w:val="32"/>
          <w:szCs w:val="32"/>
        </w:rPr>
      </w:pPr>
    </w:p>
    <w:p w:rsidR="00B7057C" w:rsidRDefault="00B7057C" w:rsidP="00B7057C">
      <w:pPr>
        <w:tabs>
          <w:tab w:val="center" w:pos="5400"/>
        </w:tabs>
        <w:spacing w:line="360" w:lineRule="auto"/>
        <w:jc w:val="lowKashida"/>
        <w:rPr>
          <w:rFonts w:asciiTheme="majorBidi" w:hAnsiTheme="majorBidi" w:cstheme="majorBidi"/>
          <w:b/>
          <w:bCs/>
          <w:i/>
          <w:iCs/>
          <w:sz w:val="36"/>
          <w:szCs w:val="36"/>
          <w:u w:val="single"/>
        </w:rPr>
      </w:pPr>
      <w:r w:rsidRPr="00F03564">
        <w:rPr>
          <w:rFonts w:asciiTheme="majorBidi" w:hAnsiTheme="majorBidi" w:cstheme="majorBidi"/>
          <w:b/>
          <w:bCs/>
          <w:i/>
          <w:iCs/>
          <w:sz w:val="36"/>
          <w:szCs w:val="36"/>
          <w:u w:val="single"/>
        </w:rPr>
        <w:t>The general equation</w:t>
      </w:r>
      <w:r>
        <w:rPr>
          <w:rFonts w:asciiTheme="majorBidi" w:hAnsiTheme="majorBidi" w:cstheme="majorBidi"/>
          <w:b/>
          <w:bCs/>
          <w:i/>
          <w:iCs/>
          <w:sz w:val="36"/>
          <w:szCs w:val="36"/>
          <w:u w:val="single"/>
        </w:rPr>
        <w:t>:</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lang w:bidi="ar-IQ"/>
        </w:rPr>
      </w:pPr>
      <w:r>
        <w:object w:dxaOrig="7692" w:dyaOrig="1989">
          <v:shape id="_x0000_i1046" type="#_x0000_t75" style="width:384.6pt;height:99pt" o:ole="">
            <v:imagedata r:id="rId49" o:title=""/>
          </v:shape>
          <o:OLEObject Type="Embed" ProgID="ChemDraw.Document.6.0" ShapeID="_x0000_i1046" DrawAspect="Content" ObjectID="_1657453307" r:id="rId50"/>
        </w:object>
      </w:r>
    </w:p>
    <w:p w:rsidR="00B7057C" w:rsidRPr="00AC5B60"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lang w:bidi="ar-IQ"/>
        </w:rPr>
      </w:pPr>
    </w:p>
    <w:p w:rsidR="00B7057C" w:rsidRDefault="00B7057C" w:rsidP="00B7057C">
      <w:pPr>
        <w:tabs>
          <w:tab w:val="center" w:pos="5400"/>
        </w:tabs>
        <w:spacing w:line="360" w:lineRule="auto"/>
        <w:jc w:val="lowKashida"/>
        <w:rPr>
          <w:rFonts w:asciiTheme="majorBidi" w:hAnsiTheme="majorBidi" w:cstheme="majorBidi"/>
          <w:b/>
          <w:bCs/>
          <w:i/>
          <w:iCs/>
          <w:sz w:val="36"/>
          <w:szCs w:val="36"/>
          <w:u w:val="single"/>
        </w:rPr>
      </w:pPr>
    </w:p>
    <w:p w:rsidR="00B7057C" w:rsidRDefault="00B7057C" w:rsidP="00B7057C">
      <w:pPr>
        <w:tabs>
          <w:tab w:val="center" w:pos="5400"/>
        </w:tabs>
        <w:spacing w:line="360" w:lineRule="auto"/>
        <w:jc w:val="lowKashida"/>
        <w:rPr>
          <w:rFonts w:asciiTheme="majorBidi" w:hAnsiTheme="majorBidi" w:cstheme="majorBidi"/>
          <w:b/>
          <w:bCs/>
          <w:i/>
          <w:iCs/>
          <w:sz w:val="36"/>
          <w:szCs w:val="36"/>
          <w:u w:val="single"/>
        </w:rPr>
      </w:pPr>
      <w:r>
        <w:rPr>
          <w:rFonts w:asciiTheme="majorBidi" w:hAnsiTheme="majorBidi" w:cstheme="majorBidi"/>
          <w:b/>
          <w:bCs/>
          <w:i/>
          <w:iCs/>
          <w:sz w:val="36"/>
          <w:szCs w:val="36"/>
          <w:u w:val="single"/>
        </w:rPr>
        <w:t>Uses of iodobenzene :</w:t>
      </w:r>
    </w:p>
    <w:p w:rsidR="00B7057C" w:rsidRPr="006978AE" w:rsidRDefault="00B7057C" w:rsidP="00B7057C">
      <w:pPr>
        <w:tabs>
          <w:tab w:val="center" w:pos="5400"/>
        </w:tabs>
        <w:spacing w:line="360" w:lineRule="auto"/>
        <w:jc w:val="lowKashida"/>
        <w:rPr>
          <w:rFonts w:asciiTheme="majorBidi" w:hAnsiTheme="majorBidi" w:cstheme="majorBidi"/>
          <w:sz w:val="28"/>
          <w:szCs w:val="28"/>
        </w:rPr>
      </w:pPr>
      <w:r w:rsidRPr="006978AE">
        <w:rPr>
          <w:rFonts w:asciiTheme="majorBidi" w:hAnsiTheme="majorBidi" w:cstheme="majorBidi"/>
          <w:color w:val="333333"/>
          <w:sz w:val="28"/>
          <w:szCs w:val="28"/>
          <w:shd w:val="clear" w:color="auto" w:fill="FFFFFF"/>
        </w:rPr>
        <w:t>Iodine Compounds; Pharmaceutical Intermediate; it is useful as a synthetic intermediate in organic chemistry.</w:t>
      </w:r>
    </w:p>
    <w:p w:rsidR="00B7057C" w:rsidRPr="006978AE" w:rsidRDefault="00B7057C" w:rsidP="00B7057C">
      <w:pPr>
        <w:pStyle w:val="a3"/>
        <w:ind w:left="0"/>
        <w:jc w:val="both"/>
        <w:rPr>
          <w:rFonts w:asciiTheme="majorBidi" w:hAnsiTheme="majorBidi" w:cstheme="majorBidi"/>
          <w:b/>
          <w:bCs/>
          <w:i/>
          <w:iCs/>
          <w:sz w:val="36"/>
          <w:szCs w:val="36"/>
          <w:u w:val="single"/>
        </w:rPr>
      </w:pPr>
      <w:r w:rsidRPr="006978AE">
        <w:rPr>
          <w:rFonts w:asciiTheme="majorBidi" w:hAnsiTheme="majorBidi" w:cstheme="majorBidi"/>
          <w:b/>
          <w:bCs/>
          <w:i/>
          <w:iCs/>
          <w:sz w:val="36"/>
          <w:szCs w:val="36"/>
          <w:u w:val="single"/>
        </w:rPr>
        <w:t>Experiment:</w:t>
      </w:r>
    </w:p>
    <w:p w:rsidR="00B7057C" w:rsidRPr="006978AE" w:rsidRDefault="00B7057C" w:rsidP="00B7057C">
      <w:pPr>
        <w:pStyle w:val="a3"/>
        <w:numPr>
          <w:ilvl w:val="0"/>
          <w:numId w:val="4"/>
        </w:numPr>
        <w:jc w:val="both"/>
        <w:rPr>
          <w:rFonts w:asciiTheme="majorBidi" w:hAnsiTheme="majorBidi" w:cstheme="majorBidi"/>
          <w:sz w:val="28"/>
          <w:szCs w:val="28"/>
        </w:rPr>
      </w:pPr>
      <w:r w:rsidRPr="006978AE">
        <w:rPr>
          <w:rFonts w:asciiTheme="majorBidi" w:hAnsiTheme="majorBidi" w:cstheme="majorBidi"/>
          <w:sz w:val="28"/>
          <w:szCs w:val="28"/>
        </w:rPr>
        <w:t>(1.25ml) of aniline</w:t>
      </w:r>
      <w:r>
        <w:rPr>
          <w:rFonts w:asciiTheme="majorBidi" w:hAnsiTheme="majorBidi" w:cstheme="majorBidi"/>
          <w:sz w:val="28"/>
          <w:szCs w:val="28"/>
        </w:rPr>
        <w:t xml:space="preserve"> was dissolved</w:t>
      </w:r>
      <w:r w:rsidRPr="006978AE">
        <w:rPr>
          <w:rFonts w:asciiTheme="majorBidi" w:hAnsiTheme="majorBidi" w:cstheme="majorBidi"/>
          <w:sz w:val="28"/>
          <w:szCs w:val="28"/>
        </w:rPr>
        <w:t xml:space="preserve"> in (3.5ml) of concentrated hydrochloric acid </w:t>
      </w:r>
      <w:r>
        <w:rPr>
          <w:rFonts w:asciiTheme="majorBidi" w:hAnsiTheme="majorBidi" w:cstheme="majorBidi"/>
          <w:sz w:val="28"/>
          <w:szCs w:val="28"/>
        </w:rPr>
        <w:t>,</w:t>
      </w:r>
      <w:r w:rsidRPr="006978AE">
        <w:rPr>
          <w:rFonts w:asciiTheme="majorBidi" w:hAnsiTheme="majorBidi" w:cstheme="majorBidi"/>
          <w:sz w:val="28"/>
          <w:szCs w:val="28"/>
        </w:rPr>
        <w:t xml:space="preserve"> (3.5ml) of water in a small beaker .</w:t>
      </w:r>
    </w:p>
    <w:p w:rsidR="00B7057C" w:rsidRPr="006978AE" w:rsidRDefault="00B7057C" w:rsidP="00B7057C">
      <w:pPr>
        <w:pStyle w:val="a3"/>
        <w:numPr>
          <w:ilvl w:val="0"/>
          <w:numId w:val="4"/>
        </w:numPr>
        <w:ind w:left="426" w:hanging="426"/>
        <w:jc w:val="both"/>
        <w:rPr>
          <w:rFonts w:asciiTheme="majorBidi" w:hAnsiTheme="majorBidi" w:cstheme="majorBidi"/>
          <w:sz w:val="28"/>
          <w:szCs w:val="28"/>
        </w:rPr>
      </w:pPr>
      <w:r>
        <w:rPr>
          <w:rFonts w:asciiTheme="majorBidi" w:hAnsiTheme="majorBidi" w:cstheme="majorBidi"/>
          <w:sz w:val="28"/>
          <w:szCs w:val="28"/>
        </w:rPr>
        <w:t xml:space="preserve">The diazonium salt is prepared by the addition of a solution of </w:t>
      </w:r>
      <w:r w:rsidRPr="006978AE">
        <w:rPr>
          <w:rFonts w:asciiTheme="majorBidi" w:hAnsiTheme="majorBidi" w:cstheme="majorBidi"/>
          <w:sz w:val="28"/>
          <w:szCs w:val="28"/>
        </w:rPr>
        <w:t>(1g) of s</w:t>
      </w:r>
      <w:r>
        <w:rPr>
          <w:rFonts w:asciiTheme="majorBidi" w:hAnsiTheme="majorBidi" w:cstheme="majorBidi"/>
          <w:sz w:val="28"/>
          <w:szCs w:val="28"/>
        </w:rPr>
        <w:t>odium nitrite in (5ml) of water to the solution in step 1 and left in ice bath (0-5</w:t>
      </w:r>
      <w:r>
        <w:rPr>
          <w:rFonts w:asciiTheme="majorBidi" w:hAnsiTheme="majorBidi" w:cstheme="majorBidi"/>
          <w:sz w:val="28"/>
          <w:szCs w:val="28"/>
          <w:vertAlign w:val="superscript"/>
        </w:rPr>
        <w:t>o</w:t>
      </w:r>
      <w:r>
        <w:rPr>
          <w:rFonts w:asciiTheme="majorBidi" w:hAnsiTheme="majorBidi" w:cstheme="majorBidi"/>
          <w:sz w:val="28"/>
          <w:szCs w:val="28"/>
          <w:lang w:bidi="ar-IQ"/>
        </w:rPr>
        <w:t>C).</w:t>
      </w:r>
    </w:p>
    <w:p w:rsidR="00B7057C" w:rsidRPr="006978AE" w:rsidRDefault="00B7057C" w:rsidP="00B7057C">
      <w:pPr>
        <w:pStyle w:val="a3"/>
        <w:numPr>
          <w:ilvl w:val="0"/>
          <w:numId w:val="4"/>
        </w:numPr>
        <w:ind w:left="426" w:hanging="426"/>
        <w:jc w:val="both"/>
        <w:rPr>
          <w:rFonts w:asciiTheme="majorBidi" w:hAnsiTheme="majorBidi" w:cstheme="majorBidi"/>
          <w:sz w:val="28"/>
          <w:szCs w:val="28"/>
        </w:rPr>
      </w:pPr>
      <w:r w:rsidRPr="006978AE">
        <w:rPr>
          <w:rFonts w:asciiTheme="majorBidi" w:hAnsiTheme="majorBidi" w:cstheme="majorBidi"/>
          <w:sz w:val="28"/>
          <w:szCs w:val="28"/>
        </w:rPr>
        <w:t xml:space="preserve"> (2.25g) of </w:t>
      </w:r>
      <w:r w:rsidRPr="006978AE">
        <w:rPr>
          <w:rFonts w:asciiTheme="majorBidi" w:hAnsiTheme="majorBidi" w:cstheme="majorBidi"/>
          <w:color w:val="000000"/>
          <w:sz w:val="28"/>
          <w:szCs w:val="28"/>
        </w:rPr>
        <w:t>potassium iodide</w:t>
      </w:r>
      <w:r>
        <w:rPr>
          <w:rFonts w:asciiTheme="majorBidi" w:hAnsiTheme="majorBidi" w:cstheme="majorBidi"/>
          <w:sz w:val="28"/>
          <w:szCs w:val="28"/>
        </w:rPr>
        <w:t xml:space="preserve">was dissolved </w:t>
      </w:r>
      <w:r w:rsidRPr="006978AE">
        <w:rPr>
          <w:rFonts w:asciiTheme="majorBidi" w:hAnsiTheme="majorBidi" w:cstheme="majorBidi"/>
          <w:sz w:val="28"/>
          <w:szCs w:val="28"/>
        </w:rPr>
        <w:t xml:space="preserve">in (5ml) of water </w:t>
      </w:r>
      <w:r>
        <w:rPr>
          <w:rFonts w:asciiTheme="majorBidi" w:hAnsiTheme="majorBidi" w:cstheme="majorBidi"/>
          <w:sz w:val="28"/>
          <w:szCs w:val="28"/>
        </w:rPr>
        <w:t>and cooled in ice-bath.</w:t>
      </w:r>
    </w:p>
    <w:p w:rsidR="00B7057C" w:rsidRPr="006978AE" w:rsidRDefault="00B7057C" w:rsidP="00B7057C">
      <w:pPr>
        <w:pStyle w:val="a3"/>
        <w:numPr>
          <w:ilvl w:val="0"/>
          <w:numId w:val="4"/>
        </w:numPr>
        <w:ind w:left="426" w:hanging="426"/>
        <w:jc w:val="both"/>
        <w:rPr>
          <w:rFonts w:asciiTheme="majorBidi" w:hAnsiTheme="majorBidi" w:cstheme="majorBidi"/>
          <w:sz w:val="28"/>
          <w:szCs w:val="28"/>
        </w:rPr>
      </w:pPr>
      <w:r>
        <w:rPr>
          <w:rFonts w:asciiTheme="majorBidi" w:hAnsiTheme="majorBidi" w:cstheme="majorBidi"/>
          <w:sz w:val="28"/>
          <w:szCs w:val="28"/>
        </w:rPr>
        <w:t>The C</w:t>
      </w:r>
      <w:r w:rsidRPr="006978AE">
        <w:rPr>
          <w:rFonts w:asciiTheme="majorBidi" w:hAnsiTheme="majorBidi" w:cstheme="majorBidi"/>
          <w:sz w:val="28"/>
          <w:szCs w:val="28"/>
        </w:rPr>
        <w:t>ol</w:t>
      </w:r>
      <w:r>
        <w:rPr>
          <w:rFonts w:asciiTheme="majorBidi" w:hAnsiTheme="majorBidi" w:cstheme="majorBidi"/>
          <w:sz w:val="28"/>
          <w:szCs w:val="28"/>
        </w:rPr>
        <w:t xml:space="preserve">d </w:t>
      </w:r>
      <w:r w:rsidRPr="006978AE">
        <w:rPr>
          <w:rFonts w:asciiTheme="majorBidi" w:hAnsiTheme="majorBidi" w:cstheme="majorBidi"/>
          <w:sz w:val="28"/>
          <w:szCs w:val="28"/>
        </w:rPr>
        <w:t xml:space="preserve">solution </w:t>
      </w:r>
      <w:r>
        <w:rPr>
          <w:rFonts w:asciiTheme="majorBidi" w:hAnsiTheme="majorBidi" w:cstheme="majorBidi"/>
          <w:sz w:val="28"/>
          <w:szCs w:val="28"/>
        </w:rPr>
        <w:t xml:space="preserve">of potassium iodide is added slowly </w:t>
      </w:r>
      <w:r w:rsidRPr="006978AE">
        <w:rPr>
          <w:rFonts w:asciiTheme="majorBidi" w:hAnsiTheme="majorBidi" w:cstheme="majorBidi"/>
          <w:sz w:val="28"/>
          <w:szCs w:val="28"/>
        </w:rPr>
        <w:t xml:space="preserve">to </w:t>
      </w:r>
      <w:r>
        <w:rPr>
          <w:rFonts w:asciiTheme="majorBidi" w:hAnsiTheme="majorBidi" w:cstheme="majorBidi"/>
          <w:sz w:val="28"/>
          <w:szCs w:val="28"/>
        </w:rPr>
        <w:t>the mixture in step 2.</w:t>
      </w:r>
    </w:p>
    <w:p w:rsidR="00B7057C" w:rsidRPr="006978AE" w:rsidRDefault="00B7057C" w:rsidP="00B7057C">
      <w:pPr>
        <w:pStyle w:val="a3"/>
        <w:numPr>
          <w:ilvl w:val="0"/>
          <w:numId w:val="4"/>
        </w:numPr>
        <w:ind w:left="426" w:hanging="426"/>
        <w:jc w:val="both"/>
        <w:rPr>
          <w:rFonts w:asciiTheme="majorBidi" w:hAnsiTheme="majorBidi" w:cstheme="majorBidi"/>
          <w:sz w:val="28"/>
          <w:szCs w:val="28"/>
        </w:rPr>
      </w:pPr>
      <w:r>
        <w:rPr>
          <w:rFonts w:asciiTheme="majorBidi" w:hAnsiTheme="majorBidi" w:cstheme="majorBidi"/>
          <w:sz w:val="28"/>
          <w:szCs w:val="28"/>
        </w:rPr>
        <w:t>The solution is allowed to stand in an ice bath for (15min.) with occasional stirring.</w:t>
      </w:r>
    </w:p>
    <w:p w:rsidR="00B7057C" w:rsidRDefault="00B7057C" w:rsidP="00B7057C">
      <w:pPr>
        <w:pStyle w:val="a3"/>
        <w:numPr>
          <w:ilvl w:val="0"/>
          <w:numId w:val="4"/>
        </w:numPr>
        <w:ind w:left="426" w:hanging="426"/>
        <w:jc w:val="both"/>
        <w:rPr>
          <w:rFonts w:asciiTheme="majorBidi" w:hAnsiTheme="majorBidi" w:cstheme="majorBidi"/>
          <w:sz w:val="28"/>
          <w:szCs w:val="28"/>
        </w:rPr>
      </w:pPr>
      <w:r>
        <w:rPr>
          <w:rFonts w:asciiTheme="majorBidi" w:hAnsiTheme="majorBidi" w:cstheme="majorBidi"/>
          <w:sz w:val="28"/>
          <w:szCs w:val="28"/>
        </w:rPr>
        <w:t xml:space="preserve">The precipitate formed is </w:t>
      </w:r>
      <w:r w:rsidRPr="006978AE">
        <w:rPr>
          <w:rFonts w:asciiTheme="majorBidi" w:hAnsiTheme="majorBidi" w:cstheme="majorBidi"/>
          <w:sz w:val="28"/>
          <w:szCs w:val="28"/>
        </w:rPr>
        <w:t xml:space="preserve">filteredthrough a Buchner funnel </w:t>
      </w:r>
      <w:r>
        <w:rPr>
          <w:rFonts w:asciiTheme="majorBidi" w:hAnsiTheme="majorBidi" w:cstheme="majorBidi"/>
          <w:sz w:val="28"/>
          <w:szCs w:val="28"/>
        </w:rPr>
        <w:t xml:space="preserve">washed and dried </w:t>
      </w:r>
    </w:p>
    <w:p w:rsidR="00B7057C" w:rsidRPr="006978AE" w:rsidRDefault="00B7057C" w:rsidP="00B7057C">
      <w:pPr>
        <w:pStyle w:val="a3"/>
        <w:numPr>
          <w:ilvl w:val="0"/>
          <w:numId w:val="4"/>
        </w:numPr>
        <w:ind w:left="426" w:hanging="426"/>
        <w:jc w:val="both"/>
        <w:rPr>
          <w:rFonts w:asciiTheme="majorBidi" w:hAnsiTheme="majorBidi" w:cstheme="majorBidi"/>
          <w:sz w:val="28"/>
          <w:szCs w:val="28"/>
        </w:rPr>
      </w:pPr>
      <w:r>
        <w:rPr>
          <w:rFonts w:asciiTheme="majorBidi" w:hAnsiTheme="majorBidi" w:cstheme="majorBidi"/>
          <w:sz w:val="28"/>
          <w:szCs w:val="28"/>
        </w:rPr>
        <w:t>The dry product is weighed to get the percentage yield.</w:t>
      </w:r>
    </w:p>
    <w:p w:rsidR="00B7057C" w:rsidRDefault="00B7057C" w:rsidP="00B7057C">
      <w:pPr>
        <w:rPr>
          <w:rFonts w:asciiTheme="majorBidi" w:hAnsiTheme="majorBidi" w:cstheme="majorBidi"/>
          <w:sz w:val="32"/>
          <w:szCs w:val="32"/>
        </w:rPr>
      </w:pPr>
    </w:p>
    <w:p w:rsidR="00B7057C" w:rsidRDefault="00B7057C" w:rsidP="00B7057C">
      <w:pPr>
        <w:rPr>
          <w:rFonts w:asciiTheme="majorBidi" w:hAnsiTheme="majorBidi" w:cstheme="majorBidi"/>
          <w:sz w:val="32"/>
          <w:szCs w:val="32"/>
        </w:rPr>
      </w:pPr>
    </w:p>
    <w:p w:rsidR="00B7057C" w:rsidRPr="00DC0E90" w:rsidRDefault="00B7057C" w:rsidP="00B7057C">
      <w:pPr>
        <w:spacing w:after="0"/>
        <w:jc w:val="center"/>
        <w:rPr>
          <w:rFonts w:asciiTheme="majorBidi" w:hAnsiTheme="majorBidi" w:cstheme="majorBidi"/>
          <w:sz w:val="36"/>
          <w:szCs w:val="36"/>
        </w:rPr>
      </w:pPr>
      <w:bookmarkStart w:id="3" w:name="_GoBack"/>
      <w:bookmarkEnd w:id="3"/>
      <w:r w:rsidRPr="00DC0E90">
        <w:rPr>
          <w:rFonts w:asciiTheme="majorBidi" w:hAnsiTheme="majorBidi" w:cstheme="majorBidi"/>
          <w:sz w:val="36"/>
          <w:szCs w:val="36"/>
        </w:rPr>
        <w:t>Experiment ten</w:t>
      </w:r>
    </w:p>
    <w:p w:rsidR="00B7057C" w:rsidRPr="00DC0E90" w:rsidRDefault="00B7057C" w:rsidP="00B7057C">
      <w:pPr>
        <w:spacing w:after="0"/>
        <w:jc w:val="center"/>
        <w:rPr>
          <w:rFonts w:asciiTheme="majorBidi" w:hAnsiTheme="majorBidi" w:cstheme="majorBidi"/>
          <w:sz w:val="36"/>
          <w:szCs w:val="36"/>
        </w:rPr>
      </w:pPr>
      <w:r w:rsidRPr="00DC0E90">
        <w:rPr>
          <w:rFonts w:asciiTheme="majorBidi" w:hAnsiTheme="majorBidi" w:cstheme="majorBidi"/>
          <w:sz w:val="36"/>
          <w:szCs w:val="36"/>
        </w:rPr>
        <w:t>Acetanilide</w:t>
      </w:r>
    </w:p>
    <w:p w:rsidR="00B7057C" w:rsidRPr="00DC0E90" w:rsidRDefault="00B7057C" w:rsidP="00B7057C">
      <w:pPr>
        <w:ind w:firstLine="720"/>
        <w:rPr>
          <w:rFonts w:asciiTheme="majorBidi" w:hAnsiTheme="majorBidi" w:cstheme="majorBidi"/>
          <w:sz w:val="32"/>
          <w:szCs w:val="32"/>
        </w:rPr>
      </w:pPr>
      <w:r w:rsidRPr="00DC0E90">
        <w:rPr>
          <w:rFonts w:asciiTheme="majorBidi" w:hAnsiTheme="majorBidi" w:cstheme="majorBidi"/>
          <w:sz w:val="32"/>
          <w:szCs w:val="32"/>
        </w:rPr>
        <w:t xml:space="preserve">Amines are convenient to compare basicity’s by measuring the extent to which they accept hydrogen ion from water; the equilibrium constant for </w:t>
      </w:r>
      <w:r>
        <w:rPr>
          <w:rFonts w:asciiTheme="majorBidi" w:hAnsiTheme="majorBidi" w:cstheme="majorBidi"/>
          <w:sz w:val="32"/>
          <w:szCs w:val="32"/>
        </w:rPr>
        <w:t>this reaction we combine with [</w:t>
      </w:r>
      <w:r w:rsidRPr="00DC0E90">
        <w:rPr>
          <w:rFonts w:asciiTheme="majorBidi" w:hAnsiTheme="majorBidi" w:cstheme="majorBidi"/>
          <w:sz w:val="32"/>
          <w:szCs w:val="32"/>
        </w:rPr>
        <w:t>H</w:t>
      </w:r>
      <w:r w:rsidRPr="00DC0E90">
        <w:rPr>
          <w:rFonts w:asciiTheme="majorBidi" w:hAnsiTheme="majorBidi" w:cstheme="majorBidi"/>
          <w:sz w:val="32"/>
          <w:szCs w:val="32"/>
          <w:vertAlign w:val="subscript"/>
        </w:rPr>
        <w:t>2</w:t>
      </w:r>
      <w:r w:rsidRPr="00DC0E90">
        <w:rPr>
          <w:rFonts w:asciiTheme="majorBidi" w:hAnsiTheme="majorBidi" w:cstheme="majorBidi"/>
          <w:sz w:val="32"/>
          <w:szCs w:val="32"/>
        </w:rPr>
        <w:t xml:space="preserve">O] to obtain the basicity’s constant , Kb. </w:t>
      </w:r>
    </w:p>
    <w:p w:rsidR="00B7057C" w:rsidRPr="00DC0E90" w:rsidRDefault="00B7057C" w:rsidP="00B7057C">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32"/>
          <w:szCs w:val="32"/>
        </w:rPr>
      </w:pPr>
      <w:r>
        <w:object w:dxaOrig="4658" w:dyaOrig="1723">
          <v:shape id="_x0000_i1047" type="#_x0000_t75" style="width:327pt;height:120.6pt" o:ole="">
            <v:imagedata r:id="rId51" o:title=""/>
          </v:shape>
          <o:OLEObject Type="Embed" ProgID="ChemDraw.Document.6.0" ShapeID="_x0000_i1047" DrawAspect="Content" ObjectID="_1657453308" r:id="rId52"/>
        </w:objec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Each amine has its characteristic Kb ; the larger the Kb , the stronger the base . Measurement of [ ˉOH]is simply a convenient way to compare basicities .</w: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 xml:space="preserve">An aliphatic amine is more basic than ammonia ? </w: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 xml:space="preserve">Because the electron-releasing alkyl groups tend to disperse the positive charge of the substituted ammonium ion , and therefore stabilize it in a way that is not possible for the substituted ammonium ion . Thus an ammonium ion is stabilized. </w:t>
      </w:r>
    </w:p>
    <w:p w:rsidR="00B7057C" w:rsidRDefault="00B7057C" w:rsidP="00B7057C">
      <w:pPr>
        <w:pBdr>
          <w:top w:val="single" w:sz="4" w:space="1" w:color="auto"/>
          <w:left w:val="single" w:sz="4" w:space="4" w:color="auto"/>
          <w:bottom w:val="single" w:sz="4" w:space="1" w:color="auto"/>
          <w:right w:val="single" w:sz="4" w:space="4" w:color="auto"/>
        </w:pBdr>
        <w:jc w:val="center"/>
      </w:pPr>
      <w:r>
        <w:object w:dxaOrig="7411" w:dyaOrig="2527">
          <v:shape id="_x0000_i1048" type="#_x0000_t75" style="width:370.8pt;height:126pt" o:ole="">
            <v:imagedata r:id="rId53" o:title=""/>
          </v:shape>
          <o:OLEObject Type="Embed" ProgID="ChemDraw.Document.6.0" ShapeID="_x0000_i1048" DrawAspect="Content" ObjectID="_1657453309" r:id="rId54"/>
        </w:object>
      </w:r>
    </w:p>
    <w:p w:rsidR="00B7057C" w:rsidRPr="00DC0E90" w:rsidRDefault="00B7057C" w:rsidP="00B7057C">
      <w:pPr>
        <w:jc w:val="lowKashida"/>
        <w:rPr>
          <w:rFonts w:asciiTheme="majorBidi" w:hAnsiTheme="majorBidi" w:cstheme="majorBidi"/>
          <w:sz w:val="32"/>
          <w:szCs w:val="32"/>
        </w:rPr>
      </w:pPr>
      <w:r w:rsidRPr="00DC0E90">
        <w:rPr>
          <w:rFonts w:asciiTheme="majorBidi" w:hAnsiTheme="majorBidi" w:cstheme="majorBidi"/>
          <w:sz w:val="32"/>
          <w:szCs w:val="32"/>
        </w:rPr>
        <w:t>An aromatic amines are weaker bases than ammonia ?</w: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Because electron release in the same way as carbocation. From another point view , we can consider that an alkyl group pushes electrons toward nitrogen , and thus makes the fourth pair more available for sharing with an acid.(The differences in basicity among primary, secondary, and tertiary aliphatic amines are due to a combination of solvation and polar factors).</w:t>
      </w:r>
    </w:p>
    <w:p w:rsidR="00B7057C" w:rsidRPr="00DC0E90" w:rsidRDefault="00B7057C" w:rsidP="00B7057C">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32"/>
          <w:szCs w:val="32"/>
        </w:rPr>
      </w:pPr>
      <w:r>
        <w:object w:dxaOrig="7020" w:dyaOrig="1730">
          <v:shape id="_x0000_i1049" type="#_x0000_t75" style="width:440.4pt;height:108.6pt" o:ole="">
            <v:imagedata r:id="rId55" o:title=""/>
          </v:shape>
          <o:OLEObject Type="Embed" ProgID="ChemDraw.Document.6.0" ShapeID="_x0000_i1049" DrawAspect="Content" ObjectID="_1657453310" r:id="rId56"/>
        </w:objec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The low basicity of aromatic amines is thus due to the fact that the amine is stabilized by resonance to a greater extent than is the ion and the fourth pair if electrons is partly shared with the ring and is thus less available for sharing with hydrogen ion . The tendency (through resonance) for the –NH2 group to release electrons to the aromatic ring more reaction toward necessarily makes the amine less basic. similar consideration apply to other aromatic amines .</w: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A similar way primary and secondary amines can react with derivatives of carboxylic acid to form substituted amides, compounds in which –Cl has been replaced by the -NHR or NR2 group. Tertiary amines , although basic and hence nucleophilic, fail to yield amides.</w:t>
      </w:r>
    </w:p>
    <w:p w:rsidR="00B7057C" w:rsidRPr="00DC0E90" w:rsidRDefault="00B7057C" w:rsidP="00B7057C">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32"/>
          <w:szCs w:val="32"/>
        </w:rPr>
      </w:pPr>
      <w:r>
        <w:object w:dxaOrig="7259" w:dyaOrig="2551">
          <v:shape id="_x0000_i1050" type="#_x0000_t75" style="width:406.8pt;height:143.4pt" o:ole="">
            <v:imagedata r:id="rId57" o:title=""/>
          </v:shape>
          <o:OLEObject Type="Embed" ProgID="ChemDraw.Document.6.0" ShapeID="_x0000_i1050" DrawAspect="Content" ObjectID="_1657453311" r:id="rId58"/>
        </w:objec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Ring substitution aromatic ring :</w:t>
      </w:r>
    </w:p>
    <w:p w:rsidR="00B7057C" w:rsidRPr="00DC0E90" w:rsidRDefault="00B7057C" w:rsidP="00B7057C">
      <w:pPr>
        <w:ind w:left="-900"/>
        <w:rPr>
          <w:rFonts w:asciiTheme="majorBidi" w:hAnsiTheme="majorBidi" w:cstheme="majorBidi"/>
          <w:sz w:val="32"/>
          <w:szCs w:val="32"/>
        </w:rPr>
      </w:pPr>
    </w:p>
    <w:p w:rsidR="00B7057C" w:rsidRDefault="00B7057C" w:rsidP="00B7057C">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32"/>
          <w:szCs w:val="32"/>
        </w:rPr>
      </w:pPr>
      <w:r>
        <w:object w:dxaOrig="7733" w:dyaOrig="9228">
          <v:shape id="_x0000_i1051" type="#_x0000_t75" style="width:387pt;height:461.4pt" o:ole="">
            <v:imagedata r:id="rId59" o:title=""/>
          </v:shape>
          <o:OLEObject Type="Embed" ProgID="ChemDraw.Document.6.0" ShapeID="_x0000_i1051" DrawAspect="Content" ObjectID="_1657453312" r:id="rId60"/>
        </w:object>
      </w:r>
    </w:p>
    <w:p w:rsidR="00B7057C" w:rsidRPr="00DC0E90" w:rsidRDefault="00B7057C" w:rsidP="00B7057C">
      <w:pPr>
        <w:rPr>
          <w:rFonts w:asciiTheme="majorBidi" w:hAnsiTheme="majorBidi" w:cstheme="majorBidi"/>
          <w:sz w:val="32"/>
          <w:szCs w:val="32"/>
        </w:rPr>
      </w:pPr>
      <w:r w:rsidRPr="00DC0E90">
        <w:rPr>
          <w:rFonts w:asciiTheme="majorBidi" w:hAnsiTheme="majorBidi" w:cstheme="majorBidi"/>
          <w:sz w:val="32"/>
          <w:szCs w:val="32"/>
        </w:rPr>
        <w:t>The general question:</w:t>
      </w:r>
    </w:p>
    <w:p w:rsidR="00B7057C" w:rsidRPr="00DC0E90" w:rsidRDefault="00B7057C" w:rsidP="00B7057C">
      <w:pPr>
        <w:pBdr>
          <w:top w:val="single" w:sz="4" w:space="1" w:color="auto"/>
          <w:left w:val="single" w:sz="4" w:space="4" w:color="auto"/>
          <w:bottom w:val="single" w:sz="4" w:space="1" w:color="auto"/>
          <w:right w:val="single" w:sz="4" w:space="0" w:color="auto"/>
        </w:pBdr>
        <w:jc w:val="center"/>
        <w:rPr>
          <w:rFonts w:asciiTheme="majorBidi" w:hAnsiTheme="majorBidi" w:cstheme="majorBidi"/>
          <w:sz w:val="32"/>
          <w:szCs w:val="32"/>
        </w:rPr>
      </w:pPr>
      <w:r>
        <w:object w:dxaOrig="9727" w:dyaOrig="1709">
          <v:shape id="_x0000_i1052" type="#_x0000_t75" style="width:486pt;height:85.8pt" o:ole="">
            <v:imagedata r:id="rId61" o:title=""/>
          </v:shape>
          <o:OLEObject Type="Embed" ProgID="ChemDraw.Document.6.0" ShapeID="_x0000_i1052" DrawAspect="Content" ObjectID="_1657453313" r:id="rId62"/>
        </w:object>
      </w:r>
    </w:p>
    <w:p w:rsidR="00B7057C" w:rsidRPr="00B65811" w:rsidRDefault="00B7057C" w:rsidP="00B7057C">
      <w:pPr>
        <w:rPr>
          <w:rFonts w:asciiTheme="majorBidi" w:hAnsiTheme="majorBidi" w:cstheme="majorBidi"/>
          <w:sz w:val="32"/>
          <w:szCs w:val="32"/>
          <w:u w:val="single"/>
        </w:rPr>
      </w:pPr>
      <w:r w:rsidRPr="00B65811">
        <w:rPr>
          <w:rFonts w:asciiTheme="majorBidi" w:hAnsiTheme="majorBidi" w:cstheme="majorBidi"/>
          <w:sz w:val="32"/>
          <w:szCs w:val="32"/>
          <w:u w:val="single"/>
        </w:rPr>
        <w:t>Experimental part:</w:t>
      </w:r>
    </w:p>
    <w:p w:rsidR="00B7057C" w:rsidRDefault="00B7057C" w:rsidP="00B7057C">
      <w:pPr>
        <w:pStyle w:val="a3"/>
        <w:numPr>
          <w:ilvl w:val="0"/>
          <w:numId w:val="8"/>
        </w:numPr>
        <w:rPr>
          <w:rFonts w:asciiTheme="majorBidi" w:hAnsiTheme="majorBidi" w:cstheme="majorBidi"/>
          <w:sz w:val="32"/>
          <w:szCs w:val="32"/>
        </w:rPr>
      </w:pPr>
      <w:r w:rsidRPr="008879E3">
        <w:rPr>
          <w:rFonts w:asciiTheme="majorBidi" w:hAnsiTheme="majorBidi" w:cstheme="majorBidi"/>
          <w:sz w:val="32"/>
          <w:szCs w:val="32"/>
        </w:rPr>
        <w:t xml:space="preserve">In (100ml) round bottom flask, a mixture of (4ml) of Aniline , (4ml) of Acetic Anhydride, (0.5g) of zinc and (4ml) of glacial acetic acid are added and stirred </w:t>
      </w:r>
    </w:p>
    <w:p w:rsidR="00B7057C" w:rsidRDefault="00B7057C" w:rsidP="00B7057C">
      <w:pPr>
        <w:pStyle w:val="a3"/>
        <w:numPr>
          <w:ilvl w:val="0"/>
          <w:numId w:val="8"/>
        </w:numPr>
        <w:rPr>
          <w:rFonts w:asciiTheme="majorBidi" w:hAnsiTheme="majorBidi" w:cstheme="majorBidi"/>
          <w:sz w:val="32"/>
          <w:szCs w:val="32"/>
        </w:rPr>
      </w:pPr>
      <w:r w:rsidRPr="008879E3">
        <w:rPr>
          <w:rFonts w:asciiTheme="majorBidi" w:hAnsiTheme="majorBidi" w:cstheme="majorBidi"/>
          <w:sz w:val="32"/>
          <w:szCs w:val="32"/>
        </w:rPr>
        <w:t>The mixture is reflux gently for (30mins) with occasional shaking until a clear solution is formed.</w:t>
      </w:r>
    </w:p>
    <w:p w:rsidR="00B7057C" w:rsidRDefault="00B7057C" w:rsidP="00B7057C">
      <w:pPr>
        <w:pStyle w:val="a3"/>
        <w:numPr>
          <w:ilvl w:val="0"/>
          <w:numId w:val="8"/>
        </w:numPr>
        <w:rPr>
          <w:rFonts w:asciiTheme="majorBidi" w:hAnsiTheme="majorBidi" w:cstheme="majorBidi"/>
          <w:sz w:val="32"/>
          <w:szCs w:val="32"/>
        </w:rPr>
      </w:pPr>
      <w:r w:rsidRPr="008879E3">
        <w:rPr>
          <w:rFonts w:asciiTheme="majorBidi" w:hAnsiTheme="majorBidi" w:cstheme="majorBidi"/>
          <w:sz w:val="32"/>
          <w:szCs w:val="32"/>
        </w:rPr>
        <w:t>The mixture is cooled after reflux and poured into (50ml) of ice-cold water and with shaking for (5mins) until a while precipitate is formed.</w:t>
      </w:r>
    </w:p>
    <w:p w:rsidR="00B7057C" w:rsidRDefault="00B7057C" w:rsidP="00B7057C">
      <w:pPr>
        <w:pStyle w:val="a3"/>
        <w:numPr>
          <w:ilvl w:val="0"/>
          <w:numId w:val="8"/>
        </w:numPr>
        <w:rPr>
          <w:rFonts w:asciiTheme="majorBidi" w:hAnsiTheme="majorBidi" w:cstheme="majorBidi"/>
          <w:sz w:val="32"/>
          <w:szCs w:val="32"/>
        </w:rPr>
      </w:pPr>
      <w:r w:rsidRPr="008879E3">
        <w:rPr>
          <w:rFonts w:asciiTheme="majorBidi" w:hAnsiTheme="majorBidi" w:cstheme="majorBidi"/>
          <w:sz w:val="32"/>
          <w:szCs w:val="32"/>
        </w:rPr>
        <w:t>The precipitate is washed several times with cold water.</w:t>
      </w:r>
    </w:p>
    <w:p w:rsidR="00B7057C" w:rsidRDefault="00B7057C" w:rsidP="00B7057C">
      <w:pPr>
        <w:pStyle w:val="a3"/>
        <w:numPr>
          <w:ilvl w:val="0"/>
          <w:numId w:val="8"/>
        </w:numPr>
        <w:rPr>
          <w:rFonts w:asciiTheme="majorBidi" w:hAnsiTheme="majorBidi" w:cstheme="majorBidi"/>
          <w:sz w:val="32"/>
          <w:szCs w:val="32"/>
        </w:rPr>
      </w:pPr>
      <w:r w:rsidRPr="008879E3">
        <w:rPr>
          <w:rFonts w:asciiTheme="majorBidi" w:hAnsiTheme="majorBidi" w:cstheme="majorBidi"/>
          <w:sz w:val="32"/>
          <w:szCs w:val="32"/>
        </w:rPr>
        <w:t>The precipitate is filtered and dried.</w:t>
      </w:r>
    </w:p>
    <w:p w:rsidR="00B7057C" w:rsidRPr="008879E3" w:rsidRDefault="00B7057C" w:rsidP="00B7057C">
      <w:pPr>
        <w:pStyle w:val="a3"/>
        <w:numPr>
          <w:ilvl w:val="0"/>
          <w:numId w:val="8"/>
        </w:numPr>
        <w:rPr>
          <w:rFonts w:asciiTheme="majorBidi" w:hAnsiTheme="majorBidi" w:cstheme="majorBidi"/>
          <w:sz w:val="32"/>
          <w:szCs w:val="32"/>
        </w:rPr>
      </w:pPr>
      <w:r w:rsidRPr="008879E3">
        <w:rPr>
          <w:rFonts w:asciiTheme="majorBidi" w:hAnsiTheme="majorBidi" w:cstheme="majorBidi"/>
          <w:sz w:val="32"/>
          <w:szCs w:val="32"/>
        </w:rPr>
        <w:t>The product is weighed and the percentage of yield is calculated .</w:t>
      </w: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rPr>
          <w:rFonts w:asciiTheme="majorBidi" w:hAnsiTheme="majorBidi" w:cstheme="majorBidi"/>
          <w:b/>
          <w:bCs/>
          <w:i/>
          <w:iCs/>
          <w:sz w:val="36"/>
          <w:szCs w:val="36"/>
        </w:rPr>
      </w:pPr>
    </w:p>
    <w:p w:rsidR="00B7057C" w:rsidRDefault="00B7057C" w:rsidP="00B7057C">
      <w:pPr>
        <w:bidi/>
        <w:spacing w:line="360" w:lineRule="auto"/>
        <w:jc w:val="center"/>
        <w:rPr>
          <w:rFonts w:ascii="ae_Ostorah" w:hAnsi="ae_Ostorah" w:cs="ae_Ostorah"/>
          <w:sz w:val="36"/>
          <w:szCs w:val="36"/>
          <w:lang w:bidi="ar-IQ"/>
        </w:rPr>
      </w:pPr>
      <w:r>
        <w:rPr>
          <w:rFonts w:ascii="ae_Ostorah" w:hAnsi="ae_Ostorah" w:cs="ae_Ostorah"/>
          <w:sz w:val="36"/>
          <w:szCs w:val="36"/>
          <w:lang w:bidi="ar-IQ"/>
        </w:rPr>
        <w:t>Expierment Eleven</w:t>
      </w:r>
    </w:p>
    <w:p w:rsidR="00B7057C" w:rsidRPr="005B1AB5" w:rsidRDefault="00B7057C" w:rsidP="00B7057C">
      <w:pPr>
        <w:bidi/>
        <w:spacing w:line="360" w:lineRule="auto"/>
        <w:jc w:val="center"/>
        <w:rPr>
          <w:rFonts w:ascii="ae_Ostorah" w:hAnsi="ae_Ostorah" w:cs="ae_Ostorah"/>
          <w:sz w:val="36"/>
          <w:szCs w:val="36"/>
          <w:lang w:bidi="ar-IQ"/>
        </w:rPr>
      </w:pPr>
      <w:r>
        <w:rPr>
          <w:rFonts w:ascii="ae_Ostorah" w:hAnsi="ae_Ostorah" w:cs="ae_Ostorah"/>
          <w:sz w:val="36"/>
          <w:szCs w:val="36"/>
          <w:lang w:bidi="ar-IQ"/>
        </w:rPr>
        <w:t>Preparation of p-nitro acetanilide</w:t>
      </w:r>
    </w:p>
    <w:p w:rsidR="00B7057C" w:rsidRDefault="00B7057C" w:rsidP="00B7057C">
      <w:pPr>
        <w:spacing w:after="0" w:line="360" w:lineRule="auto"/>
        <w:jc w:val="lowKashida"/>
        <w:rPr>
          <w:rFonts w:asciiTheme="majorBidi" w:hAnsiTheme="majorBidi" w:cstheme="majorBidi"/>
          <w:sz w:val="28"/>
          <w:szCs w:val="28"/>
          <w:rtl/>
          <w:lang w:bidi="ar-IQ"/>
        </w:rPr>
      </w:pPr>
      <w:r>
        <w:rPr>
          <w:rFonts w:asciiTheme="majorBidi" w:hAnsiTheme="majorBidi" w:cstheme="majorBidi"/>
          <w:sz w:val="28"/>
          <w:szCs w:val="28"/>
          <w:lang w:bidi="ar-IQ"/>
        </w:rPr>
        <w:t>In electrophilic substitution the chief problem encountered with aromatic amines is that they are too reactive . In halogenation , substitution tends to occur at every available ortho or para position , for example the result of mixing the aniline with bromine water is (2,4,6-tribromoaniline)</w:t>
      </w:r>
      <w:r>
        <w:rPr>
          <w:rFonts w:asciiTheme="majorBidi" w:hAnsiTheme="majorBidi" w:cstheme="majorBidi" w:hint="cs"/>
          <w:sz w:val="28"/>
          <w:szCs w:val="28"/>
          <w:rtl/>
          <w:lang w:bidi="ar-IQ"/>
        </w:rPr>
        <w:t>.</w:t>
      </w:r>
    </w:p>
    <w:p w:rsidR="00B7057C" w:rsidRPr="00AD623E"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4583" w:dyaOrig="1735">
          <v:shape id="_x0000_i1053" type="#_x0000_t75" style="width:228.6pt;height:87pt" o:ole="">
            <v:imagedata r:id="rId63" o:title=""/>
          </v:shape>
          <o:OLEObject Type="Embed" ProgID="ChemDraw.Document.6.0" ShapeID="_x0000_i1053" DrawAspect="Content" ObjectID="_1657453314" r:id="rId64"/>
        </w:object>
      </w:r>
    </w:p>
    <w:p w:rsidR="00B7057C" w:rsidRPr="00F665D0" w:rsidRDefault="00B7057C" w:rsidP="00B7057C">
      <w:pPr>
        <w:bidi/>
        <w:spacing w:after="0" w:line="360" w:lineRule="auto"/>
        <w:jc w:val="lowKashida"/>
        <w:rPr>
          <w:rFonts w:asciiTheme="majorBidi" w:hAnsiTheme="majorBidi" w:cstheme="majorBidi"/>
          <w:sz w:val="16"/>
          <w:szCs w:val="16"/>
          <w:rtl/>
          <w:lang w:bidi="ar-IQ"/>
        </w:rPr>
      </w:pPr>
    </w:p>
    <w:p w:rsidR="00B7057C" w:rsidRPr="00FB2D09" w:rsidRDefault="00B7057C" w:rsidP="00B7057C">
      <w:pPr>
        <w:spacing w:after="0" w:line="360" w:lineRule="auto"/>
        <w:jc w:val="lowKashida"/>
        <w:rPr>
          <w:rFonts w:asciiTheme="majorBidi" w:hAnsiTheme="majorBidi" w:cstheme="majorBidi"/>
          <w:sz w:val="28"/>
          <w:szCs w:val="28"/>
          <w:rtl/>
          <w:lang w:bidi="ar-IQ"/>
        </w:rPr>
      </w:pPr>
      <w:r>
        <w:rPr>
          <w:rFonts w:asciiTheme="majorBidi" w:hAnsiTheme="majorBidi" w:cstheme="majorBidi"/>
          <w:sz w:val="28"/>
          <w:szCs w:val="28"/>
          <w:lang w:bidi="ar-IQ"/>
        </w:rPr>
        <w:t>The acetamide group , (-NHCOCH</w:t>
      </w:r>
      <w:r>
        <w:rPr>
          <w:rFonts w:asciiTheme="majorBidi" w:hAnsiTheme="majorBidi" w:cstheme="majorBidi"/>
          <w:sz w:val="28"/>
          <w:szCs w:val="28"/>
          <w:vertAlign w:val="subscript"/>
          <w:lang w:bidi="ar-IQ"/>
        </w:rPr>
        <w:t>3</w:t>
      </w:r>
      <w:r>
        <w:rPr>
          <w:rFonts w:asciiTheme="majorBidi" w:hAnsiTheme="majorBidi" w:cstheme="majorBidi"/>
          <w:sz w:val="28"/>
          <w:szCs w:val="28"/>
          <w:lang w:bidi="ar-IQ"/>
        </w:rPr>
        <w:t xml:space="preserve">) , is also activating and ortho , para ,directing , but less powerfully so than free amino group . electron withdrawer by oxegen of the carbonyl group mix the nitrogen of an amide a much porer source of electrons than the nitrogen of an amine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5789" w:dyaOrig="2275">
          <v:shape id="_x0000_i1054" type="#_x0000_t75" style="width:289.2pt;height:113.4pt" o:ole="">
            <v:imagedata r:id="rId65" o:title=""/>
          </v:shape>
          <o:OLEObject Type="Embed" ProgID="ChemDraw.Document.6.0" ShapeID="_x0000_i1054" DrawAspect="Content" ObjectID="_1657453315" r:id="rId66"/>
        </w:object>
      </w:r>
    </w:p>
    <w:p w:rsidR="00B7057C" w:rsidRDefault="00B7057C" w:rsidP="00B7057C">
      <w:pPr>
        <w:bidi/>
        <w:spacing w:after="0" w:line="360" w:lineRule="auto"/>
        <w:jc w:val="lowKashida"/>
        <w:rPr>
          <w:rFonts w:asciiTheme="majorBidi" w:hAnsiTheme="majorBidi" w:cstheme="majorBidi"/>
          <w:sz w:val="28"/>
          <w:szCs w:val="28"/>
          <w:rtl/>
          <w:lang w:bidi="ar-IQ"/>
        </w:rPr>
      </w:pPr>
    </w:p>
    <w:p w:rsidR="00B7057C" w:rsidRDefault="00B7057C" w:rsidP="00B7057C">
      <w:pPr>
        <w:spacing w:after="0" w:line="360" w:lineRule="auto"/>
        <w:jc w:val="lowKashida"/>
        <w:rPr>
          <w:rFonts w:asciiTheme="majorBidi" w:hAnsiTheme="majorBidi" w:cstheme="majorBidi"/>
          <w:sz w:val="28"/>
          <w:szCs w:val="28"/>
          <w:rtl/>
          <w:lang w:bidi="ar-IQ"/>
        </w:rPr>
      </w:pPr>
      <w:r>
        <w:rPr>
          <w:rFonts w:asciiTheme="majorBidi" w:hAnsiTheme="majorBidi" w:cstheme="majorBidi"/>
          <w:sz w:val="28"/>
          <w:szCs w:val="28"/>
          <w:lang w:bidi="ar-IQ"/>
        </w:rPr>
        <w:t>As example we can prepare P-Bromoaniline as shown below:</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9787" w:dyaOrig="1980">
          <v:shape id="_x0000_i1055" type="#_x0000_t75" style="width:441pt;height:89.4pt" o:ole="">
            <v:imagedata r:id="rId67" o:title=""/>
          </v:shape>
          <o:OLEObject Type="Embed" ProgID="ChemDraw.Document.6.0" ShapeID="_x0000_i1055" DrawAspect="Content" ObjectID="_1657453316" r:id="rId68"/>
        </w:object>
      </w:r>
    </w:p>
    <w:p w:rsidR="00B7057C" w:rsidRPr="008903CD" w:rsidRDefault="00B7057C" w:rsidP="00B7057C">
      <w:pPr>
        <w:bidi/>
        <w:spacing w:after="0" w:line="360" w:lineRule="auto"/>
        <w:jc w:val="lowKashida"/>
        <w:rPr>
          <w:rFonts w:asciiTheme="majorBidi" w:hAnsiTheme="majorBidi" w:cstheme="majorBidi"/>
          <w:sz w:val="16"/>
          <w:szCs w:val="16"/>
          <w:rtl/>
          <w:lang w:bidi="ar-IQ"/>
        </w:rPr>
      </w:pPr>
    </w:p>
    <w:p w:rsidR="00B7057C" w:rsidRPr="0054712C" w:rsidRDefault="00B7057C" w:rsidP="00B7057C">
      <w:pPr>
        <w:spacing w:after="0" w:line="360" w:lineRule="auto"/>
        <w:jc w:val="lowKashida"/>
        <w:rPr>
          <w:rFonts w:asciiTheme="majorBidi" w:hAnsiTheme="majorBidi" w:cstheme="majorBidi"/>
          <w:sz w:val="32"/>
          <w:szCs w:val="32"/>
          <w:lang w:bidi="ar-IQ"/>
        </w:rPr>
      </w:pPr>
      <w:r>
        <w:rPr>
          <w:rFonts w:asciiTheme="majorBidi" w:hAnsiTheme="majorBidi" w:cstheme="majorBidi"/>
          <w:sz w:val="32"/>
          <w:szCs w:val="32"/>
          <w:lang w:bidi="ar-IQ"/>
        </w:rPr>
        <w:t>In nitration of amines , nitric acid not only nitrates , but oxidizes the highly reactive as well , with loss of much material as tar. Further more , in strongly acidic nitration medium ,the amine is converted into the anilinium ion, substitution is thus controlled not by the amino group but by the NH</w:t>
      </w:r>
      <w:r>
        <w:rPr>
          <w:rFonts w:asciiTheme="majorBidi" w:hAnsiTheme="majorBidi" w:cstheme="majorBidi"/>
          <w:sz w:val="32"/>
          <w:szCs w:val="32"/>
          <w:vertAlign w:val="subscript"/>
          <w:lang w:bidi="ar-IQ"/>
        </w:rPr>
        <w:t>3</w:t>
      </w:r>
      <w:r>
        <w:rPr>
          <w:rFonts w:asciiTheme="majorBidi" w:hAnsiTheme="majorBidi" w:cstheme="majorBidi"/>
          <w:sz w:val="32"/>
          <w:szCs w:val="32"/>
          <w:vertAlign w:val="superscript"/>
          <w:lang w:bidi="ar-IQ"/>
        </w:rPr>
        <w:t>+</w:t>
      </w:r>
      <w:r>
        <w:rPr>
          <w:rFonts w:asciiTheme="majorBidi" w:hAnsiTheme="majorBidi" w:cstheme="majorBidi"/>
          <w:sz w:val="32"/>
          <w:szCs w:val="32"/>
          <w:lang w:bidi="ar-IQ"/>
        </w:rPr>
        <w:t xml:space="preserve"> group which , because of its positive charge , directs much of the substitution to the meta position . there is fortunately , a assemble way out of these difficulties . we protect the amino group , we acetalate the amine , then carry out the substitution , and finally hydrolyze amide to the desired substituted amine </w:t>
      </w:r>
    </w:p>
    <w:p w:rsidR="00B7057C" w:rsidRDefault="00B7057C" w:rsidP="00B7057C">
      <w:pPr>
        <w:spacing w:after="0" w:line="360" w:lineRule="auto"/>
        <w:jc w:val="lowKashida"/>
        <w:rPr>
          <w:rFonts w:ascii="ae_Ostorah" w:hAnsi="ae_Ostorah" w:cs="AGA Cairo Regular"/>
          <w:sz w:val="34"/>
          <w:szCs w:val="34"/>
          <w:u w:val="single"/>
          <w:lang w:bidi="ar-IQ"/>
        </w:rPr>
      </w:pPr>
      <w:r>
        <w:rPr>
          <w:rFonts w:ascii="ae_Ostorah" w:hAnsi="ae_Ostorah" w:cs="AGA Cairo Regular"/>
          <w:sz w:val="34"/>
          <w:szCs w:val="34"/>
          <w:u w:val="single"/>
          <w:lang w:bidi="ar-IQ"/>
        </w:rPr>
        <w:t>General Equation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5102" w:dyaOrig="2106">
          <v:shape id="_x0000_i1056" type="#_x0000_t75" style="width:255pt;height:105.6pt" o:ole="">
            <v:imagedata r:id="rId69" o:title=""/>
          </v:shape>
          <o:OLEObject Type="Embed" ProgID="ChemDraw.Document.6.0" ShapeID="_x0000_i1056" DrawAspect="Content" ObjectID="_1657453317" r:id="rId70"/>
        </w:object>
      </w:r>
    </w:p>
    <w:p w:rsidR="00B7057C" w:rsidRPr="00991A75" w:rsidRDefault="00B7057C" w:rsidP="00B7057C">
      <w:pPr>
        <w:spacing w:before="240" w:after="0" w:line="360" w:lineRule="auto"/>
        <w:jc w:val="lowKashida"/>
        <w:rPr>
          <w:rFonts w:ascii="ae_Ostorah" w:hAnsi="ae_Ostorah" w:cs="AGA Cairo Regular"/>
          <w:sz w:val="34"/>
          <w:szCs w:val="34"/>
          <w:u w:val="single"/>
          <w:rtl/>
          <w:lang w:bidi="ar-IQ"/>
        </w:rPr>
      </w:pPr>
      <w:r>
        <w:rPr>
          <w:rFonts w:ascii="ae_Ostorah" w:hAnsi="ae_Ostorah" w:cs="AGA Cairo Regular"/>
          <w:sz w:val="34"/>
          <w:szCs w:val="34"/>
          <w:u w:val="single"/>
          <w:lang w:bidi="ar-IQ"/>
        </w:rPr>
        <w:t>Expermental Part :</w:t>
      </w:r>
    </w:p>
    <w:p w:rsidR="00B7057C"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(2.5 gm.) of acetanilide is added to 2.5 ml of glacial acetic acid in a beaker with continuous stirring</w:t>
      </w:r>
    </w:p>
    <w:p w:rsidR="00B7057C"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w:t>
      </w:r>
      <w:r>
        <w:rPr>
          <w:rFonts w:asciiTheme="majorBidi" w:hAnsiTheme="majorBidi" w:cstheme="majorBidi"/>
          <w:sz w:val="28"/>
          <w:szCs w:val="28"/>
          <w:lang w:bidi="ar-IQ"/>
        </w:rPr>
        <w:t>2.5 ml of concentrated sulfuric acid is added to the mixture in step 1,with cooling in ice bath.</w:t>
      </w:r>
    </w:p>
    <w:p w:rsidR="00B7057C"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A mixture of 1.5 ml of nitric acid and 1 ml of sulfuric acid is added to the mixture in step 2 drop wise with continuous stirring in ice bath keeping the temperature (0-5)</w:t>
      </w:r>
      <w:r>
        <w:rPr>
          <w:rFonts w:asciiTheme="majorBidi" w:hAnsiTheme="majorBidi" w:cstheme="majorBidi"/>
          <w:sz w:val="28"/>
          <w:szCs w:val="28"/>
          <w:vertAlign w:val="superscript"/>
          <w:lang w:bidi="ar-IQ"/>
        </w:rPr>
        <w:t>o</w:t>
      </w:r>
      <w:r>
        <w:rPr>
          <w:rFonts w:asciiTheme="majorBidi" w:hAnsiTheme="majorBidi" w:cstheme="majorBidi"/>
          <w:sz w:val="28"/>
          <w:szCs w:val="28"/>
          <w:lang w:bidi="ar-IQ"/>
        </w:rPr>
        <w:t>C .</w:t>
      </w:r>
    </w:p>
    <w:p w:rsidR="00B7057C"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The mixture is left at room temperature for 15 min.</w:t>
      </w:r>
    </w:p>
    <w:p w:rsidR="00B7057C"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The mixture is poured onto 100 ml of ice cooled water ,the precipitate is fomed.</w:t>
      </w:r>
    </w:p>
    <w:p w:rsidR="00B7057C" w:rsidRPr="006C6ED6"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sidRPr="006C6ED6">
        <w:rPr>
          <w:rFonts w:asciiTheme="majorBidi" w:hAnsiTheme="majorBidi" w:cstheme="majorBidi"/>
          <w:sz w:val="32"/>
          <w:szCs w:val="32"/>
        </w:rPr>
        <w:t>The precipitate is filtered and dried.</w:t>
      </w:r>
    </w:p>
    <w:p w:rsidR="00B7057C" w:rsidRPr="006C6ED6" w:rsidRDefault="00B7057C" w:rsidP="00B7057C">
      <w:pPr>
        <w:pStyle w:val="a3"/>
        <w:numPr>
          <w:ilvl w:val="0"/>
          <w:numId w:val="6"/>
        </w:numPr>
        <w:spacing w:after="0" w:line="360" w:lineRule="auto"/>
        <w:jc w:val="lowKashida"/>
        <w:rPr>
          <w:rFonts w:asciiTheme="majorBidi" w:hAnsiTheme="majorBidi" w:cstheme="majorBidi"/>
          <w:sz w:val="28"/>
          <w:szCs w:val="28"/>
          <w:lang w:bidi="ar-IQ"/>
        </w:rPr>
      </w:pPr>
      <w:r w:rsidRPr="006C6ED6">
        <w:rPr>
          <w:rFonts w:asciiTheme="majorBidi" w:hAnsiTheme="majorBidi" w:cstheme="majorBidi"/>
          <w:sz w:val="32"/>
          <w:szCs w:val="32"/>
        </w:rPr>
        <w:t>The product is weighed and the percentage of yield is calculated</w:t>
      </w: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p>
    <w:p w:rsidR="00B7057C" w:rsidRDefault="00B7057C" w:rsidP="00B7057C">
      <w:pPr>
        <w:bidi/>
        <w:spacing w:line="360" w:lineRule="auto"/>
        <w:jc w:val="center"/>
        <w:rPr>
          <w:rFonts w:ascii="ae_Ostorah" w:hAnsi="ae_Ostorah" w:cs="ae_Ostorah"/>
          <w:sz w:val="36"/>
          <w:szCs w:val="36"/>
          <w:lang w:bidi="ar-IQ"/>
        </w:rPr>
      </w:pPr>
      <w:r>
        <w:rPr>
          <w:rFonts w:ascii="ae_Ostorah" w:hAnsi="ae_Ostorah" w:cs="ae_Ostorah"/>
          <w:sz w:val="36"/>
          <w:szCs w:val="36"/>
          <w:lang w:bidi="ar-IQ"/>
        </w:rPr>
        <w:t xml:space="preserve">Experiment Twelve </w:t>
      </w:r>
    </w:p>
    <w:p w:rsidR="00B7057C" w:rsidRPr="00391B5E" w:rsidRDefault="00B7057C" w:rsidP="00B7057C">
      <w:pPr>
        <w:bidi/>
        <w:spacing w:line="360" w:lineRule="auto"/>
        <w:jc w:val="center"/>
        <w:rPr>
          <w:rFonts w:ascii="ae_Ostorah" w:hAnsi="ae_Ostorah" w:cs="ae_Ostorah"/>
          <w:sz w:val="36"/>
          <w:szCs w:val="36"/>
          <w:rtl/>
          <w:lang w:bidi="ar-IQ"/>
        </w:rPr>
      </w:pPr>
      <w:r>
        <w:rPr>
          <w:rFonts w:ascii="Allegro BT" w:hAnsi="Allegro BT" w:cs="ae_Cortoba"/>
          <w:sz w:val="32"/>
          <w:szCs w:val="32"/>
          <w:lang w:bidi="ar-IQ"/>
        </w:rPr>
        <w:t xml:space="preserve">Hydrolysis of P-nitroacetanilide </w:t>
      </w:r>
    </w:p>
    <w:p w:rsidR="00B7057C" w:rsidRPr="00391B5E" w:rsidRDefault="00B7057C" w:rsidP="00B7057C">
      <w:pPr>
        <w:spacing w:after="0" w:line="360" w:lineRule="auto"/>
        <w:ind w:left="-180" w:right="-90"/>
        <w:jc w:val="lowKashida"/>
        <w:rPr>
          <w:rFonts w:asciiTheme="majorBidi" w:hAnsiTheme="majorBidi" w:cstheme="majorBidi"/>
          <w:sz w:val="28"/>
          <w:szCs w:val="28"/>
          <w:rtl/>
          <w:lang w:bidi="ar-IQ"/>
        </w:rPr>
      </w:pPr>
      <w:r>
        <w:rPr>
          <w:rFonts w:asciiTheme="majorBidi" w:hAnsiTheme="majorBidi" w:cstheme="majorBidi"/>
          <w:sz w:val="28"/>
          <w:szCs w:val="28"/>
          <w:lang w:bidi="ar-IQ"/>
        </w:rPr>
        <w:t>Like simple amides , substituted amides undergo hydrolysis , the product are the acid and the amine although one or the other is obtained as its salt , depending upon the acidity or alkalinity of the medium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9223" w:dyaOrig="3722">
          <v:shape id="_x0000_i1057" type="#_x0000_t75" style="width:460.8pt;height:186pt" o:ole="">
            <v:imagedata r:id="rId71" o:title=""/>
          </v:shape>
          <o:OLEObject Type="Embed" ProgID="ChemDraw.Document.6.0" ShapeID="_x0000_i1057" DrawAspect="Content" ObjectID="_1657453318" r:id="rId72"/>
        </w:object>
      </w:r>
    </w:p>
    <w:p w:rsidR="00B7057C" w:rsidRDefault="00B7057C" w:rsidP="00B7057C">
      <w:pPr>
        <w:spacing w:before="240" w:after="0" w:line="360" w:lineRule="auto"/>
        <w:jc w:val="lowKashida"/>
        <w:rPr>
          <w:rFonts w:asciiTheme="majorBidi" w:hAnsiTheme="majorBidi" w:cstheme="majorBidi"/>
          <w:sz w:val="28"/>
          <w:szCs w:val="28"/>
          <w:rtl/>
          <w:lang w:bidi="ar-IQ"/>
        </w:rPr>
      </w:pPr>
      <w:r>
        <w:rPr>
          <w:rFonts w:asciiTheme="majorBidi" w:hAnsiTheme="majorBidi" w:cstheme="majorBidi"/>
          <w:sz w:val="28"/>
          <w:szCs w:val="28"/>
          <w:lang w:bidi="ar-IQ"/>
        </w:rPr>
        <w:t xml:space="preserve">To prepareP-nitroaniline we should follow the steps as shown below </w:t>
      </w:r>
      <w:r>
        <w:rPr>
          <w:rFonts w:asciiTheme="majorBidi" w:hAnsiTheme="majorBidi" w:cstheme="majorBidi" w:hint="cs"/>
          <w:sz w:val="28"/>
          <w:szCs w:val="28"/>
          <w:rtl/>
          <w:lang w:bidi="ar-IQ"/>
        </w:rPr>
        <w:t xml:space="preserve">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7245" w:dyaOrig="5302">
          <v:shape id="_x0000_i1058" type="#_x0000_t75" style="width:362.4pt;height:264.6pt" o:ole="">
            <v:imagedata r:id="rId73" o:title=""/>
          </v:shape>
          <o:OLEObject Type="Embed" ProgID="ChemDraw.Document.6.0" ShapeID="_x0000_i1058" DrawAspect="Content" ObjectID="_1657453319" r:id="rId74"/>
        </w:object>
      </w:r>
    </w:p>
    <w:p w:rsidR="00B7057C" w:rsidRPr="004C4039" w:rsidRDefault="00B7057C" w:rsidP="00B7057C">
      <w:pPr>
        <w:spacing w:before="240" w:after="0" w:line="360" w:lineRule="auto"/>
        <w:jc w:val="lowKashida"/>
        <w:rPr>
          <w:rFonts w:ascii="ae_Ostorah" w:hAnsi="ae_Ostorah" w:cs="AGA Cairo Regular"/>
          <w:sz w:val="36"/>
          <w:szCs w:val="36"/>
          <w:u w:val="single"/>
          <w:rtl/>
          <w:lang w:bidi="ar-IQ"/>
        </w:rPr>
      </w:pPr>
      <w:r>
        <w:rPr>
          <w:rFonts w:ascii="ae_Ostorah" w:hAnsi="ae_Ostorah" w:cs="AGA Cairo Regular"/>
          <w:sz w:val="36"/>
          <w:szCs w:val="36"/>
          <w:u w:val="single"/>
          <w:lang w:bidi="ar-IQ"/>
        </w:rPr>
        <w:t>General Equation</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7583" w:dyaOrig="2186">
          <v:shape id="_x0000_i1059" type="#_x0000_t75" style="width:379.8pt;height:109.8pt" o:ole="">
            <v:imagedata r:id="rId75" o:title=""/>
          </v:shape>
          <o:OLEObject Type="Embed" ProgID="ChemDraw.Document.6.0" ShapeID="_x0000_i1059" DrawAspect="Content" ObjectID="_1657453320" r:id="rId76"/>
        </w:object>
      </w:r>
    </w:p>
    <w:p w:rsidR="00B7057C" w:rsidRPr="0035782F" w:rsidRDefault="00B7057C" w:rsidP="00B7057C">
      <w:pPr>
        <w:spacing w:before="240" w:after="0" w:line="360" w:lineRule="auto"/>
        <w:jc w:val="lowKashida"/>
        <w:rPr>
          <w:rFonts w:ascii="ae_Ostorah" w:hAnsi="ae_Ostorah" w:cs="AGA Cairo Regular"/>
          <w:sz w:val="36"/>
          <w:szCs w:val="36"/>
          <w:u w:val="single"/>
          <w:rtl/>
          <w:lang w:bidi="ar-IQ"/>
        </w:rPr>
      </w:pPr>
      <w:r>
        <w:rPr>
          <w:rFonts w:ascii="ae_Ostorah" w:hAnsi="ae_Ostorah" w:cs="AGA Cairo Regular"/>
          <w:sz w:val="36"/>
          <w:szCs w:val="36"/>
          <w:u w:val="single"/>
          <w:lang w:bidi="ar-IQ"/>
        </w:rPr>
        <w:t xml:space="preserve">Mechanism : </w:t>
      </w:r>
    </w:p>
    <w:p w:rsidR="00B7057C" w:rsidRDefault="00B7057C" w:rsidP="00B7057C">
      <w:pPr>
        <w:pBdr>
          <w:top w:val="single" w:sz="4" w:space="1" w:color="auto"/>
          <w:left w:val="single" w:sz="4" w:space="4" w:color="auto"/>
          <w:bottom w:val="single" w:sz="4" w:space="1" w:color="auto"/>
          <w:right w:val="single" w:sz="4" w:space="4" w:color="auto"/>
        </w:pBdr>
        <w:bidi/>
        <w:spacing w:after="0" w:line="360" w:lineRule="auto"/>
        <w:jc w:val="center"/>
        <w:rPr>
          <w:rFonts w:asciiTheme="majorBidi" w:hAnsiTheme="majorBidi" w:cstheme="majorBidi"/>
          <w:sz w:val="28"/>
          <w:szCs w:val="28"/>
          <w:rtl/>
          <w:lang w:bidi="ar-IQ"/>
        </w:rPr>
      </w:pPr>
      <w:r>
        <w:object w:dxaOrig="9491" w:dyaOrig="4086">
          <v:shape id="_x0000_i1060" type="#_x0000_t75" style="width:441pt;height:189.6pt" o:ole="">
            <v:imagedata r:id="rId77" o:title=""/>
          </v:shape>
          <o:OLEObject Type="Embed" ProgID="ChemDraw.Document.6.0" ShapeID="_x0000_i1060" DrawAspect="Content" ObjectID="_1657453321" r:id="rId78"/>
        </w:object>
      </w:r>
    </w:p>
    <w:p w:rsidR="00B7057C" w:rsidRDefault="00B7057C" w:rsidP="00B7057C">
      <w:pPr>
        <w:jc w:val="lowKashida"/>
        <w:rPr>
          <w:rFonts w:asciiTheme="majorBidi" w:hAnsiTheme="majorBidi" w:cstheme="majorBidi"/>
          <w:sz w:val="32"/>
          <w:szCs w:val="32"/>
        </w:rPr>
      </w:pPr>
    </w:p>
    <w:p w:rsidR="00B7057C" w:rsidRPr="0001315F" w:rsidRDefault="00B7057C" w:rsidP="00B7057C">
      <w:pPr>
        <w:jc w:val="lowKashida"/>
        <w:rPr>
          <w:rFonts w:asciiTheme="majorBidi" w:hAnsiTheme="majorBidi" w:cstheme="majorBidi"/>
          <w:sz w:val="36"/>
          <w:szCs w:val="36"/>
          <w:u w:val="single"/>
        </w:rPr>
      </w:pPr>
      <w:r w:rsidRPr="0001315F">
        <w:rPr>
          <w:rFonts w:asciiTheme="majorBidi" w:hAnsiTheme="majorBidi" w:cstheme="majorBidi"/>
          <w:sz w:val="36"/>
          <w:szCs w:val="36"/>
          <w:u w:val="single"/>
        </w:rPr>
        <w:t>Experimental part :</w:t>
      </w:r>
    </w:p>
    <w:p w:rsidR="00B7057C" w:rsidRDefault="00B7057C" w:rsidP="00B7057C">
      <w:pPr>
        <w:pStyle w:val="a3"/>
        <w:numPr>
          <w:ilvl w:val="0"/>
          <w:numId w:val="7"/>
        </w:numPr>
        <w:jc w:val="lowKashida"/>
        <w:rPr>
          <w:rFonts w:asciiTheme="majorBidi" w:hAnsiTheme="majorBidi" w:cstheme="majorBidi"/>
          <w:sz w:val="32"/>
          <w:szCs w:val="32"/>
        </w:rPr>
      </w:pPr>
      <w:r w:rsidRPr="008879E3">
        <w:rPr>
          <w:rFonts w:asciiTheme="majorBidi" w:hAnsiTheme="majorBidi" w:cstheme="majorBidi"/>
          <w:sz w:val="32"/>
          <w:szCs w:val="32"/>
        </w:rPr>
        <w:t>In (100ml) round bottom</w:t>
      </w:r>
      <w:r>
        <w:rPr>
          <w:rFonts w:asciiTheme="majorBidi" w:hAnsiTheme="majorBidi" w:cstheme="majorBidi"/>
          <w:sz w:val="32"/>
          <w:szCs w:val="32"/>
        </w:rPr>
        <w:t>ed</w:t>
      </w:r>
      <w:r w:rsidRPr="008879E3">
        <w:rPr>
          <w:rFonts w:asciiTheme="majorBidi" w:hAnsiTheme="majorBidi" w:cstheme="majorBidi"/>
          <w:sz w:val="32"/>
          <w:szCs w:val="32"/>
        </w:rPr>
        <w:t xml:space="preserve"> flask, a mixture of (</w:t>
      </w:r>
      <w:r>
        <w:rPr>
          <w:rFonts w:asciiTheme="majorBidi" w:hAnsiTheme="majorBidi" w:cstheme="majorBidi"/>
          <w:sz w:val="32"/>
          <w:szCs w:val="32"/>
        </w:rPr>
        <w:t>0.75 gm.</w:t>
      </w:r>
      <w:r w:rsidRPr="008879E3">
        <w:rPr>
          <w:rFonts w:asciiTheme="majorBidi" w:hAnsiTheme="majorBidi" w:cstheme="majorBidi"/>
          <w:sz w:val="32"/>
          <w:szCs w:val="32"/>
        </w:rPr>
        <w:t xml:space="preserve">) of </w:t>
      </w:r>
      <w:r w:rsidRPr="00835FDC">
        <w:rPr>
          <w:rFonts w:asciiTheme="majorBidi" w:hAnsiTheme="majorBidi" w:cstheme="majorBidi"/>
          <w:sz w:val="32"/>
          <w:szCs w:val="32"/>
        </w:rPr>
        <w:t>p-nitroacetanilide</w:t>
      </w:r>
      <w:r w:rsidRPr="008879E3">
        <w:rPr>
          <w:rFonts w:asciiTheme="majorBidi" w:hAnsiTheme="majorBidi" w:cstheme="majorBidi"/>
          <w:sz w:val="32"/>
          <w:szCs w:val="32"/>
        </w:rPr>
        <w:t xml:space="preserve"> , (</w:t>
      </w:r>
      <w:r>
        <w:rPr>
          <w:rFonts w:asciiTheme="majorBidi" w:hAnsiTheme="majorBidi" w:cstheme="majorBidi"/>
          <w:sz w:val="32"/>
          <w:szCs w:val="32"/>
        </w:rPr>
        <w:t xml:space="preserve">3.5 </w:t>
      </w:r>
      <w:r w:rsidRPr="008879E3">
        <w:rPr>
          <w:rFonts w:asciiTheme="majorBidi" w:hAnsiTheme="majorBidi" w:cstheme="majorBidi"/>
          <w:sz w:val="32"/>
          <w:szCs w:val="32"/>
        </w:rPr>
        <w:t xml:space="preserve">ml) of </w:t>
      </w:r>
      <w:r>
        <w:rPr>
          <w:rFonts w:asciiTheme="majorBidi" w:hAnsiTheme="majorBidi" w:cstheme="majorBidi"/>
          <w:sz w:val="32"/>
          <w:szCs w:val="32"/>
        </w:rPr>
        <w:t xml:space="preserve">sulfuric acid (30 %) refluxed with </w:t>
      </w:r>
      <w:r w:rsidRPr="008879E3">
        <w:rPr>
          <w:rFonts w:asciiTheme="majorBidi" w:hAnsiTheme="majorBidi" w:cstheme="majorBidi"/>
          <w:sz w:val="32"/>
          <w:szCs w:val="32"/>
        </w:rPr>
        <w:t>stirr</w:t>
      </w:r>
      <w:r>
        <w:rPr>
          <w:rFonts w:asciiTheme="majorBidi" w:hAnsiTheme="majorBidi" w:cstheme="majorBidi"/>
          <w:sz w:val="32"/>
          <w:szCs w:val="32"/>
        </w:rPr>
        <w:t>ing for half hour until the mixture become clear.</w:t>
      </w:r>
    </w:p>
    <w:p w:rsidR="00B7057C" w:rsidRDefault="00B7057C" w:rsidP="00B7057C">
      <w:pPr>
        <w:pStyle w:val="a3"/>
        <w:numPr>
          <w:ilvl w:val="0"/>
          <w:numId w:val="7"/>
        </w:numPr>
        <w:jc w:val="lowKashida"/>
        <w:rPr>
          <w:rFonts w:asciiTheme="majorBidi" w:hAnsiTheme="majorBidi" w:cstheme="majorBidi"/>
          <w:sz w:val="32"/>
          <w:szCs w:val="32"/>
        </w:rPr>
      </w:pPr>
      <w:r w:rsidRPr="00835FDC">
        <w:rPr>
          <w:rFonts w:asciiTheme="majorBidi" w:hAnsiTheme="majorBidi" w:cstheme="majorBidi"/>
          <w:sz w:val="32"/>
          <w:szCs w:val="32"/>
        </w:rPr>
        <w:t xml:space="preserve">The mixture is poured onto 100 ml ice cooled water and justified with (10 % NaOH ) until the precipitate is formed </w:t>
      </w:r>
    </w:p>
    <w:p w:rsidR="00B7057C" w:rsidRPr="006C6ED6" w:rsidRDefault="00B7057C" w:rsidP="00B7057C">
      <w:pPr>
        <w:pStyle w:val="a3"/>
        <w:numPr>
          <w:ilvl w:val="0"/>
          <w:numId w:val="7"/>
        </w:numPr>
        <w:spacing w:after="0" w:line="360" w:lineRule="auto"/>
        <w:jc w:val="lowKashida"/>
        <w:rPr>
          <w:rFonts w:asciiTheme="majorBidi" w:hAnsiTheme="majorBidi" w:cstheme="majorBidi"/>
          <w:sz w:val="28"/>
          <w:szCs w:val="28"/>
          <w:lang w:bidi="ar-IQ"/>
        </w:rPr>
      </w:pPr>
      <w:r w:rsidRPr="006C6ED6">
        <w:rPr>
          <w:rFonts w:asciiTheme="majorBidi" w:hAnsiTheme="majorBidi" w:cstheme="majorBidi"/>
          <w:sz w:val="32"/>
          <w:szCs w:val="32"/>
        </w:rPr>
        <w:t>The precipitate is filtered and dried.</w:t>
      </w:r>
    </w:p>
    <w:p w:rsidR="00B7057C" w:rsidRPr="00267F9A" w:rsidRDefault="00B7057C" w:rsidP="00B7057C">
      <w:pPr>
        <w:pStyle w:val="a3"/>
        <w:numPr>
          <w:ilvl w:val="0"/>
          <w:numId w:val="7"/>
        </w:numPr>
        <w:spacing w:after="0" w:line="360" w:lineRule="auto"/>
        <w:jc w:val="lowKashida"/>
        <w:rPr>
          <w:rFonts w:asciiTheme="majorBidi" w:hAnsiTheme="majorBidi" w:cstheme="majorBidi"/>
          <w:sz w:val="28"/>
          <w:szCs w:val="28"/>
          <w:lang w:bidi="ar-IQ"/>
        </w:rPr>
      </w:pPr>
      <w:r w:rsidRPr="006C6ED6">
        <w:rPr>
          <w:rFonts w:asciiTheme="majorBidi" w:hAnsiTheme="majorBidi" w:cstheme="majorBidi"/>
          <w:sz w:val="32"/>
          <w:szCs w:val="32"/>
        </w:rPr>
        <w:t>The product is weighed and the percentage of yield is calculated</w:t>
      </w:r>
    </w:p>
    <w:p w:rsidR="00716A14" w:rsidRDefault="00716A14"/>
    <w:sectPr w:rsidR="00716A14" w:rsidSect="000D2E2E">
      <w:headerReference w:type="even" r:id="rId79"/>
      <w:headerReference w:type="default" r:id="rId80"/>
      <w:footerReference w:type="default" r:id="rId81"/>
      <w:headerReference w:type="first" r:id="rId82"/>
      <w:pgSz w:w="12240" w:h="15840"/>
      <w:pgMar w:top="990" w:right="99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288" w:rsidRDefault="00845288" w:rsidP="009C1661">
      <w:pPr>
        <w:spacing w:after="0" w:line="240" w:lineRule="auto"/>
      </w:pPr>
      <w:r>
        <w:separator/>
      </w:r>
    </w:p>
  </w:endnote>
  <w:endnote w:type="continuationSeparator" w:id="1">
    <w:p w:rsidR="00845288" w:rsidRDefault="00845288" w:rsidP="009C1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e_Ostorah">
    <w:altName w:val="Times New Roman"/>
    <w:charset w:val="00"/>
    <w:family w:val="roman"/>
    <w:pitch w:val="variable"/>
    <w:sig w:usb0="00000000" w:usb1="C000204A" w:usb2="00000008" w:usb3="00000000" w:csb0="00000041" w:csb1="00000000"/>
  </w:font>
  <w:font w:name="AGA Cairo Regular">
    <w:charset w:val="B2"/>
    <w:family w:val="auto"/>
    <w:pitch w:val="variable"/>
    <w:sig w:usb0="00002001" w:usb1="00000000" w:usb2="00000000" w:usb3="00000000" w:csb0="00000040" w:csb1="00000000"/>
  </w:font>
  <w:font w:name="Allegro BT">
    <w:altName w:val="Gabriola"/>
    <w:charset w:val="00"/>
    <w:family w:val="decorative"/>
    <w:pitch w:val="variable"/>
    <w:sig w:usb0="00000001" w:usb1="1000204A" w:usb2="00000000" w:usb3="00000000" w:csb0="00000011" w:csb1="00000000"/>
  </w:font>
  <w:font w:name="ae_Cortoba">
    <w:charset w:val="00"/>
    <w:family w:val="roman"/>
    <w:pitch w:val="variable"/>
    <w:sig w:usb0="800020AF"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39"/>
      <w:gridCol w:w="8987"/>
    </w:tblGrid>
    <w:tr w:rsidR="001D5AE6">
      <w:tc>
        <w:tcPr>
          <w:tcW w:w="918" w:type="dxa"/>
        </w:tcPr>
        <w:p w:rsidR="001D5AE6" w:rsidRDefault="001D5AE6">
          <w:pPr>
            <w:pStyle w:val="a5"/>
            <w:jc w:val="right"/>
            <w:rPr>
              <w:b/>
              <w:bCs/>
              <w:color w:val="4F81BD" w:themeColor="accent1"/>
              <w:sz w:val="32"/>
              <w:szCs w:val="32"/>
            </w:rPr>
          </w:pPr>
          <w:r w:rsidRPr="009C1661">
            <w:fldChar w:fldCharType="begin"/>
          </w:r>
          <w:r>
            <w:instrText xml:space="preserve"> PAGE   \* MERGEFORMAT </w:instrText>
          </w:r>
          <w:r w:rsidRPr="009C1661">
            <w:fldChar w:fldCharType="separate"/>
          </w:r>
          <w:r w:rsidR="00845288" w:rsidRPr="00845288">
            <w:rPr>
              <w:b/>
              <w:bCs/>
              <w:noProof/>
              <w:color w:val="4F81BD" w:themeColor="accent1"/>
              <w:sz w:val="32"/>
              <w:szCs w:val="32"/>
            </w:rPr>
            <w:t>1</w:t>
          </w:r>
          <w:r>
            <w:rPr>
              <w:b/>
              <w:bCs/>
              <w:noProof/>
              <w:color w:val="4F81BD" w:themeColor="accent1"/>
              <w:sz w:val="32"/>
              <w:szCs w:val="32"/>
            </w:rPr>
            <w:fldChar w:fldCharType="end"/>
          </w:r>
        </w:p>
      </w:tc>
      <w:tc>
        <w:tcPr>
          <w:tcW w:w="7938" w:type="dxa"/>
        </w:tcPr>
        <w:p w:rsidR="001D5AE6" w:rsidRPr="00E66F68" w:rsidRDefault="001D5AE6" w:rsidP="000D2E2E">
          <w:pPr>
            <w:pStyle w:val="a5"/>
            <w:rPr>
              <w:rFonts w:asciiTheme="majorBidi" w:hAnsiTheme="majorBidi" w:cstheme="majorBidi"/>
              <w:b/>
              <w:bCs/>
              <w:i/>
              <w:iCs/>
              <w:sz w:val="24"/>
              <w:szCs w:val="24"/>
              <w:lang w:bidi="ar-IQ"/>
            </w:rPr>
          </w:pPr>
          <w:r>
            <w:rPr>
              <w:rFonts w:asciiTheme="majorBidi" w:hAnsiTheme="majorBidi" w:cstheme="majorBidi"/>
              <w:b/>
              <w:bCs/>
              <w:i/>
              <w:iCs/>
              <w:sz w:val="24"/>
              <w:szCs w:val="24"/>
            </w:rPr>
            <w:t>Salah M. Altaie</w:t>
          </w:r>
          <w:r>
            <w:rPr>
              <w:rFonts w:asciiTheme="majorBidi" w:hAnsiTheme="majorBidi" w:cstheme="majorBidi"/>
              <w:b/>
              <w:bCs/>
              <w:i/>
              <w:iCs/>
              <w:sz w:val="24"/>
              <w:szCs w:val="24"/>
              <w:rtl/>
              <w:lang w:bidi="ar-IQ"/>
            </w:rPr>
            <w:t>ــ</w:t>
          </w:r>
          <w:r>
            <w:rPr>
              <w:rFonts w:asciiTheme="majorBidi" w:hAnsiTheme="majorBidi" w:cstheme="majorBidi" w:hint="cs"/>
              <w:b/>
              <w:bCs/>
              <w:i/>
              <w:iCs/>
              <w:sz w:val="24"/>
              <w:szCs w:val="24"/>
              <w:rtl/>
              <w:lang w:bidi="ar-IQ"/>
            </w:rPr>
            <w:t>ــــــ</w:t>
          </w:r>
          <w:r w:rsidRPr="00E66F68">
            <w:rPr>
              <w:rFonts w:asciiTheme="majorBidi" w:hAnsiTheme="majorBidi" w:cstheme="majorBidi"/>
              <w:b/>
              <w:bCs/>
              <w:i/>
              <w:iCs/>
              <w:sz w:val="24"/>
              <w:szCs w:val="24"/>
              <w:rtl/>
              <w:lang w:bidi="ar-IQ"/>
            </w:rPr>
            <w:t xml:space="preserve">ــــــــ </w:t>
          </w:r>
          <w:r w:rsidRPr="00E66F68">
            <w:rPr>
              <w:rFonts w:asciiTheme="majorBidi" w:hAnsiTheme="majorBidi" w:cstheme="majorBidi"/>
              <w:b/>
              <w:bCs/>
              <w:i/>
              <w:iCs/>
              <w:sz w:val="24"/>
              <w:szCs w:val="24"/>
              <w:lang w:bidi="ar-IQ"/>
            </w:rPr>
            <w:t>Roa</w:t>
          </w:r>
          <w:r>
            <w:rPr>
              <w:rFonts w:asciiTheme="majorBidi" w:hAnsiTheme="majorBidi" w:cstheme="majorBidi"/>
              <w:b/>
              <w:bCs/>
              <w:i/>
              <w:iCs/>
              <w:sz w:val="24"/>
              <w:szCs w:val="24"/>
              <w:lang w:bidi="ar-IQ"/>
            </w:rPr>
            <w:t>’</w:t>
          </w:r>
          <w:r w:rsidRPr="00E66F68">
            <w:rPr>
              <w:rFonts w:asciiTheme="majorBidi" w:hAnsiTheme="majorBidi" w:cstheme="majorBidi"/>
              <w:b/>
              <w:bCs/>
              <w:i/>
              <w:iCs/>
              <w:sz w:val="24"/>
              <w:szCs w:val="24"/>
              <w:lang w:bidi="ar-IQ"/>
            </w:rPr>
            <w:t xml:space="preserve">a Majid </w:t>
          </w:r>
          <w:r>
            <w:rPr>
              <w:rFonts w:asciiTheme="majorBidi" w:hAnsiTheme="majorBidi" w:cstheme="majorBidi"/>
              <w:b/>
              <w:bCs/>
              <w:i/>
              <w:iCs/>
              <w:sz w:val="24"/>
              <w:szCs w:val="24"/>
              <w:rtl/>
              <w:lang w:bidi="ar-IQ"/>
            </w:rPr>
            <w:t>ـــ</w:t>
          </w:r>
          <w:r>
            <w:rPr>
              <w:rFonts w:asciiTheme="majorBidi" w:hAnsiTheme="majorBidi" w:cstheme="majorBidi" w:hint="cs"/>
              <w:b/>
              <w:bCs/>
              <w:i/>
              <w:iCs/>
              <w:sz w:val="24"/>
              <w:szCs w:val="24"/>
              <w:rtl/>
              <w:lang w:bidi="ar-IQ"/>
            </w:rPr>
            <w:t>ــــــــ</w:t>
          </w:r>
          <w:r w:rsidRPr="00E66F68">
            <w:rPr>
              <w:rFonts w:asciiTheme="majorBidi" w:hAnsiTheme="majorBidi" w:cstheme="majorBidi"/>
              <w:b/>
              <w:bCs/>
              <w:i/>
              <w:iCs/>
              <w:sz w:val="24"/>
              <w:szCs w:val="24"/>
              <w:rtl/>
              <w:lang w:bidi="ar-IQ"/>
            </w:rPr>
            <w:t>ــــــ</w:t>
          </w:r>
          <w:r w:rsidRPr="00E66F68">
            <w:rPr>
              <w:rFonts w:asciiTheme="majorBidi" w:hAnsiTheme="majorBidi" w:cstheme="majorBidi"/>
              <w:b/>
              <w:bCs/>
              <w:i/>
              <w:iCs/>
              <w:sz w:val="24"/>
              <w:szCs w:val="24"/>
            </w:rPr>
            <w:t>Nabeel</w:t>
          </w:r>
          <w:r>
            <w:rPr>
              <w:rFonts w:asciiTheme="majorBidi" w:hAnsiTheme="majorBidi" w:cstheme="majorBidi"/>
              <w:b/>
              <w:bCs/>
              <w:i/>
              <w:iCs/>
              <w:sz w:val="24"/>
              <w:szCs w:val="24"/>
            </w:rPr>
            <w:t xml:space="preserve"> B.Al-lami</w:t>
          </w:r>
          <w:r w:rsidRPr="00E66F68">
            <w:rPr>
              <w:rFonts w:asciiTheme="majorBidi" w:hAnsiTheme="majorBidi" w:cstheme="majorBidi"/>
              <w:b/>
              <w:bCs/>
              <w:i/>
              <w:iCs/>
              <w:sz w:val="24"/>
              <w:szCs w:val="24"/>
              <w:lang w:bidi="ar-IQ"/>
            </w:rPr>
            <w:t xml:space="preserve">under supervision of </w:t>
          </w:r>
          <w:r>
            <w:rPr>
              <w:rFonts w:asciiTheme="majorBidi" w:hAnsiTheme="majorBidi" w:cstheme="majorBidi"/>
              <w:b/>
              <w:bCs/>
              <w:i/>
              <w:iCs/>
              <w:sz w:val="24"/>
              <w:szCs w:val="24"/>
              <w:lang w:bidi="ar-IQ"/>
            </w:rPr>
            <w:t>Dr. Souad J. Lafta</w:t>
          </w:r>
          <w:r w:rsidRPr="00E66F68">
            <w:rPr>
              <w:rFonts w:asciiTheme="majorBidi" w:hAnsiTheme="majorBidi" w:cstheme="majorBidi"/>
              <w:b/>
              <w:bCs/>
              <w:i/>
              <w:iCs/>
              <w:sz w:val="24"/>
              <w:szCs w:val="24"/>
              <w:lang w:bidi="ar-IQ"/>
            </w:rPr>
            <w:t xml:space="preserve">&amp;Dr.Abdul Jabbar </w:t>
          </w:r>
          <w:r>
            <w:rPr>
              <w:rFonts w:asciiTheme="majorBidi" w:hAnsiTheme="majorBidi" w:cstheme="majorBidi"/>
              <w:b/>
              <w:bCs/>
              <w:i/>
              <w:iCs/>
              <w:sz w:val="24"/>
              <w:szCs w:val="24"/>
              <w:lang w:bidi="ar-IQ"/>
            </w:rPr>
            <w:t>Atia  &amp;Dr.Ahmed Mutanabi</w:t>
          </w:r>
        </w:p>
      </w:tc>
    </w:tr>
  </w:tbl>
  <w:p w:rsidR="001D5AE6" w:rsidRPr="00E66F68" w:rsidRDefault="001D5AE6" w:rsidP="000D2E2E">
    <w:pPr>
      <w:pStyle w:val="a5"/>
      <w:rPr>
        <w:rFonts w:asciiTheme="majorBidi" w:hAnsiTheme="majorBidi" w:cstheme="majorBidi"/>
        <w:b/>
        <w:bCs/>
        <w:i/>
        <w:iCs/>
        <w:sz w:val="24"/>
        <w:szCs w:val="24"/>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288" w:rsidRDefault="00845288" w:rsidP="009C1661">
      <w:pPr>
        <w:spacing w:after="0" w:line="240" w:lineRule="auto"/>
      </w:pPr>
      <w:r>
        <w:separator/>
      </w:r>
    </w:p>
  </w:footnote>
  <w:footnote w:type="continuationSeparator" w:id="1">
    <w:p w:rsidR="00845288" w:rsidRDefault="00845288" w:rsidP="009C1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6" w:rsidRDefault="001D5AE6">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2.7pt;height:24.4pt;rotation:315;z-index:-251656192;mso-position-horizontal:center;mso-position-horizontal-relative:margin;mso-position-vertical:center;mso-position-vertical-relative:margin" o:allowincell="f" fillcolor="silver" stroked="f">
          <v:fill opacity=".5"/>
          <v:textpath style="font-family:&quot;Times New Roman&quot;;font-size:1pt" string="الجامعة المستنصرية/ كلية العلوم/ قسم الكيمياء / مختبر العضوية العملي المرحلة الثالثة"/>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6" w:rsidRDefault="001D5AE6">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2.7pt;height:24.4pt;rotation:315;z-index:-251655168;mso-position-horizontal:center;mso-position-horizontal-relative:margin;mso-position-vertical:center;mso-position-vertical-relative:margin" o:allowincell="f" fillcolor="silver" stroked="f">
          <v:fill opacity=".5"/>
          <v:textpath style="font-family:&quot;Times New Roman&quot;;font-size:1pt" string="الجامعة المستنصرية/ كلية العلوم/ قسم الكيمياء / مختبر العضوية العملي المرحلة الثالثة"/>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E6" w:rsidRDefault="001D5AE6">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2.7pt;height:24.4pt;rotation:315;z-index:-251658240;mso-position-horizontal:center;mso-position-horizontal-relative:margin;mso-position-vertical:center;mso-position-vertical-relative:margin" o:allowincell="f" fillcolor="silver" stroked="f">
          <v:fill opacity=".5"/>
          <v:textpath style="font-family:&quot;Times New Roman&quot;;font-size:1pt" string="الجامعة المستنصرية/ كلية العلوم/ قسم الكيمياء / مختبر العضوية العملي المرحلة الثالثة"/>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6BE8"/>
    <w:multiLevelType w:val="hybridMultilevel"/>
    <w:tmpl w:val="96B2C5C4"/>
    <w:lvl w:ilvl="0" w:tplc="4F1C6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A3CAF"/>
    <w:multiLevelType w:val="hybridMultilevel"/>
    <w:tmpl w:val="E8B62964"/>
    <w:lvl w:ilvl="0" w:tplc="FF8403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3713F"/>
    <w:multiLevelType w:val="hybridMultilevel"/>
    <w:tmpl w:val="7C7C2394"/>
    <w:lvl w:ilvl="0" w:tplc="ABBCF6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522F1B4F"/>
    <w:multiLevelType w:val="hybridMultilevel"/>
    <w:tmpl w:val="B3D0DFA6"/>
    <w:lvl w:ilvl="0" w:tplc="72F248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92730C"/>
    <w:multiLevelType w:val="hybridMultilevel"/>
    <w:tmpl w:val="BFFE1676"/>
    <w:lvl w:ilvl="0" w:tplc="FF8403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E90256"/>
    <w:multiLevelType w:val="hybridMultilevel"/>
    <w:tmpl w:val="B2B2E49C"/>
    <w:lvl w:ilvl="0" w:tplc="DA72E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6177D7"/>
    <w:multiLevelType w:val="hybridMultilevel"/>
    <w:tmpl w:val="DFE056FA"/>
    <w:lvl w:ilvl="0" w:tplc="21A046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BC3AE1"/>
    <w:multiLevelType w:val="hybridMultilevel"/>
    <w:tmpl w:val="7486D0CC"/>
    <w:lvl w:ilvl="0" w:tplc="A9FA72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B7057C"/>
    <w:rsid w:val="000D2E2E"/>
    <w:rsid w:val="001D5AE6"/>
    <w:rsid w:val="00716A14"/>
    <w:rsid w:val="00845288"/>
    <w:rsid w:val="009C1661"/>
    <w:rsid w:val="009E2214"/>
    <w:rsid w:val="00A06E76"/>
    <w:rsid w:val="00B705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57C"/>
    <w:pPr>
      <w:ind w:left="720"/>
      <w:contextualSpacing/>
    </w:pPr>
  </w:style>
  <w:style w:type="paragraph" w:styleId="a4">
    <w:name w:val="header"/>
    <w:basedOn w:val="a"/>
    <w:link w:val="Char"/>
    <w:uiPriority w:val="99"/>
    <w:unhideWhenUsed/>
    <w:rsid w:val="00B7057C"/>
    <w:pPr>
      <w:tabs>
        <w:tab w:val="center" w:pos="4320"/>
        <w:tab w:val="right" w:pos="8640"/>
      </w:tabs>
      <w:spacing w:after="0" w:line="240" w:lineRule="auto"/>
    </w:pPr>
  </w:style>
  <w:style w:type="character" w:customStyle="1" w:styleId="Char">
    <w:name w:val="رأس صفحة Char"/>
    <w:basedOn w:val="a0"/>
    <w:link w:val="a4"/>
    <w:uiPriority w:val="99"/>
    <w:rsid w:val="00B7057C"/>
  </w:style>
  <w:style w:type="paragraph" w:styleId="a5">
    <w:name w:val="footer"/>
    <w:basedOn w:val="a"/>
    <w:link w:val="Char0"/>
    <w:uiPriority w:val="99"/>
    <w:unhideWhenUsed/>
    <w:rsid w:val="00B7057C"/>
    <w:pPr>
      <w:tabs>
        <w:tab w:val="center" w:pos="4320"/>
        <w:tab w:val="right" w:pos="8640"/>
      </w:tabs>
      <w:spacing w:after="0" w:line="240" w:lineRule="auto"/>
    </w:pPr>
  </w:style>
  <w:style w:type="character" w:customStyle="1" w:styleId="Char0">
    <w:name w:val="تذييل صفحة Char"/>
    <w:basedOn w:val="a0"/>
    <w:link w:val="a5"/>
    <w:uiPriority w:val="99"/>
    <w:rsid w:val="00B7057C"/>
  </w:style>
  <w:style w:type="character" w:customStyle="1" w:styleId="apple-converted-space">
    <w:name w:val="apple-converted-space"/>
    <w:basedOn w:val="a0"/>
    <w:rsid w:val="00B7057C"/>
  </w:style>
  <w:style w:type="character" w:styleId="a6">
    <w:name w:val="Emphasis"/>
    <w:basedOn w:val="a0"/>
    <w:uiPriority w:val="20"/>
    <w:qFormat/>
    <w:rsid w:val="00B705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57C"/>
    <w:pPr>
      <w:ind w:left="720"/>
      <w:contextualSpacing/>
    </w:pPr>
  </w:style>
  <w:style w:type="paragraph" w:styleId="Header">
    <w:name w:val="header"/>
    <w:basedOn w:val="Normal"/>
    <w:link w:val="HeaderChar"/>
    <w:uiPriority w:val="99"/>
    <w:unhideWhenUsed/>
    <w:rsid w:val="00B705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057C"/>
  </w:style>
  <w:style w:type="paragraph" w:styleId="Footer">
    <w:name w:val="footer"/>
    <w:basedOn w:val="Normal"/>
    <w:link w:val="FooterChar"/>
    <w:uiPriority w:val="99"/>
    <w:unhideWhenUsed/>
    <w:rsid w:val="00B705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057C"/>
  </w:style>
  <w:style w:type="character" w:customStyle="1" w:styleId="apple-converted-space">
    <w:name w:val="apple-converted-space"/>
    <w:basedOn w:val="DefaultParagraphFont"/>
    <w:rsid w:val="00B7057C"/>
  </w:style>
  <w:style w:type="character" w:styleId="Emphasis">
    <w:name w:val="Emphasis"/>
    <w:basedOn w:val="DefaultParagraphFont"/>
    <w:uiPriority w:val="20"/>
    <w:qFormat/>
    <w:rsid w:val="00B7057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oleObject" Target="embeddings/oleObject22.bin"/><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28.emf"/><Relationship Id="rId82" Type="http://schemas.openxmlformats.org/officeDocument/2006/relationships/header" Target="header3.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emf"/><Relationship Id="rId77" Type="http://schemas.openxmlformats.org/officeDocument/2006/relationships/image" Target="media/image36.emf"/><Relationship Id="rId8" Type="http://schemas.openxmlformats.org/officeDocument/2006/relationships/oleObject" Target="embeddings/oleObject1.bin"/><Relationship Id="rId51" Type="http://schemas.openxmlformats.org/officeDocument/2006/relationships/image" Target="media/image23.emf"/><Relationship Id="rId72" Type="http://schemas.openxmlformats.org/officeDocument/2006/relationships/oleObject" Target="embeddings/oleObject33.bin"/><Relationship Id="rId80" Type="http://schemas.openxmlformats.org/officeDocument/2006/relationships/header" Target="header2.xml"/><Relationship Id="rId85"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e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image" Target="media/image26.emf"/><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oleObject" Target="embeddings/oleObject36.bin"/><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20</Pages>
  <Words>1851</Words>
  <Characters>10555</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2O14</cp:lastModifiedBy>
  <cp:revision>2</cp:revision>
  <dcterms:created xsi:type="dcterms:W3CDTF">2017-10-21T18:35:00Z</dcterms:created>
  <dcterms:modified xsi:type="dcterms:W3CDTF">2020-07-28T11:54:00Z</dcterms:modified>
</cp:coreProperties>
</file>