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22" w:rsidRDefault="00E53322" w:rsidP="00E53322">
      <w:pPr>
        <w:rPr>
          <w:rFonts w:ascii="TimesNewRomanPS-BoldMT" w:eastAsia="TimesNewRomanPS-BoldMT" w:cs="Times New Roman" w:hint="cs"/>
          <w:b/>
          <w:bCs/>
          <w:sz w:val="28"/>
          <w:szCs w:val="28"/>
          <w:rtl/>
          <w:lang w:bidi="ar-IQ"/>
        </w:rPr>
      </w:pPr>
    </w:p>
    <w:p w:rsidR="00E53322" w:rsidRPr="00EB1008" w:rsidRDefault="00277D49" w:rsidP="00CC3DA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="TimesNewRomanPS-BoldMT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277D49">
        <w:rPr>
          <w:rFonts w:asciiTheme="majorBidi" w:eastAsia="TimesNewRomanPS-BoldMT" w:hAnsiTheme="majorBidi" w:cstheme="majorBidi" w:hint="cs"/>
          <w:b/>
          <w:bCs/>
          <w:color w:val="FF0000"/>
          <w:sz w:val="32"/>
          <w:szCs w:val="32"/>
          <w:highlight w:val="yellow"/>
          <w:rtl/>
          <w:lang w:bidi="ar-IQ"/>
        </w:rPr>
        <w:t>سؤال /</w:t>
      </w:r>
      <w:r w:rsidRPr="00277D49">
        <w:rPr>
          <w:rFonts w:asciiTheme="majorBidi" w:eastAsia="TimesNewRomanPS-BoldMT" w:hAnsiTheme="majorBidi" w:cstheme="majorBidi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E53322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>احسب وزن</w:t>
      </w:r>
      <w:r w:rsidR="008E767C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 xml:space="preserve"> والنسبة المئوية لكلوريد الباريوم</w:t>
      </w:r>
      <w:r w:rsidR="00E53322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A0488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A0488" w:rsidRPr="00EB1008">
        <w:rPr>
          <w:rFonts w:asciiTheme="majorBidi" w:eastAsia="TimesNewRomanPS-BoldMT" w:hAnsiTheme="majorBidi" w:cstheme="majorBidi"/>
          <w:b/>
          <w:bCs/>
          <w:sz w:val="32"/>
          <w:szCs w:val="32"/>
          <w:lang w:bidi="ar-IQ"/>
        </w:rPr>
        <w:t xml:space="preserve"> Ba</w:t>
      </w:r>
      <w:r w:rsidR="008A0488" w:rsidRPr="00CC3DA4">
        <w:rPr>
          <w:rFonts w:asciiTheme="majorBidi" w:eastAsia="TimesNewRomanPS-BoldMT" w:hAnsiTheme="majorBidi" w:cstheme="majorBidi"/>
          <w:b/>
          <w:bCs/>
          <w:sz w:val="24"/>
          <w:szCs w:val="24"/>
          <w:lang w:bidi="ar-IQ"/>
        </w:rPr>
        <w:t>C</w:t>
      </w:r>
      <w:r w:rsidR="008A0488" w:rsidRPr="00EB1008">
        <w:rPr>
          <w:rFonts w:asciiTheme="majorBidi" w:eastAsia="TimesNewRomanPS-BoldMT" w:hAnsiTheme="majorBidi" w:cstheme="majorBidi"/>
          <w:b/>
          <w:bCs/>
          <w:sz w:val="32"/>
          <w:szCs w:val="32"/>
          <w:lang w:bidi="ar-IQ"/>
        </w:rPr>
        <w:t>l</w:t>
      </w:r>
      <w:r w:rsidR="008A0488" w:rsidRPr="00CC3DA4">
        <w:rPr>
          <w:rFonts w:asciiTheme="majorBidi" w:eastAsia="TimesNewRomanPS-BoldMT" w:hAnsiTheme="majorBidi" w:cstheme="majorBidi"/>
          <w:b/>
          <w:bCs/>
          <w:sz w:val="32"/>
          <w:szCs w:val="32"/>
          <w:vertAlign w:val="subscript"/>
          <w:lang w:bidi="ar-IQ"/>
        </w:rPr>
        <w:t>2</w:t>
      </w:r>
      <w:r w:rsidR="00E53322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>الموجود في محلول ما عندما اضيف اليه كمية كافية من نترات الفضة تكون راسبا من</w:t>
      </w:r>
      <w:r w:rsidR="008A0488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A0488" w:rsidRPr="00EB1008">
        <w:rPr>
          <w:rFonts w:asciiTheme="majorBidi" w:eastAsia="TimesNewRomanPS-BoldMT" w:hAnsiTheme="majorBidi" w:cstheme="majorBidi"/>
          <w:b/>
          <w:bCs/>
          <w:sz w:val="32"/>
          <w:szCs w:val="32"/>
          <w:lang w:bidi="ar-IQ"/>
        </w:rPr>
        <w:t>Ag</w:t>
      </w:r>
      <w:r w:rsidR="008A0488" w:rsidRPr="00CC3DA4">
        <w:rPr>
          <w:rFonts w:asciiTheme="majorBidi" w:eastAsia="TimesNewRomanPS-BoldMT" w:hAnsiTheme="majorBidi" w:cstheme="majorBidi"/>
          <w:b/>
          <w:bCs/>
          <w:sz w:val="28"/>
          <w:szCs w:val="28"/>
          <w:lang w:bidi="ar-IQ"/>
        </w:rPr>
        <w:t>C</w:t>
      </w:r>
      <w:r w:rsidR="008A0488" w:rsidRPr="00EB1008">
        <w:rPr>
          <w:rFonts w:asciiTheme="majorBidi" w:eastAsia="TimesNewRomanPS-BoldMT" w:hAnsiTheme="majorBidi" w:cstheme="majorBidi"/>
          <w:b/>
          <w:bCs/>
          <w:sz w:val="32"/>
          <w:szCs w:val="32"/>
          <w:lang w:bidi="ar-IQ"/>
        </w:rPr>
        <w:t>l</w:t>
      </w:r>
      <w:r w:rsidR="00E53322" w:rsidRPr="00EB1008">
        <w:rPr>
          <w:rFonts w:asciiTheme="majorBidi" w:eastAsia="TimesNewRomanPS-BoldMT" w:hAnsiTheme="majorBidi" w:cstheme="majorBidi"/>
          <w:b/>
          <w:bCs/>
          <w:sz w:val="32"/>
          <w:szCs w:val="32"/>
          <w:rtl/>
          <w:lang w:bidi="ar-IQ"/>
        </w:rPr>
        <w:t xml:space="preserve"> بعد ترشيحه وتجفيفه اعطى وزناً </w:t>
      </w:r>
      <w:r w:rsidR="00DC2E6F" w:rsidRPr="00EB1008">
        <w:rPr>
          <w:rFonts w:asciiTheme="majorBidi" w:hAnsiTheme="majorBidi" w:cstheme="majorBidi"/>
          <w:b/>
          <w:bCs/>
          <w:sz w:val="32"/>
          <w:szCs w:val="32"/>
          <w:lang w:bidi="ar-IQ"/>
        </w:rPr>
        <w:t>g</w:t>
      </w:r>
      <w:r w:rsidR="00CC3DA4" w:rsidRPr="00EB100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1.3456</w:t>
      </w:r>
      <w:r w:rsidR="00DC2E6F" w:rsidRPr="00EB100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8E767C" w:rsidRPr="00EB100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أذا علمت ان وزن النموذج </w:t>
      </w:r>
      <w:r w:rsidR="00CC3DA4" w:rsidRPr="00EB1008">
        <w:rPr>
          <w:rFonts w:asciiTheme="majorBidi" w:hAnsiTheme="majorBidi" w:cstheme="majorBidi"/>
          <w:b/>
          <w:bCs/>
          <w:sz w:val="32"/>
          <w:szCs w:val="32"/>
          <w:lang w:bidi="ar-IQ"/>
        </w:rPr>
        <w:t>g</w:t>
      </w:r>
      <w:r w:rsidR="00CC3D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2.5</w:t>
      </w:r>
      <w:r w:rsidR="008E767C" w:rsidRPr="00EB100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8E767C" w:rsidRPr="00EB100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الاوزان الذرية لكل من (</w:t>
      </w:r>
      <w:r w:rsidR="008E767C" w:rsidRPr="00EB1008">
        <w:rPr>
          <w:rFonts w:asciiTheme="majorBidi" w:hAnsiTheme="majorBidi" w:cstheme="majorBidi"/>
          <w:b/>
          <w:bCs/>
          <w:sz w:val="32"/>
          <w:szCs w:val="32"/>
          <w:lang w:bidi="ar-IQ"/>
        </w:rPr>
        <w:t>Ba=137 ,</w:t>
      </w:r>
      <w:r w:rsidR="008E767C" w:rsidRPr="00CC3DA4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bookmarkStart w:id="0" w:name="_GoBack"/>
      <w:bookmarkEnd w:id="0"/>
      <w:r w:rsidR="008E767C" w:rsidRPr="00EB1008">
        <w:rPr>
          <w:rFonts w:asciiTheme="majorBidi" w:hAnsiTheme="majorBidi" w:cstheme="majorBidi"/>
          <w:b/>
          <w:bCs/>
          <w:sz w:val="32"/>
          <w:szCs w:val="32"/>
          <w:lang w:bidi="ar-IQ"/>
        </w:rPr>
        <w:t>l=35.5 ,Ag=108</w:t>
      </w:r>
      <w:r w:rsidR="008E767C" w:rsidRPr="00EB100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r w:rsidR="00CC3DA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sectPr w:rsidR="00E53322" w:rsidRPr="00EB1008" w:rsidSect="004050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E53322"/>
    <w:rsid w:val="00043211"/>
    <w:rsid w:val="00277D49"/>
    <w:rsid w:val="0040507E"/>
    <w:rsid w:val="007F3E54"/>
    <w:rsid w:val="008A0488"/>
    <w:rsid w:val="008E767C"/>
    <w:rsid w:val="00CC3DA4"/>
    <w:rsid w:val="00DC2E6F"/>
    <w:rsid w:val="00E53322"/>
    <w:rsid w:val="00EB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2020-04-02T23:46:00Z</dcterms:created>
  <dcterms:modified xsi:type="dcterms:W3CDTF">2020-04-02T23:46:00Z</dcterms:modified>
</cp:coreProperties>
</file>