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2FE" w:rsidRPr="00B368F4" w:rsidRDefault="00B368F4" w:rsidP="00B368F4">
      <w:pPr>
        <w:jc w:val="center"/>
        <w:rPr>
          <w:rFonts w:cs="Arial"/>
          <w:color w:val="FF0000"/>
          <w:sz w:val="40"/>
          <w:szCs w:val="40"/>
          <w:rtl/>
        </w:rPr>
      </w:pPr>
      <w:r w:rsidRPr="00B368F4">
        <w:rPr>
          <w:rFonts w:cs="Arial" w:hint="cs"/>
          <w:color w:val="FF0000"/>
          <w:sz w:val="40"/>
          <w:szCs w:val="40"/>
          <w:rtl/>
        </w:rPr>
        <w:t>المحاضرة الثانية</w:t>
      </w:r>
    </w:p>
    <w:p w:rsidR="00B368F4" w:rsidRPr="00B368F4" w:rsidRDefault="00B368F4" w:rsidP="00B368F4">
      <w:pPr>
        <w:jc w:val="center"/>
        <w:rPr>
          <w:rFonts w:cs="Arial"/>
          <w:color w:val="FF0000"/>
          <w:rtl/>
        </w:rPr>
      </w:pPr>
    </w:p>
    <w:p w:rsidR="00B368F4" w:rsidRPr="00B368F4" w:rsidRDefault="00B368F4" w:rsidP="00B368F4">
      <w:pPr>
        <w:jc w:val="right"/>
        <w:rPr>
          <w:rFonts w:cs="Arial"/>
          <w:color w:val="FF0000"/>
          <w:sz w:val="32"/>
          <w:szCs w:val="32"/>
          <w:rtl/>
        </w:rPr>
      </w:pPr>
      <w:r w:rsidRPr="00B368F4">
        <w:rPr>
          <w:rFonts w:cs="Arial"/>
          <w:color w:val="FF0000"/>
          <w:sz w:val="32"/>
          <w:szCs w:val="32"/>
          <w:rtl/>
        </w:rPr>
        <w:t xml:space="preserve">علم المناخ </w:t>
      </w:r>
      <w:r w:rsidRPr="00B368F4">
        <w:rPr>
          <w:rFonts w:cs="Arial" w:hint="cs"/>
          <w:color w:val="FF0000"/>
          <w:sz w:val="32"/>
          <w:szCs w:val="32"/>
          <w:rtl/>
        </w:rPr>
        <w:t xml:space="preserve">وعلم الارصاد </w:t>
      </w:r>
      <w:r w:rsidRPr="00B368F4">
        <w:rPr>
          <w:rFonts w:cs="Arial"/>
          <w:color w:val="FF0000"/>
          <w:sz w:val="32"/>
          <w:szCs w:val="32"/>
          <w:rtl/>
        </w:rPr>
        <w:t xml:space="preserve"> الزراعية</w:t>
      </w:r>
    </w:p>
    <w:p w:rsidR="00B368F4" w:rsidRDefault="00B368F4" w:rsidP="00690E5C">
      <w:pPr>
        <w:jc w:val="right"/>
        <w:rPr>
          <w:rFonts w:cs="Arial"/>
          <w:rtl/>
        </w:rPr>
      </w:pPr>
    </w:p>
    <w:p w:rsidR="00690E5C" w:rsidRPr="00B368F4" w:rsidRDefault="00690E5C" w:rsidP="00690E5C">
      <w:pPr>
        <w:jc w:val="right"/>
        <w:rPr>
          <w:rFonts w:cs="Arial"/>
          <w:sz w:val="28"/>
          <w:szCs w:val="28"/>
          <w:rtl/>
        </w:rPr>
      </w:pPr>
      <w:r>
        <w:rPr>
          <w:rFonts w:hint="cs"/>
          <w:rtl/>
        </w:rPr>
        <w:t>1</w:t>
      </w:r>
      <w:r w:rsidRPr="00B368F4">
        <w:rPr>
          <w:rFonts w:hint="cs"/>
          <w:sz w:val="28"/>
          <w:szCs w:val="28"/>
          <w:rtl/>
        </w:rPr>
        <w:t>-</w:t>
      </w:r>
      <w:r w:rsidRPr="00B368F4">
        <w:rPr>
          <w:sz w:val="28"/>
          <w:szCs w:val="28"/>
          <w:rtl/>
        </w:rPr>
        <w:t xml:space="preserve"> </w:t>
      </w:r>
      <w:r w:rsidRPr="00B368F4">
        <w:rPr>
          <w:rFonts w:cs="Arial"/>
          <w:sz w:val="28"/>
          <w:szCs w:val="28"/>
          <w:rtl/>
        </w:rPr>
        <w:t>العلاقة بين علم المناخ الفيزيائي وعلم الحفريات وآثارها</w:t>
      </w:r>
    </w:p>
    <w:p w:rsidR="00690E5C" w:rsidRPr="00B368F4" w:rsidRDefault="00690E5C" w:rsidP="00690E5C">
      <w:pPr>
        <w:jc w:val="right"/>
        <w:rPr>
          <w:rFonts w:cs="Arial"/>
          <w:sz w:val="28"/>
          <w:szCs w:val="28"/>
          <w:rtl/>
        </w:rPr>
      </w:pPr>
      <w:r w:rsidRPr="00B368F4">
        <w:rPr>
          <w:rFonts w:cs="Arial" w:hint="cs"/>
          <w:sz w:val="28"/>
          <w:szCs w:val="28"/>
          <w:rtl/>
        </w:rPr>
        <w:t xml:space="preserve">هو </w:t>
      </w:r>
      <w:r w:rsidRPr="00B368F4">
        <w:rPr>
          <w:rFonts w:cs="Arial"/>
          <w:sz w:val="28"/>
          <w:szCs w:val="28"/>
          <w:rtl/>
        </w:rPr>
        <w:t>فرع من الأرصاد الجوية يدرس آثار الطقس والمناخ وآثاره على المحاصيل والمراعي والماشية والعمليات الزراعية المختلفة</w:t>
      </w:r>
    </w:p>
    <w:p w:rsidR="00690E5C" w:rsidRPr="00B368F4" w:rsidRDefault="00690E5C" w:rsidP="00690E5C">
      <w:pPr>
        <w:jc w:val="right"/>
        <w:rPr>
          <w:rFonts w:cs="Arial"/>
          <w:sz w:val="28"/>
          <w:szCs w:val="28"/>
          <w:rtl/>
        </w:rPr>
      </w:pPr>
      <w:r w:rsidRPr="00B368F4">
        <w:rPr>
          <w:rFonts w:cs="Arial" w:hint="cs"/>
          <w:sz w:val="28"/>
          <w:szCs w:val="28"/>
          <w:rtl/>
        </w:rPr>
        <w:t>هو</w:t>
      </w:r>
      <w:r w:rsidRPr="00B368F4">
        <w:rPr>
          <w:rFonts w:cs="Arial"/>
          <w:sz w:val="28"/>
          <w:szCs w:val="28"/>
          <w:rtl/>
        </w:rPr>
        <w:t xml:space="preserve"> </w:t>
      </w:r>
      <w:r w:rsidRPr="00B368F4">
        <w:rPr>
          <w:rFonts w:cs="Arial" w:hint="cs"/>
          <w:sz w:val="28"/>
          <w:szCs w:val="28"/>
          <w:rtl/>
        </w:rPr>
        <w:t xml:space="preserve">ايضا </w:t>
      </w:r>
      <w:r w:rsidRPr="00B368F4">
        <w:rPr>
          <w:rFonts w:cs="Arial"/>
          <w:sz w:val="28"/>
          <w:szCs w:val="28"/>
          <w:rtl/>
        </w:rPr>
        <w:t>فرع الأرصاد الجوية الزراعية الذي يتعامل مع عمليات الغلاف الجوي والمحيط الحيوي التي تحدث على نطاقات مكانية صغيرة وعلى مدى فترات زمنية قصيرة نسبيا يعرف باسم الأرصاد الجوية الدقيقة</w:t>
      </w:r>
    </w:p>
    <w:p w:rsidR="00C82B97" w:rsidRPr="00B368F4" w:rsidRDefault="00C82B97" w:rsidP="00C82B97">
      <w:pPr>
        <w:jc w:val="right"/>
        <w:rPr>
          <w:rFonts w:cs="Arial"/>
          <w:sz w:val="28"/>
          <w:szCs w:val="28"/>
          <w:rtl/>
        </w:rPr>
      </w:pPr>
      <w:r w:rsidRPr="00B368F4">
        <w:rPr>
          <w:rFonts w:cs="Arial"/>
          <w:sz w:val="28"/>
          <w:szCs w:val="28"/>
          <w:rtl/>
        </w:rPr>
        <w:t>تسمى أحيانا</w:t>
      </w:r>
      <w:r w:rsidRPr="00B368F4">
        <w:rPr>
          <w:rFonts w:cs="Arial" w:hint="cs"/>
          <w:sz w:val="28"/>
          <w:szCs w:val="28"/>
          <w:rtl/>
        </w:rPr>
        <w:t xml:space="preserve"> ايضا باسم </w:t>
      </w:r>
      <w:r w:rsidRPr="00B368F4">
        <w:rPr>
          <w:rFonts w:cs="Arial"/>
          <w:sz w:val="28"/>
          <w:szCs w:val="28"/>
          <w:rtl/>
        </w:rPr>
        <w:t xml:space="preserve"> قياس المحاصيل الدقيقة للنظم الإيكولوجية النباتية المدارة وعلم الأرصاد الجوية الحيوية الحيوانية لعمليات الثروة الحيوانية</w:t>
      </w:r>
    </w:p>
    <w:p w:rsidR="00C82B97" w:rsidRPr="00B368F4" w:rsidRDefault="00C82B97" w:rsidP="00C82B97">
      <w:pPr>
        <w:jc w:val="right"/>
        <w:rPr>
          <w:rFonts w:cs="Arial"/>
          <w:sz w:val="28"/>
          <w:szCs w:val="28"/>
          <w:rtl/>
        </w:rPr>
      </w:pPr>
      <w:r w:rsidRPr="00B368F4">
        <w:rPr>
          <w:rFonts w:cs="Arial"/>
          <w:sz w:val="28"/>
          <w:szCs w:val="28"/>
          <w:rtl/>
        </w:rPr>
        <w:t xml:space="preserve">علم المناخ الزراعي </w:t>
      </w:r>
      <w:r w:rsidRPr="00B368F4">
        <w:rPr>
          <w:rFonts w:cs="Arial" w:hint="cs"/>
          <w:sz w:val="28"/>
          <w:szCs w:val="28"/>
          <w:rtl/>
        </w:rPr>
        <w:t xml:space="preserve">هو </w:t>
      </w:r>
      <w:r w:rsidRPr="00B368F4">
        <w:rPr>
          <w:rFonts w:cs="Arial"/>
          <w:sz w:val="28"/>
          <w:szCs w:val="28"/>
          <w:rtl/>
        </w:rPr>
        <w:t xml:space="preserve"> الفرع الذي يدرس عمليات وتأثيرات العوامل المناخية على نطاق زمني ومكاني أكبر</w:t>
      </w:r>
    </w:p>
    <w:p w:rsidR="00C82B97" w:rsidRPr="00B368F4" w:rsidRDefault="00C82B97" w:rsidP="00C82B97">
      <w:pPr>
        <w:jc w:val="right"/>
        <w:rPr>
          <w:rFonts w:cs="Arial"/>
          <w:sz w:val="28"/>
          <w:szCs w:val="28"/>
          <w:rtl/>
        </w:rPr>
      </w:pPr>
      <w:r w:rsidRPr="00B368F4">
        <w:rPr>
          <w:rFonts w:cs="Arial"/>
          <w:sz w:val="28"/>
          <w:szCs w:val="28"/>
          <w:rtl/>
        </w:rPr>
        <w:t>الأرصاد الجوية الزراعية، أو الأرصاد الجوية الزراعية، تتناول مواضيع تتطلب في كثير من الأحيان فهم العلوم البيولوجية والفيزيائية والاجتماعية</w:t>
      </w:r>
    </w:p>
    <w:p w:rsidR="00C82B97" w:rsidRPr="00B368F4" w:rsidRDefault="00C82B97" w:rsidP="00C82B97">
      <w:pPr>
        <w:jc w:val="right"/>
        <w:rPr>
          <w:rFonts w:cs="Arial"/>
          <w:sz w:val="28"/>
          <w:szCs w:val="28"/>
          <w:rtl/>
        </w:rPr>
      </w:pPr>
      <w:r w:rsidRPr="00B368F4">
        <w:rPr>
          <w:rFonts w:cs="Arial"/>
          <w:sz w:val="28"/>
          <w:szCs w:val="28"/>
          <w:rtl/>
        </w:rPr>
        <w:t>وهو يدرس العمليات التي تحدث من أعماق التربة حيث أعمق جذور النبات تنمو إلى مستويات الغلاف الجوي حيث يمكن العثور على البذور والجراثيم وحبوب اللقاح والحشرات</w:t>
      </w:r>
      <w:r w:rsidR="002F7170" w:rsidRPr="00B368F4">
        <w:rPr>
          <w:rFonts w:cs="Arial" w:hint="cs"/>
          <w:sz w:val="28"/>
          <w:szCs w:val="28"/>
          <w:rtl/>
        </w:rPr>
        <w:t>.</w:t>
      </w:r>
    </w:p>
    <w:p w:rsidR="002F7170" w:rsidRPr="00B368F4" w:rsidRDefault="002F7170" w:rsidP="00C82B97">
      <w:pPr>
        <w:jc w:val="right"/>
        <w:rPr>
          <w:rFonts w:cs="Arial"/>
          <w:sz w:val="28"/>
          <w:szCs w:val="28"/>
          <w:rtl/>
        </w:rPr>
      </w:pPr>
      <w:r w:rsidRPr="00B368F4">
        <w:rPr>
          <w:rFonts w:cs="Arial"/>
          <w:sz w:val="28"/>
          <w:szCs w:val="28"/>
          <w:rtl/>
        </w:rPr>
        <w:t>يتفاعل خبراء الأرصاد الجوية الزراعية بشكل مميز مع العلماء من العديد من التخصصات.</w:t>
      </w:r>
      <w:r w:rsidRPr="00B368F4">
        <w:rPr>
          <w:rFonts w:cs="Arial" w:hint="cs"/>
          <w:sz w:val="28"/>
          <w:szCs w:val="28"/>
          <w:rtl/>
        </w:rPr>
        <w:t xml:space="preserve">حيث </w:t>
      </w:r>
      <w:r w:rsidRPr="00B368F4">
        <w:rPr>
          <w:rFonts w:cs="Arial"/>
          <w:sz w:val="28"/>
          <w:szCs w:val="28"/>
          <w:rtl/>
        </w:rPr>
        <w:t xml:space="preserve"> يقوم خبراء الأرصاد الجوية الزراعيون بجمع وتفسير بيانات الطقس والمناخ اللازمة لفهم التفاعلات بين النباتات والحيوانات وبيئاتها الجوية</w:t>
      </w:r>
    </w:p>
    <w:p w:rsidR="002F7170" w:rsidRPr="00B368F4" w:rsidRDefault="002F7170" w:rsidP="00C82B97">
      <w:pPr>
        <w:jc w:val="right"/>
        <w:rPr>
          <w:rFonts w:cs="Arial"/>
          <w:sz w:val="28"/>
          <w:szCs w:val="28"/>
          <w:rtl/>
        </w:rPr>
      </w:pPr>
      <w:r w:rsidRPr="00B368F4">
        <w:rPr>
          <w:rFonts w:cs="Arial" w:hint="cs"/>
          <w:sz w:val="28"/>
          <w:szCs w:val="28"/>
          <w:rtl/>
        </w:rPr>
        <w:t xml:space="preserve">ان </w:t>
      </w:r>
      <w:r w:rsidRPr="00B368F4">
        <w:rPr>
          <w:rFonts w:cs="Arial"/>
          <w:sz w:val="28"/>
          <w:szCs w:val="28"/>
          <w:rtl/>
        </w:rPr>
        <w:t xml:space="preserve">المعلومات المناخية التي طورها خبراء الأرصاد الجوية الزراعية </w:t>
      </w:r>
      <w:r w:rsidRPr="00B368F4">
        <w:rPr>
          <w:rFonts w:cs="Arial" w:hint="cs"/>
          <w:sz w:val="28"/>
          <w:szCs w:val="28"/>
          <w:rtl/>
        </w:rPr>
        <w:t xml:space="preserve"> تكون ذات </w:t>
      </w:r>
      <w:r w:rsidRPr="00B368F4">
        <w:rPr>
          <w:rFonts w:cs="Arial"/>
          <w:sz w:val="28"/>
          <w:szCs w:val="28"/>
          <w:rtl/>
        </w:rPr>
        <w:t xml:space="preserve">قيمة في اتخاذ القرارات السليمة </w:t>
      </w:r>
      <w:r w:rsidRPr="00B368F4">
        <w:rPr>
          <w:rFonts w:cs="Arial" w:hint="cs"/>
          <w:sz w:val="28"/>
          <w:szCs w:val="28"/>
          <w:rtl/>
        </w:rPr>
        <w:t xml:space="preserve"> ومنها هي كالاتي :</w:t>
      </w:r>
    </w:p>
    <w:p w:rsidR="002F7170" w:rsidRPr="00B368F4" w:rsidRDefault="002F7170" w:rsidP="002F7170">
      <w:pPr>
        <w:jc w:val="right"/>
        <w:rPr>
          <w:rFonts w:cs="Arial"/>
          <w:sz w:val="28"/>
          <w:szCs w:val="28"/>
          <w:rtl/>
        </w:rPr>
      </w:pPr>
      <w:r w:rsidRPr="00B368F4">
        <w:rPr>
          <w:rFonts w:cs="Arial" w:hint="cs"/>
          <w:sz w:val="28"/>
          <w:szCs w:val="28"/>
          <w:rtl/>
        </w:rPr>
        <w:t>1-ا</w:t>
      </w:r>
      <w:r w:rsidRPr="00B368F4">
        <w:rPr>
          <w:rFonts w:cs="Arial"/>
          <w:sz w:val="28"/>
          <w:szCs w:val="28"/>
          <w:rtl/>
        </w:rPr>
        <w:t>لإدارة الموارد التي تستهلكها الزراعة،</w:t>
      </w:r>
    </w:p>
    <w:p w:rsidR="002F7170" w:rsidRPr="00B368F4" w:rsidRDefault="002F7170" w:rsidP="002F7170">
      <w:pPr>
        <w:jc w:val="right"/>
        <w:rPr>
          <w:rFonts w:cs="Arial"/>
          <w:sz w:val="28"/>
          <w:szCs w:val="28"/>
          <w:rtl/>
        </w:rPr>
      </w:pPr>
      <w:r w:rsidRPr="00B368F4">
        <w:rPr>
          <w:rFonts w:cs="Arial" w:hint="cs"/>
          <w:sz w:val="28"/>
          <w:szCs w:val="28"/>
          <w:rtl/>
        </w:rPr>
        <w:t>2-</w:t>
      </w:r>
      <w:r w:rsidRPr="00B368F4">
        <w:rPr>
          <w:rFonts w:cs="Arial"/>
          <w:sz w:val="28"/>
          <w:szCs w:val="28"/>
          <w:rtl/>
        </w:rPr>
        <w:t xml:space="preserve"> وتحسين الإنتاج الزراعي،</w:t>
      </w:r>
    </w:p>
    <w:p w:rsidR="002F7170" w:rsidRPr="00B368F4" w:rsidRDefault="002F7170" w:rsidP="002F7170">
      <w:pPr>
        <w:jc w:val="right"/>
        <w:rPr>
          <w:rFonts w:cs="Arial"/>
          <w:sz w:val="28"/>
          <w:szCs w:val="28"/>
          <w:rtl/>
        </w:rPr>
      </w:pPr>
      <w:r w:rsidRPr="00B368F4">
        <w:rPr>
          <w:rFonts w:cs="Arial" w:hint="cs"/>
          <w:sz w:val="28"/>
          <w:szCs w:val="28"/>
          <w:rtl/>
        </w:rPr>
        <w:t>3-</w:t>
      </w:r>
      <w:r w:rsidRPr="00B368F4">
        <w:rPr>
          <w:rFonts w:cs="Arial"/>
          <w:sz w:val="28"/>
          <w:szCs w:val="28"/>
          <w:rtl/>
        </w:rPr>
        <w:t xml:space="preserve"> اعتماد ممارسات زراعية لتقليل أي آثار ضارة للزراعة على البيئة</w:t>
      </w:r>
      <w:r w:rsidRPr="00B368F4">
        <w:rPr>
          <w:rFonts w:cs="Arial" w:hint="cs"/>
          <w:sz w:val="28"/>
          <w:szCs w:val="28"/>
          <w:rtl/>
        </w:rPr>
        <w:t xml:space="preserve"> .</w:t>
      </w:r>
    </w:p>
    <w:p w:rsidR="002F7170" w:rsidRPr="00B368F4" w:rsidRDefault="002F7170" w:rsidP="00C82B97">
      <w:pPr>
        <w:jc w:val="right"/>
        <w:rPr>
          <w:rFonts w:cs="Arial"/>
          <w:sz w:val="28"/>
          <w:szCs w:val="28"/>
          <w:rtl/>
        </w:rPr>
      </w:pPr>
      <w:r w:rsidRPr="00B368F4">
        <w:rPr>
          <w:rFonts w:cs="Arial"/>
          <w:sz w:val="28"/>
          <w:szCs w:val="28"/>
          <w:rtl/>
        </w:rPr>
        <w:t>وهذه المعلومات حيوية لضمان الاستدامة الاقتصادية والبيئية للزراعة الآن وفي المستقبل. كما يقوم خبراء الأرصاد الجوية الزراعية بتحديد وتقييم وتقديم معلومات عن تأثير وعواقب تقلب المناخ وتغيره على الزراعة</w:t>
      </w:r>
      <w:r w:rsidR="003E2054" w:rsidRPr="00B368F4">
        <w:rPr>
          <w:rFonts w:cs="Arial" w:hint="cs"/>
          <w:sz w:val="28"/>
          <w:szCs w:val="28"/>
          <w:rtl/>
        </w:rPr>
        <w:t>.</w:t>
      </w:r>
    </w:p>
    <w:p w:rsidR="003E2054" w:rsidRPr="00B368F4" w:rsidRDefault="003E2054" w:rsidP="003E2054">
      <w:pPr>
        <w:jc w:val="right"/>
        <w:rPr>
          <w:rFonts w:cs="Arial"/>
          <w:sz w:val="28"/>
          <w:szCs w:val="28"/>
          <w:rtl/>
        </w:rPr>
      </w:pPr>
      <w:r w:rsidRPr="00B368F4">
        <w:rPr>
          <w:rFonts w:cs="Arial"/>
          <w:sz w:val="28"/>
          <w:szCs w:val="28"/>
          <w:rtl/>
        </w:rPr>
        <w:lastRenderedPageBreak/>
        <w:t xml:space="preserve">ويساعد خبراء الأرصاد الجوية الزراعيون بشكل متزايد صانعي السياسات في وضع استراتيجيات للتعامل مع </w:t>
      </w:r>
      <w:r w:rsidRPr="00B368F4">
        <w:rPr>
          <w:rFonts w:cs="Arial" w:hint="cs"/>
          <w:sz w:val="28"/>
          <w:szCs w:val="28"/>
          <w:rtl/>
        </w:rPr>
        <w:t>:-</w:t>
      </w:r>
    </w:p>
    <w:p w:rsidR="003E2054" w:rsidRPr="00B368F4" w:rsidRDefault="003E2054" w:rsidP="003E2054">
      <w:pPr>
        <w:jc w:val="right"/>
        <w:rPr>
          <w:rFonts w:cs="Arial"/>
          <w:sz w:val="28"/>
          <w:szCs w:val="28"/>
          <w:rtl/>
        </w:rPr>
      </w:pPr>
      <w:r w:rsidRPr="00B368F4">
        <w:rPr>
          <w:rFonts w:cs="Arial" w:hint="cs"/>
          <w:sz w:val="28"/>
          <w:szCs w:val="28"/>
          <w:rtl/>
        </w:rPr>
        <w:t>1-</w:t>
      </w:r>
      <w:r w:rsidRPr="00B368F4">
        <w:rPr>
          <w:rFonts w:cs="Arial"/>
          <w:sz w:val="28"/>
          <w:szCs w:val="28"/>
          <w:rtl/>
        </w:rPr>
        <w:t xml:space="preserve"> </w:t>
      </w:r>
      <w:r w:rsidRPr="00B368F4">
        <w:rPr>
          <w:rFonts w:cs="Arial"/>
          <w:sz w:val="28"/>
          <w:szCs w:val="28"/>
          <w:rtl/>
        </w:rPr>
        <w:t>الأحداث المناخية مثل الفيضانات والبرد والجفاف</w:t>
      </w:r>
      <w:bookmarkStart w:id="0" w:name="_GoBack"/>
      <w:bookmarkEnd w:id="0"/>
    </w:p>
    <w:p w:rsidR="003E2054" w:rsidRPr="00B368F4" w:rsidRDefault="003E2054" w:rsidP="003E2054">
      <w:pPr>
        <w:jc w:val="right"/>
        <w:rPr>
          <w:rFonts w:cs="Arial"/>
          <w:sz w:val="28"/>
          <w:szCs w:val="28"/>
          <w:rtl/>
        </w:rPr>
      </w:pPr>
      <w:r w:rsidRPr="00B368F4">
        <w:rPr>
          <w:rFonts w:cs="Arial" w:hint="cs"/>
          <w:sz w:val="28"/>
          <w:szCs w:val="28"/>
          <w:rtl/>
        </w:rPr>
        <w:t>2-</w:t>
      </w:r>
      <w:r w:rsidRPr="00B368F4">
        <w:rPr>
          <w:rFonts w:cs="Arial"/>
          <w:sz w:val="28"/>
          <w:szCs w:val="28"/>
          <w:rtl/>
        </w:rPr>
        <w:t xml:space="preserve"> </w:t>
      </w:r>
      <w:r w:rsidRPr="00B368F4">
        <w:rPr>
          <w:rFonts w:cs="Arial"/>
          <w:sz w:val="28"/>
          <w:szCs w:val="28"/>
          <w:rtl/>
        </w:rPr>
        <w:t>التغيرات المناخية مثل الاحترار العالمي وتقلب المناخ</w:t>
      </w:r>
    </w:p>
    <w:p w:rsidR="003E2054" w:rsidRPr="00B368F4" w:rsidRDefault="003E2054" w:rsidP="003E2054">
      <w:pPr>
        <w:jc w:val="right"/>
        <w:rPr>
          <w:rFonts w:cs="Arial"/>
          <w:sz w:val="28"/>
          <w:szCs w:val="28"/>
          <w:rtl/>
        </w:rPr>
      </w:pPr>
    </w:p>
    <w:p w:rsidR="003E2054" w:rsidRPr="00B368F4" w:rsidRDefault="003E2054" w:rsidP="003E2054">
      <w:pPr>
        <w:jc w:val="right"/>
        <w:rPr>
          <w:rFonts w:cs="Arial"/>
          <w:sz w:val="28"/>
          <w:szCs w:val="28"/>
          <w:rtl/>
        </w:rPr>
      </w:pPr>
      <w:r w:rsidRPr="00B368F4">
        <w:rPr>
          <w:rFonts w:cs="Arial"/>
          <w:sz w:val="28"/>
          <w:szCs w:val="28"/>
          <w:rtl/>
        </w:rPr>
        <w:t>يشارك خبراء الأرصاد الجوية الزراعية في العديد من جوانب الزراعة، بدءا من إنتاج المحاصيل الزراعية والبستانية والأشجار والماشية إلى التسليم النهائي للمنتجات الزراعية إلى السوق</w:t>
      </w:r>
    </w:p>
    <w:p w:rsidR="00B7575C" w:rsidRPr="00B368F4" w:rsidRDefault="00B7575C" w:rsidP="00B7575C">
      <w:pPr>
        <w:jc w:val="right"/>
        <w:rPr>
          <w:rFonts w:cs="Arial"/>
          <w:sz w:val="28"/>
          <w:szCs w:val="28"/>
          <w:rtl/>
        </w:rPr>
      </w:pPr>
      <w:r w:rsidRPr="00B368F4">
        <w:rPr>
          <w:rFonts w:cs="Arial"/>
          <w:sz w:val="28"/>
          <w:szCs w:val="28"/>
          <w:rtl/>
        </w:rPr>
        <w:t xml:space="preserve">وهم يدرسون عمليات الطاقة والتبادل الجماعي للحرارة وثاني أكسيد الكربون وبخار الماء والغازات النزرة مثل الميثان وأكسيد النيتروز والأمونيا، داخل المحيط الحيوي على نطاقات مكانية تتراوح بين </w:t>
      </w:r>
      <w:r w:rsidRPr="00B368F4">
        <w:rPr>
          <w:rFonts w:cs="Arial" w:hint="cs"/>
          <w:sz w:val="28"/>
          <w:szCs w:val="28"/>
          <w:rtl/>
        </w:rPr>
        <w:t xml:space="preserve">االنهر </w:t>
      </w:r>
      <w:r w:rsidRPr="00B368F4">
        <w:rPr>
          <w:rFonts w:cs="Arial"/>
          <w:sz w:val="28"/>
          <w:szCs w:val="28"/>
          <w:rtl/>
        </w:rPr>
        <w:t xml:space="preserve"> إلى مستجمعات مياه وحتى إلى قارة. فهم يدرسون، على سبيل المثال، التمثيل الضوئي والإنتاجية واستخدام المياه للأوراق والنباتات والحقول بأكملها. كما أنها تدرس العمليات المناخية في جداول زمنية تتراوح بين أقل من ثانية وأكثر من عقد من الزمان</w:t>
      </w:r>
      <w:r w:rsidRPr="00B368F4">
        <w:rPr>
          <w:rFonts w:cs="Arial" w:hint="cs"/>
          <w:sz w:val="28"/>
          <w:szCs w:val="28"/>
          <w:rtl/>
        </w:rPr>
        <w:t>.</w:t>
      </w:r>
    </w:p>
    <w:p w:rsidR="00B7575C" w:rsidRPr="00B368F4" w:rsidRDefault="00B7575C" w:rsidP="00B7575C">
      <w:pPr>
        <w:jc w:val="right"/>
        <w:rPr>
          <w:rFonts w:cs="Arial"/>
          <w:sz w:val="28"/>
          <w:szCs w:val="28"/>
          <w:rtl/>
        </w:rPr>
      </w:pPr>
    </w:p>
    <w:p w:rsidR="00B7575C" w:rsidRPr="00B368F4" w:rsidRDefault="00B368F4" w:rsidP="00B368F4">
      <w:pPr>
        <w:jc w:val="right"/>
        <w:rPr>
          <w:rFonts w:cs="Arial"/>
          <w:sz w:val="28"/>
          <w:szCs w:val="28"/>
          <w:rtl/>
        </w:rPr>
      </w:pPr>
      <w:r>
        <w:rPr>
          <w:rFonts w:cs="Arial" w:hint="cs"/>
          <w:sz w:val="28"/>
          <w:szCs w:val="28"/>
          <w:rtl/>
        </w:rPr>
        <w:t>2-</w:t>
      </w:r>
      <w:r w:rsidRPr="00B368F4">
        <w:rPr>
          <w:rFonts w:cs="Arial" w:hint="cs"/>
          <w:sz w:val="28"/>
          <w:szCs w:val="28"/>
          <w:rtl/>
        </w:rPr>
        <w:t xml:space="preserve"> </w:t>
      </w:r>
      <w:r w:rsidRPr="00B368F4">
        <w:rPr>
          <w:rFonts w:cs="Arial" w:hint="cs"/>
          <w:sz w:val="28"/>
          <w:szCs w:val="28"/>
          <w:rtl/>
        </w:rPr>
        <w:t>بعض المصطلحات المهمة</w:t>
      </w:r>
    </w:p>
    <w:p w:rsidR="00B7575C" w:rsidRPr="00B368F4" w:rsidRDefault="00B7575C" w:rsidP="00B7575C">
      <w:pPr>
        <w:jc w:val="right"/>
        <w:rPr>
          <w:rFonts w:cs="Arial"/>
          <w:sz w:val="28"/>
          <w:szCs w:val="28"/>
          <w:rtl/>
        </w:rPr>
      </w:pPr>
      <w:r w:rsidRPr="00B368F4">
        <w:rPr>
          <w:rFonts w:cs="Arial"/>
          <w:sz w:val="28"/>
          <w:szCs w:val="28"/>
          <w:rtl/>
        </w:rPr>
        <w:t>علم المناخ الزراعي</w:t>
      </w:r>
    </w:p>
    <w:p w:rsidR="00B7575C" w:rsidRPr="00B368F4" w:rsidRDefault="00B7575C" w:rsidP="00B7575C">
      <w:pPr>
        <w:jc w:val="right"/>
        <w:rPr>
          <w:rFonts w:cs="Arial"/>
          <w:sz w:val="28"/>
          <w:szCs w:val="28"/>
          <w:rtl/>
        </w:rPr>
      </w:pPr>
      <w:r w:rsidRPr="00B368F4">
        <w:rPr>
          <w:rFonts w:cs="Arial"/>
          <w:sz w:val="28"/>
          <w:szCs w:val="28"/>
          <w:rtl/>
        </w:rPr>
        <w:t>بشكل عام، دراسة المناخ فيما يتعلق بتأثيره على المحاصيل؛ وهو يشمل، على سبيل المثال، علاقة معدل النمو وغلة المحاصيل بمختلف العوامل المناخية، وبالتالي المناخ الأمثل والمحدود لأي محصول معين. المعروف أيضا باسم المناخ الزراعي</w:t>
      </w:r>
      <w:r w:rsidRPr="00B368F4">
        <w:rPr>
          <w:rFonts w:cs="Arial" w:hint="cs"/>
          <w:sz w:val="28"/>
          <w:szCs w:val="28"/>
          <w:rtl/>
        </w:rPr>
        <w:t>.</w:t>
      </w:r>
    </w:p>
    <w:p w:rsidR="003E2054" w:rsidRPr="00B368F4" w:rsidRDefault="003E2054" w:rsidP="00C82B97">
      <w:pPr>
        <w:jc w:val="right"/>
        <w:rPr>
          <w:rFonts w:cs="Arial"/>
          <w:sz w:val="28"/>
          <w:szCs w:val="28"/>
          <w:rtl/>
        </w:rPr>
      </w:pPr>
    </w:p>
    <w:p w:rsidR="00B7575C" w:rsidRPr="00B368F4" w:rsidRDefault="00B7575C" w:rsidP="00C82B97">
      <w:pPr>
        <w:jc w:val="right"/>
        <w:rPr>
          <w:rFonts w:cs="Arial"/>
          <w:sz w:val="28"/>
          <w:szCs w:val="28"/>
          <w:rtl/>
        </w:rPr>
      </w:pPr>
      <w:r w:rsidRPr="00B368F4">
        <w:rPr>
          <w:rFonts w:cs="Arial"/>
          <w:sz w:val="28"/>
          <w:szCs w:val="28"/>
          <w:rtl/>
        </w:rPr>
        <w:t>علم الأرصاد الحيوية</w:t>
      </w:r>
    </w:p>
    <w:p w:rsidR="00B7575C" w:rsidRPr="00B368F4" w:rsidRDefault="00B7575C" w:rsidP="00934E88">
      <w:pPr>
        <w:jc w:val="right"/>
        <w:rPr>
          <w:rFonts w:cs="Arial"/>
          <w:sz w:val="28"/>
          <w:szCs w:val="28"/>
          <w:rtl/>
        </w:rPr>
      </w:pPr>
      <w:r w:rsidRPr="00B368F4">
        <w:rPr>
          <w:rFonts w:cs="Arial"/>
          <w:sz w:val="28"/>
          <w:szCs w:val="28"/>
          <w:rtl/>
        </w:rPr>
        <w:t>فرع من الأرصاد الجوية والبيئة التي تتعامل مع آثار الطقس والمناخ على النباتات والحيوانات والبشر. وتتمثل</w:t>
      </w:r>
      <w:r w:rsidR="00934E88" w:rsidRPr="00B368F4">
        <w:rPr>
          <w:rFonts w:cs="Arial" w:hint="cs"/>
          <w:sz w:val="28"/>
          <w:szCs w:val="28"/>
          <w:rtl/>
        </w:rPr>
        <w:t xml:space="preserve"> بايجاد</w:t>
      </w:r>
      <w:r w:rsidRPr="00B368F4">
        <w:rPr>
          <w:rFonts w:cs="Arial"/>
          <w:sz w:val="28"/>
          <w:szCs w:val="28"/>
          <w:rtl/>
        </w:rPr>
        <w:t xml:space="preserve"> المشكلة الرئيسية للكائنات الحية في الحفاظ على توازن حراري مقبول مع بيئتها. </w:t>
      </w:r>
      <w:r w:rsidR="00934E88" w:rsidRPr="00B368F4">
        <w:rPr>
          <w:rFonts w:cs="Arial" w:hint="cs"/>
          <w:sz w:val="28"/>
          <w:szCs w:val="28"/>
          <w:rtl/>
        </w:rPr>
        <w:t>ف</w:t>
      </w:r>
      <w:r w:rsidRPr="00B368F4">
        <w:rPr>
          <w:rFonts w:cs="Arial"/>
          <w:sz w:val="28"/>
          <w:szCs w:val="28"/>
          <w:rtl/>
        </w:rPr>
        <w:t>الكائنات الحية لديها تقنيات طبيعية للتكيف مع الظروف المعاكسة. وتشمل هذه التقنيات التأقلم، والشبع، والسبات، أو في بعض الحالات يمكن للكائن الحي الانتقال إلى بيئة أكثر ملاءمة.</w:t>
      </w:r>
      <w:r w:rsidR="00934E88" w:rsidRPr="00B368F4">
        <w:rPr>
          <w:rFonts w:cs="Arial" w:hint="cs"/>
          <w:sz w:val="28"/>
          <w:szCs w:val="28"/>
          <w:rtl/>
        </w:rPr>
        <w:t xml:space="preserve">وكذلك ايضا قيام </w:t>
      </w:r>
      <w:r w:rsidRPr="00B368F4">
        <w:rPr>
          <w:rFonts w:cs="Arial"/>
          <w:sz w:val="28"/>
          <w:szCs w:val="28"/>
          <w:rtl/>
        </w:rPr>
        <w:t xml:space="preserve"> البشر في كثير من الأحيان إنشاء بيئة </w:t>
      </w:r>
      <w:r w:rsidR="00934E88" w:rsidRPr="00B368F4">
        <w:rPr>
          <w:rFonts w:cs="Arial" w:hint="cs"/>
          <w:sz w:val="28"/>
          <w:szCs w:val="28"/>
          <w:rtl/>
        </w:rPr>
        <w:t>ملائمة</w:t>
      </w:r>
      <w:r w:rsidRPr="00B368F4">
        <w:rPr>
          <w:rFonts w:cs="Arial"/>
          <w:sz w:val="28"/>
          <w:szCs w:val="28"/>
          <w:rtl/>
        </w:rPr>
        <w:t xml:space="preserve"> من خلال استخدام التكنولوجيا</w:t>
      </w:r>
      <w:r w:rsidR="00934E88" w:rsidRPr="00B368F4">
        <w:rPr>
          <w:rFonts w:cs="Arial" w:hint="cs"/>
          <w:sz w:val="28"/>
          <w:szCs w:val="28"/>
          <w:rtl/>
        </w:rPr>
        <w:t xml:space="preserve">. </w:t>
      </w:r>
    </w:p>
    <w:p w:rsidR="00934E88" w:rsidRPr="00B368F4" w:rsidRDefault="00934E88" w:rsidP="00934E88">
      <w:pPr>
        <w:jc w:val="right"/>
        <w:rPr>
          <w:rFonts w:cs="Arial" w:hint="cs"/>
          <w:sz w:val="28"/>
          <w:szCs w:val="28"/>
          <w:rtl/>
        </w:rPr>
      </w:pPr>
    </w:p>
    <w:p w:rsidR="00934E88" w:rsidRPr="00B368F4" w:rsidRDefault="00934E88" w:rsidP="00934E88">
      <w:pPr>
        <w:jc w:val="right"/>
        <w:rPr>
          <w:rFonts w:cs="Arial"/>
          <w:sz w:val="28"/>
          <w:szCs w:val="28"/>
          <w:rtl/>
        </w:rPr>
      </w:pPr>
      <w:r w:rsidRPr="00B368F4">
        <w:rPr>
          <w:rFonts w:cs="Arial"/>
          <w:sz w:val="28"/>
          <w:szCs w:val="28"/>
          <w:rtl/>
        </w:rPr>
        <w:t>علم المناخ</w:t>
      </w:r>
    </w:p>
    <w:p w:rsidR="00934E88" w:rsidRPr="00B368F4" w:rsidRDefault="00934E88" w:rsidP="00934E88">
      <w:pPr>
        <w:jc w:val="right"/>
        <w:rPr>
          <w:rFonts w:cs="Arial"/>
          <w:sz w:val="28"/>
          <w:szCs w:val="28"/>
          <w:rtl/>
        </w:rPr>
      </w:pPr>
      <w:r w:rsidRPr="00B368F4">
        <w:rPr>
          <w:rFonts w:cs="Arial" w:hint="cs"/>
          <w:sz w:val="28"/>
          <w:szCs w:val="28"/>
          <w:rtl/>
        </w:rPr>
        <w:t xml:space="preserve">هو </w:t>
      </w:r>
      <w:r w:rsidRPr="00B368F4">
        <w:rPr>
          <w:rFonts w:cs="Arial"/>
          <w:sz w:val="28"/>
          <w:szCs w:val="28"/>
          <w:rtl/>
        </w:rPr>
        <w:t xml:space="preserve">الدراسة العلمية للمناخ. </w:t>
      </w:r>
    </w:p>
    <w:p w:rsidR="00934E88" w:rsidRPr="00B368F4" w:rsidRDefault="00934E88" w:rsidP="00934E88">
      <w:pPr>
        <w:jc w:val="right"/>
        <w:rPr>
          <w:rFonts w:cs="Arial"/>
          <w:sz w:val="28"/>
          <w:szCs w:val="28"/>
          <w:rtl/>
        </w:rPr>
      </w:pPr>
      <w:r w:rsidRPr="00B368F4">
        <w:rPr>
          <w:rFonts w:cs="Arial" w:hint="cs"/>
          <w:sz w:val="28"/>
          <w:szCs w:val="28"/>
          <w:rtl/>
        </w:rPr>
        <w:t xml:space="preserve"> ويعرف </w:t>
      </w:r>
      <w:r w:rsidRPr="00B368F4">
        <w:rPr>
          <w:rFonts w:cs="Arial"/>
          <w:color w:val="FF0000"/>
          <w:sz w:val="28"/>
          <w:szCs w:val="28"/>
          <w:rtl/>
        </w:rPr>
        <w:t xml:space="preserve">المناخ </w:t>
      </w:r>
      <w:r w:rsidRPr="00B368F4">
        <w:rPr>
          <w:rFonts w:cs="Arial"/>
          <w:sz w:val="28"/>
          <w:szCs w:val="28"/>
          <w:rtl/>
        </w:rPr>
        <w:t>هو المتوسط المتوقع للظروف الجوية وتقلبها في موقع وموسم ووقت معين من اليوم.</w:t>
      </w:r>
    </w:p>
    <w:p w:rsidR="00934E88" w:rsidRPr="00B368F4" w:rsidRDefault="00934E88" w:rsidP="00934E88">
      <w:pPr>
        <w:jc w:val="right"/>
        <w:rPr>
          <w:rFonts w:cs="Arial"/>
          <w:sz w:val="28"/>
          <w:szCs w:val="28"/>
          <w:rtl/>
        </w:rPr>
      </w:pPr>
      <w:r w:rsidRPr="00B368F4">
        <w:rPr>
          <w:rFonts w:cs="Arial"/>
          <w:sz w:val="28"/>
          <w:szCs w:val="28"/>
          <w:rtl/>
        </w:rPr>
        <w:lastRenderedPageBreak/>
        <w:t xml:space="preserve"> غالبا ما يتم </w:t>
      </w:r>
      <w:r w:rsidRPr="00B368F4">
        <w:rPr>
          <w:rFonts w:cs="Arial"/>
          <w:color w:val="FF0000"/>
          <w:sz w:val="28"/>
          <w:szCs w:val="28"/>
          <w:rtl/>
        </w:rPr>
        <w:t xml:space="preserve">وصف المناخ </w:t>
      </w:r>
      <w:r w:rsidRPr="00B368F4">
        <w:rPr>
          <w:rFonts w:cs="Arial"/>
          <w:sz w:val="28"/>
          <w:szCs w:val="28"/>
          <w:rtl/>
        </w:rPr>
        <w:t>من حيث متوسط قيم متغيرات الأرصاد الجوية مثل درجة الحرارة وهطول الأمطار والرياح والرطوبة والغطاء السحابي</w:t>
      </w:r>
    </w:p>
    <w:p w:rsidR="00934E88" w:rsidRPr="00B368F4" w:rsidRDefault="00934E88" w:rsidP="00934E88">
      <w:pPr>
        <w:jc w:val="right"/>
        <w:rPr>
          <w:rFonts w:cs="Arial"/>
          <w:sz w:val="28"/>
          <w:szCs w:val="28"/>
          <w:rtl/>
        </w:rPr>
      </w:pPr>
      <w:r w:rsidRPr="00B368F4">
        <w:rPr>
          <w:rFonts w:cs="Arial"/>
          <w:sz w:val="28"/>
          <w:szCs w:val="28"/>
          <w:rtl/>
        </w:rPr>
        <w:t>يتضمن الوصف الكامل أيضا تباين هذه الكميات وقيمها القصوى. غالبا ما يكون مناخ المنطقة موسميا و دأبت على التغير اليومي، حيث يكون المناخ لشهر يناير مختلفا جدا عن المناخ لشهر يوليو في معظم المواقع</w:t>
      </w:r>
    </w:p>
    <w:p w:rsidR="00934E88" w:rsidRPr="00B368F4" w:rsidRDefault="00934E88" w:rsidP="00934E88">
      <w:pPr>
        <w:jc w:val="right"/>
        <w:rPr>
          <w:rFonts w:cs="Arial"/>
          <w:sz w:val="28"/>
          <w:szCs w:val="28"/>
          <w:rtl/>
        </w:rPr>
      </w:pPr>
      <w:r w:rsidRPr="00B368F4">
        <w:rPr>
          <w:rFonts w:cs="Arial"/>
          <w:sz w:val="28"/>
          <w:szCs w:val="28"/>
          <w:rtl/>
        </w:rPr>
        <w:t>كما يظهر المناخ تقلبات كبيرة من سنة إلى أخرى وتغيرات طويلة الأجل على الصعيدين الإقليمي والعالمي.</w:t>
      </w:r>
    </w:p>
    <w:p w:rsidR="00934E88" w:rsidRPr="00B368F4" w:rsidRDefault="00934E88" w:rsidP="00934E88">
      <w:pPr>
        <w:jc w:val="right"/>
        <w:rPr>
          <w:rFonts w:cs="Arial" w:hint="cs"/>
          <w:sz w:val="28"/>
          <w:szCs w:val="28"/>
          <w:rtl/>
        </w:rPr>
      </w:pPr>
      <w:r w:rsidRPr="00B368F4">
        <w:rPr>
          <w:rFonts w:cs="Arial"/>
          <w:color w:val="FF0000"/>
          <w:sz w:val="28"/>
          <w:szCs w:val="28"/>
          <w:rtl/>
        </w:rPr>
        <w:t xml:space="preserve"> ويتمثل هدف علم المناخ</w:t>
      </w:r>
      <w:r w:rsidRPr="00B368F4">
        <w:rPr>
          <w:rFonts w:cs="Arial"/>
          <w:sz w:val="28"/>
          <w:szCs w:val="28"/>
          <w:rtl/>
        </w:rPr>
        <w:t xml:space="preserve"> في</w:t>
      </w:r>
      <w:r w:rsidRPr="00B368F4">
        <w:rPr>
          <w:rFonts w:cs="Arial" w:hint="cs"/>
          <w:sz w:val="28"/>
          <w:szCs w:val="28"/>
          <w:rtl/>
        </w:rPr>
        <w:t>:-</w:t>
      </w:r>
    </w:p>
    <w:p w:rsidR="00934E88" w:rsidRPr="00B368F4" w:rsidRDefault="00934E88" w:rsidP="00934E88">
      <w:pPr>
        <w:jc w:val="right"/>
        <w:rPr>
          <w:rFonts w:cs="Arial"/>
          <w:sz w:val="28"/>
          <w:szCs w:val="28"/>
          <w:rtl/>
        </w:rPr>
      </w:pPr>
      <w:r w:rsidRPr="00B368F4">
        <w:rPr>
          <w:rFonts w:cs="Arial" w:hint="cs"/>
          <w:sz w:val="28"/>
          <w:szCs w:val="28"/>
          <w:rtl/>
        </w:rPr>
        <w:t>1-</w:t>
      </w:r>
      <w:r w:rsidRPr="00B368F4">
        <w:rPr>
          <w:rFonts w:cs="Arial"/>
          <w:sz w:val="28"/>
          <w:szCs w:val="28"/>
          <w:rtl/>
        </w:rPr>
        <w:t xml:space="preserve"> تقديم وصف شامل لمناخ الأرض على مدى المقاييس الجغرافية، </w:t>
      </w:r>
    </w:p>
    <w:p w:rsidR="00934E88" w:rsidRPr="00B368F4" w:rsidRDefault="00934E88" w:rsidP="00934E88">
      <w:pPr>
        <w:jc w:val="right"/>
        <w:rPr>
          <w:rFonts w:cs="Arial"/>
          <w:sz w:val="28"/>
          <w:szCs w:val="28"/>
          <w:rtl/>
        </w:rPr>
      </w:pPr>
      <w:r w:rsidRPr="00B368F4">
        <w:rPr>
          <w:rFonts w:cs="Arial" w:hint="cs"/>
          <w:sz w:val="28"/>
          <w:szCs w:val="28"/>
          <w:rtl/>
        </w:rPr>
        <w:t>2-</w:t>
      </w:r>
      <w:r w:rsidRPr="00B368F4">
        <w:rPr>
          <w:rFonts w:cs="Arial"/>
          <w:sz w:val="28"/>
          <w:szCs w:val="28"/>
          <w:rtl/>
        </w:rPr>
        <w:t>فهم معالمه من حيث المبادئ الفيزيائية الأساسية،</w:t>
      </w:r>
    </w:p>
    <w:p w:rsidR="00934E88" w:rsidRPr="00B368F4" w:rsidRDefault="00934E88" w:rsidP="00516186">
      <w:pPr>
        <w:jc w:val="right"/>
        <w:rPr>
          <w:rFonts w:cs="Arial" w:hint="cs"/>
          <w:sz w:val="28"/>
          <w:szCs w:val="28"/>
          <w:rtl/>
        </w:rPr>
      </w:pPr>
      <w:r w:rsidRPr="00B368F4">
        <w:rPr>
          <w:rFonts w:cs="Arial"/>
          <w:sz w:val="28"/>
          <w:szCs w:val="28"/>
          <w:rtl/>
        </w:rPr>
        <w:t xml:space="preserve"> </w:t>
      </w:r>
      <w:r w:rsidRPr="00B368F4">
        <w:rPr>
          <w:rFonts w:cs="Arial" w:hint="cs"/>
          <w:sz w:val="28"/>
          <w:szCs w:val="28"/>
          <w:rtl/>
        </w:rPr>
        <w:t>3-</w:t>
      </w:r>
      <w:r w:rsidRPr="00B368F4">
        <w:rPr>
          <w:rFonts w:cs="Arial"/>
          <w:sz w:val="28"/>
          <w:szCs w:val="28"/>
          <w:rtl/>
        </w:rPr>
        <w:t>وضع نماذج لمناخ الأرض من أجل دراسات الحساسية والتنبؤ بالتغيرات المستقبلية التي قد تنجم عن أسباب طبيعية وبشرية</w:t>
      </w:r>
    </w:p>
    <w:p w:rsidR="003E2054" w:rsidRDefault="003E2054" w:rsidP="00C82B97">
      <w:pPr>
        <w:jc w:val="right"/>
        <w:rPr>
          <w:rFonts w:hint="cs"/>
          <w:rtl/>
        </w:rPr>
      </w:pPr>
    </w:p>
    <w:sectPr w:rsidR="003E20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E5C"/>
    <w:rsid w:val="002F7170"/>
    <w:rsid w:val="003032FE"/>
    <w:rsid w:val="003E2054"/>
    <w:rsid w:val="00516186"/>
    <w:rsid w:val="00690E5C"/>
    <w:rsid w:val="00934E88"/>
    <w:rsid w:val="00B368F4"/>
    <w:rsid w:val="00B7575C"/>
    <w:rsid w:val="00C82B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6DE16"/>
  <w15:chartTrackingRefBased/>
  <w15:docId w15:val="{BB7C1348-CF29-4DDC-865D-B7D163BB0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0E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2021-05-06T21:51:00Z</dcterms:created>
  <dcterms:modified xsi:type="dcterms:W3CDTF">2021-05-06T23:12:00Z</dcterms:modified>
</cp:coreProperties>
</file>