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55D" w:rsidRPr="00DC622D" w:rsidRDefault="00E971FA" w:rsidP="00DF511B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 w:rsidRPr="00DC622D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إرشادات</w:t>
      </w:r>
      <w:r w:rsidR="00DF511B" w:rsidRPr="00DC622D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عن </w:t>
      </w:r>
      <w:r w:rsidR="00F819F8" w:rsidRPr="00DC622D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كيفية كتابة مقال باللغة الانجليزية</w:t>
      </w:r>
      <w:r w:rsidR="00DF511B" w:rsidRPr="00DC622D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</w:t>
      </w:r>
    </w:p>
    <w:p w:rsidR="00F819F8" w:rsidRDefault="006A0044" w:rsidP="002F0DA0">
      <w:pPr>
        <w:spacing w:after="0" w:line="360" w:lineRule="auto"/>
        <w:jc w:val="right"/>
        <w:rPr>
          <w:rFonts w:asciiTheme="majorBidi" w:hAnsiTheme="majorBidi" w:cs="Times New Roman"/>
          <w:b/>
          <w:bCs/>
          <w:sz w:val="28"/>
          <w:szCs w:val="28"/>
          <w:rtl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>ي</w:t>
      </w:r>
      <w:r w:rsidRPr="006A0044">
        <w:rPr>
          <w:rFonts w:asciiTheme="majorBidi" w:hAnsiTheme="majorBidi" w:cs="Times New Roman"/>
          <w:b/>
          <w:bCs/>
          <w:sz w:val="28"/>
          <w:szCs w:val="28"/>
          <w:rtl/>
        </w:rPr>
        <w:t>تك</w:t>
      </w: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>وّ</w:t>
      </w:r>
      <w:r w:rsidRPr="006A0044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ن </w:t>
      </w: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المقال </w:t>
      </w:r>
      <w:r w:rsidRPr="006A0044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من </w:t>
      </w: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>ثلاثة</w:t>
      </w:r>
      <w:r w:rsidRPr="006A0044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أجزا</w:t>
      </w: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>ء رئيسيّة:</w:t>
      </w:r>
    </w:p>
    <w:p w:rsidR="006A0044" w:rsidRDefault="006A0044" w:rsidP="002F79ED">
      <w:pPr>
        <w:bidi/>
        <w:spacing w:after="0" w:line="276" w:lineRule="auto"/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1- المقدمة  </w:t>
      </w:r>
      <w:r>
        <w:rPr>
          <w:rFonts w:asciiTheme="majorBidi" w:hAnsiTheme="majorBidi" w:cs="Times New Roman"/>
          <w:b/>
          <w:bCs/>
          <w:sz w:val="28"/>
          <w:szCs w:val="28"/>
        </w:rPr>
        <w:t>Introduction</w:t>
      </w:r>
      <w:r w:rsidR="00D960A1">
        <w:rPr>
          <w:rFonts w:asciiTheme="majorBidi" w:hAnsiTheme="majorBidi" w:cs="Times New Roman"/>
          <w:b/>
          <w:bCs/>
          <w:sz w:val="28"/>
          <w:szCs w:val="28"/>
        </w:rPr>
        <w:t xml:space="preserve"> </w:t>
      </w:r>
      <w:r w:rsidR="00D960A1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 </w:t>
      </w:r>
    </w:p>
    <w:p w:rsidR="00A73525" w:rsidRPr="00431D46" w:rsidRDefault="00A73525" w:rsidP="00694923">
      <w:pPr>
        <w:bidi/>
        <w:jc w:val="both"/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تُعتبر المُقدمة </w:t>
      </w:r>
      <w:r w:rsidRPr="00A73525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رأس المقالة</w:t>
      </w: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 </w:t>
      </w:r>
      <w:r w:rsidR="001C0FA1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وتتكوّن من فقرة واحدة </w:t>
      </w:r>
      <w:r w:rsidR="001C0FA1">
        <w:rPr>
          <w:rFonts w:asciiTheme="majorBidi" w:hAnsiTheme="majorBidi" w:cs="Times New Roman"/>
          <w:b/>
          <w:bCs/>
          <w:sz w:val="28"/>
          <w:szCs w:val="28"/>
          <w:lang w:bidi="ar-IQ"/>
        </w:rPr>
        <w:t>(Paragraph)</w:t>
      </w:r>
      <w:r w:rsidR="001C0FA1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 وهي تُمثل المدخل العام لموضوع المقالة. </w:t>
      </w:r>
      <w:r w:rsidR="00431D46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وفيها يعطي كاتب المقال</w:t>
      </w:r>
      <w:r w:rsidR="00431D46" w:rsidRPr="00431D46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 نظرة عامة موجزة عن </w:t>
      </w:r>
      <w:r w:rsidR="00431D46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ال</w:t>
      </w:r>
      <w:r w:rsidR="00431D46" w:rsidRPr="00431D46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موضوع</w:t>
      </w:r>
      <w:r w:rsidR="0027312B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 </w:t>
      </w:r>
      <w:r w:rsidR="0027312B" w:rsidRPr="0027312B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و</w:t>
      </w:r>
      <w:r w:rsidR="0027312B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ي</w:t>
      </w:r>
      <w:r w:rsidR="0027312B" w:rsidRPr="0027312B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شرح أهمي</w:t>
      </w:r>
      <w:r w:rsidR="0027312B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ته </w:t>
      </w:r>
      <w:r w:rsidR="0027312B" w:rsidRPr="0027312B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ولماذا هو جدير بالكتابة، وذلك بأسلوب</w:t>
      </w:r>
      <w:r w:rsidR="0027312B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 بسيط و واض</w:t>
      </w:r>
      <w:r w:rsidR="00694923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ح</w:t>
      </w:r>
      <w:r w:rsidR="0027312B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 .</w:t>
      </w:r>
    </w:p>
    <w:p w:rsidR="00AC3B5F" w:rsidRPr="00AC3B5F" w:rsidRDefault="00AC3B5F" w:rsidP="002F0DA0">
      <w:pPr>
        <w:bidi/>
        <w:spacing w:after="0"/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</w:pPr>
      <w:r w:rsidRPr="00AC3B5F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بامكانك البدئ بهذه </w:t>
      </w:r>
      <w:r w:rsidR="009A721B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الكلمات </w:t>
      </w:r>
      <w:r w:rsidR="009A721B" w:rsidRPr="002F79ED">
        <w:rPr>
          <w:rFonts w:asciiTheme="majorBidi" w:hAnsiTheme="majorBidi" w:cs="Times New Roman" w:hint="cs"/>
          <w:sz w:val="28"/>
          <w:szCs w:val="28"/>
          <w:rtl/>
          <w:lang w:bidi="ar-IQ"/>
        </w:rPr>
        <w:t>أو</w:t>
      </w:r>
      <w:r w:rsidR="009A721B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 التعابير التالية: </w:t>
      </w:r>
    </w:p>
    <w:p w:rsidR="009A721B" w:rsidRPr="00671957" w:rsidRDefault="009A721B" w:rsidP="00671957">
      <w:pPr>
        <w:bidi/>
        <w:spacing w:after="0" w:line="276" w:lineRule="auto"/>
        <w:jc w:val="right"/>
        <w:rPr>
          <w:rFonts w:asciiTheme="majorBidi" w:hAnsiTheme="majorBidi" w:cs="Times New Roman"/>
          <w:b/>
          <w:bCs/>
          <w:sz w:val="26"/>
          <w:szCs w:val="26"/>
          <w:lang w:bidi="ar-IQ"/>
        </w:rPr>
      </w:pPr>
      <w:r w:rsidRPr="00671957">
        <w:rPr>
          <w:rFonts w:asciiTheme="majorBidi" w:hAnsiTheme="majorBidi" w:cs="Times New Roman"/>
          <w:b/>
          <w:bCs/>
          <w:sz w:val="26"/>
          <w:szCs w:val="26"/>
          <w:lang w:bidi="ar-IQ"/>
        </w:rPr>
        <w:t>I</w:t>
      </w:r>
      <w:r w:rsidR="00AC3B5F" w:rsidRPr="00671957">
        <w:rPr>
          <w:rFonts w:asciiTheme="majorBidi" w:hAnsiTheme="majorBidi" w:cs="Times New Roman"/>
          <w:b/>
          <w:bCs/>
          <w:sz w:val="26"/>
          <w:szCs w:val="26"/>
          <w:lang w:bidi="ar-IQ"/>
        </w:rPr>
        <w:t xml:space="preserve">n </w:t>
      </w:r>
      <w:r w:rsidR="00B86B7E" w:rsidRPr="00671957">
        <w:rPr>
          <w:rFonts w:asciiTheme="majorBidi" w:hAnsiTheme="majorBidi" w:cs="Times New Roman"/>
          <w:b/>
          <w:bCs/>
          <w:sz w:val="26"/>
          <w:szCs w:val="26"/>
          <w:lang w:bidi="ar-IQ"/>
        </w:rPr>
        <w:t>fact</w:t>
      </w:r>
      <w:r w:rsidR="00F411BE">
        <w:rPr>
          <w:rFonts w:asciiTheme="majorBidi" w:hAnsiTheme="majorBidi" w:cs="Times New Roman"/>
          <w:b/>
          <w:bCs/>
          <w:sz w:val="26"/>
          <w:szCs w:val="26"/>
          <w:lang w:bidi="ar-IQ"/>
        </w:rPr>
        <w:t xml:space="preserve">, </w:t>
      </w:r>
      <w:r w:rsidR="00F411BE" w:rsidRPr="00671957">
        <w:rPr>
          <w:rFonts w:asciiTheme="majorBidi" w:hAnsiTheme="majorBidi" w:cs="Times New Roman"/>
          <w:b/>
          <w:bCs/>
          <w:sz w:val="26"/>
          <w:szCs w:val="26"/>
          <w:lang w:bidi="ar-IQ"/>
        </w:rPr>
        <w:t>…</w:t>
      </w:r>
      <w:r w:rsidRPr="00671957">
        <w:rPr>
          <w:rFonts w:asciiTheme="majorBidi" w:hAnsiTheme="majorBidi" w:cs="Times New Roman"/>
          <w:b/>
          <w:bCs/>
          <w:sz w:val="26"/>
          <w:szCs w:val="26"/>
          <w:lang w:bidi="ar-IQ"/>
        </w:rPr>
        <w:t>…</w:t>
      </w:r>
    </w:p>
    <w:p w:rsidR="009A721B" w:rsidRPr="00671957" w:rsidRDefault="009A721B" w:rsidP="00671957">
      <w:pPr>
        <w:bidi/>
        <w:spacing w:after="0" w:line="276" w:lineRule="auto"/>
        <w:jc w:val="right"/>
        <w:rPr>
          <w:rFonts w:asciiTheme="majorBidi" w:hAnsiTheme="majorBidi" w:cs="Times New Roman"/>
          <w:b/>
          <w:bCs/>
          <w:sz w:val="26"/>
          <w:szCs w:val="26"/>
          <w:lang w:bidi="ar-IQ"/>
        </w:rPr>
      </w:pPr>
      <w:r w:rsidRPr="00671957">
        <w:rPr>
          <w:rFonts w:asciiTheme="majorBidi" w:hAnsiTheme="majorBidi" w:cs="Times New Roman"/>
          <w:b/>
          <w:bCs/>
          <w:sz w:val="26"/>
          <w:szCs w:val="26"/>
          <w:lang w:bidi="ar-IQ"/>
        </w:rPr>
        <w:t>No o</w:t>
      </w:r>
      <w:r w:rsidR="00AC3B5F" w:rsidRPr="00671957">
        <w:rPr>
          <w:rFonts w:asciiTheme="majorBidi" w:hAnsiTheme="majorBidi" w:cs="Times New Roman"/>
          <w:b/>
          <w:bCs/>
          <w:sz w:val="26"/>
          <w:szCs w:val="26"/>
          <w:lang w:bidi="ar-IQ"/>
        </w:rPr>
        <w:t xml:space="preserve">ne can deny that </w:t>
      </w:r>
      <w:r w:rsidR="00F411BE" w:rsidRPr="00671957">
        <w:rPr>
          <w:rFonts w:asciiTheme="majorBidi" w:hAnsiTheme="majorBidi" w:cs="Times New Roman"/>
          <w:b/>
          <w:bCs/>
          <w:sz w:val="26"/>
          <w:szCs w:val="26"/>
          <w:lang w:bidi="ar-IQ"/>
        </w:rPr>
        <w:t>.........</w:t>
      </w:r>
    </w:p>
    <w:p w:rsidR="009A721B" w:rsidRPr="00671957" w:rsidRDefault="009A721B" w:rsidP="00671957">
      <w:pPr>
        <w:bidi/>
        <w:spacing w:after="0" w:line="276" w:lineRule="auto"/>
        <w:jc w:val="right"/>
        <w:rPr>
          <w:rFonts w:asciiTheme="majorBidi" w:hAnsiTheme="majorBidi" w:cs="Times New Roman"/>
          <w:b/>
          <w:bCs/>
          <w:sz w:val="26"/>
          <w:szCs w:val="26"/>
          <w:lang w:bidi="ar-IQ"/>
        </w:rPr>
      </w:pPr>
      <w:r w:rsidRPr="00671957">
        <w:rPr>
          <w:rFonts w:asciiTheme="majorBidi" w:hAnsiTheme="majorBidi" w:cs="Times New Roman"/>
          <w:b/>
          <w:bCs/>
          <w:sz w:val="26"/>
          <w:szCs w:val="26"/>
          <w:lang w:bidi="ar-IQ"/>
        </w:rPr>
        <w:t>………</w:t>
      </w:r>
      <w:r w:rsidR="00AC3B5F" w:rsidRPr="00671957">
        <w:rPr>
          <w:rFonts w:asciiTheme="majorBidi" w:hAnsiTheme="majorBidi" w:cs="Times New Roman"/>
          <w:b/>
          <w:bCs/>
          <w:sz w:val="26"/>
          <w:szCs w:val="26"/>
          <w:lang w:bidi="ar-IQ"/>
        </w:rPr>
        <w:t>is one of the most important matters</w:t>
      </w:r>
      <w:r w:rsidR="00780A9D" w:rsidRPr="00671957">
        <w:rPr>
          <w:rFonts w:asciiTheme="majorBidi" w:hAnsiTheme="majorBidi" w:cs="Times New Roman"/>
          <w:b/>
          <w:bCs/>
          <w:sz w:val="26"/>
          <w:szCs w:val="26"/>
          <w:lang w:bidi="ar-IQ"/>
        </w:rPr>
        <w:t xml:space="preserve"> (subject)</w:t>
      </w:r>
      <w:r w:rsidRPr="00671957">
        <w:rPr>
          <w:rFonts w:asciiTheme="majorBidi" w:hAnsiTheme="majorBidi" w:cs="Times New Roman"/>
          <w:b/>
          <w:bCs/>
          <w:sz w:val="26"/>
          <w:szCs w:val="26"/>
          <w:lang w:bidi="ar-IQ"/>
        </w:rPr>
        <w:t>.</w:t>
      </w:r>
    </w:p>
    <w:p w:rsidR="009A721B" w:rsidRPr="00671957" w:rsidRDefault="009A721B" w:rsidP="00671957">
      <w:pPr>
        <w:bidi/>
        <w:spacing w:after="0" w:line="276" w:lineRule="auto"/>
        <w:jc w:val="right"/>
        <w:rPr>
          <w:rFonts w:asciiTheme="majorBidi" w:hAnsiTheme="majorBidi" w:cs="Times New Roman"/>
          <w:b/>
          <w:bCs/>
          <w:sz w:val="26"/>
          <w:szCs w:val="26"/>
          <w:lang w:bidi="ar-IQ"/>
        </w:rPr>
      </w:pPr>
      <w:r w:rsidRPr="00671957">
        <w:rPr>
          <w:rFonts w:asciiTheme="majorBidi" w:hAnsiTheme="majorBidi" w:cs="Times New Roman"/>
          <w:b/>
          <w:bCs/>
          <w:sz w:val="26"/>
          <w:szCs w:val="26"/>
          <w:lang w:bidi="ar-IQ"/>
        </w:rPr>
        <w:t xml:space="preserve">The </w:t>
      </w:r>
      <w:r w:rsidR="00AC3B5F" w:rsidRPr="00671957">
        <w:rPr>
          <w:rFonts w:asciiTheme="majorBidi" w:hAnsiTheme="majorBidi" w:cs="Times New Roman"/>
          <w:b/>
          <w:bCs/>
          <w:sz w:val="26"/>
          <w:szCs w:val="26"/>
          <w:lang w:bidi="ar-IQ"/>
        </w:rPr>
        <w:t xml:space="preserve">topic </w:t>
      </w:r>
      <w:r w:rsidRPr="00671957">
        <w:rPr>
          <w:rFonts w:asciiTheme="majorBidi" w:hAnsiTheme="majorBidi" w:cs="Times New Roman"/>
          <w:b/>
          <w:bCs/>
          <w:sz w:val="26"/>
          <w:szCs w:val="26"/>
          <w:lang w:bidi="ar-IQ"/>
        </w:rPr>
        <w:t>of ……</w:t>
      </w:r>
      <w:r w:rsidR="00694923" w:rsidRPr="00671957">
        <w:rPr>
          <w:rFonts w:asciiTheme="majorBidi" w:hAnsiTheme="majorBidi" w:cs="Times New Roman"/>
          <w:b/>
          <w:bCs/>
          <w:sz w:val="26"/>
          <w:szCs w:val="26"/>
          <w:lang w:bidi="ar-IQ"/>
        </w:rPr>
        <w:t>….</w:t>
      </w:r>
      <w:r w:rsidR="00AC3B5F" w:rsidRPr="00671957">
        <w:rPr>
          <w:rFonts w:asciiTheme="majorBidi" w:hAnsiTheme="majorBidi" w:cs="Times New Roman"/>
          <w:b/>
          <w:bCs/>
          <w:sz w:val="26"/>
          <w:szCs w:val="26"/>
          <w:lang w:bidi="ar-IQ"/>
        </w:rPr>
        <w:t>is worth discussing.</w:t>
      </w:r>
      <w:r w:rsidRPr="00671957">
        <w:rPr>
          <w:rFonts w:asciiTheme="majorBidi" w:hAnsiTheme="majorBidi" w:cs="Times New Roman"/>
          <w:b/>
          <w:bCs/>
          <w:sz w:val="26"/>
          <w:szCs w:val="26"/>
          <w:lang w:bidi="ar-IQ"/>
        </w:rPr>
        <w:t xml:space="preserve"> </w:t>
      </w:r>
    </w:p>
    <w:p w:rsidR="00F2766C" w:rsidRPr="00671957" w:rsidRDefault="00F2766C" w:rsidP="00671957">
      <w:pPr>
        <w:bidi/>
        <w:spacing w:after="0" w:line="276" w:lineRule="auto"/>
        <w:jc w:val="right"/>
        <w:rPr>
          <w:rFonts w:asciiTheme="majorBidi" w:hAnsiTheme="majorBidi" w:cs="Times New Roman"/>
          <w:b/>
          <w:bCs/>
          <w:sz w:val="26"/>
          <w:szCs w:val="26"/>
          <w:rtl/>
          <w:lang w:bidi="ar-IQ"/>
        </w:rPr>
      </w:pPr>
      <w:r w:rsidRPr="00671957">
        <w:rPr>
          <w:rFonts w:asciiTheme="majorBidi" w:hAnsiTheme="majorBidi" w:cs="Times New Roman"/>
          <w:b/>
          <w:bCs/>
          <w:sz w:val="26"/>
          <w:szCs w:val="26"/>
          <w:lang w:bidi="ar-IQ"/>
        </w:rPr>
        <w:t>The topic of ………</w:t>
      </w:r>
      <w:r w:rsidRPr="00671957">
        <w:rPr>
          <w:sz w:val="26"/>
          <w:szCs w:val="26"/>
        </w:rPr>
        <w:t xml:space="preserve"> </w:t>
      </w:r>
      <w:r w:rsidRPr="00671957">
        <w:rPr>
          <w:rFonts w:asciiTheme="majorBidi" w:hAnsiTheme="majorBidi" w:cs="Times New Roman"/>
          <w:b/>
          <w:bCs/>
          <w:sz w:val="26"/>
          <w:szCs w:val="26"/>
          <w:lang w:bidi="ar-IQ"/>
        </w:rPr>
        <w:t xml:space="preserve">is an important </w:t>
      </w:r>
      <w:r w:rsidR="00780A9D" w:rsidRPr="00671957">
        <w:rPr>
          <w:rFonts w:asciiTheme="majorBidi" w:hAnsiTheme="majorBidi" w:cs="Times New Roman"/>
          <w:b/>
          <w:bCs/>
          <w:sz w:val="26"/>
          <w:szCs w:val="26"/>
          <w:lang w:bidi="ar-IQ"/>
        </w:rPr>
        <w:t>subject</w:t>
      </w:r>
      <w:r w:rsidRPr="00671957">
        <w:rPr>
          <w:rFonts w:asciiTheme="majorBidi" w:hAnsiTheme="majorBidi" w:cs="Times New Roman"/>
          <w:b/>
          <w:bCs/>
          <w:sz w:val="26"/>
          <w:szCs w:val="26"/>
          <w:lang w:bidi="ar-IQ"/>
        </w:rPr>
        <w:t xml:space="preserve"> nowadays. </w:t>
      </w:r>
      <w:r w:rsidRPr="00671957">
        <w:rPr>
          <w:sz w:val="26"/>
          <w:szCs w:val="26"/>
        </w:rPr>
        <w:t xml:space="preserve"> </w:t>
      </w:r>
    </w:p>
    <w:p w:rsidR="003A6AB1" w:rsidRPr="00671957" w:rsidRDefault="009A721B" w:rsidP="009A721B">
      <w:pPr>
        <w:bidi/>
        <w:jc w:val="right"/>
        <w:rPr>
          <w:rFonts w:asciiTheme="majorBidi" w:hAnsiTheme="majorBidi" w:cs="Times New Roman"/>
          <w:b/>
          <w:bCs/>
          <w:sz w:val="26"/>
          <w:szCs w:val="26"/>
          <w:lang w:bidi="ar-IQ"/>
        </w:rPr>
      </w:pPr>
      <w:r w:rsidRPr="00671957">
        <w:rPr>
          <w:rFonts w:asciiTheme="majorBidi" w:hAnsiTheme="majorBidi" w:cs="Times New Roman"/>
          <w:b/>
          <w:bCs/>
          <w:sz w:val="26"/>
          <w:szCs w:val="26"/>
          <w:lang w:bidi="ar-IQ"/>
        </w:rPr>
        <w:t>The topic of</w:t>
      </w:r>
      <w:r w:rsidR="00AC3B5F" w:rsidRPr="00671957">
        <w:rPr>
          <w:rFonts w:asciiTheme="majorBidi" w:hAnsiTheme="majorBidi" w:cs="Times New Roman"/>
          <w:b/>
          <w:bCs/>
          <w:sz w:val="26"/>
          <w:szCs w:val="26"/>
          <w:lang w:bidi="ar-IQ"/>
        </w:rPr>
        <w:t xml:space="preserve"> </w:t>
      </w:r>
      <w:r w:rsidRPr="00671957">
        <w:rPr>
          <w:rFonts w:asciiTheme="majorBidi" w:hAnsiTheme="majorBidi" w:cs="Times New Roman"/>
          <w:b/>
          <w:bCs/>
          <w:sz w:val="26"/>
          <w:szCs w:val="26"/>
          <w:lang w:bidi="ar-IQ"/>
        </w:rPr>
        <w:t>………</w:t>
      </w:r>
      <w:r w:rsidR="00AC3B5F" w:rsidRPr="00671957">
        <w:rPr>
          <w:rFonts w:asciiTheme="majorBidi" w:hAnsiTheme="majorBidi" w:cs="Times New Roman"/>
          <w:b/>
          <w:bCs/>
          <w:sz w:val="26"/>
          <w:szCs w:val="26"/>
          <w:lang w:bidi="ar-IQ"/>
        </w:rPr>
        <w:t>arouses my interest so much to the extent that I find great pleasure to write about it</w:t>
      </w:r>
      <w:r w:rsidRPr="00671957">
        <w:rPr>
          <w:rFonts w:asciiTheme="majorBidi" w:hAnsiTheme="majorBidi" w:cs="Times New Roman"/>
          <w:b/>
          <w:bCs/>
          <w:sz w:val="26"/>
          <w:szCs w:val="26"/>
          <w:lang w:bidi="ar-IQ"/>
        </w:rPr>
        <w:t xml:space="preserve">. …etc., </w:t>
      </w:r>
    </w:p>
    <w:p w:rsidR="003A6AB1" w:rsidRDefault="003A6AB1" w:rsidP="002F79ED">
      <w:pPr>
        <w:bidi/>
        <w:spacing w:after="0" w:line="276" w:lineRule="auto"/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2- المتن  </w:t>
      </w:r>
      <w:r w:rsidR="00DD3437">
        <w:rPr>
          <w:rFonts w:asciiTheme="majorBidi" w:hAnsiTheme="majorBidi" w:cs="Times New Roman"/>
          <w:b/>
          <w:bCs/>
          <w:sz w:val="28"/>
          <w:szCs w:val="28"/>
          <w:lang w:bidi="ar-IQ"/>
        </w:rPr>
        <w:t>)</w:t>
      </w:r>
      <w:r w:rsidR="00DD3437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العرض) </w:t>
      </w:r>
      <w:r w:rsidR="00DD3437" w:rsidRPr="00DD3437">
        <w:rPr>
          <w:rFonts w:asciiTheme="majorBidi" w:hAnsiTheme="majorBidi" w:cs="Times New Roman"/>
          <w:b/>
          <w:bCs/>
          <w:sz w:val="28"/>
          <w:szCs w:val="28"/>
          <w:lang w:bidi="ar-IQ"/>
        </w:rPr>
        <w:t>The Body</w:t>
      </w:r>
    </w:p>
    <w:p w:rsidR="00DD3437" w:rsidRDefault="00671957" w:rsidP="002F79ED">
      <w:pPr>
        <w:bidi/>
        <w:jc w:val="both"/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 </w:t>
      </w:r>
      <w:r w:rsidR="00DD3437" w:rsidRPr="00DD3437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يتكون العرض من مجموعة من الفقرات المتّصلة ببعضها، بحيث </w:t>
      </w:r>
      <w:r w:rsidR="00DD3437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تُ</w:t>
      </w:r>
      <w:r w:rsidR="00DD3437" w:rsidRPr="00DD3437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عبّر كل فقرة عن فكرة رئيسيّة واحدة، وتبدأ كل فقرة بجملة مفتاحيّة، ويليها تفاصيل موسّعة عن هذه الجملة، مع إعطاء الأدلّة، والأمثلة، والإشارة إلى المصادر</w:t>
      </w:r>
      <w:r w:rsidR="00DD3437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.</w:t>
      </w:r>
    </w:p>
    <w:p w:rsidR="00DD3437" w:rsidRDefault="00DD3437" w:rsidP="00FE7FD8">
      <w:pPr>
        <w:jc w:val="right"/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في متن المقال يدخل كاتب المقال في صلب الموضوع بصورة أكثر عُمقاً ، بحيث هنا يبدأ بنقل  </w:t>
      </w:r>
      <w:r w:rsidR="0018282D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مشاهداته أو تجاربه أو تجارب الآخرين. ويتكوّن المتن من فقرات عديدة (من ثلاث فقرات فأكثر حسب طول المقال)</w:t>
      </w:r>
      <w:r w:rsidR="00BF3153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.</w:t>
      </w:r>
    </w:p>
    <w:p w:rsidR="00BF3153" w:rsidRDefault="00BF3153" w:rsidP="00F240BF">
      <w:pPr>
        <w:bidi/>
        <w:rPr>
          <w:rFonts w:asciiTheme="majorBidi" w:hAnsiTheme="majorBidi" w:cs="Times New Roman"/>
          <w:b/>
          <w:bCs/>
          <w:sz w:val="28"/>
          <w:szCs w:val="28"/>
          <w:lang w:bidi="ar-IQ"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وهنا يستخدم الكاتب كلمات الربط التي تساعده في الإنتقال من جملة إلى أُخرى. وهنا أيضا يبدأ باستخدام الجُمل المُركبة </w:t>
      </w:r>
      <w:r w:rsidR="00DC38EA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 التي تُر</w:t>
      </w:r>
      <w:r w:rsidR="00CF25E2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ب</w:t>
      </w:r>
      <w:r w:rsidR="00DC38EA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ط ب ( </w:t>
      </w:r>
      <w:r w:rsidR="00DC38EA">
        <w:rPr>
          <w:rFonts w:asciiTheme="majorBidi" w:hAnsiTheme="majorBidi" w:cs="Times New Roman"/>
          <w:b/>
          <w:bCs/>
          <w:sz w:val="28"/>
          <w:szCs w:val="28"/>
          <w:lang w:bidi="ar-IQ"/>
        </w:rPr>
        <w:t>and / but / so / or / nor / yet / for</w:t>
      </w:r>
      <w:r w:rsidR="00DC38EA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 </w:t>
      </w:r>
      <w:r w:rsidR="00DC38EA">
        <w:rPr>
          <w:rFonts w:asciiTheme="majorBidi" w:hAnsiTheme="majorBidi" w:cs="Times New Roman"/>
          <w:b/>
          <w:bCs/>
          <w:sz w:val="28"/>
          <w:szCs w:val="28"/>
          <w:lang w:bidi="ar-IQ"/>
        </w:rPr>
        <w:t>(</w:t>
      </w:r>
      <w:r w:rsidR="00DC38EA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  </w:t>
      </w: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و الجُمل </w:t>
      </w:r>
      <w:r w:rsidR="00DC38EA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المُعقدّة التي تُربط ب (  </w:t>
      </w:r>
      <w:r w:rsidR="00DC38EA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while / </w:t>
      </w:r>
      <w:r w:rsidR="0093345C" w:rsidRPr="0093345C">
        <w:rPr>
          <w:rFonts w:asciiTheme="majorBidi" w:hAnsiTheme="majorBidi" w:cs="Times New Roman"/>
          <w:b/>
          <w:bCs/>
          <w:sz w:val="28"/>
          <w:szCs w:val="28"/>
          <w:lang w:bidi="ar-IQ"/>
        </w:rPr>
        <w:t>although</w:t>
      </w:r>
      <w:r w:rsidR="0093345C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/ though / </w:t>
      </w:r>
      <w:r w:rsidR="0093345C" w:rsidRPr="0093345C">
        <w:rPr>
          <w:rFonts w:asciiTheme="majorBidi" w:hAnsiTheme="majorBidi" w:cs="Times New Roman"/>
          <w:b/>
          <w:bCs/>
          <w:sz w:val="28"/>
          <w:szCs w:val="28"/>
          <w:lang w:bidi="ar-IQ"/>
        </w:rPr>
        <w:t>even though</w:t>
      </w:r>
      <w:r w:rsidR="00DC38EA" w:rsidRPr="0093345C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</w:t>
      </w:r>
      <w:r w:rsidR="0093345C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/ whereas / </w:t>
      </w:r>
      <w:r w:rsidR="0093345C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 ) </w:t>
      </w:r>
      <w:r w:rsidR="0093345C" w:rsidRPr="0093345C">
        <w:rPr>
          <w:rFonts w:asciiTheme="majorBidi" w:hAnsiTheme="majorBidi" w:cs="Times New Roman" w:hint="cs"/>
          <w:b/>
          <w:bCs/>
          <w:sz w:val="28"/>
          <w:szCs w:val="28"/>
          <w:highlight w:val="yellow"/>
          <w:rtl/>
          <w:lang w:bidi="ar-IQ"/>
        </w:rPr>
        <w:t>لإعطاء التناقض</w:t>
      </w:r>
    </w:p>
    <w:p w:rsidR="00DD3437" w:rsidRDefault="00DD3437" w:rsidP="00F240BF">
      <w:pPr>
        <w:jc w:val="right"/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 </w:t>
      </w:r>
      <w:r w:rsidR="0093345C" w:rsidRPr="0093345C">
        <w:rPr>
          <w:rFonts w:asciiTheme="majorBidi" w:hAnsiTheme="majorBidi" w:cs="Times New Roman" w:hint="cs"/>
          <w:b/>
          <w:bCs/>
          <w:sz w:val="28"/>
          <w:szCs w:val="28"/>
          <w:highlight w:val="yellow"/>
          <w:rtl/>
          <w:lang w:bidi="ar-IQ"/>
        </w:rPr>
        <w:t>لإعطاء سبب</w:t>
      </w:r>
      <w:r w:rsidR="0093345C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 </w:t>
      </w:r>
      <w:r w:rsidR="0093345C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( because / since / as ….   </w:t>
      </w:r>
      <w:proofErr w:type="gramStart"/>
      <w:r w:rsidR="0093345C">
        <w:rPr>
          <w:rFonts w:asciiTheme="majorBidi" w:hAnsiTheme="majorBidi" w:cs="Times New Roman"/>
          <w:b/>
          <w:bCs/>
          <w:sz w:val="28"/>
          <w:szCs w:val="28"/>
          <w:lang w:bidi="ar-IQ"/>
        </w:rPr>
        <w:t>)</w:t>
      </w:r>
      <w:r w:rsidR="00F240BF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ب</w:t>
      </w:r>
      <w:proofErr w:type="gramEnd"/>
      <w:r w:rsidR="00F240BF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 </w:t>
      </w:r>
    </w:p>
    <w:p w:rsidR="0093345C" w:rsidRDefault="00A245E5" w:rsidP="00A245E5">
      <w:pPr>
        <w:jc w:val="right"/>
        <w:rPr>
          <w:rFonts w:asciiTheme="majorBidi" w:hAnsiTheme="majorBidi" w:cs="Times New Roman"/>
          <w:b/>
          <w:bCs/>
          <w:sz w:val="28"/>
          <w:szCs w:val="28"/>
          <w:lang w:bidi="ar-IQ"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 </w:t>
      </w:r>
      <w:r w:rsidRPr="00A245E5">
        <w:rPr>
          <w:rFonts w:asciiTheme="majorBidi" w:hAnsiTheme="majorBidi" w:cs="Times New Roman" w:hint="cs"/>
          <w:b/>
          <w:bCs/>
          <w:sz w:val="28"/>
          <w:szCs w:val="28"/>
          <w:highlight w:val="yellow"/>
          <w:rtl/>
          <w:lang w:bidi="ar-IQ"/>
        </w:rPr>
        <w:t>لإعطاء الزمن</w:t>
      </w:r>
      <w:r>
        <w:rPr>
          <w:rFonts w:asciiTheme="majorBidi" w:hAnsiTheme="majorBidi" w:cs="Times New Roman"/>
          <w:b/>
          <w:bCs/>
          <w:sz w:val="28"/>
          <w:szCs w:val="28"/>
          <w:lang w:bidi="ar-IQ"/>
        </w:rPr>
        <w:t>(w</w:t>
      </w:r>
      <w:r w:rsidR="0093345C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hen / as soon as / once / until / </w:t>
      </w:r>
      <w:r>
        <w:rPr>
          <w:rFonts w:asciiTheme="majorBidi" w:hAnsiTheme="majorBidi" w:cs="Times New Roman"/>
          <w:b/>
          <w:bCs/>
          <w:sz w:val="28"/>
          <w:szCs w:val="28"/>
          <w:lang w:bidi="ar-IQ"/>
        </w:rPr>
        <w:t>after / before / ……</w:t>
      </w:r>
      <w:r w:rsidR="0093345C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)</w:t>
      </w:r>
      <w:r w:rsidR="00F240BF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ب </w:t>
      </w:r>
    </w:p>
    <w:p w:rsidR="0093345C" w:rsidRDefault="000C6C98" w:rsidP="000C6C98">
      <w:pPr>
        <w:jc w:val="right"/>
        <w:rPr>
          <w:rFonts w:asciiTheme="majorBidi" w:hAnsiTheme="majorBidi" w:cs="Times New Roman"/>
          <w:b/>
          <w:bCs/>
          <w:sz w:val="28"/>
          <w:szCs w:val="28"/>
          <w:u w:val="single"/>
          <w:rtl/>
          <w:lang w:bidi="ar-IQ"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ا</w:t>
      </w:r>
      <w:r w:rsidRPr="000C6C98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  <w:lang w:bidi="ar-IQ"/>
        </w:rPr>
        <w:t xml:space="preserve">لكلمات التي تُساعد على ربط جُملة بأخرى ضمن المتن </w:t>
      </w:r>
    </w:p>
    <w:p w:rsidR="000C6C98" w:rsidRDefault="00FE0A36" w:rsidP="008B2D5D">
      <w:pPr>
        <w:bidi/>
        <w:jc w:val="right"/>
        <w:rPr>
          <w:rFonts w:asciiTheme="majorBidi" w:hAnsiTheme="majorBidi" w:cs="Times New Roman"/>
          <w:b/>
          <w:bCs/>
          <w:sz w:val="28"/>
          <w:szCs w:val="28"/>
          <w:lang w:bidi="ar-IQ"/>
        </w:rPr>
      </w:pPr>
      <w:r w:rsidRPr="00303949">
        <w:rPr>
          <w:rFonts w:asciiTheme="majorBidi" w:hAnsiTheme="majorBidi" w:cs="Times New Roman" w:hint="cs"/>
          <w:b/>
          <w:bCs/>
          <w:sz w:val="28"/>
          <w:szCs w:val="28"/>
          <w:highlight w:val="yellow"/>
          <w:rtl/>
          <w:lang w:bidi="ar-IQ"/>
        </w:rPr>
        <w:t>لإضافة معلومات</w:t>
      </w:r>
      <w:r w:rsidRPr="00FE0A36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(</w:t>
      </w:r>
      <w:r w:rsidRPr="00156887">
        <w:rPr>
          <w:rFonts w:asciiTheme="majorBidi" w:hAnsiTheme="majorBidi" w:cs="Times New Roman"/>
          <w:b/>
          <w:bCs/>
          <w:sz w:val="24"/>
          <w:szCs w:val="24"/>
          <w:lang w:bidi="ar-IQ"/>
        </w:rPr>
        <w:t xml:space="preserve">moreover / in addition / besides / beside that / </w:t>
      </w:r>
      <w:r w:rsidR="00156887" w:rsidRPr="00156887">
        <w:rPr>
          <w:rFonts w:asciiTheme="majorBidi" w:hAnsiTheme="majorBidi" w:cs="Times New Roman"/>
          <w:b/>
          <w:bCs/>
          <w:sz w:val="24"/>
          <w:szCs w:val="24"/>
          <w:lang w:bidi="ar-IQ"/>
        </w:rPr>
        <w:t>as well as / furthermore</w:t>
      </w:r>
      <w:r w:rsidR="008B2D5D">
        <w:rPr>
          <w:rFonts w:asciiTheme="majorBidi" w:hAnsiTheme="majorBidi" w:cs="Times New Roman"/>
          <w:b/>
          <w:bCs/>
          <w:sz w:val="24"/>
          <w:szCs w:val="24"/>
          <w:lang w:bidi="ar-IQ"/>
        </w:rPr>
        <w:t xml:space="preserve"> /… </w:t>
      </w:r>
      <w:r w:rsidR="008B2D5D" w:rsidRPr="00671957">
        <w:rPr>
          <w:rFonts w:asciiTheme="majorBidi" w:hAnsiTheme="majorBidi" w:cs="Times New Roman"/>
          <w:b/>
          <w:bCs/>
          <w:sz w:val="24"/>
          <w:szCs w:val="24"/>
          <w:lang w:bidi="ar-IQ"/>
        </w:rPr>
        <w:t>on the other hand /</w:t>
      </w:r>
      <w:r w:rsidR="00671957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</w:t>
      </w:r>
      <w:r w:rsidR="008B2D5D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 </w:t>
      </w:r>
    </w:p>
    <w:p w:rsidR="003A6AB1" w:rsidRDefault="00671957" w:rsidP="00671957">
      <w:pPr>
        <w:bidi/>
        <w:spacing w:after="0" w:line="276" w:lineRule="auto"/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="Times New Roman"/>
          <w:b/>
          <w:bCs/>
          <w:sz w:val="28"/>
          <w:szCs w:val="28"/>
          <w:lang w:bidi="ar-IQ"/>
        </w:rPr>
        <w:t>3</w:t>
      </w:r>
      <w:r w:rsidR="003A6AB1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- الخاتمة (</w:t>
      </w: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الإستنتاج) </w:t>
      </w:r>
      <w:r>
        <w:rPr>
          <w:rFonts w:asciiTheme="majorBidi" w:hAnsiTheme="majorBidi" w:cs="Times New Roman" w:hint="cs"/>
          <w:b/>
          <w:bCs/>
          <w:sz w:val="28"/>
          <w:szCs w:val="28"/>
          <w:lang w:bidi="ar-IQ"/>
        </w:rPr>
        <w:t>Conclusion</w:t>
      </w:r>
      <w:r w:rsidR="003A6AB1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</w:t>
      </w:r>
    </w:p>
    <w:p w:rsidR="005E695F" w:rsidRDefault="005E695F" w:rsidP="00C82DFF">
      <w:pPr>
        <w:bidi/>
        <w:jc w:val="both"/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</w:pPr>
      <w:r w:rsidRPr="005E695F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تحتوي الخاتمة على ملخّص موجز جدّاً يتكوّن من النقاط الرئيسيّة التي شملتها المقالة، ولكن بصياغة مختلفة، وغالباً ما يتمّ فيها التأكيد على أهميّة الموضوع المطروح ، </w:t>
      </w:r>
      <w:r w:rsidR="00C82DFF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وهنا يُضّمن الكاتب ما أستنتجه أو ما يوصي به من توصيات أو حلول أو أراء بخصوص الموضوع. </w:t>
      </w:r>
    </w:p>
    <w:p w:rsidR="00C82DFF" w:rsidRPr="005E695F" w:rsidRDefault="00C82DFF" w:rsidP="002F0DA0">
      <w:pPr>
        <w:bidi/>
        <w:spacing w:after="0"/>
        <w:jc w:val="both"/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وهنا بعض المفردات أو التعابير (في اللغة الإنكليزية) التي تُستخدّم في الخاتمة :</w:t>
      </w:r>
    </w:p>
    <w:p w:rsidR="00C82DFF" w:rsidRDefault="00BC1AA6" w:rsidP="002F0DA0">
      <w:pPr>
        <w:bidi/>
        <w:spacing w:after="0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2F0DA0">
        <w:rPr>
          <w:rFonts w:asciiTheme="majorBidi" w:hAnsiTheme="majorBidi" w:cstheme="majorBidi"/>
          <w:b/>
          <w:bCs/>
          <w:sz w:val="24"/>
          <w:szCs w:val="24"/>
          <w:lang w:bidi="ar-IQ"/>
        </w:rPr>
        <w:t>As a result of all these factors</w:t>
      </w:r>
      <w:r w:rsidR="00C82DFF" w:rsidRPr="002F0DA0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……</w:t>
      </w:r>
    </w:p>
    <w:p w:rsidR="00345FF6" w:rsidRDefault="00345FF6" w:rsidP="00345FF6">
      <w:pPr>
        <w:bidi/>
        <w:spacing w:after="0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As a result ………. </w:t>
      </w:r>
    </w:p>
    <w:p w:rsidR="00C82DFF" w:rsidRPr="002F0DA0" w:rsidRDefault="00C82DFF" w:rsidP="00345FF6">
      <w:pPr>
        <w:bidi/>
        <w:spacing w:after="0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2F0DA0">
        <w:rPr>
          <w:rFonts w:asciiTheme="majorBidi" w:hAnsiTheme="majorBidi" w:cstheme="majorBidi"/>
          <w:b/>
          <w:bCs/>
          <w:sz w:val="24"/>
          <w:szCs w:val="24"/>
          <w:lang w:bidi="ar-IQ"/>
        </w:rPr>
        <w:t>Thus, …….</w:t>
      </w:r>
    </w:p>
    <w:p w:rsidR="00C82DFF" w:rsidRPr="002F0DA0" w:rsidRDefault="00C82DFF" w:rsidP="002F0DA0">
      <w:pPr>
        <w:bidi/>
        <w:spacing w:after="0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2F0DA0">
        <w:rPr>
          <w:rFonts w:asciiTheme="majorBidi" w:hAnsiTheme="majorBidi" w:cstheme="majorBidi"/>
          <w:b/>
          <w:bCs/>
          <w:sz w:val="24"/>
          <w:szCs w:val="24"/>
          <w:lang w:bidi="ar-IQ"/>
        </w:rPr>
        <w:t>So ……</w:t>
      </w:r>
      <w:proofErr w:type="gramStart"/>
      <w:r w:rsidRPr="002F0DA0">
        <w:rPr>
          <w:rFonts w:asciiTheme="majorBidi" w:hAnsiTheme="majorBidi" w:cstheme="majorBidi"/>
          <w:b/>
          <w:bCs/>
          <w:sz w:val="24"/>
          <w:szCs w:val="24"/>
          <w:lang w:bidi="ar-IQ"/>
        </w:rPr>
        <w:t>…..</w:t>
      </w:r>
      <w:proofErr w:type="gramEnd"/>
    </w:p>
    <w:p w:rsidR="002F79ED" w:rsidRPr="002F0DA0" w:rsidRDefault="00BA0CEE" w:rsidP="002F0DA0">
      <w:pPr>
        <w:bidi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2F0DA0">
        <w:rPr>
          <w:rFonts w:asciiTheme="majorBidi" w:hAnsiTheme="majorBidi" w:cstheme="majorBidi"/>
          <w:b/>
          <w:bCs/>
          <w:sz w:val="24"/>
          <w:szCs w:val="24"/>
          <w:lang w:bidi="ar-IQ"/>
        </w:rPr>
        <w:t>Finally ……</w:t>
      </w:r>
      <w:proofErr w:type="gramStart"/>
      <w:r w:rsidR="002F0DA0">
        <w:rPr>
          <w:rFonts w:asciiTheme="majorBidi" w:hAnsiTheme="majorBidi" w:cstheme="majorBidi"/>
          <w:b/>
          <w:bCs/>
          <w:sz w:val="24"/>
          <w:szCs w:val="24"/>
          <w:lang w:bidi="ar-IQ"/>
        </w:rPr>
        <w:t>…..</w:t>
      </w:r>
      <w:proofErr w:type="gramEnd"/>
      <w:r w:rsidR="002F0DA0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</w:t>
      </w:r>
      <w:r w:rsidRPr="002F0DA0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="002F0DA0" w:rsidRPr="002F0DA0">
        <w:rPr>
          <w:rFonts w:asciiTheme="majorBidi" w:hAnsiTheme="majorBidi" w:cstheme="majorBidi"/>
          <w:sz w:val="24"/>
          <w:szCs w:val="24"/>
          <w:lang w:bidi="ar-IQ"/>
        </w:rPr>
        <w:t>or</w:t>
      </w:r>
      <w:r w:rsidR="002F0DA0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Lastly …</w:t>
      </w:r>
      <w:proofErr w:type="gramStart"/>
      <w:r w:rsidR="002F0DA0">
        <w:rPr>
          <w:rFonts w:asciiTheme="majorBidi" w:hAnsiTheme="majorBidi" w:cstheme="majorBidi"/>
          <w:b/>
          <w:bCs/>
          <w:sz w:val="24"/>
          <w:szCs w:val="24"/>
          <w:lang w:bidi="ar-IQ"/>
        </w:rPr>
        <w:t>…..</w:t>
      </w:r>
      <w:proofErr w:type="gramEnd"/>
      <w:r w:rsidR="001A4C9A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Ultimately …….. </w:t>
      </w:r>
      <w:bookmarkStart w:id="0" w:name="_GoBack"/>
      <w:bookmarkEnd w:id="0"/>
      <w:r w:rsidR="001A4C9A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</w:p>
    <w:sectPr w:rsidR="002F79ED" w:rsidRPr="002F0DA0" w:rsidSect="00DC622D">
      <w:pgSz w:w="12240" w:h="15840" w:code="1"/>
      <w:pgMar w:top="720" w:right="1440" w:bottom="18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2B"/>
    <w:rsid w:val="000A7EFD"/>
    <w:rsid w:val="000C6C98"/>
    <w:rsid w:val="00114C75"/>
    <w:rsid w:val="00156887"/>
    <w:rsid w:val="0018282D"/>
    <w:rsid w:val="001A4C9A"/>
    <w:rsid w:val="001C0FA1"/>
    <w:rsid w:val="0027312B"/>
    <w:rsid w:val="002F0DA0"/>
    <w:rsid w:val="002F79ED"/>
    <w:rsid w:val="00303949"/>
    <w:rsid w:val="00345FF6"/>
    <w:rsid w:val="003A6AB1"/>
    <w:rsid w:val="00431D46"/>
    <w:rsid w:val="004F755D"/>
    <w:rsid w:val="00550617"/>
    <w:rsid w:val="005E695F"/>
    <w:rsid w:val="005F6F03"/>
    <w:rsid w:val="00671957"/>
    <w:rsid w:val="00694923"/>
    <w:rsid w:val="006A0044"/>
    <w:rsid w:val="00780A9D"/>
    <w:rsid w:val="008B2D5D"/>
    <w:rsid w:val="00922826"/>
    <w:rsid w:val="0093345C"/>
    <w:rsid w:val="009A721B"/>
    <w:rsid w:val="00A0372B"/>
    <w:rsid w:val="00A245E5"/>
    <w:rsid w:val="00A73525"/>
    <w:rsid w:val="00AC3B5F"/>
    <w:rsid w:val="00B86B7E"/>
    <w:rsid w:val="00BA0CEE"/>
    <w:rsid w:val="00BC1AA6"/>
    <w:rsid w:val="00BF3153"/>
    <w:rsid w:val="00C82DFF"/>
    <w:rsid w:val="00CF25E2"/>
    <w:rsid w:val="00D960A1"/>
    <w:rsid w:val="00DC38EA"/>
    <w:rsid w:val="00DC622D"/>
    <w:rsid w:val="00DD3437"/>
    <w:rsid w:val="00DF511B"/>
    <w:rsid w:val="00E971FA"/>
    <w:rsid w:val="00F240BF"/>
    <w:rsid w:val="00F2766C"/>
    <w:rsid w:val="00F411BE"/>
    <w:rsid w:val="00F819F8"/>
    <w:rsid w:val="00FE0A36"/>
    <w:rsid w:val="00FE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52D9E"/>
  <w15:chartTrackingRefBased/>
  <w15:docId w15:val="{ABF97CEE-F769-441F-ABC2-3E63E8AAB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50</cp:revision>
  <dcterms:created xsi:type="dcterms:W3CDTF">2020-04-01T13:40:00Z</dcterms:created>
  <dcterms:modified xsi:type="dcterms:W3CDTF">2021-02-16T07:21:00Z</dcterms:modified>
</cp:coreProperties>
</file>