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CE6" w:rsidRDefault="00885CE6" w:rsidP="00885CE6">
      <w:pPr>
        <w:rPr>
          <w:rFonts w:asciiTheme="majorBidi" w:hAnsiTheme="majorBidi" w:cstheme="majorBidi"/>
          <w:b/>
          <w:bCs/>
          <w:sz w:val="28"/>
          <w:szCs w:val="28"/>
        </w:rPr>
      </w:pPr>
    </w:p>
    <w:p w:rsidR="00885CE6" w:rsidRPr="00BB322A" w:rsidRDefault="00885CE6" w:rsidP="00885CE6">
      <w:pPr>
        <w:rPr>
          <w:rFonts w:asciiTheme="majorBidi" w:hAnsiTheme="majorBidi" w:cstheme="majorBidi"/>
          <w:b/>
          <w:bCs/>
          <w:sz w:val="28"/>
          <w:szCs w:val="28"/>
        </w:rPr>
      </w:pPr>
      <w:proofErr w:type="gramStart"/>
      <w:r w:rsidRPr="00BB322A">
        <w:rPr>
          <w:rFonts w:asciiTheme="majorBidi" w:hAnsiTheme="majorBidi" w:cstheme="majorBidi"/>
          <w:b/>
          <w:bCs/>
          <w:sz w:val="28"/>
          <w:szCs w:val="28"/>
        </w:rPr>
        <w:t>Lab(</w:t>
      </w:r>
      <w:proofErr w:type="gramEnd"/>
      <w:r w:rsidRPr="00BB322A">
        <w:rPr>
          <w:rFonts w:asciiTheme="majorBidi" w:hAnsiTheme="majorBidi" w:cstheme="majorBidi"/>
          <w:b/>
          <w:bCs/>
          <w:sz w:val="28"/>
          <w:szCs w:val="28"/>
        </w:rPr>
        <w:t>1)</w:t>
      </w:r>
    </w:p>
    <w:p w:rsidR="00885CE6" w:rsidRPr="00BB322A" w:rsidRDefault="00885CE6" w:rsidP="00885CE6">
      <w:pPr>
        <w:jc w:val="center"/>
        <w:rPr>
          <w:rFonts w:asciiTheme="majorBidi" w:hAnsiTheme="majorBidi" w:cstheme="majorBidi"/>
          <w:b/>
          <w:bCs/>
          <w:sz w:val="28"/>
          <w:szCs w:val="28"/>
          <w:u w:val="single"/>
        </w:rPr>
      </w:pPr>
      <w:r w:rsidRPr="00BB322A">
        <w:rPr>
          <w:rFonts w:asciiTheme="majorBidi" w:hAnsiTheme="majorBidi" w:cstheme="majorBidi"/>
          <w:b/>
          <w:bCs/>
          <w:sz w:val="28"/>
          <w:szCs w:val="28"/>
          <w:u w:val="single"/>
        </w:rPr>
        <w:t xml:space="preserve">Introduction </w:t>
      </w:r>
    </w:p>
    <w:p w:rsidR="00885CE6"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Parasitology</w:t>
      </w:r>
      <w:r w:rsidRPr="00BB322A">
        <w:rPr>
          <w:rFonts w:asciiTheme="majorBidi" w:hAnsiTheme="majorBidi" w:cstheme="majorBidi"/>
          <w:sz w:val="28"/>
          <w:szCs w:val="28"/>
        </w:rPr>
        <w:t xml:space="preserve">: is the study of relationships between parasites and their host </w:t>
      </w:r>
      <w:proofErr w:type="gramStart"/>
      <w:r w:rsidRPr="00BB322A">
        <w:rPr>
          <w:rFonts w:asciiTheme="majorBidi" w:hAnsiTheme="majorBidi" w:cstheme="majorBidi"/>
          <w:b/>
          <w:bCs/>
          <w:sz w:val="28"/>
          <w:szCs w:val="28"/>
          <w:u w:val="single"/>
        </w:rPr>
        <w:t>Parasites</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are living organisms, which depend on a living host for their nourishment and survival . </w:t>
      </w:r>
    </w:p>
    <w:p w:rsidR="00885CE6"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all</w:t>
      </w:r>
      <w:proofErr w:type="gramEnd"/>
      <w:r w:rsidRPr="00BB322A">
        <w:rPr>
          <w:rFonts w:asciiTheme="majorBidi" w:hAnsiTheme="majorBidi" w:cstheme="majorBidi"/>
          <w:sz w:val="28"/>
          <w:szCs w:val="28"/>
        </w:rPr>
        <w:t xml:space="preserve"> parasitic organisms are eukaryotes . </w:t>
      </w:r>
      <w:proofErr w:type="gramStart"/>
      <w:r w:rsidRPr="00BB322A">
        <w:rPr>
          <w:rFonts w:asciiTheme="majorBidi" w:hAnsiTheme="majorBidi" w:cstheme="majorBidi"/>
          <w:sz w:val="28"/>
          <w:szCs w:val="28"/>
        </w:rPr>
        <w:t>parasites</w:t>
      </w:r>
      <w:proofErr w:type="gramEnd"/>
      <w:r w:rsidRPr="00BB322A">
        <w:rPr>
          <w:rFonts w:asciiTheme="majorBidi" w:hAnsiTheme="majorBidi" w:cstheme="majorBidi"/>
          <w:sz w:val="28"/>
          <w:szCs w:val="28"/>
        </w:rPr>
        <w:t xml:space="preserve"> can be classified as: (</w:t>
      </w:r>
      <w:proofErr w:type="spellStart"/>
      <w:r w:rsidRPr="00BB322A">
        <w:rPr>
          <w:rFonts w:asciiTheme="majorBidi" w:hAnsiTheme="majorBidi" w:cstheme="majorBidi"/>
          <w:b/>
          <w:bCs/>
          <w:sz w:val="28"/>
          <w:szCs w:val="28"/>
          <w:u w:val="single"/>
        </w:rPr>
        <w:t>Ectoparasite</w:t>
      </w:r>
      <w:proofErr w:type="spellEnd"/>
      <w:r>
        <w:rPr>
          <w:rFonts w:asciiTheme="majorBidi" w:hAnsiTheme="majorBidi" w:cstheme="majorBidi"/>
          <w:sz w:val="28"/>
          <w:szCs w:val="28"/>
        </w:rPr>
        <w:t>:</w:t>
      </w:r>
      <w:r w:rsidRPr="00BB322A">
        <w:rPr>
          <w:rFonts w:asciiTheme="majorBidi" w:hAnsiTheme="majorBidi" w:cstheme="majorBidi"/>
          <w:sz w:val="28"/>
          <w:szCs w:val="28"/>
        </w:rPr>
        <w:t xml:space="preserve"> inhabit only the body surface  of the host without penetrating the tissue e.g. lice, ticks ,) </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or</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b/>
          <w:bCs/>
          <w:sz w:val="28"/>
          <w:szCs w:val="28"/>
          <w:u w:val="single"/>
        </w:rPr>
        <w:t>Endoparasite</w:t>
      </w:r>
      <w:proofErr w:type="spellEnd"/>
      <w:r w:rsidRPr="00BB322A">
        <w:rPr>
          <w:rFonts w:asciiTheme="majorBidi" w:hAnsiTheme="majorBidi" w:cstheme="majorBidi"/>
          <w:sz w:val="28"/>
          <w:szCs w:val="28"/>
        </w:rPr>
        <w:t xml:space="preserve"> which lives within the body of the host  e.g. malaria, giardia ). </w:t>
      </w:r>
      <w:proofErr w:type="gramStart"/>
      <w:r w:rsidRPr="00BB322A">
        <w:rPr>
          <w:rFonts w:asciiTheme="majorBidi" w:hAnsiTheme="majorBidi" w:cstheme="majorBidi"/>
          <w:sz w:val="28"/>
          <w:szCs w:val="28"/>
        </w:rPr>
        <w:t>parasites</w:t>
      </w:r>
      <w:proofErr w:type="gramEnd"/>
      <w:r w:rsidRPr="00BB322A">
        <w:rPr>
          <w:rFonts w:asciiTheme="majorBidi" w:hAnsiTheme="majorBidi" w:cstheme="majorBidi"/>
          <w:sz w:val="28"/>
          <w:szCs w:val="28"/>
        </w:rPr>
        <w:t xml:space="preserve"> may be simple unicellular protozoa or complex multicellular </w:t>
      </w:r>
      <w:proofErr w:type="spellStart"/>
      <w:r w:rsidRPr="00BB322A">
        <w:rPr>
          <w:rFonts w:asciiTheme="majorBidi" w:hAnsiTheme="majorBidi" w:cstheme="majorBidi"/>
          <w:sz w:val="28"/>
          <w:szCs w:val="28"/>
        </w:rPr>
        <w:t>metazoa</w:t>
      </w:r>
      <w:proofErr w:type="spellEnd"/>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Host</w:t>
      </w:r>
      <w:r w:rsidRPr="00BB322A">
        <w:rPr>
          <w:rFonts w:asciiTheme="majorBidi" w:hAnsiTheme="majorBidi" w:cstheme="majorBidi"/>
          <w:sz w:val="28"/>
          <w:szCs w:val="28"/>
        </w:rPr>
        <w:t xml:space="preserve">: an organism, which harbors the parasite and provides nourishment and is relatively larger than the </w:t>
      </w:r>
      <w:proofErr w:type="gramStart"/>
      <w:r w:rsidRPr="00BB322A">
        <w:rPr>
          <w:rFonts w:asciiTheme="majorBidi" w:hAnsiTheme="majorBidi" w:cstheme="majorBidi"/>
          <w:sz w:val="28"/>
          <w:szCs w:val="28"/>
        </w:rPr>
        <w:t>parasite .</w:t>
      </w:r>
      <w:proofErr w:type="gramEnd"/>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Definitive host</w:t>
      </w:r>
      <w:r w:rsidRPr="00BB322A">
        <w:rPr>
          <w:rFonts w:asciiTheme="majorBidi" w:hAnsiTheme="majorBidi" w:cstheme="majorBidi"/>
          <w:sz w:val="28"/>
          <w:szCs w:val="28"/>
        </w:rPr>
        <w:t>: the organism in which the adult or sexually mature stage of the parasite lives.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 xml:space="preserve">Intermediate </w:t>
      </w:r>
      <w:proofErr w:type="gramStart"/>
      <w:r w:rsidRPr="00BB322A">
        <w:rPr>
          <w:rFonts w:asciiTheme="majorBidi" w:hAnsiTheme="majorBidi" w:cstheme="majorBidi"/>
          <w:b/>
          <w:bCs/>
          <w:sz w:val="28"/>
          <w:szCs w:val="28"/>
          <w:u w:val="single"/>
        </w:rPr>
        <w:t>host</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the organism in which the parasite lives during a period of its development only.</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Vector</w:t>
      </w:r>
      <w:r w:rsidRPr="00BB322A">
        <w:rPr>
          <w:rFonts w:asciiTheme="majorBidi" w:hAnsiTheme="majorBidi" w:cstheme="majorBidi"/>
          <w:sz w:val="28"/>
          <w:szCs w:val="28"/>
        </w:rPr>
        <w:t xml:space="preserve">: a living carrier that transports a </w:t>
      </w:r>
      <w:proofErr w:type="gramStart"/>
      <w:r w:rsidRPr="00BB322A">
        <w:rPr>
          <w:rFonts w:asciiTheme="majorBidi" w:hAnsiTheme="majorBidi" w:cstheme="majorBidi"/>
          <w:sz w:val="28"/>
          <w:szCs w:val="28"/>
        </w:rPr>
        <w:t>pathogenic  organism</w:t>
      </w:r>
      <w:proofErr w:type="gramEnd"/>
      <w:r w:rsidRPr="00BB322A">
        <w:rPr>
          <w:rFonts w:asciiTheme="majorBidi" w:hAnsiTheme="majorBidi" w:cstheme="majorBidi"/>
          <w:sz w:val="28"/>
          <w:szCs w:val="28"/>
        </w:rPr>
        <w:t xml:space="preserve"> from an infected to </w:t>
      </w:r>
      <w:proofErr w:type="spellStart"/>
      <w:r w:rsidRPr="00BB322A">
        <w:rPr>
          <w:rFonts w:asciiTheme="majorBidi" w:hAnsiTheme="majorBidi" w:cstheme="majorBidi"/>
          <w:sz w:val="28"/>
          <w:szCs w:val="28"/>
        </w:rPr>
        <w:t>non infected</w:t>
      </w:r>
      <w:proofErr w:type="spellEnd"/>
      <w:r w:rsidRPr="00BB322A">
        <w:rPr>
          <w:rFonts w:asciiTheme="majorBidi" w:hAnsiTheme="majorBidi" w:cstheme="majorBidi"/>
          <w:sz w:val="28"/>
          <w:szCs w:val="28"/>
        </w:rPr>
        <w:t xml:space="preserve"> host  (e.g. the female </w:t>
      </w:r>
      <w:r w:rsidRPr="00BB322A">
        <w:rPr>
          <w:rFonts w:asciiTheme="majorBidi" w:hAnsiTheme="majorBidi" w:cstheme="majorBidi"/>
          <w:i/>
          <w:iCs/>
          <w:sz w:val="28"/>
          <w:szCs w:val="28"/>
        </w:rPr>
        <w:t>Anopheles</w:t>
      </w:r>
      <w:r w:rsidRPr="00BB322A">
        <w:rPr>
          <w:rFonts w:asciiTheme="majorBidi" w:hAnsiTheme="majorBidi" w:cstheme="majorBidi"/>
          <w:sz w:val="28"/>
          <w:szCs w:val="28"/>
        </w:rPr>
        <w:t xml:space="preserve"> mosquito that transmits malaria) </w:t>
      </w: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 xml:space="preserve">Host – parasite </w:t>
      </w:r>
      <w:proofErr w:type="gramStart"/>
      <w:r w:rsidRPr="00BB322A">
        <w:rPr>
          <w:rFonts w:asciiTheme="majorBidi" w:hAnsiTheme="majorBidi" w:cstheme="majorBidi"/>
          <w:b/>
          <w:bCs/>
          <w:sz w:val="28"/>
          <w:szCs w:val="28"/>
          <w:u w:val="single"/>
        </w:rPr>
        <w:t>relationships :</w:t>
      </w:r>
      <w:proofErr w:type="gramEnd"/>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u w:val="single"/>
        </w:rPr>
        <w:t>Symbiosis</w:t>
      </w:r>
      <w:r w:rsidRPr="00BB322A">
        <w:rPr>
          <w:rFonts w:asciiTheme="majorBidi" w:hAnsiTheme="majorBidi" w:cstheme="majorBidi"/>
          <w:b/>
          <w:bCs/>
          <w:sz w:val="28"/>
          <w:szCs w:val="28"/>
        </w:rPr>
        <w:t xml:space="preserve">: </w:t>
      </w:r>
      <w:r w:rsidR="00986E1E">
        <w:rPr>
          <w:rFonts w:asciiTheme="majorBidi" w:hAnsiTheme="majorBidi" w:cstheme="majorBidi"/>
          <w:sz w:val="28"/>
          <w:szCs w:val="28"/>
        </w:rPr>
        <w:t xml:space="preserve">both host and parasite </w:t>
      </w:r>
      <w:r w:rsidRPr="00BB322A">
        <w:rPr>
          <w:rFonts w:asciiTheme="majorBidi" w:hAnsiTheme="majorBidi" w:cstheme="majorBidi"/>
          <w:sz w:val="28"/>
          <w:szCs w:val="28"/>
        </w:rPr>
        <w:t xml:space="preserve">dependent upon each other, none of them suffers any harm from the </w:t>
      </w:r>
      <w:proofErr w:type="gramStart"/>
      <w:r w:rsidRPr="00BB322A">
        <w:rPr>
          <w:rFonts w:asciiTheme="majorBidi" w:hAnsiTheme="majorBidi" w:cstheme="majorBidi"/>
          <w:sz w:val="28"/>
          <w:szCs w:val="28"/>
        </w:rPr>
        <w:t>association .</w:t>
      </w:r>
      <w:proofErr w:type="gramEnd"/>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u w:val="single"/>
        </w:rPr>
        <w:t>Commensalism</w:t>
      </w:r>
      <w:r w:rsidRPr="00BB322A">
        <w:rPr>
          <w:rFonts w:asciiTheme="majorBidi" w:hAnsiTheme="majorBidi" w:cstheme="majorBidi"/>
          <w:b/>
          <w:bCs/>
          <w:sz w:val="28"/>
          <w:szCs w:val="28"/>
        </w:rPr>
        <w:t xml:space="preserve">: </w:t>
      </w:r>
      <w:r w:rsidRPr="00BB322A">
        <w:rPr>
          <w:rFonts w:asciiTheme="majorBidi" w:hAnsiTheme="majorBidi" w:cstheme="majorBidi"/>
          <w:sz w:val="28"/>
          <w:szCs w:val="28"/>
        </w:rPr>
        <w:t xml:space="preserve">only the parasite derives benefit from association without causing any injury to the </w:t>
      </w:r>
      <w:proofErr w:type="gramStart"/>
      <w:r w:rsidRPr="00BB322A">
        <w:rPr>
          <w:rFonts w:asciiTheme="majorBidi" w:hAnsiTheme="majorBidi" w:cstheme="majorBidi"/>
          <w:sz w:val="28"/>
          <w:szCs w:val="28"/>
        </w:rPr>
        <w:t>host .</w:t>
      </w:r>
      <w:proofErr w:type="gramEnd"/>
    </w:p>
    <w:p w:rsidR="00885CE6" w:rsidRPr="00BB322A" w:rsidRDefault="00885CE6" w:rsidP="00986E1E">
      <w:pPr>
        <w:rPr>
          <w:rFonts w:asciiTheme="majorBidi" w:hAnsiTheme="majorBidi" w:cstheme="majorBidi"/>
          <w:sz w:val="28"/>
          <w:szCs w:val="28"/>
          <w:rtl/>
        </w:rPr>
      </w:pPr>
      <w:proofErr w:type="gramStart"/>
      <w:r w:rsidRPr="00BB322A">
        <w:rPr>
          <w:rFonts w:asciiTheme="majorBidi" w:hAnsiTheme="majorBidi" w:cstheme="majorBidi"/>
          <w:b/>
          <w:bCs/>
          <w:sz w:val="28"/>
          <w:szCs w:val="28"/>
          <w:u w:val="single"/>
        </w:rPr>
        <w:t>parasitism</w:t>
      </w:r>
      <w:proofErr w:type="gramEnd"/>
      <w:r w:rsidRPr="00BB322A">
        <w:rPr>
          <w:rFonts w:asciiTheme="majorBidi" w:hAnsiTheme="majorBidi" w:cstheme="majorBidi"/>
          <w:b/>
          <w:bCs/>
          <w:sz w:val="28"/>
          <w:szCs w:val="28"/>
        </w:rPr>
        <w:t xml:space="preserve">: </w:t>
      </w:r>
      <w:r w:rsidRPr="00BB322A">
        <w:rPr>
          <w:rFonts w:asciiTheme="majorBidi" w:hAnsiTheme="majorBidi" w:cstheme="majorBidi"/>
          <w:sz w:val="28"/>
          <w:szCs w:val="28"/>
        </w:rPr>
        <w:t xml:space="preserve">the parasite derives </w:t>
      </w:r>
      <w:proofErr w:type="spellStart"/>
      <w:r w:rsidRPr="00BB322A">
        <w:rPr>
          <w:rFonts w:asciiTheme="majorBidi" w:hAnsiTheme="majorBidi" w:cstheme="majorBidi"/>
          <w:sz w:val="28"/>
          <w:szCs w:val="28"/>
        </w:rPr>
        <w:t>benefites</w:t>
      </w:r>
      <w:proofErr w:type="spellEnd"/>
      <w:r w:rsidRPr="00BB322A">
        <w:rPr>
          <w:rFonts w:asciiTheme="majorBidi" w:hAnsiTheme="majorBidi" w:cstheme="majorBidi"/>
          <w:sz w:val="28"/>
          <w:szCs w:val="28"/>
        </w:rPr>
        <w:t xml:space="preserve"> and the host is always harmed due to the association.</w:t>
      </w: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lastRenderedPageBreak/>
        <w:t>Transmission of parasites: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1-Food or water contamination </w:t>
      </w:r>
      <w:proofErr w:type="gramStart"/>
      <w:r w:rsidRPr="00BB322A">
        <w:rPr>
          <w:rFonts w:asciiTheme="majorBidi" w:hAnsiTheme="majorBidi" w:cstheme="majorBidi"/>
          <w:sz w:val="28"/>
          <w:szCs w:val="28"/>
        </w:rPr>
        <w:t xml:space="preserve">( </w:t>
      </w:r>
      <w:proofErr w:type="spellStart"/>
      <w:r w:rsidRPr="00BB322A">
        <w:rPr>
          <w:rFonts w:asciiTheme="majorBidi" w:hAnsiTheme="majorBidi" w:cstheme="majorBidi"/>
          <w:i/>
          <w:iCs/>
          <w:sz w:val="28"/>
          <w:szCs w:val="28"/>
        </w:rPr>
        <w:t>Amoeba</w:t>
      </w:r>
      <w:r w:rsidRPr="00BB322A">
        <w:rPr>
          <w:rFonts w:asciiTheme="majorBidi" w:hAnsiTheme="majorBidi" w:cstheme="majorBidi"/>
          <w:sz w:val="28"/>
          <w:szCs w:val="28"/>
        </w:rPr>
        <w:t>,</w:t>
      </w:r>
      <w:r w:rsidRPr="00BB322A">
        <w:rPr>
          <w:rFonts w:asciiTheme="majorBidi" w:hAnsiTheme="majorBidi" w:cstheme="majorBidi"/>
          <w:i/>
          <w:iCs/>
          <w:sz w:val="28"/>
          <w:szCs w:val="28"/>
        </w:rPr>
        <w:t>Giardia</w:t>
      </w:r>
      <w:proofErr w:type="spellEnd"/>
      <w:proofErr w:type="gramEnd"/>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 xml:space="preserve">2-Vectors (Sand fly </w:t>
      </w:r>
      <w:proofErr w:type="spellStart"/>
      <w:r w:rsidRPr="00BB322A">
        <w:rPr>
          <w:rFonts w:asciiTheme="majorBidi" w:hAnsiTheme="majorBidi" w:cstheme="majorBidi"/>
          <w:sz w:val="28"/>
          <w:szCs w:val="28"/>
        </w:rPr>
        <w:t>Leishmaniasis</w:t>
      </w:r>
      <w:proofErr w:type="spellEnd"/>
      <w:r w:rsidRPr="00BB322A">
        <w:rPr>
          <w:rFonts w:asciiTheme="majorBidi" w:hAnsiTheme="majorBidi" w:cstheme="majorBidi"/>
          <w:sz w:val="28"/>
          <w:szCs w:val="28"/>
        </w:rPr>
        <w:t xml:space="preserve">, </w:t>
      </w:r>
      <w:r w:rsidRPr="00BB322A">
        <w:rPr>
          <w:rFonts w:asciiTheme="majorBidi" w:hAnsiTheme="majorBidi" w:cstheme="majorBidi"/>
          <w:i/>
          <w:iCs/>
          <w:sz w:val="28"/>
          <w:szCs w:val="28"/>
        </w:rPr>
        <w:t>Tsetse</w:t>
      </w:r>
      <w:r w:rsidRPr="00BB322A">
        <w:rPr>
          <w:rFonts w:asciiTheme="majorBidi" w:hAnsiTheme="majorBidi" w:cstheme="majorBidi"/>
          <w:sz w:val="28"/>
          <w:szCs w:val="28"/>
        </w:rPr>
        <w:t xml:space="preserve"> fly </w:t>
      </w:r>
      <w:proofErr w:type="spellStart"/>
      <w:r w:rsidRPr="00BB322A">
        <w:rPr>
          <w:rFonts w:asciiTheme="majorBidi" w:hAnsiTheme="majorBidi" w:cstheme="majorBidi"/>
          <w:sz w:val="28"/>
          <w:szCs w:val="28"/>
        </w:rPr>
        <w:t>Trypanosomiasis</w:t>
      </w:r>
      <w:proofErr w:type="spellEnd"/>
      <w:r w:rsidRPr="00BB322A">
        <w:rPr>
          <w:rFonts w:asciiTheme="majorBidi" w:hAnsiTheme="majorBidi" w:cstheme="majorBidi"/>
          <w:sz w:val="28"/>
          <w:szCs w:val="28"/>
        </w:rPr>
        <w:t>).</w:t>
      </w:r>
      <w:proofErr w:type="gramEnd"/>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3-Sexual contact (</w:t>
      </w:r>
      <w:proofErr w:type="spellStart"/>
      <w:r w:rsidRPr="00BB322A">
        <w:rPr>
          <w:rFonts w:asciiTheme="majorBidi" w:hAnsiTheme="majorBidi" w:cstheme="majorBidi"/>
          <w:i/>
          <w:iCs/>
          <w:sz w:val="28"/>
          <w:szCs w:val="28"/>
        </w:rPr>
        <w:t>Trichomonas</w:t>
      </w:r>
      <w:proofErr w:type="spellEnd"/>
      <w:r w:rsidRPr="00BB322A">
        <w:rPr>
          <w:rFonts w:asciiTheme="majorBidi" w:hAnsiTheme="majorBidi" w:cstheme="majorBidi"/>
          <w:sz w:val="28"/>
          <w:szCs w:val="28"/>
        </w:rPr>
        <w:t>).</w:t>
      </w:r>
      <w:proofErr w:type="gramEnd"/>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4-Inhalation of contaminated dust or air (</w:t>
      </w:r>
      <w:r w:rsidR="00FF4DB6">
        <w:rPr>
          <w:rFonts w:asciiTheme="majorBidi" w:hAnsiTheme="majorBidi" w:cstheme="majorBidi"/>
          <w:sz w:val="28"/>
          <w:szCs w:val="28"/>
        </w:rPr>
        <w:t xml:space="preserve">egg of </w:t>
      </w:r>
      <w:proofErr w:type="spellStart"/>
      <w:r w:rsidR="00FF4DB6">
        <w:rPr>
          <w:rFonts w:asciiTheme="majorBidi" w:hAnsiTheme="majorBidi" w:cstheme="majorBidi"/>
          <w:sz w:val="28"/>
          <w:szCs w:val="28"/>
        </w:rPr>
        <w:t>Enterobiousvermicularis</w:t>
      </w:r>
      <w:proofErr w:type="spellEnd"/>
      <w:r w:rsidRPr="00BB322A">
        <w:rPr>
          <w:rFonts w:asciiTheme="majorBidi" w:hAnsiTheme="majorBidi" w:cstheme="majorBidi"/>
          <w:sz w:val="28"/>
          <w:szCs w:val="28"/>
        </w:rPr>
        <w:t>).</w:t>
      </w:r>
      <w:proofErr w:type="gramEnd"/>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5-Skin penetration (</w:t>
      </w:r>
      <w:proofErr w:type="spellStart"/>
      <w:r w:rsidR="00A40B3B" w:rsidRPr="00A40B3B">
        <w:rPr>
          <w:rFonts w:asciiTheme="majorBidi" w:hAnsiTheme="majorBidi" w:cstheme="majorBidi"/>
          <w:sz w:val="28"/>
          <w:szCs w:val="28"/>
        </w:rPr>
        <w:t>Acanthamoeba</w:t>
      </w:r>
      <w:proofErr w:type="spellEnd"/>
      <w:r w:rsidRPr="00BB322A">
        <w:rPr>
          <w:rFonts w:asciiTheme="majorBidi" w:hAnsiTheme="majorBidi" w:cstheme="majorBidi"/>
          <w:sz w:val="28"/>
          <w:szCs w:val="28"/>
        </w:rPr>
        <w:t>).</w:t>
      </w:r>
      <w:proofErr w:type="gramEnd"/>
      <w:r w:rsidRPr="00BB322A">
        <w:rPr>
          <w:rFonts w:asciiTheme="majorBidi" w:hAnsiTheme="majorBidi" w:cstheme="majorBidi"/>
          <w:sz w:val="28"/>
          <w:szCs w:val="28"/>
        </w:rPr>
        <w:t xml:space="preserve"> </w:t>
      </w: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Parasitic damage to host: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1-</w:t>
      </w:r>
      <w:proofErr w:type="gramStart"/>
      <w:r w:rsidRPr="00BB322A">
        <w:rPr>
          <w:rFonts w:asciiTheme="majorBidi" w:hAnsiTheme="majorBidi" w:cstheme="majorBidi"/>
          <w:sz w:val="28"/>
          <w:szCs w:val="28"/>
        </w:rPr>
        <w:t>Trauma  (</w:t>
      </w:r>
      <w:proofErr w:type="gramEnd"/>
      <w:r w:rsidRPr="00BB322A">
        <w:rPr>
          <w:rFonts w:asciiTheme="majorBidi" w:hAnsiTheme="majorBidi" w:cstheme="majorBidi"/>
          <w:sz w:val="28"/>
          <w:szCs w:val="28"/>
        </w:rPr>
        <w:t>damage to tissues , intestine, liver, eye).</w:t>
      </w:r>
    </w:p>
    <w:p w:rsidR="00885CE6" w:rsidRPr="00BB322A" w:rsidRDefault="00A40B3B" w:rsidP="00885CE6">
      <w:pPr>
        <w:rPr>
          <w:rFonts w:asciiTheme="majorBidi" w:hAnsiTheme="majorBidi" w:cstheme="majorBidi"/>
          <w:sz w:val="28"/>
          <w:szCs w:val="28"/>
        </w:rPr>
      </w:pPr>
      <w:r>
        <w:rPr>
          <w:rFonts w:asciiTheme="majorBidi" w:hAnsiTheme="majorBidi" w:cstheme="majorBidi"/>
          <w:sz w:val="28"/>
          <w:szCs w:val="28"/>
        </w:rPr>
        <w:t xml:space="preserve">2-abortion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2-Diarrhea</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3-Tissue re</w:t>
      </w:r>
      <w:r w:rsidR="00CF1D38">
        <w:rPr>
          <w:rFonts w:asciiTheme="majorBidi" w:hAnsiTheme="majorBidi" w:cstheme="majorBidi"/>
          <w:sz w:val="28"/>
          <w:szCs w:val="28"/>
        </w:rPr>
        <w:t>s</w:t>
      </w:r>
      <w:r w:rsidRPr="00BB322A">
        <w:rPr>
          <w:rFonts w:asciiTheme="majorBidi" w:hAnsiTheme="majorBidi" w:cstheme="majorBidi"/>
          <w:sz w:val="28"/>
          <w:szCs w:val="28"/>
        </w:rPr>
        <w:t xml:space="preserve">ponse (localized </w:t>
      </w:r>
      <w:proofErr w:type="gramStart"/>
      <w:r w:rsidRPr="00BB322A">
        <w:rPr>
          <w:rFonts w:asciiTheme="majorBidi" w:hAnsiTheme="majorBidi" w:cstheme="majorBidi"/>
          <w:sz w:val="28"/>
          <w:szCs w:val="28"/>
        </w:rPr>
        <w:t>inflammation ,</w:t>
      </w:r>
      <w:proofErr w:type="gramEnd"/>
      <w:r w:rsidRPr="00BB322A">
        <w:rPr>
          <w:rFonts w:asciiTheme="majorBidi" w:hAnsiTheme="majorBidi" w:cstheme="majorBidi"/>
          <w:sz w:val="28"/>
          <w:szCs w:val="28"/>
        </w:rPr>
        <w:t xml:space="preserve"> eosinophilia).</w:t>
      </w:r>
    </w:p>
    <w:p w:rsidR="00885CE6" w:rsidRPr="00A40B3B" w:rsidRDefault="00885CE6" w:rsidP="00885CE6">
      <w:pPr>
        <w:rPr>
          <w:rFonts w:asciiTheme="majorBidi" w:hAnsiTheme="majorBidi" w:cstheme="majorBidi"/>
          <w:i/>
          <w:iCs/>
          <w:sz w:val="28"/>
          <w:szCs w:val="28"/>
        </w:rPr>
      </w:pPr>
      <w:r w:rsidRPr="00BB322A">
        <w:rPr>
          <w:rFonts w:asciiTheme="majorBidi" w:hAnsiTheme="majorBidi" w:cstheme="majorBidi"/>
          <w:sz w:val="28"/>
          <w:szCs w:val="28"/>
        </w:rPr>
        <w:t xml:space="preserve">4-Blood loss </w:t>
      </w:r>
      <w:proofErr w:type="gramStart"/>
      <w:r w:rsidRPr="00BB322A">
        <w:rPr>
          <w:rFonts w:asciiTheme="majorBidi" w:hAnsiTheme="majorBidi" w:cstheme="majorBidi"/>
          <w:sz w:val="28"/>
          <w:szCs w:val="28"/>
        </w:rPr>
        <w:t>( anemia</w:t>
      </w:r>
      <w:proofErr w:type="gramEnd"/>
      <w:r w:rsidRPr="00BB322A">
        <w:rPr>
          <w:rFonts w:asciiTheme="majorBidi" w:hAnsiTheme="majorBidi" w:cstheme="majorBidi"/>
          <w:sz w:val="28"/>
          <w:szCs w:val="28"/>
        </w:rPr>
        <w:t xml:space="preserve"> caused by severe infection with plasmodium falciparum).</w:t>
      </w:r>
    </w:p>
    <w:p w:rsidR="00885CE6" w:rsidRPr="00BB322A" w:rsidRDefault="00885CE6" w:rsidP="00CF1D38">
      <w:pPr>
        <w:rPr>
          <w:rFonts w:asciiTheme="majorBidi" w:hAnsiTheme="majorBidi" w:cstheme="majorBidi"/>
          <w:sz w:val="28"/>
          <w:szCs w:val="28"/>
        </w:rPr>
      </w:pPr>
      <w:r w:rsidRPr="00BB322A">
        <w:rPr>
          <w:rFonts w:asciiTheme="majorBidi" w:hAnsiTheme="majorBidi" w:cstheme="majorBidi"/>
          <w:sz w:val="28"/>
          <w:szCs w:val="28"/>
        </w:rPr>
        <w:t xml:space="preserve">5- </w:t>
      </w:r>
      <w:proofErr w:type="spellStart"/>
      <w:r w:rsidRPr="00BB322A">
        <w:rPr>
          <w:rFonts w:asciiTheme="majorBidi" w:hAnsiTheme="majorBidi" w:cstheme="majorBidi"/>
          <w:sz w:val="28"/>
          <w:szCs w:val="28"/>
        </w:rPr>
        <w:t>Meningoencephalitis</w:t>
      </w:r>
      <w:proofErr w:type="spellEnd"/>
      <w:r w:rsidRPr="00BB322A">
        <w:rPr>
          <w:rFonts w:asciiTheme="majorBidi" w:hAnsiTheme="majorBidi" w:cstheme="majorBidi"/>
          <w:sz w:val="28"/>
          <w:szCs w:val="28"/>
        </w:rPr>
        <w:t xml:space="preserve"> </w:t>
      </w:r>
      <w:r w:rsidR="00CF1D38">
        <w:rPr>
          <w:rFonts w:asciiTheme="majorBidi" w:hAnsiTheme="majorBidi" w:cstheme="majorBidi"/>
          <w:sz w:val="28"/>
          <w:szCs w:val="28"/>
        </w:rPr>
        <w:t xml:space="preserve"> </w:t>
      </w: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Types of specimens which can be examined for diagnosis of parasites:</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 xml:space="preserve">1-Natural secretions:  </w:t>
      </w:r>
    </w:p>
    <w:p w:rsidR="00885CE6" w:rsidRPr="00BB322A" w:rsidRDefault="00885CE6" w:rsidP="00885CE6">
      <w:pPr>
        <w:pStyle w:val="ListParagraph"/>
        <w:numPr>
          <w:ilvl w:val="0"/>
          <w:numId w:val="1"/>
        </w:numPr>
        <w:rPr>
          <w:rFonts w:asciiTheme="majorBidi" w:hAnsiTheme="majorBidi" w:cstheme="majorBidi"/>
          <w:sz w:val="28"/>
          <w:szCs w:val="28"/>
        </w:rPr>
      </w:pPr>
      <w:r w:rsidRPr="00BB322A">
        <w:rPr>
          <w:rFonts w:asciiTheme="majorBidi" w:hAnsiTheme="majorBidi" w:cstheme="majorBidi"/>
          <w:sz w:val="28"/>
          <w:szCs w:val="28"/>
        </w:rPr>
        <w:t>stool (</w:t>
      </w:r>
      <w:proofErr w:type="spellStart"/>
      <w:r w:rsidRPr="00BB322A">
        <w:rPr>
          <w:rFonts w:asciiTheme="majorBidi" w:hAnsiTheme="majorBidi" w:cstheme="majorBidi"/>
          <w:i/>
          <w:iCs/>
          <w:sz w:val="28"/>
          <w:szCs w:val="28"/>
        </w:rPr>
        <w:t>Entamoebahistolytica</w:t>
      </w:r>
      <w:proofErr w:type="spellEnd"/>
      <w:r w:rsidRPr="00BB322A">
        <w:rPr>
          <w:rFonts w:asciiTheme="majorBidi" w:hAnsiTheme="majorBidi" w:cstheme="majorBidi"/>
          <w:sz w:val="28"/>
          <w:szCs w:val="28"/>
        </w:rPr>
        <w:t xml:space="preserve"> ) </w:t>
      </w:r>
    </w:p>
    <w:p w:rsidR="00885CE6" w:rsidRPr="00BB322A" w:rsidRDefault="00885CE6" w:rsidP="00885CE6">
      <w:pPr>
        <w:pStyle w:val="ListParagraph"/>
        <w:numPr>
          <w:ilvl w:val="0"/>
          <w:numId w:val="1"/>
        </w:numPr>
        <w:rPr>
          <w:rFonts w:asciiTheme="majorBidi" w:hAnsiTheme="majorBidi" w:cstheme="majorBidi"/>
          <w:b/>
          <w:bCs/>
          <w:sz w:val="28"/>
          <w:szCs w:val="28"/>
        </w:rPr>
      </w:pPr>
      <w:proofErr w:type="spellStart"/>
      <w:proofErr w:type="gramStart"/>
      <w:r w:rsidRPr="00BB322A">
        <w:rPr>
          <w:rFonts w:asciiTheme="majorBidi" w:hAnsiTheme="majorBidi" w:cstheme="majorBidi"/>
          <w:sz w:val="28"/>
          <w:szCs w:val="28"/>
        </w:rPr>
        <w:t>urin</w:t>
      </w:r>
      <w:proofErr w:type="spellEnd"/>
      <w:r w:rsidR="00A40B3B">
        <w:rPr>
          <w:rFonts w:asciiTheme="majorBidi" w:hAnsiTheme="majorBidi" w:cstheme="majorBidi"/>
          <w:sz w:val="28"/>
          <w:szCs w:val="28"/>
        </w:rPr>
        <w:t>(</w:t>
      </w:r>
      <w:proofErr w:type="spellStart"/>
      <w:proofErr w:type="gramEnd"/>
      <w:r w:rsidR="00A40B3B" w:rsidRPr="00A40B3B">
        <w:rPr>
          <w:rFonts w:asciiTheme="majorBidi" w:hAnsiTheme="majorBidi" w:cstheme="majorBidi"/>
          <w:i/>
          <w:iCs/>
          <w:sz w:val="28"/>
          <w:szCs w:val="28"/>
        </w:rPr>
        <w:t>Trichomonasvaginalis</w:t>
      </w:r>
      <w:proofErr w:type="spellEnd"/>
      <w:r w:rsidR="00A40B3B">
        <w:rPr>
          <w:rFonts w:asciiTheme="majorBidi" w:hAnsiTheme="majorBidi" w:cstheme="majorBidi"/>
          <w:sz w:val="28"/>
          <w:szCs w:val="28"/>
        </w:rPr>
        <w:t>)</w:t>
      </w:r>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 xml:space="preserve">2-Blood: </w:t>
      </w:r>
      <w:r w:rsidRPr="00BB322A">
        <w:rPr>
          <w:rFonts w:asciiTheme="majorBidi" w:hAnsiTheme="majorBidi" w:cstheme="majorBidi"/>
          <w:sz w:val="28"/>
          <w:szCs w:val="28"/>
        </w:rPr>
        <w:t>(</w:t>
      </w:r>
      <w:r w:rsidRPr="00BB322A">
        <w:rPr>
          <w:rFonts w:asciiTheme="majorBidi" w:hAnsiTheme="majorBidi" w:cstheme="majorBidi"/>
          <w:i/>
          <w:iCs/>
          <w:sz w:val="28"/>
          <w:szCs w:val="28"/>
        </w:rPr>
        <w:t>Plasmodium spp.</w:t>
      </w:r>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rPr>
        <w:t xml:space="preserve">3-Vaginal secretions:  </w:t>
      </w:r>
      <w:r w:rsidRPr="00BB322A">
        <w:rPr>
          <w:rFonts w:asciiTheme="majorBidi" w:hAnsiTheme="majorBidi" w:cstheme="majorBidi"/>
          <w:sz w:val="28"/>
          <w:szCs w:val="28"/>
        </w:rPr>
        <w:t>(</w:t>
      </w:r>
      <w:proofErr w:type="spellStart"/>
      <w:r w:rsidRPr="00BB322A">
        <w:rPr>
          <w:rFonts w:asciiTheme="majorBidi" w:hAnsiTheme="majorBidi" w:cstheme="majorBidi"/>
          <w:i/>
          <w:iCs/>
          <w:sz w:val="28"/>
          <w:szCs w:val="28"/>
        </w:rPr>
        <w:t>Trichomonasvaginalis</w:t>
      </w:r>
      <w:proofErr w:type="spellEnd"/>
      <w:r w:rsidRPr="00BB322A">
        <w:rPr>
          <w:rFonts w:asciiTheme="majorBidi" w:hAnsiTheme="majorBidi" w:cstheme="majorBidi"/>
          <w:sz w:val="28"/>
          <w:szCs w:val="28"/>
        </w:rPr>
        <w:t>).</w:t>
      </w:r>
    </w:p>
    <w:p w:rsidR="00885CE6" w:rsidRPr="00A40B3B" w:rsidRDefault="00885CE6" w:rsidP="00A40B3B">
      <w:pPr>
        <w:rPr>
          <w:rFonts w:asciiTheme="majorBidi" w:hAnsiTheme="majorBidi" w:cstheme="majorBidi"/>
          <w:sz w:val="28"/>
          <w:szCs w:val="28"/>
        </w:rPr>
      </w:pPr>
      <w:r w:rsidRPr="00BB322A">
        <w:rPr>
          <w:rFonts w:asciiTheme="majorBidi" w:hAnsiTheme="majorBidi" w:cstheme="majorBidi"/>
          <w:b/>
          <w:bCs/>
          <w:sz w:val="28"/>
          <w:szCs w:val="28"/>
        </w:rPr>
        <w:t xml:space="preserve">4-Biobsy of liver or </w:t>
      </w:r>
      <w:proofErr w:type="gramStart"/>
      <w:r w:rsidRPr="00BB322A">
        <w:rPr>
          <w:rFonts w:asciiTheme="majorBidi" w:hAnsiTheme="majorBidi" w:cstheme="majorBidi"/>
          <w:b/>
          <w:bCs/>
          <w:sz w:val="28"/>
          <w:szCs w:val="28"/>
        </w:rPr>
        <w:t>spleen:</w:t>
      </w:r>
      <w:proofErr w:type="gramEnd"/>
      <w:r w:rsidRPr="00BB322A">
        <w:rPr>
          <w:rFonts w:asciiTheme="majorBidi" w:hAnsiTheme="majorBidi" w:cstheme="majorBidi"/>
          <w:sz w:val="28"/>
          <w:szCs w:val="28"/>
        </w:rPr>
        <w:t>(</w:t>
      </w:r>
      <w:proofErr w:type="spellStart"/>
      <w:r w:rsidRPr="00BB322A">
        <w:rPr>
          <w:rFonts w:asciiTheme="majorBidi" w:hAnsiTheme="majorBidi" w:cstheme="majorBidi"/>
          <w:i/>
          <w:iCs/>
          <w:sz w:val="28"/>
          <w:szCs w:val="28"/>
        </w:rPr>
        <w:t>Leishmaniadonovani</w:t>
      </w:r>
      <w:proofErr w:type="spellEnd"/>
      <w:r w:rsidR="00A40B3B">
        <w:rPr>
          <w:rFonts w:asciiTheme="majorBidi" w:hAnsiTheme="majorBidi" w:cstheme="majorBidi"/>
          <w:sz w:val="28"/>
          <w:szCs w:val="28"/>
        </w:rPr>
        <w:t>)</w:t>
      </w:r>
    </w:p>
    <w:p w:rsidR="00885CE6" w:rsidRPr="00BB322A" w:rsidRDefault="00885CE6" w:rsidP="00885CE6">
      <w:pPr>
        <w:rPr>
          <w:rFonts w:asciiTheme="majorBidi" w:hAnsiTheme="majorBidi" w:cstheme="majorBidi"/>
          <w:b/>
          <w:bCs/>
          <w:sz w:val="28"/>
          <w:szCs w:val="28"/>
          <w:u w:val="single"/>
        </w:rPr>
      </w:pP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 xml:space="preserve">Detection of </w:t>
      </w:r>
      <w:proofErr w:type="gramStart"/>
      <w:r w:rsidRPr="00BB322A">
        <w:rPr>
          <w:rFonts w:asciiTheme="majorBidi" w:hAnsiTheme="majorBidi" w:cstheme="majorBidi"/>
          <w:b/>
          <w:bCs/>
          <w:sz w:val="28"/>
          <w:szCs w:val="28"/>
          <w:u w:val="single"/>
        </w:rPr>
        <w:t>parasites :</w:t>
      </w:r>
      <w:proofErr w:type="gramEnd"/>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1-Clinical diagnosis: depends on symptoms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lastRenderedPageBreak/>
        <w:t xml:space="preserve">2-Laboratory </w:t>
      </w:r>
      <w:proofErr w:type="gramStart"/>
      <w:r w:rsidRPr="00BB322A">
        <w:rPr>
          <w:rFonts w:asciiTheme="majorBidi" w:hAnsiTheme="majorBidi" w:cstheme="majorBidi"/>
          <w:sz w:val="28"/>
          <w:szCs w:val="28"/>
        </w:rPr>
        <w:t>diagnosis :</w:t>
      </w:r>
      <w:proofErr w:type="gramEnd"/>
    </w:p>
    <w:p w:rsidR="00885CE6" w:rsidRPr="00BB322A" w:rsidRDefault="00885CE6" w:rsidP="00885CE6">
      <w:pPr>
        <w:pStyle w:val="ListParagraph"/>
        <w:numPr>
          <w:ilvl w:val="0"/>
          <w:numId w:val="3"/>
        </w:numPr>
        <w:rPr>
          <w:rFonts w:asciiTheme="majorBidi" w:hAnsiTheme="majorBidi" w:cstheme="majorBidi"/>
          <w:sz w:val="28"/>
          <w:szCs w:val="28"/>
        </w:rPr>
      </w:pPr>
      <w:r w:rsidRPr="00BB322A">
        <w:rPr>
          <w:rFonts w:asciiTheme="majorBidi" w:hAnsiTheme="majorBidi" w:cstheme="majorBidi"/>
          <w:sz w:val="28"/>
          <w:szCs w:val="28"/>
        </w:rPr>
        <w:t xml:space="preserve">Microscopic examination </w:t>
      </w:r>
    </w:p>
    <w:p w:rsidR="00885CE6" w:rsidRPr="00BB322A" w:rsidRDefault="00885CE6" w:rsidP="00CF1D38">
      <w:pPr>
        <w:pStyle w:val="ListParagraph"/>
        <w:numPr>
          <w:ilvl w:val="0"/>
          <w:numId w:val="2"/>
        </w:numPr>
        <w:rPr>
          <w:rFonts w:asciiTheme="majorBidi" w:hAnsiTheme="majorBidi" w:cstheme="majorBidi"/>
          <w:sz w:val="28"/>
          <w:szCs w:val="28"/>
        </w:rPr>
      </w:pPr>
      <w:r w:rsidRPr="00BB322A">
        <w:rPr>
          <w:rFonts w:asciiTheme="majorBidi" w:hAnsiTheme="majorBidi" w:cstheme="majorBidi"/>
          <w:sz w:val="28"/>
          <w:szCs w:val="28"/>
        </w:rPr>
        <w:t xml:space="preserve">wet </w:t>
      </w:r>
      <w:r w:rsidR="00CF1D38">
        <w:rPr>
          <w:rFonts w:asciiTheme="majorBidi" w:hAnsiTheme="majorBidi" w:cstheme="majorBidi"/>
          <w:sz w:val="28"/>
          <w:szCs w:val="28"/>
        </w:rPr>
        <w:t xml:space="preserve">preparation </w:t>
      </w:r>
    </w:p>
    <w:p w:rsidR="00885CE6" w:rsidRPr="00BB322A" w:rsidRDefault="00885CE6" w:rsidP="00885CE6">
      <w:pPr>
        <w:pStyle w:val="ListParagraph"/>
        <w:numPr>
          <w:ilvl w:val="0"/>
          <w:numId w:val="2"/>
        </w:numPr>
        <w:rPr>
          <w:rFonts w:asciiTheme="majorBidi" w:hAnsiTheme="majorBidi" w:cstheme="majorBidi"/>
          <w:sz w:val="28"/>
          <w:szCs w:val="28"/>
        </w:rPr>
      </w:pPr>
      <w:r w:rsidRPr="00BB322A">
        <w:rPr>
          <w:rFonts w:asciiTheme="majorBidi" w:hAnsiTheme="majorBidi" w:cstheme="majorBidi"/>
          <w:sz w:val="28"/>
          <w:szCs w:val="28"/>
        </w:rPr>
        <w:t xml:space="preserve"> flotation</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b. Serological exam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c. Animal inoculation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d. Intra-dermal sensitivity exam</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e. Culture method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f. Tap technique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g. X-ray technique</w:t>
      </w: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397343" w:rsidRDefault="00397343" w:rsidP="00885CE6">
      <w:pPr>
        <w:jc w:val="both"/>
        <w:rPr>
          <w:rFonts w:asciiTheme="majorBidi" w:hAnsiTheme="majorBidi" w:cstheme="majorBidi"/>
          <w:b/>
          <w:bCs/>
          <w:sz w:val="28"/>
          <w:szCs w:val="28"/>
        </w:rPr>
      </w:pPr>
    </w:p>
    <w:p w:rsidR="00397343" w:rsidRDefault="00397343" w:rsidP="00885CE6">
      <w:pPr>
        <w:jc w:val="both"/>
        <w:rPr>
          <w:rFonts w:asciiTheme="majorBidi" w:hAnsiTheme="majorBidi" w:cstheme="majorBidi"/>
          <w:b/>
          <w:bCs/>
          <w:sz w:val="28"/>
          <w:szCs w:val="28"/>
        </w:rPr>
      </w:pPr>
    </w:p>
    <w:p w:rsidR="00986E1E" w:rsidRDefault="00986E1E" w:rsidP="00885CE6">
      <w:pPr>
        <w:jc w:val="both"/>
        <w:rPr>
          <w:rFonts w:asciiTheme="majorBidi" w:hAnsiTheme="majorBidi" w:cstheme="majorBidi"/>
          <w:b/>
          <w:bCs/>
          <w:sz w:val="28"/>
          <w:szCs w:val="28"/>
        </w:rPr>
      </w:pPr>
    </w:p>
    <w:p w:rsidR="00986E1E" w:rsidRDefault="00986E1E" w:rsidP="00885CE6">
      <w:pPr>
        <w:jc w:val="both"/>
        <w:rPr>
          <w:rFonts w:asciiTheme="majorBidi" w:hAnsiTheme="majorBidi" w:cstheme="majorBidi"/>
          <w:b/>
          <w:bCs/>
          <w:sz w:val="28"/>
          <w:szCs w:val="28"/>
        </w:rPr>
      </w:pPr>
    </w:p>
    <w:p w:rsidR="00885CE6" w:rsidRPr="00BB322A" w:rsidRDefault="00885CE6" w:rsidP="00885CE6">
      <w:pPr>
        <w:jc w:val="both"/>
        <w:rPr>
          <w:rFonts w:asciiTheme="majorBidi" w:hAnsiTheme="majorBidi" w:cstheme="majorBidi"/>
          <w:b/>
          <w:bCs/>
          <w:sz w:val="28"/>
          <w:szCs w:val="28"/>
        </w:rPr>
      </w:pPr>
      <w:r w:rsidRPr="00BB322A">
        <w:rPr>
          <w:rFonts w:asciiTheme="majorBidi" w:hAnsiTheme="majorBidi" w:cstheme="majorBidi"/>
          <w:b/>
          <w:bCs/>
          <w:sz w:val="28"/>
          <w:szCs w:val="28"/>
        </w:rPr>
        <w:lastRenderedPageBreak/>
        <w:t>Lab (2)</w:t>
      </w:r>
    </w:p>
    <w:p w:rsidR="00885CE6" w:rsidRPr="00BB322A"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Kingdom :</w:t>
      </w:r>
      <w:proofErr w:type="gramEnd"/>
      <w:r w:rsidRPr="00BB322A">
        <w:rPr>
          <w:rFonts w:asciiTheme="majorBidi" w:hAnsiTheme="majorBidi" w:cstheme="majorBidi"/>
          <w:sz w:val="28"/>
          <w:szCs w:val="28"/>
        </w:rPr>
        <w:t xml:space="preserve"> Protista</w:t>
      </w:r>
    </w:p>
    <w:p w:rsidR="00885CE6" w:rsidRPr="00BB322A"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Subkingdom :</w:t>
      </w:r>
      <w:proofErr w:type="gramEnd"/>
      <w:r w:rsidRPr="00BB322A">
        <w:rPr>
          <w:rFonts w:asciiTheme="majorBidi" w:hAnsiTheme="majorBidi" w:cstheme="majorBidi"/>
          <w:sz w:val="28"/>
          <w:szCs w:val="28"/>
        </w:rPr>
        <w:t xml:space="preserve"> Protozoa</w:t>
      </w:r>
    </w:p>
    <w:p w:rsidR="00885CE6"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Phylum :</w:t>
      </w:r>
      <w:proofErr w:type="spellStart"/>
      <w:r w:rsidRPr="00BB322A">
        <w:rPr>
          <w:rFonts w:asciiTheme="majorBidi" w:hAnsiTheme="majorBidi" w:cstheme="majorBidi"/>
          <w:sz w:val="28"/>
          <w:szCs w:val="28"/>
        </w:rPr>
        <w:t>Sarcomastigophora</w:t>
      </w:r>
      <w:proofErr w:type="spellEnd"/>
      <w:proofErr w:type="gramEnd"/>
    </w:p>
    <w:p w:rsidR="00A40B3B" w:rsidRPr="00BB322A" w:rsidRDefault="00A40B3B" w:rsidP="00885CE6">
      <w:pPr>
        <w:jc w:val="both"/>
        <w:rPr>
          <w:rFonts w:asciiTheme="majorBidi" w:hAnsiTheme="majorBidi" w:cstheme="majorBidi"/>
          <w:sz w:val="28"/>
          <w:szCs w:val="28"/>
        </w:rPr>
      </w:pPr>
      <w:proofErr w:type="spellStart"/>
      <w:r>
        <w:rPr>
          <w:rFonts w:asciiTheme="majorBidi" w:hAnsiTheme="majorBidi" w:cstheme="majorBidi"/>
          <w:sz w:val="28"/>
          <w:szCs w:val="28"/>
        </w:rPr>
        <w:t>Class</w:t>
      </w:r>
      <w:proofErr w:type="gramStart"/>
      <w:r>
        <w:rPr>
          <w:rFonts w:asciiTheme="majorBidi" w:hAnsiTheme="majorBidi" w:cstheme="majorBidi"/>
          <w:sz w:val="28"/>
          <w:szCs w:val="28"/>
        </w:rPr>
        <w:t>:lobosea</w:t>
      </w:r>
      <w:proofErr w:type="spellEnd"/>
      <w:proofErr w:type="gramEnd"/>
    </w:p>
    <w:p w:rsidR="00885CE6" w:rsidRPr="00BB322A" w:rsidRDefault="00885CE6" w:rsidP="00885CE6">
      <w:pPr>
        <w:jc w:val="both"/>
        <w:rPr>
          <w:rFonts w:asciiTheme="majorBidi" w:hAnsiTheme="majorBidi" w:cstheme="majorBidi"/>
          <w:b/>
          <w:bCs/>
          <w:sz w:val="28"/>
          <w:szCs w:val="28"/>
        </w:rPr>
      </w:pPr>
      <w:proofErr w:type="gramStart"/>
      <w:r w:rsidRPr="00BB322A">
        <w:rPr>
          <w:rFonts w:asciiTheme="majorBidi" w:hAnsiTheme="majorBidi" w:cstheme="majorBidi"/>
          <w:sz w:val="28"/>
          <w:szCs w:val="28"/>
        </w:rPr>
        <w:t>Genus :</w:t>
      </w:r>
      <w:r w:rsidRPr="00BB322A">
        <w:rPr>
          <w:rFonts w:asciiTheme="majorBidi" w:hAnsiTheme="majorBidi" w:cstheme="majorBidi"/>
          <w:b/>
          <w:bCs/>
          <w:sz w:val="28"/>
          <w:szCs w:val="28"/>
        </w:rPr>
        <w:t>1</w:t>
      </w:r>
      <w:proofErr w:type="gramEnd"/>
      <w:r w:rsidRPr="00BB322A">
        <w:rPr>
          <w:rFonts w:asciiTheme="majorBidi" w:hAnsiTheme="majorBidi" w:cstheme="majorBidi"/>
          <w:b/>
          <w:bCs/>
          <w:sz w:val="28"/>
          <w:szCs w:val="28"/>
        </w:rPr>
        <w:t>-</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histolytica</w:t>
      </w:r>
      <w:proofErr w:type="spellEnd"/>
      <w:r w:rsidRPr="00BB322A">
        <w:rPr>
          <w:rFonts w:asciiTheme="majorBidi" w:hAnsiTheme="majorBidi" w:cstheme="majorBidi"/>
          <w:b/>
          <w:bCs/>
          <w:sz w:val="28"/>
          <w:szCs w:val="28"/>
        </w:rPr>
        <w:t>(</w:t>
      </w:r>
      <w:r w:rsidRPr="00BB322A">
        <w:rPr>
          <w:rFonts w:asciiTheme="majorBidi" w:hAnsiTheme="majorBidi" w:cstheme="majorBidi"/>
          <w:sz w:val="28"/>
          <w:szCs w:val="28"/>
        </w:rPr>
        <w:t>pathogenic am</w:t>
      </w:r>
      <w:r>
        <w:rPr>
          <w:rFonts w:asciiTheme="majorBidi" w:hAnsiTheme="majorBidi" w:cstheme="majorBidi"/>
          <w:sz w:val="28"/>
          <w:szCs w:val="28"/>
        </w:rPr>
        <w:t>o</w:t>
      </w:r>
      <w:r w:rsidRPr="00BB322A">
        <w:rPr>
          <w:rFonts w:asciiTheme="majorBidi" w:hAnsiTheme="majorBidi" w:cstheme="majorBidi"/>
          <w:sz w:val="28"/>
          <w:szCs w:val="28"/>
        </w:rPr>
        <w:t>eba)</w:t>
      </w:r>
    </w:p>
    <w:p w:rsidR="00885CE6" w:rsidRDefault="00885CE6" w:rsidP="00885CE6">
      <w:pPr>
        <w:jc w:val="both"/>
        <w:rPr>
          <w:rFonts w:asciiTheme="majorBidi" w:hAnsiTheme="majorBidi" w:cstheme="majorBidi"/>
          <w:sz w:val="28"/>
          <w:szCs w:val="28"/>
        </w:rPr>
      </w:pPr>
      <w:r w:rsidRPr="00BB322A">
        <w:rPr>
          <w:rFonts w:asciiTheme="majorBidi" w:hAnsiTheme="majorBidi" w:cstheme="majorBidi"/>
          <w:b/>
          <w:bCs/>
          <w:sz w:val="28"/>
          <w:szCs w:val="28"/>
        </w:rPr>
        <w:t xml:space="preserve">             2-</w:t>
      </w:r>
      <w:r w:rsidRPr="00BB322A">
        <w:rPr>
          <w:rFonts w:asciiTheme="majorBidi" w:hAnsiTheme="majorBidi" w:cstheme="majorBidi"/>
          <w:b/>
          <w:bCs/>
          <w:i/>
          <w:iCs/>
          <w:sz w:val="28"/>
          <w:szCs w:val="28"/>
        </w:rPr>
        <w:t xml:space="preserve">Entamoeba </w:t>
      </w:r>
      <w:proofErr w:type="gramStart"/>
      <w:r w:rsidRPr="00BB322A">
        <w:rPr>
          <w:rFonts w:asciiTheme="majorBidi" w:hAnsiTheme="majorBidi" w:cstheme="majorBidi"/>
          <w:b/>
          <w:bCs/>
          <w:i/>
          <w:iCs/>
          <w:sz w:val="28"/>
          <w:szCs w:val="28"/>
        </w:rPr>
        <w:t>coli</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non-pathogenic am</w:t>
      </w:r>
      <w:r>
        <w:rPr>
          <w:rFonts w:asciiTheme="majorBidi" w:hAnsiTheme="majorBidi" w:cstheme="majorBidi"/>
          <w:sz w:val="28"/>
          <w:szCs w:val="28"/>
        </w:rPr>
        <w:t>o</w:t>
      </w:r>
      <w:r w:rsidRPr="00BB322A">
        <w:rPr>
          <w:rFonts w:asciiTheme="majorBidi" w:hAnsiTheme="majorBidi" w:cstheme="majorBidi"/>
          <w:sz w:val="28"/>
          <w:szCs w:val="28"/>
        </w:rPr>
        <w:t>eba)</w:t>
      </w:r>
    </w:p>
    <w:p w:rsidR="00885CE6" w:rsidRPr="00BB322A" w:rsidRDefault="00885CE6" w:rsidP="00885CE6">
      <w:pPr>
        <w:rPr>
          <w:rFonts w:asciiTheme="majorBidi" w:hAnsiTheme="majorBidi" w:cstheme="majorBidi"/>
          <w:sz w:val="28"/>
          <w:szCs w:val="28"/>
        </w:rPr>
      </w:pPr>
      <w:r>
        <w:rPr>
          <w:rFonts w:asciiTheme="majorBidi" w:hAnsiTheme="majorBidi" w:cstheme="majorBidi"/>
          <w:sz w:val="28"/>
          <w:szCs w:val="28"/>
        </w:rPr>
        <w:t xml:space="preserve">             3</w:t>
      </w:r>
      <w:r w:rsidRPr="00BB322A">
        <w:rPr>
          <w:rFonts w:asciiTheme="majorBidi" w:hAnsiTheme="majorBidi" w:cstheme="majorBidi"/>
          <w:b/>
          <w:bCs/>
          <w:i/>
          <w:iCs/>
          <w:sz w:val="28"/>
          <w:szCs w:val="28"/>
        </w:rPr>
        <w:t xml:space="preserve">-Entamoeba </w:t>
      </w:r>
      <w:proofErr w:type="spellStart"/>
      <w:proofErr w:type="gramStart"/>
      <w:r w:rsidRPr="00BB322A">
        <w:rPr>
          <w:rFonts w:asciiTheme="majorBidi" w:hAnsiTheme="majorBidi" w:cstheme="majorBidi"/>
          <w:b/>
          <w:bCs/>
          <w:i/>
          <w:iCs/>
          <w:sz w:val="28"/>
          <w:szCs w:val="28"/>
        </w:rPr>
        <w:t>hartmanii</w:t>
      </w:r>
      <w:proofErr w:type="spellEnd"/>
      <w:r>
        <w:rPr>
          <w:rFonts w:asciiTheme="majorBidi" w:hAnsiTheme="majorBidi" w:cstheme="majorBidi"/>
          <w:b/>
          <w:bCs/>
          <w:i/>
          <w:iCs/>
          <w:sz w:val="28"/>
          <w:szCs w:val="28"/>
        </w:rPr>
        <w:t>(</w:t>
      </w:r>
      <w:proofErr w:type="gramEnd"/>
      <w:r w:rsidRPr="00BB322A">
        <w:rPr>
          <w:rFonts w:asciiTheme="majorBidi" w:eastAsia="Times New Roman" w:hAnsiTheme="majorBidi" w:cstheme="majorBidi"/>
          <w:color w:val="000000"/>
          <w:sz w:val="28"/>
          <w:szCs w:val="28"/>
        </w:rPr>
        <w:t xml:space="preserve"> non-pathogenic protozoa</w:t>
      </w:r>
      <w:r>
        <w:rPr>
          <w:rFonts w:asciiTheme="majorBidi" w:eastAsia="Times New Roman" w:hAnsiTheme="majorBidi" w:cstheme="majorBidi"/>
          <w:color w:val="000000"/>
          <w:sz w:val="28"/>
          <w:szCs w:val="28"/>
        </w:rPr>
        <w:t>)</w:t>
      </w:r>
    </w:p>
    <w:p w:rsidR="00885CE6" w:rsidRPr="00BB322A" w:rsidRDefault="00885CE6" w:rsidP="00885CE6">
      <w:pPr>
        <w:jc w:val="both"/>
        <w:rPr>
          <w:rFonts w:asciiTheme="majorBidi" w:hAnsiTheme="majorBidi" w:cstheme="majorBidi"/>
          <w:b/>
          <w:bCs/>
          <w:sz w:val="28"/>
          <w:szCs w:val="28"/>
        </w:rPr>
      </w:pPr>
    </w:p>
    <w:p w:rsidR="00885CE6" w:rsidRPr="00BB322A" w:rsidRDefault="00885CE6" w:rsidP="00885CE6">
      <w:pPr>
        <w:jc w:val="both"/>
        <w:rPr>
          <w:rFonts w:asciiTheme="majorBidi" w:hAnsiTheme="majorBidi" w:cstheme="majorBidi"/>
          <w:b/>
          <w:bCs/>
          <w:i/>
          <w:iCs/>
          <w:sz w:val="28"/>
          <w:szCs w:val="28"/>
        </w:rPr>
      </w:pPr>
      <w:r w:rsidRPr="00BB322A">
        <w:rPr>
          <w:rFonts w:asciiTheme="majorBidi" w:hAnsiTheme="majorBidi" w:cstheme="majorBidi"/>
          <w:b/>
          <w:bCs/>
          <w:sz w:val="28"/>
          <w:szCs w:val="28"/>
        </w:rPr>
        <w:t>1-</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histolytica</w:t>
      </w:r>
      <w:proofErr w:type="spellEnd"/>
    </w:p>
    <w:p w:rsidR="00885CE6" w:rsidRPr="00BB322A" w:rsidRDefault="00885CE6" w:rsidP="00885CE6">
      <w:pPr>
        <w:jc w:val="both"/>
        <w:rPr>
          <w:rFonts w:asciiTheme="majorBidi" w:hAnsiTheme="majorBidi" w:cstheme="majorBidi"/>
          <w:sz w:val="28"/>
          <w:szCs w:val="28"/>
        </w:rPr>
      </w:pPr>
      <w:r w:rsidRPr="00BB322A">
        <w:rPr>
          <w:rFonts w:asciiTheme="majorBidi" w:hAnsiTheme="majorBidi" w:cstheme="majorBidi"/>
          <w:b/>
          <w:bCs/>
          <w:sz w:val="28"/>
          <w:szCs w:val="28"/>
        </w:rPr>
        <w:t xml:space="preserve">Disease </w:t>
      </w:r>
      <w:proofErr w:type="gramStart"/>
      <w:r w:rsidRPr="00BB322A">
        <w:rPr>
          <w:rFonts w:asciiTheme="majorBidi" w:hAnsiTheme="majorBidi" w:cstheme="majorBidi"/>
          <w:b/>
          <w:bCs/>
          <w:sz w:val="28"/>
          <w:szCs w:val="28"/>
        </w:rPr>
        <w:t>name</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Amebic dysentery or </w:t>
      </w:r>
      <w:proofErr w:type="spellStart"/>
      <w:r w:rsidRPr="00BB322A">
        <w:rPr>
          <w:rFonts w:asciiTheme="majorBidi" w:hAnsiTheme="majorBidi" w:cstheme="majorBidi"/>
          <w:sz w:val="28"/>
          <w:szCs w:val="28"/>
        </w:rPr>
        <w:t>Amebiasis</w:t>
      </w:r>
      <w:proofErr w:type="spellEnd"/>
    </w:p>
    <w:p w:rsidR="00885CE6" w:rsidRPr="00BB322A" w:rsidRDefault="00885CE6" w:rsidP="00885CE6">
      <w:pPr>
        <w:jc w:val="both"/>
        <w:rPr>
          <w:rFonts w:asciiTheme="majorBidi" w:hAnsiTheme="majorBidi" w:cstheme="majorBidi"/>
          <w:sz w:val="28"/>
          <w:szCs w:val="28"/>
        </w:rPr>
      </w:pPr>
      <w:r w:rsidRPr="00BB322A">
        <w:rPr>
          <w:rFonts w:asciiTheme="majorBidi" w:hAnsiTheme="majorBidi" w:cstheme="majorBidi"/>
          <w:b/>
          <w:bCs/>
          <w:sz w:val="28"/>
          <w:szCs w:val="28"/>
        </w:rPr>
        <w:t xml:space="preserve">Site of </w:t>
      </w:r>
      <w:proofErr w:type="gramStart"/>
      <w:r w:rsidRPr="00BB322A">
        <w:rPr>
          <w:rFonts w:asciiTheme="majorBidi" w:hAnsiTheme="majorBidi" w:cstheme="majorBidi"/>
          <w:b/>
          <w:bCs/>
          <w:sz w:val="28"/>
          <w:szCs w:val="28"/>
        </w:rPr>
        <w:t>infection</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Large intestine</w:t>
      </w:r>
    </w:p>
    <w:p w:rsidR="00885CE6" w:rsidRPr="00BB322A" w:rsidRDefault="00885CE6" w:rsidP="00885CE6">
      <w:pPr>
        <w:jc w:val="both"/>
        <w:rPr>
          <w:rFonts w:asciiTheme="majorBidi" w:hAnsiTheme="majorBidi" w:cstheme="majorBidi"/>
          <w:sz w:val="28"/>
          <w:szCs w:val="28"/>
        </w:rPr>
      </w:pPr>
      <w:proofErr w:type="spellStart"/>
      <w:proofErr w:type="gramStart"/>
      <w:r w:rsidRPr="00BB322A">
        <w:rPr>
          <w:rFonts w:asciiTheme="majorBidi" w:hAnsiTheme="majorBidi" w:cstheme="majorBidi"/>
          <w:b/>
          <w:bCs/>
          <w:i/>
          <w:iCs/>
          <w:sz w:val="28"/>
          <w:szCs w:val="28"/>
        </w:rPr>
        <w:t>Entamoebahistolytica</w:t>
      </w:r>
      <w:proofErr w:type="spellEnd"/>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pathogenic </w:t>
      </w:r>
      <w:proofErr w:type="spellStart"/>
      <w:r w:rsidRPr="00BB322A">
        <w:rPr>
          <w:rFonts w:asciiTheme="majorBidi" w:hAnsiTheme="majorBidi" w:cstheme="majorBidi"/>
          <w:sz w:val="28"/>
          <w:szCs w:val="28"/>
        </w:rPr>
        <w:t>am</w:t>
      </w:r>
      <w:r w:rsidR="00986E1E">
        <w:rPr>
          <w:rFonts w:asciiTheme="majorBidi" w:hAnsiTheme="majorBidi" w:cstheme="majorBidi"/>
          <w:sz w:val="28"/>
          <w:szCs w:val="28"/>
        </w:rPr>
        <w:t>o</w:t>
      </w:r>
      <w:r w:rsidRPr="00BB322A">
        <w:rPr>
          <w:rFonts w:asciiTheme="majorBidi" w:hAnsiTheme="majorBidi" w:cstheme="majorBidi"/>
          <w:sz w:val="28"/>
          <w:szCs w:val="28"/>
        </w:rPr>
        <w:t>ebahave</w:t>
      </w:r>
      <w:proofErr w:type="spellEnd"/>
      <w:r w:rsidRPr="00BB322A">
        <w:rPr>
          <w:rFonts w:asciiTheme="majorBidi" w:hAnsiTheme="majorBidi" w:cstheme="majorBidi"/>
          <w:sz w:val="28"/>
          <w:szCs w:val="28"/>
        </w:rPr>
        <w:t xml:space="preserve"> two stages </w:t>
      </w:r>
      <w:proofErr w:type="spellStart"/>
      <w:r w:rsidRPr="00BB322A">
        <w:rPr>
          <w:rFonts w:asciiTheme="majorBidi" w:hAnsiTheme="majorBidi" w:cstheme="majorBidi"/>
          <w:sz w:val="28"/>
          <w:szCs w:val="28"/>
        </w:rPr>
        <w:t>Trophozoite</w:t>
      </w:r>
      <w:proofErr w:type="spellEnd"/>
      <w:r w:rsidRPr="00BB322A">
        <w:rPr>
          <w:rFonts w:asciiTheme="majorBidi" w:hAnsiTheme="majorBidi" w:cstheme="majorBidi"/>
          <w:sz w:val="28"/>
          <w:szCs w:val="28"/>
        </w:rPr>
        <w:t xml:space="preserve">  (vegetative and diagnostic stage ) and Cyst ( infective and diagnostic stage ) .</w:t>
      </w:r>
    </w:p>
    <w:p w:rsidR="00885CE6" w:rsidRPr="00BB322A" w:rsidRDefault="00885CE6" w:rsidP="00885CE6">
      <w:pPr>
        <w:jc w:val="both"/>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885CE6" w:rsidRPr="00BB322A" w:rsidRDefault="00885CE6" w:rsidP="00885CE6">
      <w:pPr>
        <w:jc w:val="both"/>
        <w:rPr>
          <w:rFonts w:asciiTheme="majorBidi" w:hAnsiTheme="majorBidi" w:cstheme="majorBidi"/>
          <w:sz w:val="28"/>
          <w:szCs w:val="28"/>
        </w:rPr>
      </w:pPr>
      <w:proofErr w:type="spellStart"/>
      <w:proofErr w:type="gramStart"/>
      <w:r w:rsidRPr="00BB322A">
        <w:rPr>
          <w:rFonts w:asciiTheme="majorBidi" w:hAnsiTheme="majorBidi" w:cstheme="majorBidi"/>
          <w:sz w:val="28"/>
          <w:szCs w:val="28"/>
        </w:rPr>
        <w:t>Trophozoite</w:t>
      </w:r>
      <w:proofErr w:type="spell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of</w:t>
      </w:r>
      <w:r w:rsidRPr="00BB322A">
        <w:rPr>
          <w:rFonts w:asciiTheme="majorBidi" w:hAnsiTheme="majorBidi" w:cstheme="majorBidi"/>
          <w:i/>
          <w:iCs/>
          <w:sz w:val="28"/>
          <w:szCs w:val="28"/>
        </w:rPr>
        <w:t>E</w:t>
      </w:r>
      <w:proofErr w:type="spellEnd"/>
      <w:r w:rsidRPr="00BB322A">
        <w:rPr>
          <w:rFonts w:asciiTheme="majorBidi" w:hAnsiTheme="majorBidi" w:cstheme="majorBidi"/>
          <w:i/>
          <w:iCs/>
          <w:sz w:val="28"/>
          <w:szCs w:val="28"/>
        </w:rPr>
        <w:t>.</w:t>
      </w:r>
      <w:proofErr w:type="gramEnd"/>
      <w:r w:rsidRPr="00BB322A">
        <w:rPr>
          <w:rFonts w:asciiTheme="majorBidi" w:hAnsiTheme="majorBidi" w:cstheme="majorBidi"/>
          <w:i/>
          <w:iCs/>
          <w:sz w:val="28"/>
          <w:szCs w:val="28"/>
        </w:rPr>
        <w:t xml:space="preserve"> </w:t>
      </w:r>
      <w:proofErr w:type="spellStart"/>
      <w:proofErr w:type="gramStart"/>
      <w:r w:rsidRPr="00BB322A">
        <w:rPr>
          <w:rFonts w:asciiTheme="majorBidi" w:hAnsiTheme="majorBidi" w:cstheme="majorBidi"/>
          <w:i/>
          <w:iCs/>
          <w:sz w:val="28"/>
          <w:szCs w:val="28"/>
        </w:rPr>
        <w:t>histolytica</w:t>
      </w:r>
      <w:proofErr w:type="spellEnd"/>
      <w:proofErr w:type="gramEnd"/>
      <w:r w:rsidRPr="00BB322A">
        <w:rPr>
          <w:rFonts w:asciiTheme="majorBidi" w:hAnsiTheme="majorBidi" w:cstheme="majorBidi"/>
          <w:sz w:val="28"/>
          <w:szCs w:val="28"/>
        </w:rPr>
        <w:t xml:space="preserve"> is (15-30) micrometer in diameter, has </w:t>
      </w:r>
      <w:proofErr w:type="spellStart"/>
      <w:r w:rsidRPr="00BB322A">
        <w:rPr>
          <w:rFonts w:asciiTheme="majorBidi" w:hAnsiTheme="majorBidi" w:cstheme="majorBidi"/>
          <w:sz w:val="28"/>
          <w:szCs w:val="28"/>
        </w:rPr>
        <w:t>asingle</w:t>
      </w:r>
      <w:proofErr w:type="spellEnd"/>
      <w:r w:rsidRPr="00BB322A">
        <w:rPr>
          <w:rFonts w:asciiTheme="majorBidi" w:hAnsiTheme="majorBidi" w:cstheme="majorBidi"/>
          <w:sz w:val="28"/>
          <w:szCs w:val="28"/>
        </w:rPr>
        <w:t xml:space="preserve"> nucleus with a small centrally placed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 The nuclear chromatin is evenly distributed along the periphery of the </w:t>
      </w:r>
      <w:proofErr w:type="gramStart"/>
      <w:r w:rsidRPr="00BB322A">
        <w:rPr>
          <w:rFonts w:asciiTheme="majorBidi" w:hAnsiTheme="majorBidi" w:cstheme="majorBidi"/>
          <w:sz w:val="28"/>
          <w:szCs w:val="28"/>
        </w:rPr>
        <w:t>nucleus .</w:t>
      </w:r>
      <w:proofErr w:type="gramEnd"/>
      <w:r w:rsidRPr="00BB322A">
        <w:rPr>
          <w:rFonts w:asciiTheme="majorBidi" w:hAnsiTheme="majorBidi" w:cstheme="majorBidi"/>
          <w:sz w:val="28"/>
          <w:szCs w:val="28"/>
        </w:rPr>
        <w:t xml:space="preserve"> The fine granular endoplasm may contain ingested RBCs</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466975" cy="1657350"/>
            <wp:effectExtent l="19050" t="0" r="9525" b="0"/>
            <wp:docPr id="1" name="صورة 4" descr="http://www.phsource.us/PH/HELM/PH_Images_Parasites/Entamoeba%20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source.us/PH/HELM/PH_Images_Parasites/Entamoeba%20histolytica.jpg"/>
                    <pic:cNvPicPr>
                      <a:picLocks noChangeAspect="1" noChangeArrowheads="1"/>
                    </pic:cNvPicPr>
                  </pic:nvPicPr>
                  <pic:blipFill>
                    <a:blip r:embed="rId8"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p>
    <w:p w:rsidR="00885CE6" w:rsidRPr="00BB322A" w:rsidRDefault="00885CE6" w:rsidP="00885CE6">
      <w:pPr>
        <w:jc w:val="center"/>
        <w:rPr>
          <w:rFonts w:asciiTheme="majorBidi" w:hAnsiTheme="majorBidi" w:cstheme="majorBidi"/>
          <w:b/>
          <w:bCs/>
          <w:sz w:val="28"/>
          <w:szCs w:val="28"/>
        </w:rPr>
      </w:pPr>
      <w:proofErr w:type="spellStart"/>
      <w:proofErr w:type="gramStart"/>
      <w:r w:rsidRPr="00BB322A">
        <w:rPr>
          <w:rFonts w:asciiTheme="majorBidi" w:hAnsiTheme="majorBidi" w:cstheme="majorBidi"/>
          <w:b/>
          <w:bCs/>
          <w:i/>
          <w:iCs/>
          <w:sz w:val="28"/>
          <w:szCs w:val="28"/>
        </w:rPr>
        <w:lastRenderedPageBreak/>
        <w:t>Entamoebahistolytica</w:t>
      </w:r>
      <w:proofErr w:type="spellEnd"/>
      <w:r w:rsidRPr="00BB322A">
        <w:rPr>
          <w:rFonts w:asciiTheme="majorBidi" w:hAnsiTheme="majorBidi" w:cstheme="majorBidi"/>
          <w:b/>
          <w:bCs/>
          <w:sz w:val="28"/>
          <w:szCs w:val="28"/>
        </w:rPr>
        <w:t>(</w:t>
      </w:r>
      <w:proofErr w:type="spellStart"/>
      <w:proofErr w:type="gramEnd"/>
      <w:r w:rsidRPr="00BB322A">
        <w:rPr>
          <w:rFonts w:asciiTheme="majorBidi" w:hAnsiTheme="majorBidi" w:cstheme="majorBidi"/>
          <w:b/>
          <w:bCs/>
          <w:sz w:val="28"/>
          <w:szCs w:val="28"/>
        </w:rPr>
        <w:t>trophozoite</w:t>
      </w:r>
      <w:proofErr w:type="spellEnd"/>
      <w:r w:rsidRPr="00BB322A">
        <w:rPr>
          <w:rFonts w:asciiTheme="majorBidi" w:hAnsiTheme="majorBidi" w:cstheme="majorBidi"/>
          <w:b/>
          <w:bCs/>
          <w:sz w:val="28"/>
          <w:szCs w:val="28"/>
        </w:rPr>
        <w: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Morphology of cyst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Cyst </w:t>
      </w:r>
      <w:proofErr w:type="gramStart"/>
      <w:r w:rsidRPr="00BB322A">
        <w:rPr>
          <w:rFonts w:asciiTheme="majorBidi" w:hAnsiTheme="majorBidi" w:cstheme="majorBidi"/>
          <w:sz w:val="28"/>
          <w:szCs w:val="28"/>
        </w:rPr>
        <w:t xml:space="preserve">of </w:t>
      </w:r>
      <w:r w:rsidRPr="00BB322A">
        <w:rPr>
          <w:rFonts w:asciiTheme="majorBidi" w:hAnsiTheme="majorBidi" w:cstheme="majorBidi"/>
          <w:i/>
          <w:iCs/>
          <w:sz w:val="28"/>
          <w:szCs w:val="28"/>
        </w:rPr>
        <w:t xml:space="preserve"> E</w:t>
      </w:r>
      <w:proofErr w:type="gram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histolytica</w:t>
      </w:r>
      <w:proofErr w:type="spellEnd"/>
      <w:r w:rsidRPr="00BB322A">
        <w:rPr>
          <w:rFonts w:asciiTheme="majorBidi" w:hAnsiTheme="majorBidi" w:cstheme="majorBidi"/>
          <w:sz w:val="28"/>
          <w:szCs w:val="28"/>
        </w:rPr>
        <w:t xml:space="preserve"> is (10-15) micrometer in diameter and contain one to four nuclei .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usually present in young cysts as elongated bars with bluntly rounded ends. Glycogen is usually diffuse, but in young cysts it is often present as a concentrated mass, staining reddish brown with iodine.</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3286125" cy="1895475"/>
            <wp:effectExtent l="19050" t="0" r="9525" b="0"/>
            <wp:docPr id="6" name="صورة 2" descr="C:\Documents and Settings\hum1\My Documents\My Pictures\800px-Entamoeba_histolytica_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m1\My Documents\My Pictures\800px-Entamoeba_histolytica_01.jpg"/>
                    <pic:cNvPicPr>
                      <a:picLocks noGrp="1" noChangeAspect="1" noChangeArrowheads="1"/>
                    </pic:cNvPicPr>
                  </pic:nvPicPr>
                  <pic:blipFill>
                    <a:blip r:embed="rId9" cstate="print"/>
                    <a:srcRect/>
                    <a:stretch>
                      <a:fillRect/>
                    </a:stretch>
                  </pic:blipFill>
                  <pic:spPr bwMode="auto">
                    <a:xfrm>
                      <a:off x="0" y="0"/>
                      <a:ext cx="3286449" cy="1895662"/>
                    </a:xfrm>
                    <a:prstGeom prst="rect">
                      <a:avLst/>
                    </a:prstGeom>
                    <a:noFill/>
                  </pic:spPr>
                </pic:pic>
              </a:graphicData>
            </a:graphic>
          </wp:inline>
        </w:drawing>
      </w:r>
    </w:p>
    <w:p w:rsidR="00885CE6" w:rsidRPr="00BB322A" w:rsidRDefault="00885CE6" w:rsidP="00885CE6">
      <w:pPr>
        <w:jc w:val="center"/>
        <w:rPr>
          <w:rFonts w:asciiTheme="majorBidi" w:hAnsiTheme="majorBidi" w:cstheme="majorBidi"/>
          <w:b/>
          <w:bCs/>
          <w:sz w:val="28"/>
          <w:szCs w:val="28"/>
        </w:rPr>
      </w:pPr>
      <w:proofErr w:type="spellStart"/>
      <w:proofErr w:type="gramStart"/>
      <w:r w:rsidRPr="00BB322A">
        <w:rPr>
          <w:rFonts w:asciiTheme="majorBidi" w:hAnsiTheme="majorBidi" w:cstheme="majorBidi"/>
          <w:b/>
          <w:bCs/>
          <w:i/>
          <w:iCs/>
          <w:sz w:val="28"/>
          <w:szCs w:val="28"/>
        </w:rPr>
        <w:t>Entamoebahistolytica</w:t>
      </w:r>
      <w:proofErr w:type="spellEnd"/>
      <w:r w:rsidRPr="00BB322A">
        <w:rPr>
          <w:rFonts w:asciiTheme="majorBidi" w:hAnsiTheme="majorBidi" w:cstheme="majorBidi"/>
          <w:b/>
          <w:bCs/>
          <w:sz w:val="28"/>
          <w:szCs w:val="28"/>
        </w:rPr>
        <w:t>(</w:t>
      </w:r>
      <w:proofErr w:type="gramEnd"/>
      <w:r w:rsidRPr="00BB322A">
        <w:rPr>
          <w:rFonts w:asciiTheme="majorBidi" w:hAnsiTheme="majorBidi" w:cstheme="majorBidi"/>
          <w:b/>
          <w:bCs/>
          <w:sz w:val="28"/>
          <w:szCs w:val="28"/>
        </w:rPr>
        <w:t>cyst)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Life cyc</w:t>
      </w:r>
      <w:r w:rsidR="00986E1E">
        <w:rPr>
          <w:rFonts w:asciiTheme="majorBidi" w:hAnsiTheme="majorBidi" w:cstheme="majorBidi"/>
          <w:b/>
          <w:bCs/>
          <w:sz w:val="28"/>
          <w:szCs w:val="28"/>
        </w:rPr>
        <w:t>le</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Infection occurs by ingestion of cysts on focally contaminated food or hands. The cyst is resistant to the gastric environment and passes into small intestine where it </w:t>
      </w:r>
      <w:proofErr w:type="spellStart"/>
      <w:r w:rsidRPr="00BB322A">
        <w:rPr>
          <w:rFonts w:asciiTheme="majorBidi" w:hAnsiTheme="majorBidi" w:cstheme="majorBidi"/>
          <w:sz w:val="28"/>
          <w:szCs w:val="28"/>
        </w:rPr>
        <w:t>decysts</w:t>
      </w:r>
      <w:proofErr w:type="spellEnd"/>
      <w:r w:rsidRPr="00BB322A">
        <w:rPr>
          <w:rFonts w:asciiTheme="majorBidi" w:hAnsiTheme="majorBidi" w:cstheme="majorBidi"/>
          <w:sz w:val="28"/>
          <w:szCs w:val="28"/>
        </w:rPr>
        <w:t xml:space="preserve">. The </w:t>
      </w:r>
      <w:proofErr w:type="spellStart"/>
      <w:r w:rsidRPr="00BB322A">
        <w:rPr>
          <w:rFonts w:asciiTheme="majorBidi" w:hAnsiTheme="majorBidi" w:cstheme="majorBidi"/>
          <w:sz w:val="28"/>
          <w:szCs w:val="28"/>
        </w:rPr>
        <w:t>metacyst</w:t>
      </w:r>
      <w:proofErr w:type="spellEnd"/>
      <w:r w:rsidRPr="00BB322A">
        <w:rPr>
          <w:rFonts w:asciiTheme="majorBidi" w:hAnsiTheme="majorBidi" w:cstheme="majorBidi"/>
          <w:sz w:val="28"/>
          <w:szCs w:val="28"/>
        </w:rPr>
        <w:t xml:space="preserve"> divides into four and then eight amoebae which move to the large intestine. The majority of the organisms are passed out of the body with the feces but with chronic infection some </w:t>
      </w:r>
      <w:proofErr w:type="gramStart"/>
      <w:r w:rsidRPr="00BB322A">
        <w:rPr>
          <w:rFonts w:asciiTheme="majorBidi" w:hAnsiTheme="majorBidi" w:cstheme="majorBidi"/>
          <w:sz w:val="28"/>
          <w:szCs w:val="28"/>
        </w:rPr>
        <w:t>amoeba invade</w:t>
      </w:r>
      <w:proofErr w:type="gramEnd"/>
      <w:r w:rsidRPr="00BB322A">
        <w:rPr>
          <w:rFonts w:asciiTheme="majorBidi" w:hAnsiTheme="majorBidi" w:cstheme="majorBidi"/>
          <w:sz w:val="28"/>
          <w:szCs w:val="28"/>
        </w:rPr>
        <w:t xml:space="preserve"> the mucosal tissue forming flask-shaped lesions. The organisms encyst for mitosis and are passed through with feces</w:t>
      </w:r>
      <w:proofErr w:type="gramStart"/>
      <w:r w:rsidRPr="00BB322A">
        <w:rPr>
          <w:rFonts w:asciiTheme="majorBidi" w:hAnsiTheme="majorBidi" w:cstheme="majorBidi"/>
          <w:sz w:val="28"/>
          <w:szCs w:val="28"/>
        </w:rPr>
        <w:t>.(</w:t>
      </w:r>
      <w:proofErr w:type="gramEnd"/>
      <w:r w:rsidRPr="00BB322A">
        <w:rPr>
          <w:rFonts w:asciiTheme="majorBidi" w:hAnsiTheme="majorBidi" w:cstheme="majorBidi"/>
          <w:sz w:val="28"/>
          <w:szCs w:val="28"/>
        </w:rPr>
        <w:t>there are no intermediate or reservoir host).</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b/>
          <w:bCs/>
          <w:sz w:val="28"/>
          <w:szCs w:val="28"/>
        </w:rPr>
        <w:t>Symptoms :</w:t>
      </w:r>
      <w:r w:rsidRPr="00BB322A">
        <w:rPr>
          <w:rFonts w:asciiTheme="majorBidi" w:hAnsiTheme="majorBidi" w:cstheme="majorBidi"/>
          <w:sz w:val="28"/>
          <w:szCs w:val="28"/>
        </w:rPr>
        <w:t>including</w:t>
      </w:r>
      <w:proofErr w:type="gramEnd"/>
      <w:r w:rsidRPr="00BB322A">
        <w:rPr>
          <w:rFonts w:asciiTheme="majorBidi" w:hAnsiTheme="majorBidi" w:cstheme="majorBidi"/>
          <w:sz w:val="28"/>
          <w:szCs w:val="28"/>
        </w:rPr>
        <w:t xml:space="preserve"> diarrhea with blood and mucus, fever and dehydration.</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Laboratory diagnosis: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1-Laboratory diagnosis by finding the characteristic cysts in an iodine stained or </w:t>
      </w:r>
      <w:proofErr w:type="spellStart"/>
      <w:r w:rsidRPr="00BB322A">
        <w:rPr>
          <w:rFonts w:asciiTheme="majorBidi" w:hAnsiTheme="majorBidi" w:cstheme="majorBidi"/>
          <w:sz w:val="28"/>
          <w:szCs w:val="28"/>
        </w:rPr>
        <w:t>formolether</w:t>
      </w:r>
      <w:proofErr w:type="spellEnd"/>
      <w:r w:rsidRPr="00BB322A">
        <w:rPr>
          <w:rFonts w:asciiTheme="majorBidi" w:hAnsiTheme="majorBidi" w:cstheme="majorBidi"/>
          <w:sz w:val="28"/>
          <w:szCs w:val="28"/>
        </w:rPr>
        <w:t xml:space="preserve"> concentration method or a permanent stained </w:t>
      </w:r>
      <w:proofErr w:type="gramStart"/>
      <w:r w:rsidRPr="00BB322A">
        <w:rPr>
          <w:rFonts w:asciiTheme="majorBidi" w:hAnsiTheme="majorBidi" w:cstheme="majorBidi"/>
          <w:sz w:val="28"/>
          <w:szCs w:val="28"/>
        </w:rPr>
        <w:t>preparation .</w:t>
      </w:r>
      <w:proofErr w:type="gramEnd"/>
      <w:r w:rsidRPr="00BB322A">
        <w:rPr>
          <w:rFonts w:asciiTheme="majorBidi" w:hAnsiTheme="majorBidi" w:cstheme="majorBidi"/>
          <w:sz w:val="28"/>
          <w:szCs w:val="28"/>
        </w:rPr>
        <w:t xml:space="preserve"> Direct microscopy should be done by mixing </w:t>
      </w:r>
      <w:proofErr w:type="spellStart"/>
      <w:r w:rsidRPr="00BB322A">
        <w:rPr>
          <w:rFonts w:asciiTheme="majorBidi" w:hAnsiTheme="majorBidi" w:cstheme="majorBidi"/>
          <w:sz w:val="28"/>
          <w:szCs w:val="28"/>
        </w:rPr>
        <w:t>asmall</w:t>
      </w:r>
      <w:proofErr w:type="spellEnd"/>
      <w:r w:rsidRPr="00BB322A">
        <w:rPr>
          <w:rFonts w:asciiTheme="majorBidi" w:hAnsiTheme="majorBidi" w:cstheme="majorBidi"/>
          <w:sz w:val="28"/>
          <w:szCs w:val="28"/>
        </w:rPr>
        <w:t xml:space="preserve"> amount of the specimen in 0.9% sodium chloride solution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lastRenderedPageBreak/>
        <w:t>2-The tests of indirect fluorescent antibody test (IFAT), or (ELISA</w:t>
      </w:r>
      <w:proofErr w:type="gramStart"/>
      <w:r w:rsidRPr="00BB322A">
        <w:rPr>
          <w:rFonts w:asciiTheme="majorBidi" w:hAnsiTheme="majorBidi" w:cstheme="majorBidi"/>
          <w:sz w:val="28"/>
          <w:szCs w:val="28"/>
        </w:rPr>
        <w:t>) .</w:t>
      </w:r>
      <w:proofErr w:type="gramEnd"/>
    </w:p>
    <w:p w:rsidR="00885CE6" w:rsidRPr="00BB322A" w:rsidRDefault="00885CE6" w:rsidP="00885CE6">
      <w:pPr>
        <w:rPr>
          <w:rFonts w:asciiTheme="majorBidi" w:hAnsiTheme="majorBidi" w:cstheme="majorBidi"/>
          <w:sz w:val="28"/>
          <w:szCs w:val="28"/>
        </w:rPr>
      </w:pP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5400675" cy="4486275"/>
            <wp:effectExtent l="38100" t="57150" r="123825" b="104775"/>
            <wp:docPr id="7" name="صورة 1" descr="https://upload.wikimedia.org/wikipedia/commons/thumb/a/a1/Entamoeba_histolytica_life_cycle-en.svg/800px-Entamoeba_histolytica_life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Entamoeba_histolytica_life_cycle-en.svg/800px-Entamoeba_histolytica_life_cycle-en.svg.png"/>
                    <pic:cNvPicPr>
                      <a:picLocks noChangeAspect="1" noChangeArrowheads="1"/>
                    </pic:cNvPicPr>
                  </pic:nvPicPr>
                  <pic:blipFill>
                    <a:blip r:embed="rId10" cstate="print"/>
                    <a:srcRect/>
                    <a:stretch>
                      <a:fillRect/>
                    </a:stretch>
                  </pic:blipFill>
                  <pic:spPr bwMode="auto">
                    <a:xfrm>
                      <a:off x="0" y="0"/>
                      <a:ext cx="5400675" cy="448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E6" w:rsidRPr="00BB322A" w:rsidRDefault="00885CE6" w:rsidP="00885CE6">
      <w:pPr>
        <w:jc w:val="center"/>
        <w:rPr>
          <w:rFonts w:asciiTheme="majorBidi" w:hAnsiTheme="majorBidi" w:cstheme="majorBidi"/>
          <w:b/>
          <w:bCs/>
          <w:i/>
          <w:iCs/>
          <w:sz w:val="28"/>
          <w:szCs w:val="28"/>
        </w:rPr>
      </w:pPr>
      <w:r w:rsidRPr="00BB322A">
        <w:rPr>
          <w:rFonts w:asciiTheme="majorBidi" w:hAnsiTheme="majorBidi" w:cstheme="majorBidi"/>
          <w:b/>
          <w:bCs/>
          <w:sz w:val="28"/>
          <w:szCs w:val="28"/>
        </w:rPr>
        <w:t xml:space="preserve">Life cycle </w:t>
      </w:r>
      <w:proofErr w:type="spellStart"/>
      <w:r w:rsidRPr="00BB322A">
        <w:rPr>
          <w:rFonts w:asciiTheme="majorBidi" w:hAnsiTheme="majorBidi" w:cstheme="majorBidi"/>
          <w:b/>
          <w:bCs/>
          <w:sz w:val="28"/>
          <w:szCs w:val="28"/>
        </w:rPr>
        <w:t>of</w:t>
      </w:r>
      <w:r w:rsidRPr="00BB322A">
        <w:rPr>
          <w:rFonts w:asciiTheme="majorBidi" w:hAnsiTheme="majorBidi" w:cstheme="majorBidi"/>
          <w:b/>
          <w:bCs/>
          <w:i/>
          <w:iCs/>
          <w:sz w:val="28"/>
          <w:szCs w:val="28"/>
        </w:rPr>
        <w:t>Entamoebahistolytica</w:t>
      </w:r>
      <w:proofErr w:type="spellEnd"/>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rPr>
        <w:t>2-</w:t>
      </w:r>
      <w:r w:rsidRPr="00BB322A">
        <w:rPr>
          <w:rFonts w:asciiTheme="majorBidi" w:hAnsiTheme="majorBidi" w:cstheme="majorBidi"/>
          <w:b/>
          <w:bCs/>
          <w:i/>
          <w:iCs/>
          <w:sz w:val="28"/>
          <w:szCs w:val="28"/>
        </w:rPr>
        <w:t>Entamoeba coli</w:t>
      </w:r>
    </w:p>
    <w:p w:rsidR="00885CE6" w:rsidRPr="00BB322A" w:rsidRDefault="00885CE6" w:rsidP="00885CE6">
      <w:pPr>
        <w:rPr>
          <w:rFonts w:asciiTheme="majorBidi" w:hAnsiTheme="majorBidi" w:cstheme="majorBidi"/>
          <w:sz w:val="28"/>
          <w:szCs w:val="28"/>
        </w:rPr>
      </w:pPr>
      <w:proofErr w:type="spellStart"/>
      <w:proofErr w:type="gramStart"/>
      <w:r w:rsidRPr="00BB322A">
        <w:rPr>
          <w:rFonts w:asciiTheme="majorBidi" w:hAnsiTheme="majorBidi" w:cstheme="majorBidi"/>
          <w:i/>
          <w:iCs/>
          <w:sz w:val="28"/>
          <w:szCs w:val="28"/>
        </w:rPr>
        <w:t>Entamoebacoli</w:t>
      </w:r>
      <w:proofErr w:type="spellEnd"/>
      <w:r w:rsidRPr="00BB322A">
        <w:rPr>
          <w:rFonts w:asciiTheme="majorBidi" w:hAnsiTheme="majorBidi" w:cstheme="majorBidi"/>
          <w:i/>
          <w:iCs/>
          <w:sz w:val="28"/>
          <w:szCs w:val="28"/>
        </w:rPr>
        <w:t xml:space="preserve">  </w:t>
      </w:r>
      <w:r w:rsidRPr="00BB322A">
        <w:rPr>
          <w:rFonts w:asciiTheme="majorBidi" w:hAnsiTheme="majorBidi" w:cstheme="majorBidi"/>
          <w:sz w:val="28"/>
          <w:szCs w:val="28"/>
        </w:rPr>
        <w:t>are</w:t>
      </w:r>
      <w:proofErr w:type="gramEnd"/>
      <w:r w:rsidRPr="00BB322A">
        <w:rPr>
          <w:rFonts w:asciiTheme="majorBidi" w:hAnsiTheme="majorBidi" w:cstheme="majorBidi"/>
          <w:sz w:val="28"/>
          <w:szCs w:val="28"/>
        </w:rPr>
        <w:t xml:space="preserve"> anon-pathogenic ameba with </w:t>
      </w:r>
      <w:proofErr w:type="spellStart"/>
      <w:r w:rsidRPr="00BB322A">
        <w:rPr>
          <w:rFonts w:asciiTheme="majorBidi" w:hAnsiTheme="majorBidi" w:cstheme="majorBidi"/>
          <w:sz w:val="28"/>
          <w:szCs w:val="28"/>
        </w:rPr>
        <w:t>world wide</w:t>
      </w:r>
      <w:proofErr w:type="spellEnd"/>
      <w:r w:rsidRPr="00BB322A">
        <w:rPr>
          <w:rFonts w:asciiTheme="majorBidi" w:hAnsiTheme="majorBidi" w:cstheme="majorBidi"/>
          <w:sz w:val="28"/>
          <w:szCs w:val="28"/>
        </w:rPr>
        <w:t xml:space="preserve"> distribution. Its life cycle is similar to that of </w:t>
      </w:r>
      <w:proofErr w:type="spellStart"/>
      <w:r w:rsidRPr="00BB322A">
        <w:rPr>
          <w:rFonts w:asciiTheme="majorBidi" w:hAnsiTheme="majorBidi" w:cstheme="majorBidi"/>
          <w:i/>
          <w:iCs/>
          <w:sz w:val="28"/>
          <w:szCs w:val="28"/>
        </w:rPr>
        <w:t>E.histolytica</w:t>
      </w:r>
      <w:r w:rsidRPr="00BB322A">
        <w:rPr>
          <w:rFonts w:asciiTheme="majorBidi" w:hAnsiTheme="majorBidi" w:cstheme="majorBidi"/>
          <w:sz w:val="28"/>
          <w:szCs w:val="28"/>
        </w:rPr>
        <w:t>but</w:t>
      </w:r>
      <w:proofErr w:type="spellEnd"/>
      <w:r w:rsidRPr="00BB322A">
        <w:rPr>
          <w:rFonts w:asciiTheme="majorBidi" w:hAnsiTheme="majorBidi" w:cstheme="majorBidi"/>
          <w:sz w:val="28"/>
          <w:szCs w:val="28"/>
        </w:rPr>
        <w:t xml:space="preserve"> it does not have an invasive stage and does not ingest red blood cells.</w:t>
      </w:r>
    </w:p>
    <w:p w:rsidR="00885CE6" w:rsidRPr="00BB322A" w:rsidRDefault="00885CE6" w:rsidP="00885CE6">
      <w:pPr>
        <w:jc w:val="both"/>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885CE6" w:rsidRPr="00BB322A" w:rsidRDefault="00885CE6" w:rsidP="00885CE6">
      <w:pPr>
        <w:jc w:val="both"/>
        <w:rPr>
          <w:rFonts w:asciiTheme="majorBidi" w:hAnsiTheme="majorBidi" w:cstheme="majorBidi"/>
          <w:sz w:val="28"/>
          <w:szCs w:val="28"/>
        </w:rPr>
      </w:pPr>
      <w:proofErr w:type="spellStart"/>
      <w:r w:rsidRPr="00BB322A">
        <w:rPr>
          <w:rFonts w:asciiTheme="majorBidi" w:hAnsiTheme="majorBidi" w:cstheme="majorBidi"/>
          <w:sz w:val="28"/>
          <w:szCs w:val="28"/>
        </w:rPr>
        <w:lastRenderedPageBreak/>
        <w:t>Trophozoite</w:t>
      </w:r>
      <w:proofErr w:type="spellEnd"/>
      <w:r w:rsidRPr="00BB322A">
        <w:rPr>
          <w:rFonts w:asciiTheme="majorBidi" w:hAnsiTheme="majorBidi" w:cstheme="majorBidi"/>
          <w:sz w:val="28"/>
          <w:szCs w:val="28"/>
        </w:rPr>
        <w:t xml:space="preserve"> is larger than of </w:t>
      </w:r>
      <w:proofErr w:type="spellStart"/>
      <w:r w:rsidRPr="00BB322A">
        <w:rPr>
          <w:rFonts w:asciiTheme="majorBidi" w:hAnsiTheme="majorBidi" w:cstheme="majorBidi"/>
          <w:i/>
          <w:iCs/>
          <w:sz w:val="28"/>
          <w:szCs w:val="28"/>
        </w:rPr>
        <w:t>E.histolytica</w:t>
      </w:r>
      <w:proofErr w:type="spellEnd"/>
      <w:r w:rsidRPr="00BB322A">
        <w:rPr>
          <w:rFonts w:asciiTheme="majorBidi" w:hAnsiTheme="majorBidi" w:cstheme="majorBidi"/>
          <w:sz w:val="28"/>
          <w:szCs w:val="28"/>
        </w:rPr>
        <w:t xml:space="preserve"> .It exhibits blunt pseudopodia wit</w:t>
      </w:r>
      <w:r>
        <w:rPr>
          <w:rFonts w:asciiTheme="majorBidi" w:hAnsiTheme="majorBidi" w:cstheme="majorBidi"/>
          <w:sz w:val="28"/>
          <w:szCs w:val="28"/>
        </w:rPr>
        <w:t>h sluggish movement. A permanen</w:t>
      </w:r>
      <w:r w:rsidRPr="00BB322A">
        <w:rPr>
          <w:rFonts w:asciiTheme="majorBidi" w:hAnsiTheme="majorBidi" w:cstheme="majorBidi"/>
          <w:sz w:val="28"/>
          <w:szCs w:val="28"/>
        </w:rPr>
        <w:t xml:space="preserve">tly stained preparation shows a nucleus with a moderately large eccentric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with the chromatin clumped on the nuclear membrane. The cytoplasm appears granular containing vacuoles with ingested bacteria and other food particles.</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571750" cy="1790700"/>
            <wp:effectExtent l="38100" t="57150" r="114300" b="95250"/>
            <wp:docPr id="8" name="صورة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srcRect/>
                    <a:stretch>
                      <a:fillRect/>
                    </a:stretch>
                  </pic:blipFill>
                  <pic:spPr bwMode="auto">
                    <a:xfrm>
                      <a:off x="0" y="0"/>
                      <a:ext cx="25717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E6" w:rsidRPr="00BB322A" w:rsidRDefault="00885CE6" w:rsidP="00885CE6">
      <w:pPr>
        <w:jc w:val="center"/>
        <w:rPr>
          <w:rFonts w:asciiTheme="majorBidi" w:hAnsiTheme="majorBidi" w:cstheme="majorBidi"/>
          <w:sz w:val="28"/>
          <w:szCs w:val="28"/>
        </w:rPr>
      </w:pPr>
      <w:proofErr w:type="spellStart"/>
      <w:proofErr w:type="gramStart"/>
      <w:r w:rsidRPr="00BB322A">
        <w:rPr>
          <w:rFonts w:asciiTheme="majorBidi" w:hAnsiTheme="majorBidi" w:cstheme="majorBidi"/>
          <w:b/>
          <w:bCs/>
          <w:i/>
          <w:iCs/>
          <w:sz w:val="28"/>
          <w:szCs w:val="28"/>
        </w:rPr>
        <w:t>Entamoebacoli</w:t>
      </w:r>
      <w:proofErr w:type="spellEnd"/>
      <w:r w:rsidRPr="00BB322A">
        <w:rPr>
          <w:rFonts w:asciiTheme="majorBidi" w:hAnsiTheme="majorBidi" w:cstheme="majorBidi"/>
          <w:sz w:val="28"/>
          <w:szCs w:val="28"/>
        </w:rPr>
        <w:t xml:space="preserve">  (</w:t>
      </w:r>
      <w:proofErr w:type="spellStart"/>
      <w:proofErr w:type="gramEnd"/>
      <w:r w:rsidRPr="00BB322A">
        <w:rPr>
          <w:rFonts w:asciiTheme="majorBidi" w:hAnsiTheme="majorBidi" w:cstheme="majorBidi"/>
          <w:b/>
          <w:bCs/>
          <w:sz w:val="28"/>
          <w:szCs w:val="28"/>
        </w:rPr>
        <w:t>trophozoite</w:t>
      </w:r>
      <w:proofErr w:type="spellEnd"/>
      <w:r w:rsidRPr="00BB322A">
        <w:rPr>
          <w:rFonts w:asciiTheme="majorBidi" w:hAnsiTheme="majorBidi" w:cstheme="majorBidi"/>
          <w:b/>
          <w:bCs/>
          <w:sz w:val="28"/>
          <w:szCs w:val="28"/>
        </w:rPr>
        <w: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Morphology of cyst</w:t>
      </w:r>
    </w:p>
    <w:p w:rsidR="00885CE6" w:rsidRPr="00BB322A"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 xml:space="preserve">Cyst of </w:t>
      </w:r>
      <w:proofErr w:type="spellStart"/>
      <w:r w:rsidRPr="00BB322A">
        <w:rPr>
          <w:rFonts w:asciiTheme="majorBidi" w:hAnsiTheme="majorBidi" w:cstheme="majorBidi"/>
          <w:i/>
          <w:iCs/>
          <w:sz w:val="28"/>
          <w:szCs w:val="28"/>
        </w:rPr>
        <w:t>E.coli</w:t>
      </w:r>
      <w:r w:rsidRPr="00BB322A">
        <w:rPr>
          <w:rFonts w:asciiTheme="majorBidi" w:hAnsiTheme="majorBidi" w:cstheme="majorBidi"/>
          <w:sz w:val="28"/>
          <w:szCs w:val="28"/>
        </w:rPr>
        <w:t>contain</w:t>
      </w:r>
      <w:proofErr w:type="spellEnd"/>
      <w:r w:rsidRPr="00BB322A">
        <w:rPr>
          <w:rFonts w:asciiTheme="majorBidi" w:hAnsiTheme="majorBidi" w:cstheme="majorBidi"/>
          <w:sz w:val="28"/>
          <w:szCs w:val="28"/>
        </w:rPr>
        <w:t xml:space="preserve"> (1-8) nuclei with irregular peripheral chromatin, </w:t>
      </w:r>
      <w:proofErr w:type="spellStart"/>
      <w:r w:rsidRPr="00BB322A">
        <w:rPr>
          <w:rFonts w:asciiTheme="majorBidi" w:hAnsiTheme="majorBidi" w:cstheme="majorBidi"/>
          <w:sz w:val="28"/>
          <w:szCs w:val="28"/>
        </w:rPr>
        <w:t>karyosomes</w:t>
      </w:r>
      <w:proofErr w:type="spellEnd"/>
      <w:r w:rsidRPr="00BB322A">
        <w:rPr>
          <w:rFonts w:asciiTheme="majorBidi" w:hAnsiTheme="majorBidi" w:cstheme="majorBidi"/>
          <w:sz w:val="28"/>
          <w:szCs w:val="28"/>
        </w:rPr>
        <w:t xml:space="preserve"> not central.</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not frequently seen but when present they are usually splinter-like with pointed ends. Glycogen is usually diffuse but in young cyst is occasionally found as a well-defined mass, which stains reddish brown with iodine.</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1971675" cy="1943100"/>
            <wp:effectExtent l="38100" t="57150" r="123825" b="95250"/>
            <wp:docPr id="27" name="صورة 2" descr="C:\Documents and Settings\hum1\My Documents\My Pictures\untitled.bmp"/>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hum1\My Documents\My Pictures\untitled.bmp"/>
                    <pic:cNvPicPr>
                      <a:picLocks noGrp="1" noChangeAspect="1" noChangeArrowheads="1"/>
                    </pic:cNvPicPr>
                  </pic:nvPicPr>
                  <pic:blipFill>
                    <a:blip r:embed="rId12" cstate="print"/>
                    <a:srcRect/>
                    <a:stretch>
                      <a:fillRect/>
                    </a:stretch>
                  </pic:blipFill>
                  <pic:spPr bwMode="auto">
                    <a:xfrm>
                      <a:off x="0" y="0"/>
                      <a:ext cx="19716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322A">
        <w:rPr>
          <w:rFonts w:asciiTheme="majorBidi" w:hAnsiTheme="majorBidi" w:cstheme="majorBidi"/>
          <w:noProof/>
          <w:sz w:val="28"/>
          <w:szCs w:val="28"/>
        </w:rPr>
        <w:drawing>
          <wp:inline distT="0" distB="0" distL="0" distR="0">
            <wp:extent cx="1895475" cy="1943100"/>
            <wp:effectExtent l="38100" t="57150" r="123825" b="95250"/>
            <wp:docPr id="28" name="صورة 3" descr="C:\Users\sura Basil\Pictures\enta.histolytica cyst.jpg"/>
            <wp:cNvGraphicFramePr/>
            <a:graphic xmlns:a="http://schemas.openxmlformats.org/drawingml/2006/main">
              <a:graphicData uri="http://schemas.openxmlformats.org/drawingml/2006/picture">
                <pic:pic xmlns:pic="http://schemas.openxmlformats.org/drawingml/2006/picture">
                  <pic:nvPicPr>
                    <pic:cNvPr id="4" name="Picture 2" descr="C:\Users\sura Basil\Pictures\enta.histolytica cyst.jpg"/>
                    <pic:cNvPicPr>
                      <a:picLocks noChangeAspect="1" noChangeArrowheads="1"/>
                    </pic:cNvPicPr>
                  </pic:nvPicPr>
                  <pic:blipFill>
                    <a:blip r:embed="rId13" cstate="print"/>
                    <a:srcRect/>
                    <a:stretch>
                      <a:fillRect/>
                    </a:stretch>
                  </pic:blipFill>
                  <pic:spPr bwMode="auto">
                    <a:xfrm>
                      <a:off x="0" y="0"/>
                      <a:ext cx="1896426" cy="194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E6" w:rsidRDefault="00885CE6" w:rsidP="00885CE6">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coli</w:t>
      </w:r>
      <w:r w:rsidRPr="00BB322A">
        <w:rPr>
          <w:rFonts w:asciiTheme="majorBidi" w:hAnsiTheme="majorBidi" w:cstheme="majorBidi"/>
          <w:b/>
          <w:bCs/>
          <w:sz w:val="28"/>
          <w:szCs w:val="28"/>
        </w:rPr>
        <w:t xml:space="preserve"> (cyst)</w:t>
      </w:r>
    </w:p>
    <w:p w:rsidR="00885CE6" w:rsidRPr="00BB322A" w:rsidRDefault="00885CE6" w:rsidP="00885CE6">
      <w:pPr>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extent cx="5943600" cy="4462145"/>
            <wp:effectExtent l="19050" t="0" r="0" b="0"/>
            <wp:docPr id="52" name="صورة 51" descr="the-protozoans-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protozoans-11-638.jpg"/>
                    <pic:cNvPicPr/>
                  </pic:nvPicPr>
                  <pic:blipFill>
                    <a:blip r:embed="rId14"/>
                    <a:stretch>
                      <a:fillRect/>
                    </a:stretch>
                  </pic:blipFill>
                  <pic:spPr>
                    <a:xfrm>
                      <a:off x="0" y="0"/>
                      <a:ext cx="5943600" cy="4462145"/>
                    </a:xfrm>
                    <a:prstGeom prst="rect">
                      <a:avLst/>
                    </a:prstGeom>
                  </pic:spPr>
                </pic:pic>
              </a:graphicData>
            </a:graphic>
          </wp:inline>
        </w:drawing>
      </w:r>
    </w:p>
    <w:p w:rsidR="00885CE6" w:rsidRPr="00BB322A" w:rsidRDefault="00885CE6" w:rsidP="00885CE6">
      <w:pPr>
        <w:pStyle w:val="ListParagraph"/>
        <w:numPr>
          <w:ilvl w:val="0"/>
          <w:numId w:val="4"/>
        </w:numPr>
        <w:rPr>
          <w:rFonts w:asciiTheme="majorBidi" w:hAnsiTheme="majorBidi" w:cstheme="majorBidi"/>
          <w:b/>
          <w:bCs/>
          <w:i/>
          <w:iCs/>
          <w:sz w:val="28"/>
          <w:szCs w:val="28"/>
        </w:rPr>
      </w:pPr>
      <w:proofErr w:type="spellStart"/>
      <w:r w:rsidRPr="00BB322A">
        <w:rPr>
          <w:rFonts w:asciiTheme="majorBidi" w:hAnsiTheme="majorBidi" w:cstheme="majorBidi"/>
          <w:b/>
          <w:bCs/>
          <w:i/>
          <w:iCs/>
          <w:sz w:val="28"/>
          <w:szCs w:val="28"/>
        </w:rPr>
        <w:t>EntamoebaHartmanni</w:t>
      </w:r>
      <w:proofErr w:type="spellEnd"/>
    </w:p>
    <w:p w:rsidR="00885CE6" w:rsidRPr="00BB322A" w:rsidRDefault="00885CE6" w:rsidP="00885CE6">
      <w:pPr>
        <w:pStyle w:val="ListParagraph"/>
        <w:rPr>
          <w:rFonts w:asciiTheme="majorBidi" w:hAnsiTheme="majorBidi" w:cstheme="majorBidi"/>
          <w:b/>
          <w:bCs/>
          <w:i/>
          <w:iCs/>
          <w:sz w:val="28"/>
          <w:szCs w:val="28"/>
        </w:rPr>
      </w:pP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 Morphologically similar to </w:t>
      </w:r>
      <w:proofErr w:type="spellStart"/>
      <w:r w:rsidRPr="00BB322A">
        <w:rPr>
          <w:rFonts w:asciiTheme="majorBidi" w:hAnsiTheme="majorBidi" w:cstheme="majorBidi"/>
          <w:sz w:val="28"/>
          <w:szCs w:val="28"/>
        </w:rPr>
        <w:t>E.histolytica</w:t>
      </w:r>
      <w:proofErr w:type="spellEnd"/>
      <w:r w:rsidRPr="00BB322A">
        <w:rPr>
          <w:rFonts w:asciiTheme="majorBidi" w:hAnsiTheme="majorBidi" w:cstheme="majorBidi"/>
          <w:sz w:val="28"/>
          <w:szCs w:val="28"/>
        </w:rPr>
        <w:t xml:space="preserve"> but </w:t>
      </w:r>
      <w:proofErr w:type="spellStart"/>
      <w:r w:rsidRPr="00BB322A">
        <w:rPr>
          <w:rFonts w:asciiTheme="majorBidi" w:hAnsiTheme="majorBidi" w:cstheme="majorBidi"/>
          <w:sz w:val="28"/>
          <w:szCs w:val="28"/>
        </w:rPr>
        <w:t>trophozoites&amp;cysts</w:t>
      </w:r>
      <w:proofErr w:type="spellEnd"/>
      <w:r w:rsidRPr="00BB322A">
        <w:rPr>
          <w:rFonts w:asciiTheme="majorBidi" w:hAnsiTheme="majorBidi" w:cstheme="majorBidi"/>
          <w:sz w:val="28"/>
          <w:szCs w:val="28"/>
        </w:rPr>
        <w:t xml:space="preserve"> are smaller </w:t>
      </w:r>
    </w:p>
    <w:p w:rsidR="00885CE6" w:rsidRPr="00BB322A" w:rsidRDefault="00885CE6" w:rsidP="00293871">
      <w:pPr>
        <w:rPr>
          <w:rFonts w:asciiTheme="majorBidi" w:hAnsiTheme="majorBidi" w:cstheme="majorBidi"/>
          <w:sz w:val="28"/>
          <w:szCs w:val="28"/>
          <w:rtl/>
        </w:rPr>
      </w:pPr>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Trophozoites</w:t>
      </w:r>
      <w:r w:rsidR="00293871">
        <w:rPr>
          <w:rFonts w:asciiTheme="majorBidi" w:hAnsiTheme="majorBidi" w:cstheme="majorBidi"/>
          <w:sz w:val="28"/>
          <w:szCs w:val="28"/>
        </w:rPr>
        <w:t>has</w:t>
      </w:r>
      <w:proofErr w:type="spellEnd"/>
      <w:r w:rsidR="00293871">
        <w:rPr>
          <w:rFonts w:asciiTheme="majorBidi" w:hAnsiTheme="majorBidi" w:cstheme="majorBidi"/>
          <w:sz w:val="28"/>
          <w:szCs w:val="28"/>
        </w:rPr>
        <w:t xml:space="preserve"> one </w:t>
      </w:r>
      <w:proofErr w:type="spellStart"/>
      <w:r w:rsidR="00293871">
        <w:rPr>
          <w:rFonts w:asciiTheme="majorBidi" w:hAnsiTheme="majorBidi" w:cstheme="majorBidi"/>
          <w:sz w:val="28"/>
          <w:szCs w:val="28"/>
        </w:rPr>
        <w:t>nucleuswith</w:t>
      </w:r>
      <w:proofErr w:type="spellEnd"/>
      <w:r w:rsidR="00293871">
        <w:rPr>
          <w:rFonts w:asciiTheme="majorBidi" w:hAnsiTheme="majorBidi" w:cstheme="majorBidi"/>
          <w:sz w:val="28"/>
          <w:szCs w:val="28"/>
        </w:rPr>
        <w:t xml:space="preserve"> peripheral chromatin and small </w:t>
      </w:r>
      <w:proofErr w:type="spellStart"/>
      <w:r w:rsidR="00293871">
        <w:rPr>
          <w:rFonts w:asciiTheme="majorBidi" w:hAnsiTheme="majorBidi" w:cstheme="majorBidi"/>
          <w:sz w:val="28"/>
          <w:szCs w:val="28"/>
        </w:rPr>
        <w:t>karyosome</w:t>
      </w:r>
      <w:proofErr w:type="spellEnd"/>
      <w:r w:rsidR="00293871">
        <w:rPr>
          <w:rFonts w:asciiTheme="majorBidi" w:hAnsiTheme="majorBidi" w:cstheme="majorBidi"/>
          <w:sz w:val="28"/>
          <w:szCs w:val="28"/>
        </w:rPr>
        <w:t xml:space="preserve">, </w:t>
      </w:r>
      <w:r w:rsidRPr="00BB322A">
        <w:rPr>
          <w:rFonts w:asciiTheme="majorBidi" w:hAnsiTheme="majorBidi" w:cstheme="majorBidi"/>
          <w:sz w:val="28"/>
          <w:szCs w:val="28"/>
        </w:rPr>
        <w:t>never contain ingested red blood cells</w:t>
      </w:r>
      <w:r w:rsidRPr="00BB322A">
        <w:rPr>
          <w:rFonts w:asciiTheme="majorBidi" w:hAnsiTheme="majorBidi" w:cstheme="majorBidi"/>
          <w:sz w:val="28"/>
          <w:szCs w:val="28"/>
        </w:rPr>
        <w:tab/>
      </w:r>
    </w:p>
    <w:p w:rsidR="00885CE6" w:rsidRDefault="00885CE6" w:rsidP="00885CE6">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2181225" cy="1635919"/>
            <wp:effectExtent l="19050" t="0" r="9525" b="0"/>
            <wp:docPr id="57" name="صورة 56" descr="e.h.tr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troph.jpg"/>
                    <pic:cNvPicPr/>
                  </pic:nvPicPr>
                  <pic:blipFill>
                    <a:blip r:embed="rId15"/>
                    <a:stretch>
                      <a:fillRect/>
                    </a:stretch>
                  </pic:blipFill>
                  <pic:spPr>
                    <a:xfrm>
                      <a:off x="0" y="0"/>
                      <a:ext cx="2181226" cy="1635920"/>
                    </a:xfrm>
                    <a:prstGeom prst="rect">
                      <a:avLst/>
                    </a:prstGeom>
                  </pic:spPr>
                </pic:pic>
              </a:graphicData>
            </a:graphic>
          </wp:inline>
        </w:drawing>
      </w:r>
      <w:r>
        <w:rPr>
          <w:rFonts w:asciiTheme="majorBidi" w:hAnsiTheme="majorBidi" w:cstheme="majorBidi"/>
          <w:b/>
          <w:bCs/>
          <w:noProof/>
          <w:sz w:val="28"/>
          <w:szCs w:val="28"/>
        </w:rPr>
        <w:drawing>
          <wp:inline distT="0" distB="0" distL="0" distR="0">
            <wp:extent cx="1988561" cy="1638300"/>
            <wp:effectExtent l="19050" t="0" r="0" b="0"/>
            <wp:docPr id="58" name="صورة 57" descr="e.h.troph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troph d.jpg"/>
                    <pic:cNvPicPr/>
                  </pic:nvPicPr>
                  <pic:blipFill>
                    <a:blip r:embed="rId16"/>
                    <a:stretch>
                      <a:fillRect/>
                    </a:stretch>
                  </pic:blipFill>
                  <pic:spPr>
                    <a:xfrm>
                      <a:off x="0" y="0"/>
                      <a:ext cx="1990489" cy="1639888"/>
                    </a:xfrm>
                    <a:prstGeom prst="rect">
                      <a:avLst/>
                    </a:prstGeom>
                  </pic:spPr>
                </pic:pic>
              </a:graphicData>
            </a:graphic>
          </wp:inline>
        </w:drawing>
      </w:r>
    </w:p>
    <w:p w:rsidR="00885CE6" w:rsidRDefault="00885CE6" w:rsidP="00885CE6">
      <w:pPr>
        <w:jc w:val="center"/>
        <w:rPr>
          <w:rFonts w:asciiTheme="majorBidi" w:hAnsiTheme="majorBidi" w:cstheme="majorBidi"/>
          <w:b/>
          <w:bCs/>
          <w:sz w:val="28"/>
          <w:szCs w:val="28"/>
        </w:rPr>
      </w:pPr>
      <w:proofErr w:type="spellStart"/>
      <w:proofErr w:type="gramStart"/>
      <w:r w:rsidRPr="00AB657F">
        <w:rPr>
          <w:rFonts w:asciiTheme="majorBidi" w:hAnsiTheme="majorBidi" w:cstheme="majorBidi"/>
          <w:b/>
          <w:bCs/>
          <w:i/>
          <w:iCs/>
          <w:sz w:val="28"/>
          <w:szCs w:val="28"/>
        </w:rPr>
        <w:t>Entamoebahartmanii</w:t>
      </w:r>
      <w:r>
        <w:rPr>
          <w:rFonts w:asciiTheme="majorBidi" w:hAnsiTheme="majorBidi" w:cstheme="majorBidi"/>
          <w:b/>
          <w:bCs/>
          <w:sz w:val="28"/>
          <w:szCs w:val="28"/>
        </w:rPr>
        <w:t>troph</w:t>
      </w:r>
      <w:proofErr w:type="spellEnd"/>
      <w:r>
        <w:rPr>
          <w:rFonts w:asciiTheme="majorBidi" w:hAnsiTheme="majorBidi" w:cstheme="majorBidi"/>
          <w:b/>
          <w:bCs/>
          <w:sz w:val="28"/>
          <w:szCs w:val="28"/>
        </w:rPr>
        <w:t>.</w:t>
      </w:r>
      <w:proofErr w:type="gramEnd"/>
    </w:p>
    <w:p w:rsidR="00293871" w:rsidRDefault="00293871" w:rsidP="00293871">
      <w:pPr>
        <w:rPr>
          <w:rFonts w:asciiTheme="majorBidi" w:hAnsiTheme="majorBidi" w:cstheme="majorBidi"/>
          <w:b/>
          <w:bCs/>
          <w:sz w:val="28"/>
          <w:szCs w:val="28"/>
        </w:rPr>
      </w:pPr>
      <w:r>
        <w:rPr>
          <w:rFonts w:asciiTheme="majorBidi" w:hAnsiTheme="majorBidi" w:cstheme="majorBidi"/>
          <w:b/>
          <w:bCs/>
          <w:sz w:val="28"/>
          <w:szCs w:val="28"/>
        </w:rPr>
        <w:lastRenderedPageBreak/>
        <w:t xml:space="preserve">Cyst: contain 4 </w:t>
      </w:r>
      <w:proofErr w:type="gramStart"/>
      <w:r>
        <w:rPr>
          <w:rFonts w:asciiTheme="majorBidi" w:hAnsiTheme="majorBidi" w:cstheme="majorBidi"/>
          <w:b/>
          <w:bCs/>
          <w:sz w:val="28"/>
          <w:szCs w:val="28"/>
        </w:rPr>
        <w:t>nuclei(</w:t>
      </w:r>
      <w:proofErr w:type="gramEnd"/>
      <w:r>
        <w:rPr>
          <w:rFonts w:asciiTheme="majorBidi" w:hAnsiTheme="majorBidi" w:cstheme="majorBidi"/>
          <w:b/>
          <w:bCs/>
          <w:sz w:val="28"/>
          <w:szCs w:val="28"/>
        </w:rPr>
        <w:t xml:space="preserve">mature) blunt </w:t>
      </w:r>
      <w:proofErr w:type="spellStart"/>
      <w:r>
        <w:rPr>
          <w:rFonts w:asciiTheme="majorBidi" w:hAnsiTheme="majorBidi" w:cstheme="majorBidi"/>
          <w:b/>
          <w:bCs/>
          <w:sz w:val="28"/>
          <w:szCs w:val="28"/>
        </w:rPr>
        <w:t>chromatoid</w:t>
      </w:r>
      <w:proofErr w:type="spellEnd"/>
      <w:r>
        <w:rPr>
          <w:rFonts w:asciiTheme="majorBidi" w:hAnsiTheme="majorBidi" w:cstheme="majorBidi"/>
          <w:b/>
          <w:bCs/>
          <w:sz w:val="28"/>
          <w:szCs w:val="28"/>
        </w:rPr>
        <w:t xml:space="preserve"> bodies in mature cyst</w:t>
      </w:r>
    </w:p>
    <w:p w:rsidR="00885CE6" w:rsidRDefault="00885CE6" w:rsidP="00885CE6">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1781175" cy="1781175"/>
            <wp:effectExtent l="19050" t="0" r="9525" b="0"/>
            <wp:docPr id="60" name="صورة 59" descr="e.h.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cyst..jpg"/>
                    <pic:cNvPicPr/>
                  </pic:nvPicPr>
                  <pic:blipFill>
                    <a:blip r:embed="rId17"/>
                    <a:stretch>
                      <a:fillRect/>
                    </a:stretch>
                  </pic:blipFill>
                  <pic:spPr>
                    <a:xfrm>
                      <a:off x="0" y="0"/>
                      <a:ext cx="1781175" cy="1781175"/>
                    </a:xfrm>
                    <a:prstGeom prst="rect">
                      <a:avLst/>
                    </a:prstGeom>
                  </pic:spPr>
                </pic:pic>
              </a:graphicData>
            </a:graphic>
          </wp:inline>
        </w:drawing>
      </w:r>
      <w:r>
        <w:rPr>
          <w:rFonts w:asciiTheme="majorBidi" w:hAnsiTheme="majorBidi" w:cstheme="majorBidi"/>
          <w:b/>
          <w:bCs/>
          <w:noProof/>
          <w:sz w:val="28"/>
          <w:szCs w:val="28"/>
        </w:rPr>
        <w:drawing>
          <wp:inline distT="0" distB="0" distL="0" distR="0">
            <wp:extent cx="1767290" cy="1781175"/>
            <wp:effectExtent l="19050" t="0" r="4360" b="0"/>
            <wp:docPr id="62" name="صورة 58" descr="e.h.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cyst.jpg"/>
                    <pic:cNvPicPr/>
                  </pic:nvPicPr>
                  <pic:blipFill>
                    <a:blip r:embed="rId18"/>
                    <a:stretch>
                      <a:fillRect/>
                    </a:stretch>
                  </pic:blipFill>
                  <pic:spPr>
                    <a:xfrm>
                      <a:off x="0" y="0"/>
                      <a:ext cx="1774987" cy="1788933"/>
                    </a:xfrm>
                    <a:prstGeom prst="rect">
                      <a:avLst/>
                    </a:prstGeom>
                  </pic:spPr>
                </pic:pic>
              </a:graphicData>
            </a:graphic>
          </wp:inline>
        </w:drawing>
      </w:r>
    </w:p>
    <w:p w:rsidR="00885CE6" w:rsidRDefault="00885CE6" w:rsidP="00885CE6">
      <w:pPr>
        <w:jc w:val="center"/>
        <w:rPr>
          <w:rFonts w:asciiTheme="majorBidi" w:hAnsiTheme="majorBidi" w:cstheme="majorBidi"/>
          <w:b/>
          <w:bCs/>
          <w:sz w:val="28"/>
          <w:szCs w:val="28"/>
        </w:rPr>
      </w:pPr>
      <w:proofErr w:type="spellStart"/>
      <w:r>
        <w:rPr>
          <w:rFonts w:asciiTheme="majorBidi" w:hAnsiTheme="majorBidi" w:cstheme="majorBidi"/>
          <w:b/>
          <w:bCs/>
          <w:sz w:val="28"/>
          <w:szCs w:val="28"/>
        </w:rPr>
        <w:t>Entamoebahartmanii</w:t>
      </w:r>
      <w:proofErr w:type="spellEnd"/>
      <w:r>
        <w:rPr>
          <w:rFonts w:asciiTheme="majorBidi" w:hAnsiTheme="majorBidi" w:cstheme="majorBidi"/>
          <w:b/>
          <w:bCs/>
          <w:sz w:val="28"/>
          <w:szCs w:val="28"/>
        </w:rPr>
        <w:t xml:space="preserve"> cyst</w:t>
      </w:r>
    </w:p>
    <w:p w:rsidR="00293871" w:rsidRPr="00BB322A" w:rsidRDefault="00293871" w:rsidP="00293871">
      <w:pPr>
        <w:rPr>
          <w:rFonts w:asciiTheme="majorBidi" w:hAnsiTheme="majorBidi" w:cstheme="majorBidi"/>
          <w:b/>
          <w:bCs/>
          <w:sz w:val="28"/>
          <w:szCs w:val="28"/>
        </w:rPr>
      </w:pPr>
      <w:proofErr w:type="gramStart"/>
      <w:r w:rsidRPr="00BB322A">
        <w:rPr>
          <w:rFonts w:asciiTheme="majorBidi" w:hAnsiTheme="majorBidi" w:cstheme="majorBidi"/>
          <w:b/>
          <w:bCs/>
          <w:sz w:val="28"/>
          <w:szCs w:val="28"/>
        </w:rPr>
        <w:t>life</w:t>
      </w:r>
      <w:proofErr w:type="gramEnd"/>
      <w:r w:rsidRPr="00BB322A">
        <w:rPr>
          <w:rFonts w:asciiTheme="majorBidi" w:hAnsiTheme="majorBidi" w:cstheme="majorBidi"/>
          <w:b/>
          <w:bCs/>
          <w:sz w:val="28"/>
          <w:szCs w:val="28"/>
        </w:rPr>
        <w:t xml:space="preserve"> cycle</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similar</w:t>
      </w:r>
      <w:proofErr w:type="gramEnd"/>
      <w:r w:rsidRPr="00BB322A">
        <w:rPr>
          <w:rFonts w:asciiTheme="majorBidi" w:hAnsiTheme="majorBidi" w:cstheme="majorBidi"/>
          <w:sz w:val="28"/>
          <w:szCs w:val="28"/>
        </w:rPr>
        <w:t xml:space="preserve"> to that of E. </w:t>
      </w:r>
      <w:proofErr w:type="spellStart"/>
      <w:r w:rsidRPr="00BB322A">
        <w:rPr>
          <w:rFonts w:asciiTheme="majorBidi" w:hAnsiTheme="majorBidi" w:cstheme="majorBidi"/>
          <w:sz w:val="28"/>
          <w:szCs w:val="28"/>
        </w:rPr>
        <w:t>histolytica</w:t>
      </w:r>
      <w:proofErr w:type="spellEnd"/>
      <w:r w:rsidRPr="00BB322A">
        <w:rPr>
          <w:rFonts w:asciiTheme="majorBidi" w:hAnsiTheme="majorBidi" w:cstheme="majorBidi"/>
          <w:sz w:val="28"/>
          <w:szCs w:val="28"/>
        </w:rPr>
        <w:t xml:space="preserve"> but it does not have an invasive stage </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the</w:t>
      </w:r>
      <w:proofErr w:type="gramEnd"/>
      <w:r w:rsidRPr="00BB322A">
        <w:rPr>
          <w:rFonts w:asciiTheme="majorBidi" w:hAnsiTheme="majorBidi" w:cstheme="majorBidi"/>
          <w:sz w:val="28"/>
          <w:szCs w:val="28"/>
        </w:rPr>
        <w:t xml:space="preserve"> cyst can survive outside the body and can be transmitted to humans via ingestion of contaminated food or water.</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may</w:t>
      </w:r>
      <w:proofErr w:type="gramEnd"/>
      <w:r w:rsidRPr="00BB322A">
        <w:rPr>
          <w:rFonts w:asciiTheme="majorBidi" w:hAnsiTheme="majorBidi" w:cstheme="majorBidi"/>
          <w:sz w:val="28"/>
          <w:szCs w:val="28"/>
        </w:rPr>
        <w:t xml:space="preserve"> also be spread directly by person-to- person contact (fecal-oral route)</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whilst</w:t>
      </w:r>
      <w:proofErr w:type="gramEnd"/>
      <w:r w:rsidRPr="00BB322A">
        <w:rPr>
          <w:rFonts w:asciiTheme="majorBidi" w:hAnsiTheme="majorBidi" w:cstheme="majorBidi"/>
          <w:sz w:val="28"/>
          <w:szCs w:val="28"/>
        </w:rPr>
        <w:t xml:space="preserve"> the cysts are in the small intestine, the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emerge, pass down into the colon and then multiply. Cysts and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are excreted in the feces. </w:t>
      </w:r>
    </w:p>
    <w:p w:rsidR="00293871" w:rsidRPr="00BB322A" w:rsidRDefault="00293871" w:rsidP="00293871">
      <w:pPr>
        <w:spacing w:after="0"/>
        <w:rPr>
          <w:rFonts w:asciiTheme="majorBidi" w:hAnsiTheme="majorBidi" w:cstheme="majorBidi"/>
          <w:b/>
          <w:bCs/>
          <w:sz w:val="28"/>
          <w:szCs w:val="28"/>
        </w:rPr>
      </w:pPr>
      <w:r w:rsidRPr="00BB322A">
        <w:rPr>
          <w:rFonts w:asciiTheme="majorBidi" w:hAnsiTheme="majorBidi" w:cstheme="majorBidi"/>
          <w:b/>
          <w:bCs/>
          <w:sz w:val="28"/>
          <w:szCs w:val="28"/>
        </w:rPr>
        <w:t>Diagnosis</w:t>
      </w:r>
    </w:p>
    <w:p w:rsidR="00293871" w:rsidRPr="00BB322A" w:rsidRDefault="00293871" w:rsidP="00293871">
      <w:pPr>
        <w:pStyle w:val="ListParagraph"/>
        <w:numPr>
          <w:ilvl w:val="0"/>
          <w:numId w:val="5"/>
        </w:numPr>
        <w:rPr>
          <w:rFonts w:asciiTheme="majorBidi" w:hAnsiTheme="majorBidi" w:cstheme="majorBidi"/>
          <w:sz w:val="28"/>
          <w:szCs w:val="28"/>
        </w:rPr>
      </w:pPr>
      <w:proofErr w:type="gramStart"/>
      <w:r w:rsidRPr="00BB322A">
        <w:rPr>
          <w:rFonts w:asciiTheme="majorBidi" w:hAnsiTheme="majorBidi" w:cstheme="majorBidi"/>
          <w:sz w:val="28"/>
          <w:szCs w:val="28"/>
        </w:rPr>
        <w:t>finding</w:t>
      </w:r>
      <w:proofErr w:type="gramEnd"/>
      <w:r w:rsidRPr="00BB322A">
        <w:rPr>
          <w:rFonts w:asciiTheme="majorBidi" w:hAnsiTheme="majorBidi" w:cstheme="majorBidi"/>
          <w:sz w:val="28"/>
          <w:szCs w:val="28"/>
        </w:rPr>
        <w:t xml:space="preserve"> the characteristic cysts in a wet preparation or an iodine stained, </w:t>
      </w:r>
      <w:proofErr w:type="spellStart"/>
      <w:r w:rsidRPr="00BB322A">
        <w:rPr>
          <w:rFonts w:asciiTheme="majorBidi" w:hAnsiTheme="majorBidi" w:cstheme="majorBidi"/>
          <w:sz w:val="28"/>
          <w:szCs w:val="28"/>
        </w:rPr>
        <w:t>formol</w:t>
      </w:r>
      <w:proofErr w:type="spellEnd"/>
      <w:r w:rsidRPr="00BB322A">
        <w:rPr>
          <w:rFonts w:asciiTheme="majorBidi" w:hAnsiTheme="majorBidi" w:cstheme="majorBidi"/>
          <w:sz w:val="28"/>
          <w:szCs w:val="28"/>
        </w:rPr>
        <w:t xml:space="preserve">-ether concentration method. </w:t>
      </w:r>
    </w:p>
    <w:p w:rsidR="00293871" w:rsidRDefault="00293871" w:rsidP="00293871">
      <w:pPr>
        <w:pStyle w:val="ListParagraph"/>
        <w:numPr>
          <w:ilvl w:val="0"/>
          <w:numId w:val="5"/>
        </w:numPr>
        <w:rPr>
          <w:rFonts w:asciiTheme="majorBidi" w:hAnsiTheme="majorBidi" w:cstheme="majorBidi"/>
          <w:sz w:val="28"/>
          <w:szCs w:val="28"/>
        </w:rPr>
      </w:pPr>
      <w:r w:rsidRPr="00BB322A">
        <w:rPr>
          <w:rFonts w:asciiTheme="majorBidi" w:hAnsiTheme="majorBidi" w:cstheme="majorBidi"/>
          <w:sz w:val="28"/>
          <w:szCs w:val="28"/>
        </w:rPr>
        <w:t xml:space="preserve"> detecting the characteristic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in a wet preparation or a permanent stained preparation</w:t>
      </w:r>
    </w:p>
    <w:p w:rsidR="00885CE6" w:rsidRDefault="00885CE6" w:rsidP="00885CE6">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3228975" cy="1943100"/>
            <wp:effectExtent l="19050" t="0" r="9525" b="0"/>
            <wp:docPr id="61" name="صورة 60" descr="different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iation1.jpg"/>
                    <pic:cNvPicPr/>
                  </pic:nvPicPr>
                  <pic:blipFill>
                    <a:blip r:embed="rId19"/>
                    <a:srcRect r="40224"/>
                    <a:stretch>
                      <a:fillRect/>
                    </a:stretch>
                  </pic:blipFill>
                  <pic:spPr>
                    <a:xfrm>
                      <a:off x="0" y="0"/>
                      <a:ext cx="3228975" cy="1943100"/>
                    </a:xfrm>
                    <a:prstGeom prst="rect">
                      <a:avLst/>
                    </a:prstGeom>
                  </pic:spPr>
                </pic:pic>
              </a:graphicData>
            </a:graphic>
          </wp:inline>
        </w:drawing>
      </w:r>
      <w:r>
        <w:rPr>
          <w:rFonts w:asciiTheme="majorBidi" w:hAnsiTheme="majorBidi" w:cstheme="majorBidi"/>
          <w:noProof/>
          <w:sz w:val="28"/>
          <w:szCs w:val="28"/>
        </w:rPr>
        <w:drawing>
          <wp:inline distT="0" distB="0" distL="0" distR="0">
            <wp:extent cx="2266950" cy="1917528"/>
            <wp:effectExtent l="19050" t="0" r="0" b="0"/>
            <wp:docPr id="2" name="صورة 52" descr="Protozoa_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zoa_Fig1.gif"/>
                    <pic:cNvPicPr/>
                  </pic:nvPicPr>
                  <pic:blipFill>
                    <a:blip r:embed="rId20"/>
                    <a:srcRect l="3638" t="-210" r="55126" b="7488"/>
                    <a:stretch>
                      <a:fillRect/>
                    </a:stretch>
                  </pic:blipFill>
                  <pic:spPr>
                    <a:xfrm>
                      <a:off x="0" y="0"/>
                      <a:ext cx="2298894" cy="1944549"/>
                    </a:xfrm>
                    <a:prstGeom prst="rect">
                      <a:avLst/>
                    </a:prstGeom>
                  </pic:spPr>
                </pic:pic>
              </a:graphicData>
            </a:graphic>
          </wp:inline>
        </w:drawing>
      </w:r>
    </w:p>
    <w:p w:rsidR="00B6737A" w:rsidRDefault="00B6737A" w:rsidP="00B6737A">
      <w:pPr>
        <w:pStyle w:val="NoSpacing"/>
        <w:bidi w:val="0"/>
        <w:rPr>
          <w:rFonts w:asciiTheme="majorBidi" w:hAnsiTheme="majorBidi" w:cstheme="majorBidi"/>
          <w:b/>
          <w:bCs/>
          <w:sz w:val="28"/>
          <w:szCs w:val="28"/>
        </w:rPr>
      </w:pPr>
    </w:p>
    <w:p w:rsidR="00B6737A" w:rsidRPr="00BB322A" w:rsidRDefault="00B6737A" w:rsidP="00B6737A">
      <w:pPr>
        <w:pStyle w:val="NoSpacing"/>
        <w:bidi w:val="0"/>
        <w:rPr>
          <w:rFonts w:asciiTheme="majorBidi" w:hAnsiTheme="majorBidi" w:cstheme="majorBidi"/>
          <w:b/>
          <w:bCs/>
          <w:sz w:val="28"/>
          <w:szCs w:val="28"/>
        </w:rPr>
      </w:pPr>
      <w:r w:rsidRPr="00BB322A">
        <w:rPr>
          <w:rFonts w:asciiTheme="majorBidi" w:hAnsiTheme="majorBidi" w:cstheme="majorBidi"/>
          <w:b/>
          <w:bCs/>
          <w:sz w:val="28"/>
          <w:szCs w:val="28"/>
        </w:rPr>
        <w:lastRenderedPageBreak/>
        <w:t>Lab 3</w:t>
      </w:r>
    </w:p>
    <w:p w:rsidR="00B6737A" w:rsidRPr="00BB322A" w:rsidRDefault="00B6737A" w:rsidP="00B6737A">
      <w:pPr>
        <w:spacing w:line="240" w:lineRule="auto"/>
        <w:jc w:val="both"/>
        <w:rPr>
          <w:rFonts w:asciiTheme="majorBidi" w:hAnsiTheme="majorBidi" w:cstheme="majorBidi"/>
          <w:sz w:val="28"/>
          <w:szCs w:val="28"/>
        </w:rPr>
      </w:pPr>
      <w:proofErr w:type="gramStart"/>
      <w:r w:rsidRPr="00BB322A">
        <w:rPr>
          <w:rFonts w:asciiTheme="majorBidi" w:hAnsiTheme="majorBidi" w:cstheme="majorBidi"/>
          <w:sz w:val="28"/>
          <w:szCs w:val="28"/>
        </w:rPr>
        <w:t>Kingdom :</w:t>
      </w:r>
      <w:proofErr w:type="gramEnd"/>
      <w:r w:rsidRPr="00BB322A">
        <w:rPr>
          <w:rFonts w:asciiTheme="majorBidi" w:hAnsiTheme="majorBidi" w:cstheme="majorBidi"/>
          <w:sz w:val="28"/>
          <w:szCs w:val="28"/>
        </w:rPr>
        <w:t xml:space="preserve"> Protista</w:t>
      </w:r>
    </w:p>
    <w:p w:rsidR="00B6737A" w:rsidRPr="00BB322A" w:rsidRDefault="00B6737A" w:rsidP="00B6737A">
      <w:pPr>
        <w:spacing w:line="240" w:lineRule="auto"/>
        <w:jc w:val="both"/>
        <w:rPr>
          <w:rFonts w:asciiTheme="majorBidi" w:hAnsiTheme="majorBidi" w:cstheme="majorBidi"/>
          <w:sz w:val="28"/>
          <w:szCs w:val="28"/>
        </w:rPr>
      </w:pPr>
      <w:proofErr w:type="gramStart"/>
      <w:r w:rsidRPr="00BB322A">
        <w:rPr>
          <w:rFonts w:asciiTheme="majorBidi" w:hAnsiTheme="majorBidi" w:cstheme="majorBidi"/>
          <w:sz w:val="28"/>
          <w:szCs w:val="28"/>
        </w:rPr>
        <w:t>Subkingdom :</w:t>
      </w:r>
      <w:proofErr w:type="gramEnd"/>
      <w:r w:rsidRPr="00BB322A">
        <w:rPr>
          <w:rFonts w:asciiTheme="majorBidi" w:hAnsiTheme="majorBidi" w:cstheme="majorBidi"/>
          <w:sz w:val="28"/>
          <w:szCs w:val="28"/>
        </w:rPr>
        <w:t xml:space="preserve"> Protozoa</w:t>
      </w:r>
    </w:p>
    <w:p w:rsidR="00B6737A" w:rsidRDefault="00B6737A" w:rsidP="00B6737A">
      <w:pPr>
        <w:spacing w:line="240" w:lineRule="auto"/>
        <w:jc w:val="both"/>
        <w:rPr>
          <w:rFonts w:asciiTheme="majorBidi" w:hAnsiTheme="majorBidi" w:cstheme="majorBidi"/>
          <w:sz w:val="28"/>
          <w:szCs w:val="28"/>
        </w:rPr>
      </w:pPr>
      <w:proofErr w:type="gramStart"/>
      <w:r w:rsidRPr="00BB322A">
        <w:rPr>
          <w:rFonts w:asciiTheme="majorBidi" w:hAnsiTheme="majorBidi" w:cstheme="majorBidi"/>
          <w:sz w:val="28"/>
          <w:szCs w:val="28"/>
        </w:rPr>
        <w:t>Phylum :</w:t>
      </w:r>
      <w:proofErr w:type="spellStart"/>
      <w:r w:rsidRPr="00BB322A">
        <w:rPr>
          <w:rFonts w:asciiTheme="majorBidi" w:hAnsiTheme="majorBidi" w:cstheme="majorBidi"/>
          <w:sz w:val="28"/>
          <w:szCs w:val="28"/>
        </w:rPr>
        <w:t>Sarcomastigophora</w:t>
      </w:r>
      <w:proofErr w:type="spellEnd"/>
      <w:proofErr w:type="gramEnd"/>
    </w:p>
    <w:p w:rsidR="00B6737A" w:rsidRPr="00BB322A" w:rsidRDefault="00B6737A" w:rsidP="00B6737A">
      <w:pPr>
        <w:spacing w:line="240" w:lineRule="auto"/>
        <w:jc w:val="both"/>
        <w:rPr>
          <w:rFonts w:asciiTheme="majorBidi" w:hAnsiTheme="majorBidi" w:cstheme="majorBidi"/>
          <w:sz w:val="28"/>
          <w:szCs w:val="28"/>
        </w:rPr>
      </w:pPr>
      <w:r w:rsidRPr="00BB322A">
        <w:rPr>
          <w:rFonts w:asciiTheme="majorBidi" w:hAnsiTheme="majorBidi" w:cstheme="majorBidi"/>
          <w:sz w:val="28"/>
          <w:szCs w:val="28"/>
        </w:rPr>
        <w:t xml:space="preserve">Class: </w:t>
      </w:r>
      <w:proofErr w:type="spellStart"/>
      <w:r w:rsidRPr="00BB322A">
        <w:rPr>
          <w:rFonts w:asciiTheme="majorBidi" w:hAnsiTheme="majorBidi" w:cstheme="majorBidi"/>
          <w:sz w:val="28"/>
          <w:szCs w:val="28"/>
        </w:rPr>
        <w:t>Lobosea</w:t>
      </w:r>
      <w:proofErr w:type="spellEnd"/>
    </w:p>
    <w:p w:rsidR="00B6737A" w:rsidRPr="005C54AF" w:rsidRDefault="00B6737A" w:rsidP="00B6737A">
      <w:pPr>
        <w:pStyle w:val="NoSpacing"/>
        <w:bidi w:val="0"/>
        <w:rPr>
          <w:rFonts w:asciiTheme="majorBidi" w:hAnsiTheme="majorBidi" w:cstheme="majorBidi"/>
          <w:b/>
          <w:bCs/>
          <w:sz w:val="28"/>
          <w:szCs w:val="28"/>
        </w:rPr>
      </w:pPr>
    </w:p>
    <w:p w:rsidR="00B6737A" w:rsidRPr="005C54AF" w:rsidRDefault="00B6737A" w:rsidP="00B6737A">
      <w:pPr>
        <w:rPr>
          <w:rFonts w:asciiTheme="majorBidi" w:hAnsiTheme="majorBidi" w:cstheme="majorBidi"/>
          <w:sz w:val="28"/>
          <w:szCs w:val="28"/>
        </w:rPr>
      </w:pPr>
      <w:r w:rsidRPr="005C54AF">
        <w:rPr>
          <w:rFonts w:asciiTheme="majorBidi" w:hAnsiTheme="majorBidi" w:cstheme="majorBidi"/>
          <w:sz w:val="28"/>
          <w:szCs w:val="28"/>
        </w:rPr>
        <w:t>1-</w:t>
      </w:r>
      <w:r w:rsidRPr="005C54AF">
        <w:rPr>
          <w:rFonts w:asciiTheme="majorBidi" w:hAnsiTheme="majorBidi" w:cstheme="majorBidi"/>
          <w:i/>
          <w:iCs/>
          <w:sz w:val="28"/>
          <w:szCs w:val="28"/>
        </w:rPr>
        <w:t>Endolimax nana</w:t>
      </w:r>
      <w:r w:rsidRPr="005C54AF">
        <w:rPr>
          <w:rFonts w:asciiTheme="majorBidi" w:hAnsiTheme="majorBidi" w:cstheme="majorBidi"/>
          <w:sz w:val="28"/>
          <w:szCs w:val="28"/>
        </w:rPr>
        <w:t xml:space="preserve"> (non-pathogenic amoeba)</w:t>
      </w:r>
    </w:p>
    <w:p w:rsidR="00B6737A" w:rsidRPr="005C54AF" w:rsidRDefault="00B6737A" w:rsidP="00B6737A">
      <w:pPr>
        <w:jc w:val="both"/>
        <w:rPr>
          <w:rFonts w:asciiTheme="majorBidi" w:hAnsiTheme="majorBidi" w:cstheme="majorBidi"/>
          <w:sz w:val="28"/>
          <w:szCs w:val="28"/>
        </w:rPr>
      </w:pPr>
      <w:r w:rsidRPr="005C54AF">
        <w:rPr>
          <w:rFonts w:asciiTheme="majorBidi" w:hAnsiTheme="majorBidi" w:cstheme="majorBidi"/>
          <w:sz w:val="28"/>
          <w:szCs w:val="28"/>
        </w:rPr>
        <w:t>2-</w:t>
      </w:r>
      <w:r w:rsidRPr="005C54AF">
        <w:rPr>
          <w:rFonts w:asciiTheme="majorBidi" w:hAnsiTheme="majorBidi" w:cstheme="majorBidi"/>
          <w:i/>
          <w:iCs/>
          <w:sz w:val="28"/>
          <w:szCs w:val="28"/>
        </w:rPr>
        <w:t xml:space="preserve">Iodamoeba </w:t>
      </w:r>
      <w:proofErr w:type="spellStart"/>
      <w:r w:rsidRPr="005C54AF">
        <w:rPr>
          <w:rFonts w:asciiTheme="majorBidi" w:hAnsiTheme="majorBidi" w:cstheme="majorBidi"/>
          <w:i/>
          <w:iCs/>
          <w:sz w:val="28"/>
          <w:szCs w:val="28"/>
        </w:rPr>
        <w:t>butschlii</w:t>
      </w:r>
      <w:proofErr w:type="spellEnd"/>
      <w:r w:rsidRPr="005C54AF">
        <w:rPr>
          <w:rFonts w:asciiTheme="majorBidi" w:hAnsiTheme="majorBidi" w:cstheme="majorBidi"/>
          <w:sz w:val="28"/>
          <w:szCs w:val="28"/>
        </w:rPr>
        <w:t xml:space="preserve"> (non-pathogenic amoeba)</w:t>
      </w:r>
    </w:p>
    <w:p w:rsidR="00B6737A" w:rsidRPr="005C54AF" w:rsidRDefault="00B6737A" w:rsidP="00B6737A">
      <w:pPr>
        <w:rPr>
          <w:rFonts w:asciiTheme="majorBidi" w:hAnsiTheme="majorBidi" w:cstheme="majorBidi"/>
          <w:sz w:val="28"/>
          <w:szCs w:val="28"/>
        </w:rPr>
      </w:pPr>
      <w:r w:rsidRPr="005C54AF">
        <w:rPr>
          <w:rFonts w:asciiTheme="majorBidi" w:hAnsiTheme="majorBidi" w:cstheme="majorBidi"/>
          <w:sz w:val="28"/>
          <w:szCs w:val="28"/>
        </w:rPr>
        <w:t xml:space="preserve"> 3-</w:t>
      </w:r>
      <w:r w:rsidRPr="005C54AF">
        <w:rPr>
          <w:rFonts w:asciiTheme="majorBidi" w:hAnsiTheme="majorBidi" w:cstheme="majorBidi"/>
          <w:i/>
          <w:iCs/>
          <w:sz w:val="28"/>
          <w:szCs w:val="28"/>
        </w:rPr>
        <w:t xml:space="preserve">Entamoeba </w:t>
      </w:r>
      <w:proofErr w:type="spellStart"/>
      <w:r w:rsidRPr="005C54AF">
        <w:rPr>
          <w:rFonts w:asciiTheme="majorBidi" w:hAnsiTheme="majorBidi" w:cstheme="majorBidi"/>
          <w:i/>
          <w:iCs/>
          <w:sz w:val="28"/>
          <w:szCs w:val="28"/>
        </w:rPr>
        <w:t>gingivalis</w:t>
      </w:r>
      <w:proofErr w:type="spellEnd"/>
      <w:r w:rsidRPr="005C54AF">
        <w:rPr>
          <w:rFonts w:asciiTheme="majorBidi" w:hAnsiTheme="majorBidi" w:cstheme="majorBidi"/>
          <w:sz w:val="28"/>
          <w:szCs w:val="28"/>
        </w:rPr>
        <w:t xml:space="preserve"> (non-pathogenic amoeba)</w:t>
      </w:r>
    </w:p>
    <w:p w:rsidR="00B6737A" w:rsidRPr="005C54AF" w:rsidRDefault="00B6737A" w:rsidP="00B6737A">
      <w:pPr>
        <w:pStyle w:val="Heading4"/>
        <w:rPr>
          <w:rFonts w:asciiTheme="majorBidi" w:hAnsiTheme="majorBidi" w:cstheme="majorBidi"/>
          <w:b w:val="0"/>
          <w:bCs w:val="0"/>
          <w:color w:val="000000"/>
          <w:sz w:val="28"/>
          <w:szCs w:val="28"/>
        </w:rPr>
      </w:pPr>
      <w:r w:rsidRPr="005C54AF">
        <w:rPr>
          <w:rFonts w:asciiTheme="majorBidi" w:hAnsiTheme="majorBidi" w:cstheme="majorBidi"/>
          <w:b w:val="0"/>
          <w:bCs w:val="0"/>
          <w:sz w:val="28"/>
          <w:szCs w:val="28"/>
        </w:rPr>
        <w:t xml:space="preserve">4- </w:t>
      </w:r>
      <w:proofErr w:type="spellStart"/>
      <w:proofErr w:type="gramStart"/>
      <w:r w:rsidRPr="005C54AF">
        <w:rPr>
          <w:rFonts w:asciiTheme="majorBidi" w:hAnsiTheme="majorBidi" w:cstheme="majorBidi"/>
          <w:b w:val="0"/>
          <w:bCs w:val="0"/>
          <w:i/>
          <w:iCs/>
          <w:sz w:val="28"/>
          <w:szCs w:val="28"/>
        </w:rPr>
        <w:t>Naegleriafowleri</w:t>
      </w:r>
      <w:bookmarkStart w:id="0" w:name="ameba"/>
      <w:bookmarkEnd w:id="0"/>
      <w:proofErr w:type="spellEnd"/>
      <w:r w:rsidRPr="005C54AF">
        <w:rPr>
          <w:rFonts w:asciiTheme="majorBidi" w:hAnsiTheme="majorBidi" w:cstheme="majorBidi"/>
          <w:b w:val="0"/>
          <w:bCs w:val="0"/>
          <w:color w:val="000000"/>
          <w:sz w:val="28"/>
          <w:szCs w:val="28"/>
        </w:rPr>
        <w:t>(</w:t>
      </w:r>
      <w:proofErr w:type="gramEnd"/>
      <w:r w:rsidRPr="005C54AF">
        <w:rPr>
          <w:rFonts w:asciiTheme="majorBidi" w:hAnsiTheme="majorBidi" w:cstheme="majorBidi"/>
          <w:b w:val="0"/>
          <w:bCs w:val="0"/>
          <w:color w:val="000000"/>
          <w:sz w:val="28"/>
          <w:szCs w:val="28"/>
        </w:rPr>
        <w:t>pathogenic free living amoeba)</w:t>
      </w:r>
    </w:p>
    <w:p w:rsidR="00B6737A" w:rsidRPr="005C54AF" w:rsidRDefault="00B6737A" w:rsidP="00B6737A">
      <w:pPr>
        <w:pStyle w:val="Heading4"/>
        <w:rPr>
          <w:rFonts w:asciiTheme="majorBidi" w:hAnsiTheme="majorBidi" w:cstheme="majorBidi"/>
          <w:b w:val="0"/>
          <w:bCs w:val="0"/>
          <w:color w:val="000000"/>
          <w:sz w:val="28"/>
          <w:szCs w:val="28"/>
        </w:rPr>
      </w:pPr>
      <w:r w:rsidRPr="005C54AF">
        <w:rPr>
          <w:rFonts w:asciiTheme="majorBidi" w:hAnsiTheme="majorBidi" w:cstheme="majorBidi"/>
          <w:b w:val="0"/>
          <w:bCs w:val="0"/>
          <w:color w:val="000000"/>
          <w:sz w:val="28"/>
          <w:szCs w:val="28"/>
        </w:rPr>
        <w:t xml:space="preserve">5- </w:t>
      </w:r>
      <w:hyperlink r:id="rId21" w:anchor="acan" w:history="1">
        <w:proofErr w:type="spellStart"/>
        <w:r w:rsidRPr="005C54AF">
          <w:rPr>
            <w:rStyle w:val="Hyperlink"/>
            <w:rFonts w:asciiTheme="majorBidi" w:hAnsiTheme="majorBidi" w:cstheme="majorBidi"/>
            <w:b w:val="0"/>
            <w:bCs w:val="0"/>
            <w:i/>
            <w:iCs/>
            <w:color w:val="000000" w:themeColor="text1"/>
            <w:sz w:val="28"/>
            <w:szCs w:val="28"/>
          </w:rPr>
          <w:t>Acanthamoeba</w:t>
        </w:r>
        <w:proofErr w:type="spellEnd"/>
      </w:hyperlink>
      <w:hyperlink r:id="rId22" w:anchor="acan" w:history="1">
        <w:r w:rsidRPr="005C54AF">
          <w:rPr>
            <w:rStyle w:val="Hyperlink"/>
            <w:rFonts w:asciiTheme="majorBidi" w:hAnsiTheme="majorBidi" w:cstheme="majorBidi"/>
            <w:b w:val="0"/>
            <w:bCs w:val="0"/>
            <w:i/>
            <w:iCs/>
            <w:color w:val="000000" w:themeColor="text1"/>
            <w:sz w:val="28"/>
            <w:szCs w:val="28"/>
          </w:rPr>
          <w:t> spp</w:t>
        </w:r>
      </w:hyperlink>
      <w:r w:rsidRPr="005C54AF">
        <w:rPr>
          <w:rStyle w:val="apple-style-span"/>
          <w:rFonts w:asciiTheme="majorBidi" w:hAnsiTheme="majorBidi" w:cstheme="majorBidi"/>
          <w:b w:val="0"/>
          <w:bCs w:val="0"/>
          <w:i/>
          <w:iCs/>
          <w:color w:val="000000"/>
          <w:sz w:val="28"/>
          <w:szCs w:val="28"/>
        </w:rPr>
        <w:t>.</w:t>
      </w:r>
      <w:r w:rsidRPr="005C54AF">
        <w:rPr>
          <w:rFonts w:asciiTheme="majorBidi" w:hAnsiTheme="majorBidi" w:cstheme="majorBidi"/>
          <w:b w:val="0"/>
          <w:bCs w:val="0"/>
          <w:color w:val="000000"/>
          <w:sz w:val="28"/>
          <w:szCs w:val="28"/>
        </w:rPr>
        <w:t xml:space="preserve"> (</w:t>
      </w:r>
      <w:proofErr w:type="gramStart"/>
      <w:r w:rsidRPr="005C54AF">
        <w:rPr>
          <w:rFonts w:asciiTheme="majorBidi" w:hAnsiTheme="majorBidi" w:cstheme="majorBidi"/>
          <w:b w:val="0"/>
          <w:bCs w:val="0"/>
          <w:color w:val="000000"/>
          <w:sz w:val="28"/>
          <w:szCs w:val="28"/>
        </w:rPr>
        <w:t>pathogenic</w:t>
      </w:r>
      <w:proofErr w:type="gramEnd"/>
      <w:r w:rsidRPr="005C54AF">
        <w:rPr>
          <w:rFonts w:asciiTheme="majorBidi" w:hAnsiTheme="majorBidi" w:cstheme="majorBidi"/>
          <w:b w:val="0"/>
          <w:bCs w:val="0"/>
          <w:color w:val="000000"/>
          <w:sz w:val="28"/>
          <w:szCs w:val="28"/>
        </w:rPr>
        <w:t xml:space="preserve"> free living amoeba)</w:t>
      </w:r>
    </w:p>
    <w:p w:rsidR="00B6737A" w:rsidRPr="005C54AF" w:rsidRDefault="00B6737A" w:rsidP="00B6737A">
      <w:pPr>
        <w:pStyle w:val="Heading4"/>
        <w:rPr>
          <w:rFonts w:asciiTheme="majorBidi" w:hAnsiTheme="majorBidi" w:cstheme="majorBidi"/>
          <w:b w:val="0"/>
          <w:bCs w:val="0"/>
          <w:color w:val="000000"/>
          <w:sz w:val="28"/>
          <w:szCs w:val="28"/>
        </w:rPr>
      </w:pPr>
    </w:p>
    <w:p w:rsidR="00B6737A" w:rsidRDefault="00B6737A" w:rsidP="00B6737A">
      <w:pPr>
        <w:rPr>
          <w:rFonts w:asciiTheme="majorBidi" w:hAnsiTheme="majorBidi" w:cstheme="majorBidi"/>
          <w:b/>
          <w:bCs/>
          <w:i/>
          <w:iCs/>
          <w:sz w:val="28"/>
          <w:szCs w:val="28"/>
        </w:rPr>
      </w:pPr>
      <w:r w:rsidRPr="00BB322A">
        <w:rPr>
          <w:rFonts w:asciiTheme="majorBidi" w:hAnsiTheme="majorBidi" w:cstheme="majorBidi"/>
          <w:b/>
          <w:bCs/>
          <w:sz w:val="28"/>
          <w:szCs w:val="28"/>
        </w:rPr>
        <w:t>1--</w:t>
      </w:r>
      <w:proofErr w:type="spellStart"/>
      <w:r w:rsidRPr="00BB322A">
        <w:rPr>
          <w:rFonts w:asciiTheme="majorBidi" w:hAnsiTheme="majorBidi" w:cstheme="majorBidi"/>
          <w:b/>
          <w:bCs/>
          <w:i/>
          <w:iCs/>
          <w:sz w:val="28"/>
          <w:szCs w:val="28"/>
        </w:rPr>
        <w:t>Endolimax</w:t>
      </w:r>
      <w:proofErr w:type="spellEnd"/>
      <w:r w:rsidRPr="00BB322A">
        <w:rPr>
          <w:rFonts w:asciiTheme="majorBidi" w:hAnsiTheme="majorBidi" w:cstheme="majorBidi"/>
          <w:b/>
          <w:bCs/>
          <w:i/>
          <w:iCs/>
          <w:sz w:val="28"/>
          <w:szCs w:val="28"/>
        </w:rPr>
        <w:t xml:space="preserve"> nana</w:t>
      </w:r>
    </w:p>
    <w:p w:rsidR="008D5737" w:rsidRDefault="008D5737" w:rsidP="00B6737A">
      <w:pPr>
        <w:rPr>
          <w:rFonts w:asciiTheme="majorBidi" w:hAnsiTheme="majorBidi" w:cstheme="majorBidi"/>
          <w:b/>
          <w:bCs/>
          <w:sz w:val="28"/>
          <w:szCs w:val="28"/>
        </w:rPr>
      </w:pPr>
      <w:r>
        <w:rPr>
          <w:rFonts w:asciiTheme="majorBidi" w:hAnsiTheme="majorBidi" w:cstheme="majorBidi"/>
          <w:b/>
          <w:bCs/>
          <w:sz w:val="28"/>
          <w:szCs w:val="28"/>
        </w:rPr>
        <w:t xml:space="preserve">Site of </w:t>
      </w:r>
      <w:proofErr w:type="spellStart"/>
      <w:r>
        <w:rPr>
          <w:rFonts w:asciiTheme="majorBidi" w:hAnsiTheme="majorBidi" w:cstheme="majorBidi"/>
          <w:b/>
          <w:bCs/>
          <w:sz w:val="28"/>
          <w:szCs w:val="28"/>
        </w:rPr>
        <w:t>infection</w:t>
      </w:r>
      <w:proofErr w:type="gramStart"/>
      <w:r>
        <w:rPr>
          <w:rFonts w:asciiTheme="majorBidi" w:hAnsiTheme="majorBidi" w:cstheme="majorBidi"/>
          <w:b/>
          <w:bCs/>
          <w:sz w:val="28"/>
          <w:szCs w:val="28"/>
        </w:rPr>
        <w:t>:intestine</w:t>
      </w:r>
      <w:proofErr w:type="spellEnd"/>
      <w:proofErr w:type="gramEnd"/>
    </w:p>
    <w:p w:rsidR="008C536A" w:rsidRPr="008D5737" w:rsidRDefault="008C536A" w:rsidP="00B6737A">
      <w:pPr>
        <w:rPr>
          <w:rFonts w:asciiTheme="majorBidi" w:hAnsiTheme="majorBidi" w:cstheme="majorBidi"/>
          <w:sz w:val="28"/>
          <w:szCs w:val="28"/>
        </w:rPr>
      </w:pPr>
      <w:r>
        <w:rPr>
          <w:rStyle w:val="apple-style-span"/>
          <w:rFonts w:ascii="Arial" w:hAnsi="Arial" w:cs="Arial"/>
          <w:color w:val="000000"/>
          <w:sz w:val="27"/>
          <w:szCs w:val="27"/>
        </w:rPr>
        <w:t xml:space="preserve"> Transmission via cyst </w:t>
      </w:r>
      <w:proofErr w:type="gramStart"/>
      <w:r>
        <w:rPr>
          <w:rStyle w:val="apple-style-span"/>
          <w:rFonts w:ascii="Arial" w:hAnsi="Arial" w:cs="Arial"/>
          <w:color w:val="000000"/>
          <w:sz w:val="27"/>
          <w:szCs w:val="27"/>
        </w:rPr>
        <w:t>form(</w:t>
      </w:r>
      <w:proofErr w:type="gramEnd"/>
      <w:r>
        <w:rPr>
          <w:rStyle w:val="apple-style-span"/>
          <w:rFonts w:ascii="Arial" w:hAnsi="Arial" w:cs="Arial"/>
          <w:color w:val="000000"/>
          <w:sz w:val="27"/>
          <w:szCs w:val="27"/>
        </w:rPr>
        <w:t>infected stage); contaminated food and water</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B6737A" w:rsidRDefault="00B6737A" w:rsidP="00B6737A">
      <w:pPr>
        <w:rPr>
          <w:rFonts w:asciiTheme="majorBidi" w:hAnsiTheme="majorBidi" w:cstheme="majorBidi"/>
          <w:sz w:val="28"/>
          <w:szCs w:val="28"/>
        </w:rPr>
      </w:pPr>
      <w:proofErr w:type="spellStart"/>
      <w:proofErr w:type="gramStart"/>
      <w:r w:rsidRPr="00BB322A">
        <w:rPr>
          <w:rFonts w:asciiTheme="majorBidi" w:hAnsiTheme="majorBidi" w:cstheme="majorBidi"/>
          <w:sz w:val="28"/>
          <w:szCs w:val="28"/>
        </w:rPr>
        <w:t>TrophozoiteMotilityis</w:t>
      </w:r>
      <w:proofErr w:type="spellEnd"/>
      <w:r w:rsidRPr="00BB322A">
        <w:rPr>
          <w:rFonts w:asciiTheme="majorBidi" w:hAnsiTheme="majorBidi" w:cstheme="majorBidi"/>
          <w:sz w:val="28"/>
          <w:szCs w:val="28"/>
        </w:rPr>
        <w:t xml:space="preserve"> sluggish with </w:t>
      </w:r>
      <w:r>
        <w:rPr>
          <w:rFonts w:asciiTheme="majorBidi" w:hAnsiTheme="majorBidi" w:cstheme="majorBidi"/>
          <w:sz w:val="28"/>
          <w:szCs w:val="28"/>
        </w:rPr>
        <w:t>blunt hyaline pseudopodia.</w:t>
      </w:r>
      <w:proofErr w:type="gramEnd"/>
      <w:r>
        <w:rPr>
          <w:rFonts w:asciiTheme="majorBidi" w:hAnsiTheme="majorBidi" w:cstheme="majorBidi"/>
          <w:sz w:val="28"/>
          <w:szCs w:val="28"/>
        </w:rPr>
        <w:t xml:space="preserve"> T</w:t>
      </w:r>
      <w:r w:rsidRPr="00BB322A">
        <w:rPr>
          <w:rFonts w:asciiTheme="majorBidi" w:hAnsiTheme="majorBidi" w:cstheme="majorBidi"/>
          <w:sz w:val="28"/>
          <w:szCs w:val="28"/>
        </w:rPr>
        <w:t xml:space="preserve">he nucleus exhibits a large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with no peripheral chromatin on the nuclear membrane.</w:t>
      </w:r>
    </w:p>
    <w:p w:rsidR="00B6737A" w:rsidRPr="00BB322A" w:rsidRDefault="00B6737A" w:rsidP="00B6737A">
      <w:pPr>
        <w:rPr>
          <w:rFonts w:asciiTheme="majorBidi" w:hAnsiTheme="majorBidi" w:cstheme="majorBidi"/>
          <w:sz w:val="28"/>
          <w:szCs w:val="28"/>
        </w:rPr>
      </w:pPr>
    </w:p>
    <w:p w:rsidR="00B6737A" w:rsidRPr="00BB322A" w:rsidRDefault="00B6737A" w:rsidP="00B6737A">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505075" cy="1731449"/>
            <wp:effectExtent l="19050" t="0" r="9525" b="0"/>
            <wp:docPr id="3" name="صورة 5" descr="endolimax tr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limax troph.jpg"/>
                    <pic:cNvPicPr/>
                  </pic:nvPicPr>
                  <pic:blipFill>
                    <a:blip r:embed="rId23"/>
                    <a:stretch>
                      <a:fillRect/>
                    </a:stretch>
                  </pic:blipFill>
                  <pic:spPr>
                    <a:xfrm>
                      <a:off x="0" y="0"/>
                      <a:ext cx="2507668" cy="1733241"/>
                    </a:xfrm>
                    <a:prstGeom prst="rect">
                      <a:avLst/>
                    </a:prstGeom>
                  </pic:spPr>
                </pic:pic>
              </a:graphicData>
            </a:graphic>
          </wp:inline>
        </w:drawing>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lastRenderedPageBreak/>
        <w:t>Morphology of cyst</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Cyst can be spherical or ovoid in shape and contain (4) pinpoint nuclei, which are highlighted by the addition of iodine.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not found and glycogen is diffuse.</w:t>
      </w:r>
    </w:p>
    <w:p w:rsidR="00B6737A" w:rsidRDefault="00B6737A" w:rsidP="00B6737A">
      <w:pPr>
        <w:rPr>
          <w:rFonts w:asciiTheme="majorBidi" w:hAnsiTheme="majorBidi" w:cstheme="majorBidi"/>
          <w:sz w:val="28"/>
          <w:szCs w:val="28"/>
        </w:rPr>
      </w:pPr>
      <w:r w:rsidRPr="00BB322A">
        <w:rPr>
          <w:rFonts w:asciiTheme="majorBidi" w:hAnsiTheme="majorBidi" w:cstheme="majorBidi"/>
          <w:noProof/>
          <w:color w:val="0000FF"/>
          <w:sz w:val="28"/>
          <w:szCs w:val="28"/>
        </w:rPr>
        <w:drawing>
          <wp:inline distT="0" distB="0" distL="0" distR="0">
            <wp:extent cx="1952625" cy="2390775"/>
            <wp:effectExtent l="38100" t="57150" r="123825" b="104775"/>
            <wp:docPr id="4" name="irc_mi" descr="http://diagnosticparasitology.weebly.com/uploads/3/9/5/4/3954522/7053331_orig.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gnosticparasitology.weebly.com/uploads/3/9/5/4/3954522/7053331_orig.jpg">
                      <a:hlinkClick r:id="rId24"/>
                    </pic:cNvPr>
                    <pic:cNvPicPr>
                      <a:picLocks noChangeAspect="1" noChangeArrowheads="1"/>
                    </pic:cNvPicPr>
                  </pic:nvPicPr>
                  <pic:blipFill>
                    <a:blip r:embed="rId25" cstate="print"/>
                    <a:srcRect/>
                    <a:stretch>
                      <a:fillRect/>
                    </a:stretch>
                  </pic:blipFill>
                  <pic:spPr bwMode="auto">
                    <a:xfrm>
                      <a:off x="0" y="0"/>
                      <a:ext cx="195262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noProof/>
          <w:sz w:val="28"/>
          <w:szCs w:val="28"/>
        </w:rPr>
        <w:drawing>
          <wp:inline distT="0" distB="0" distL="0" distR="0">
            <wp:extent cx="3590925" cy="2693194"/>
            <wp:effectExtent l="19050" t="0" r="9525" b="0"/>
            <wp:docPr id="5" name="صورة 4" descr="Endolimax-Nana-Cysts-Iodine-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limax-Nana-Cysts-Iodine-stain.jpg"/>
                    <pic:cNvPicPr/>
                  </pic:nvPicPr>
                  <pic:blipFill>
                    <a:blip r:embed="rId26"/>
                    <a:stretch>
                      <a:fillRect/>
                    </a:stretch>
                  </pic:blipFill>
                  <pic:spPr>
                    <a:xfrm>
                      <a:off x="0" y="0"/>
                      <a:ext cx="3590925" cy="2693194"/>
                    </a:xfrm>
                    <a:prstGeom prst="rect">
                      <a:avLst/>
                    </a:prstGeom>
                  </pic:spPr>
                </pic:pic>
              </a:graphicData>
            </a:graphic>
          </wp:inline>
        </w:drawing>
      </w:r>
    </w:p>
    <w:p w:rsidR="008D5737" w:rsidRPr="00BB322A" w:rsidRDefault="008D5737" w:rsidP="008C536A">
      <w:pPr>
        <w:rPr>
          <w:rFonts w:asciiTheme="majorBidi" w:hAnsiTheme="majorBidi" w:cstheme="majorBidi"/>
          <w:sz w:val="28"/>
          <w:szCs w:val="28"/>
        </w:rPr>
      </w:pPr>
      <w:r>
        <w:rPr>
          <w:rFonts w:asciiTheme="majorBidi" w:hAnsiTheme="majorBidi" w:cstheme="majorBidi"/>
          <w:sz w:val="28"/>
          <w:szCs w:val="28"/>
        </w:rPr>
        <w:t xml:space="preserve">Diagnosis: Microscopic examination of the </w:t>
      </w:r>
      <w:r w:rsidR="008C536A">
        <w:rPr>
          <w:rFonts w:asciiTheme="majorBidi" w:hAnsiTheme="majorBidi" w:cstheme="majorBidi"/>
          <w:sz w:val="28"/>
          <w:szCs w:val="28"/>
        </w:rPr>
        <w:t xml:space="preserve">stool finding </w:t>
      </w:r>
      <w:proofErr w:type="spellStart"/>
      <w:r w:rsidR="008C536A">
        <w:rPr>
          <w:rFonts w:asciiTheme="majorBidi" w:hAnsiTheme="majorBidi" w:cstheme="majorBidi"/>
          <w:sz w:val="28"/>
          <w:szCs w:val="28"/>
        </w:rPr>
        <w:t>trophozoite</w:t>
      </w:r>
      <w:proofErr w:type="spellEnd"/>
      <w:r w:rsidR="008C536A">
        <w:rPr>
          <w:rFonts w:asciiTheme="majorBidi" w:hAnsiTheme="majorBidi" w:cstheme="majorBidi"/>
          <w:sz w:val="28"/>
          <w:szCs w:val="28"/>
        </w:rPr>
        <w:t xml:space="preserve"> or </w:t>
      </w:r>
      <w:proofErr w:type="gramStart"/>
      <w:r w:rsidR="008C536A">
        <w:rPr>
          <w:rFonts w:asciiTheme="majorBidi" w:hAnsiTheme="majorBidi" w:cstheme="majorBidi"/>
          <w:sz w:val="28"/>
          <w:szCs w:val="28"/>
        </w:rPr>
        <w:t>cyst(</w:t>
      </w:r>
      <w:proofErr w:type="gramEnd"/>
      <w:r w:rsidR="008C536A">
        <w:rPr>
          <w:rFonts w:asciiTheme="majorBidi" w:hAnsiTheme="majorBidi" w:cstheme="majorBidi"/>
          <w:sz w:val="28"/>
          <w:szCs w:val="28"/>
        </w:rPr>
        <w:t>Diagnostic stage)</w:t>
      </w:r>
    </w:p>
    <w:p w:rsidR="00B6737A" w:rsidRPr="00BB322A" w:rsidRDefault="00B6737A" w:rsidP="00B6737A">
      <w:pPr>
        <w:rPr>
          <w:rFonts w:asciiTheme="majorBidi" w:hAnsiTheme="majorBidi" w:cstheme="majorBidi"/>
          <w:sz w:val="28"/>
          <w:szCs w:val="28"/>
        </w:rPr>
      </w:pPr>
    </w:p>
    <w:p w:rsidR="00B6737A" w:rsidRDefault="00B6737A" w:rsidP="00B6737A">
      <w:pPr>
        <w:rPr>
          <w:rFonts w:asciiTheme="majorBidi" w:hAnsiTheme="majorBidi" w:cstheme="majorBidi"/>
          <w:b/>
          <w:bCs/>
          <w:i/>
          <w:iCs/>
          <w:sz w:val="28"/>
          <w:szCs w:val="28"/>
        </w:rPr>
      </w:pPr>
      <w:r w:rsidRPr="00BB322A">
        <w:rPr>
          <w:rFonts w:asciiTheme="majorBidi" w:hAnsiTheme="majorBidi" w:cstheme="majorBidi"/>
          <w:b/>
          <w:bCs/>
          <w:sz w:val="28"/>
          <w:szCs w:val="28"/>
        </w:rPr>
        <w:t>4-</w:t>
      </w:r>
      <w:r w:rsidRPr="00BB322A">
        <w:rPr>
          <w:rFonts w:asciiTheme="majorBidi" w:hAnsiTheme="majorBidi" w:cstheme="majorBidi"/>
          <w:b/>
          <w:bCs/>
          <w:i/>
          <w:iCs/>
          <w:sz w:val="28"/>
          <w:szCs w:val="28"/>
        </w:rPr>
        <w:t xml:space="preserve">Iodamoeba </w:t>
      </w:r>
      <w:proofErr w:type="spellStart"/>
      <w:r w:rsidRPr="00BB322A">
        <w:rPr>
          <w:rFonts w:asciiTheme="majorBidi" w:hAnsiTheme="majorBidi" w:cstheme="majorBidi"/>
          <w:b/>
          <w:bCs/>
          <w:i/>
          <w:iCs/>
          <w:sz w:val="28"/>
          <w:szCs w:val="28"/>
        </w:rPr>
        <w:t>butschlii</w:t>
      </w:r>
      <w:proofErr w:type="spellEnd"/>
    </w:p>
    <w:p w:rsidR="00A06CAE" w:rsidRPr="00A06CAE" w:rsidRDefault="00A06CAE" w:rsidP="00B6737A">
      <w:pPr>
        <w:rPr>
          <w:rFonts w:asciiTheme="majorBidi" w:hAnsiTheme="majorBidi" w:cstheme="majorBidi"/>
          <w:sz w:val="28"/>
          <w:szCs w:val="28"/>
        </w:rPr>
      </w:pPr>
      <w:r w:rsidRPr="00A06CAE">
        <w:rPr>
          <w:rFonts w:asciiTheme="majorBidi" w:hAnsiTheme="majorBidi" w:cstheme="majorBidi"/>
          <w:sz w:val="28"/>
          <w:szCs w:val="28"/>
        </w:rPr>
        <w:t>Site of infection: intestine</w:t>
      </w:r>
    </w:p>
    <w:p w:rsidR="00A06CAE" w:rsidRPr="00A06CAE" w:rsidRDefault="00A06CAE" w:rsidP="00B6737A">
      <w:pPr>
        <w:rPr>
          <w:rFonts w:asciiTheme="majorBidi" w:hAnsiTheme="majorBidi" w:cstheme="majorBidi"/>
          <w:b/>
          <w:bCs/>
          <w:sz w:val="28"/>
          <w:szCs w:val="28"/>
        </w:rPr>
      </w:pPr>
      <w:r w:rsidRPr="00A06CAE">
        <w:rPr>
          <w:rStyle w:val="apple-style-span"/>
          <w:rFonts w:asciiTheme="majorBidi" w:hAnsiTheme="majorBidi" w:cstheme="majorBidi"/>
          <w:color w:val="2A2A2A"/>
          <w:sz w:val="28"/>
          <w:szCs w:val="28"/>
        </w:rPr>
        <w:t>The transmission of this parasite is by fecal-oral route and infection is asymptomatic</w:t>
      </w:r>
      <w:r>
        <w:rPr>
          <w:rStyle w:val="apple-style-span"/>
          <w:rFonts w:ascii="Arial" w:hAnsi="Arial" w:cs="Arial"/>
          <w:color w:val="2A2A2A"/>
        </w:rPr>
        <w:t>.</w:t>
      </w:r>
      <w:r>
        <w:rPr>
          <w:rFonts w:ascii="Arial" w:hAnsi="Arial" w:cs="Arial"/>
          <w:color w:val="2A2A2A"/>
          <w:sz w:val="20"/>
          <w:szCs w:val="20"/>
        </w:rPr>
        <w:br/>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B6737A" w:rsidRPr="00BB322A" w:rsidRDefault="00B6737A" w:rsidP="00B6737A">
      <w:pPr>
        <w:rPr>
          <w:rFonts w:asciiTheme="majorBidi" w:hAnsiTheme="majorBidi" w:cstheme="majorBidi"/>
          <w:sz w:val="28"/>
          <w:szCs w:val="28"/>
        </w:rPr>
      </w:pPr>
      <w:proofErr w:type="spellStart"/>
      <w:proofErr w:type="gramStart"/>
      <w:r w:rsidRPr="00BB322A">
        <w:rPr>
          <w:rFonts w:asciiTheme="majorBidi" w:hAnsiTheme="majorBidi" w:cstheme="majorBidi"/>
          <w:sz w:val="28"/>
          <w:szCs w:val="28"/>
        </w:rPr>
        <w:t>Trophozoite</w:t>
      </w:r>
      <w:r>
        <w:rPr>
          <w:rFonts w:asciiTheme="majorBidi" w:hAnsiTheme="majorBidi" w:cstheme="majorBidi"/>
          <w:sz w:val="28"/>
          <w:szCs w:val="28"/>
        </w:rPr>
        <w:t>iS</w:t>
      </w:r>
      <w:proofErr w:type="spellEnd"/>
      <w:r w:rsidRPr="00BB322A">
        <w:rPr>
          <w:rFonts w:asciiTheme="majorBidi" w:hAnsiTheme="majorBidi" w:cstheme="majorBidi"/>
          <w:sz w:val="28"/>
          <w:szCs w:val="28"/>
        </w:rPr>
        <w:t xml:space="preserve"> actively motile.</w:t>
      </w:r>
      <w:proofErr w:type="gramEnd"/>
      <w:r w:rsidRPr="00BB322A">
        <w:rPr>
          <w:rFonts w:asciiTheme="majorBidi" w:hAnsiTheme="majorBidi" w:cstheme="majorBidi"/>
          <w:sz w:val="28"/>
          <w:szCs w:val="28"/>
        </w:rPr>
        <w:t xml:space="preserve"> On a permanently stained fecal </w:t>
      </w:r>
      <w:proofErr w:type="gramStart"/>
      <w:r w:rsidRPr="00BB322A">
        <w:rPr>
          <w:rFonts w:asciiTheme="majorBidi" w:hAnsiTheme="majorBidi" w:cstheme="majorBidi"/>
          <w:sz w:val="28"/>
          <w:szCs w:val="28"/>
        </w:rPr>
        <w:t>smear ,a</w:t>
      </w:r>
      <w:proofErr w:type="gramEnd"/>
      <w:r w:rsidRPr="00BB322A">
        <w:rPr>
          <w:rFonts w:asciiTheme="majorBidi" w:hAnsiTheme="majorBidi" w:cstheme="majorBidi"/>
          <w:sz w:val="28"/>
          <w:szCs w:val="28"/>
        </w:rPr>
        <w:t xml:space="preserve"> nucleus with a large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is evident.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form striations around the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The cytoplasm appears granular containing vacuoles with ingested bacteria and debris.</w:t>
      </w:r>
    </w:p>
    <w:p w:rsidR="00B6737A" w:rsidRPr="00BB322A" w:rsidRDefault="00B6737A" w:rsidP="00B6737A">
      <w:pPr>
        <w:jc w:val="center"/>
        <w:rPr>
          <w:rFonts w:asciiTheme="majorBidi" w:hAnsiTheme="majorBidi" w:cstheme="majorBidi"/>
          <w:b/>
          <w:bCs/>
          <w:sz w:val="28"/>
          <w:szCs w:val="28"/>
        </w:rPr>
      </w:pPr>
      <w:r w:rsidRPr="00BB322A">
        <w:rPr>
          <w:rFonts w:asciiTheme="majorBidi" w:hAnsiTheme="majorBidi" w:cstheme="majorBidi"/>
          <w:b/>
          <w:bCs/>
          <w:noProof/>
          <w:sz w:val="28"/>
          <w:szCs w:val="28"/>
        </w:rPr>
        <w:lastRenderedPageBreak/>
        <w:drawing>
          <wp:inline distT="0" distB="0" distL="0" distR="0">
            <wp:extent cx="2819400" cy="1666875"/>
            <wp:effectExtent l="38100" t="57150" r="114300" b="104775"/>
            <wp:docPr id="9" name="صورة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7" cstate="print"/>
                    <a:srcRect/>
                    <a:stretch>
                      <a:fillRect/>
                    </a:stretch>
                  </pic:blipFill>
                  <pic:spPr bwMode="auto">
                    <a:xfrm>
                      <a:off x="0" y="0"/>
                      <a:ext cx="28194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737A" w:rsidRPr="00BB322A" w:rsidRDefault="00B6737A" w:rsidP="00B6737A">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Iodamoebabutschlii</w:t>
      </w:r>
      <w:proofErr w:type="spellEnd"/>
      <w:r w:rsidRPr="00BB322A">
        <w:rPr>
          <w:rFonts w:asciiTheme="majorBidi" w:hAnsiTheme="majorBidi" w:cstheme="majorBidi"/>
          <w:b/>
          <w:bCs/>
          <w:sz w:val="28"/>
          <w:szCs w:val="28"/>
        </w:rPr>
        <w:t xml:space="preserve"> (</w:t>
      </w:r>
      <w:proofErr w:type="spellStart"/>
      <w:r w:rsidRPr="00BB322A">
        <w:rPr>
          <w:rFonts w:asciiTheme="majorBidi" w:hAnsiTheme="majorBidi" w:cstheme="majorBidi"/>
          <w:b/>
          <w:bCs/>
          <w:sz w:val="28"/>
          <w:szCs w:val="28"/>
        </w:rPr>
        <w:t>trophozoite</w:t>
      </w:r>
      <w:proofErr w:type="spellEnd"/>
      <w:r w:rsidRPr="00BB322A">
        <w:rPr>
          <w:rFonts w:asciiTheme="majorBidi" w:hAnsiTheme="majorBidi" w:cstheme="majorBidi"/>
          <w:b/>
          <w:bCs/>
          <w:sz w:val="28"/>
          <w:szCs w:val="28"/>
        </w:rPr>
        <w:t>)</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Morphology of cyst</w:t>
      </w:r>
    </w:p>
    <w:p w:rsidR="00B6737A" w:rsidRPr="00BB322A" w:rsidRDefault="00B6737A" w:rsidP="00B6737A">
      <w:pPr>
        <w:rPr>
          <w:rFonts w:asciiTheme="majorBidi" w:hAnsiTheme="majorBidi" w:cstheme="majorBidi"/>
          <w:sz w:val="28"/>
          <w:szCs w:val="28"/>
        </w:rPr>
      </w:pPr>
      <w:proofErr w:type="gramStart"/>
      <w:r w:rsidRPr="00BB322A">
        <w:rPr>
          <w:rFonts w:asciiTheme="majorBidi" w:hAnsiTheme="majorBidi" w:cstheme="majorBidi"/>
          <w:sz w:val="28"/>
          <w:szCs w:val="28"/>
        </w:rPr>
        <w:t>Cyst have</w:t>
      </w:r>
      <w:proofErr w:type="gramEnd"/>
      <w:r w:rsidRPr="00BB322A">
        <w:rPr>
          <w:rFonts w:asciiTheme="majorBidi" w:hAnsiTheme="majorBidi" w:cstheme="majorBidi"/>
          <w:sz w:val="28"/>
          <w:szCs w:val="28"/>
        </w:rPr>
        <w:t xml:space="preserve"> one nucleus in mature cysts usually eccentrically placed.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not present and glycogen is present as </w:t>
      </w:r>
      <w:proofErr w:type="spellStart"/>
      <w:r w:rsidRPr="00BB322A">
        <w:rPr>
          <w:rFonts w:asciiTheme="majorBidi" w:hAnsiTheme="majorBidi" w:cstheme="majorBidi"/>
          <w:sz w:val="28"/>
          <w:szCs w:val="28"/>
        </w:rPr>
        <w:t>acompact</w:t>
      </w:r>
      <w:proofErr w:type="spellEnd"/>
      <w:r w:rsidRPr="00BB322A">
        <w:rPr>
          <w:rFonts w:asciiTheme="majorBidi" w:hAnsiTheme="majorBidi" w:cstheme="majorBidi"/>
          <w:sz w:val="28"/>
          <w:szCs w:val="28"/>
        </w:rPr>
        <w:t xml:space="preserve"> well defined mass staining dark brown with iodine.</w:t>
      </w:r>
    </w:p>
    <w:p w:rsidR="00B6737A" w:rsidRPr="00BB322A" w:rsidRDefault="00B6737A" w:rsidP="00B6737A">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914650" cy="1695450"/>
            <wp:effectExtent l="38100" t="57150" r="114300" b="95250"/>
            <wp:docPr id="10" name="صورة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8" cstate="print"/>
                    <a:srcRect/>
                    <a:stretch>
                      <a:fillRect/>
                    </a:stretch>
                  </pic:blipFill>
                  <pic:spPr bwMode="auto">
                    <a:xfrm>
                      <a:off x="0" y="0"/>
                      <a:ext cx="29146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737A" w:rsidRPr="00BB322A" w:rsidRDefault="00B6737A" w:rsidP="00B6737A">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Iodamoebabutschlii</w:t>
      </w:r>
      <w:proofErr w:type="spellEnd"/>
      <w:r w:rsidRPr="00BB322A">
        <w:rPr>
          <w:rFonts w:asciiTheme="majorBidi" w:hAnsiTheme="majorBidi" w:cstheme="majorBidi"/>
          <w:b/>
          <w:bCs/>
          <w:sz w:val="28"/>
          <w:szCs w:val="28"/>
        </w:rPr>
        <w:t xml:space="preserve"> (cyst)</w:t>
      </w:r>
    </w:p>
    <w:p w:rsidR="00DF125C" w:rsidRPr="00DF125C" w:rsidRDefault="00DF125C" w:rsidP="00B6737A">
      <w:pPr>
        <w:rPr>
          <w:rFonts w:asciiTheme="majorBidi" w:hAnsiTheme="majorBidi" w:cstheme="majorBidi"/>
          <w:b/>
          <w:bCs/>
          <w:sz w:val="28"/>
          <w:szCs w:val="28"/>
        </w:rPr>
      </w:pPr>
      <w:r w:rsidRPr="00DF125C">
        <w:rPr>
          <w:rStyle w:val="Strong"/>
          <w:rFonts w:asciiTheme="majorBidi" w:hAnsiTheme="majorBidi" w:cstheme="majorBidi"/>
          <w:color w:val="333333"/>
          <w:sz w:val="28"/>
          <w:szCs w:val="28"/>
          <w:bdr w:val="none" w:sz="0" w:space="0" w:color="auto" w:frame="1"/>
        </w:rPr>
        <w:t>Laboratory Diagnosis</w:t>
      </w:r>
      <w:r w:rsidRPr="00DF125C">
        <w:rPr>
          <w:rFonts w:asciiTheme="majorBidi" w:hAnsiTheme="majorBidi" w:cstheme="majorBidi"/>
          <w:color w:val="333333"/>
          <w:sz w:val="28"/>
          <w:szCs w:val="28"/>
        </w:rPr>
        <w:br/>
      </w:r>
      <w:r w:rsidRPr="00DF125C">
        <w:rPr>
          <w:rStyle w:val="apple-style-span"/>
          <w:rFonts w:asciiTheme="majorBidi" w:hAnsiTheme="majorBidi" w:cstheme="majorBidi"/>
          <w:color w:val="333333"/>
          <w:sz w:val="28"/>
          <w:szCs w:val="28"/>
        </w:rPr>
        <w:t xml:space="preserve">Laboratory diagnosis is made by finding the characteristic cysts in </w:t>
      </w:r>
      <w:proofErr w:type="gramStart"/>
      <w:r w:rsidRPr="00DF125C">
        <w:rPr>
          <w:rStyle w:val="apple-style-span"/>
          <w:rFonts w:asciiTheme="majorBidi" w:hAnsiTheme="majorBidi" w:cstheme="majorBidi"/>
          <w:color w:val="333333"/>
          <w:sz w:val="28"/>
          <w:szCs w:val="28"/>
        </w:rPr>
        <w:t>an iodine</w:t>
      </w:r>
      <w:proofErr w:type="gramEnd"/>
      <w:r w:rsidRPr="00DF125C">
        <w:rPr>
          <w:rStyle w:val="apple-style-span"/>
          <w:rFonts w:asciiTheme="majorBidi" w:hAnsiTheme="majorBidi" w:cstheme="majorBidi"/>
          <w:color w:val="333333"/>
          <w:sz w:val="28"/>
          <w:szCs w:val="28"/>
        </w:rPr>
        <w:t xml:space="preserve"> stained, </w:t>
      </w:r>
      <w:proofErr w:type="spellStart"/>
      <w:r w:rsidRPr="00DF125C">
        <w:rPr>
          <w:rStyle w:val="apple-style-span"/>
          <w:rFonts w:asciiTheme="majorBidi" w:hAnsiTheme="majorBidi" w:cstheme="majorBidi"/>
          <w:color w:val="333333"/>
          <w:sz w:val="28"/>
          <w:szCs w:val="28"/>
        </w:rPr>
        <w:t>formolether</w:t>
      </w:r>
      <w:proofErr w:type="spellEnd"/>
      <w:r w:rsidRPr="00DF125C">
        <w:rPr>
          <w:rStyle w:val="apple-style-span"/>
          <w:rFonts w:asciiTheme="majorBidi" w:hAnsiTheme="majorBidi" w:cstheme="majorBidi"/>
          <w:color w:val="333333"/>
          <w:sz w:val="28"/>
          <w:szCs w:val="28"/>
        </w:rPr>
        <w:t xml:space="preserve"> concentration method. </w:t>
      </w:r>
      <w:proofErr w:type="spellStart"/>
      <w:r w:rsidRPr="00DF125C">
        <w:rPr>
          <w:rStyle w:val="apple-style-span"/>
          <w:rFonts w:asciiTheme="majorBidi" w:hAnsiTheme="majorBidi" w:cstheme="majorBidi"/>
          <w:color w:val="333333"/>
          <w:sz w:val="28"/>
          <w:szCs w:val="28"/>
        </w:rPr>
        <w:t>Trophozoites</w:t>
      </w:r>
      <w:proofErr w:type="spellEnd"/>
      <w:r w:rsidRPr="00DF125C">
        <w:rPr>
          <w:rStyle w:val="apple-style-span"/>
          <w:rFonts w:asciiTheme="majorBidi" w:hAnsiTheme="majorBidi" w:cstheme="majorBidi"/>
          <w:color w:val="333333"/>
          <w:sz w:val="28"/>
          <w:szCs w:val="28"/>
        </w:rPr>
        <w:t xml:space="preserve"> are difficult to detect in a wet preparation.</w:t>
      </w:r>
    </w:p>
    <w:p w:rsidR="00B6737A" w:rsidRPr="00BB322A" w:rsidRDefault="00B6737A" w:rsidP="00B6737A">
      <w:pPr>
        <w:rPr>
          <w:rFonts w:asciiTheme="majorBidi" w:hAnsiTheme="majorBidi" w:cstheme="majorBidi"/>
          <w:b/>
          <w:bCs/>
          <w:i/>
          <w:iCs/>
          <w:sz w:val="28"/>
          <w:szCs w:val="28"/>
        </w:rPr>
      </w:pPr>
      <w:r w:rsidRPr="00BB322A">
        <w:rPr>
          <w:rFonts w:asciiTheme="majorBidi" w:hAnsiTheme="majorBidi" w:cstheme="majorBidi"/>
          <w:b/>
          <w:bCs/>
          <w:sz w:val="28"/>
          <w:szCs w:val="28"/>
        </w:rPr>
        <w:t>5-</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gingivalis</w:t>
      </w:r>
      <w:proofErr w:type="spellEnd"/>
    </w:p>
    <w:p w:rsidR="00B6737A" w:rsidRPr="00BB322A" w:rsidRDefault="00B6737A" w:rsidP="00B6737A">
      <w:pPr>
        <w:rPr>
          <w:rFonts w:asciiTheme="majorBidi" w:hAnsiTheme="majorBidi" w:cstheme="majorBidi"/>
          <w:sz w:val="28"/>
          <w:szCs w:val="28"/>
        </w:rPr>
      </w:pPr>
      <w:proofErr w:type="spellStart"/>
      <w:r w:rsidRPr="00BB322A">
        <w:rPr>
          <w:rFonts w:asciiTheme="majorBidi" w:hAnsiTheme="majorBidi" w:cstheme="majorBidi"/>
          <w:i/>
          <w:iCs/>
          <w:sz w:val="28"/>
          <w:szCs w:val="28"/>
        </w:rPr>
        <w:t>Entamoebagingivalis</w:t>
      </w:r>
      <w:r w:rsidRPr="00BB322A">
        <w:rPr>
          <w:rFonts w:asciiTheme="majorBidi" w:hAnsiTheme="majorBidi" w:cstheme="majorBidi"/>
          <w:sz w:val="28"/>
          <w:szCs w:val="28"/>
        </w:rPr>
        <w:t>is</w:t>
      </w:r>
      <w:proofErr w:type="spellEnd"/>
      <w:r w:rsidRPr="00BB322A">
        <w:rPr>
          <w:rFonts w:asciiTheme="majorBidi" w:hAnsiTheme="majorBidi" w:cstheme="majorBidi"/>
          <w:sz w:val="28"/>
          <w:szCs w:val="28"/>
        </w:rPr>
        <w:t xml:space="preserve"> found in mouth near the base of the </w:t>
      </w:r>
      <w:proofErr w:type="gramStart"/>
      <w:r w:rsidRPr="00BB322A">
        <w:rPr>
          <w:rFonts w:asciiTheme="majorBidi" w:hAnsiTheme="majorBidi" w:cstheme="majorBidi"/>
          <w:sz w:val="28"/>
          <w:szCs w:val="28"/>
        </w:rPr>
        <w:t>teeth</w:t>
      </w:r>
      <w:r w:rsidR="009C7D11">
        <w:rPr>
          <w:rFonts w:asciiTheme="majorBidi" w:hAnsiTheme="majorBidi" w:cstheme="majorBidi"/>
          <w:sz w:val="28"/>
          <w:szCs w:val="28"/>
        </w:rPr>
        <w:t>(</w:t>
      </w:r>
      <w:proofErr w:type="gramEnd"/>
      <w:r w:rsidR="009C7D11">
        <w:rPr>
          <w:rFonts w:asciiTheme="majorBidi" w:hAnsiTheme="majorBidi" w:cstheme="majorBidi"/>
          <w:sz w:val="28"/>
          <w:szCs w:val="28"/>
        </w:rPr>
        <w:t>site of infection)</w:t>
      </w:r>
      <w:r w:rsidRPr="00BB322A">
        <w:rPr>
          <w:rFonts w:asciiTheme="majorBidi" w:hAnsiTheme="majorBidi" w:cstheme="majorBidi"/>
          <w:sz w:val="28"/>
          <w:szCs w:val="28"/>
        </w:rPr>
        <w:t xml:space="preserve">. It has only </w:t>
      </w:r>
      <w:proofErr w:type="spellStart"/>
      <w:proofErr w:type="gramStart"/>
      <w:r w:rsidRPr="00BB322A">
        <w:rPr>
          <w:rFonts w:asciiTheme="majorBidi" w:hAnsiTheme="majorBidi" w:cstheme="majorBidi"/>
          <w:sz w:val="28"/>
          <w:szCs w:val="28"/>
        </w:rPr>
        <w:t>trophozoite</w:t>
      </w:r>
      <w:proofErr w:type="spellEnd"/>
      <w:r w:rsidR="009C7D11">
        <w:rPr>
          <w:rFonts w:asciiTheme="majorBidi" w:hAnsiTheme="majorBidi" w:cstheme="majorBidi"/>
          <w:sz w:val="28"/>
          <w:szCs w:val="28"/>
        </w:rPr>
        <w:t>(</w:t>
      </w:r>
      <w:proofErr w:type="gramEnd"/>
      <w:r w:rsidR="009C7D11">
        <w:rPr>
          <w:rFonts w:asciiTheme="majorBidi" w:hAnsiTheme="majorBidi" w:cstheme="majorBidi"/>
          <w:sz w:val="28"/>
          <w:szCs w:val="28"/>
        </w:rPr>
        <w:t>diagnostic and infective stage)</w:t>
      </w:r>
      <w:r w:rsidRPr="00BB322A">
        <w:rPr>
          <w:rFonts w:asciiTheme="majorBidi" w:hAnsiTheme="majorBidi" w:cstheme="majorBidi"/>
          <w:sz w:val="28"/>
          <w:szCs w:val="28"/>
        </w:rPr>
        <w:t>.</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B6737A" w:rsidRPr="00BB322A" w:rsidRDefault="00B6737A" w:rsidP="00B6737A">
      <w:pPr>
        <w:rPr>
          <w:rFonts w:asciiTheme="majorBidi" w:hAnsiTheme="majorBidi" w:cstheme="majorBidi"/>
          <w:sz w:val="28"/>
          <w:szCs w:val="28"/>
        </w:rPr>
      </w:pPr>
      <w:proofErr w:type="spellStart"/>
      <w:proofErr w:type="gramStart"/>
      <w:r w:rsidRPr="00BB322A">
        <w:rPr>
          <w:rFonts w:asciiTheme="majorBidi" w:hAnsiTheme="majorBidi" w:cstheme="majorBidi"/>
          <w:sz w:val="28"/>
          <w:szCs w:val="28"/>
        </w:rPr>
        <w:lastRenderedPageBreak/>
        <w:t>Trophozoite</w:t>
      </w:r>
      <w:proofErr w:type="spellEnd"/>
      <w:r w:rsidRPr="00BB322A">
        <w:rPr>
          <w:rFonts w:asciiTheme="majorBidi" w:hAnsiTheme="majorBidi" w:cstheme="majorBidi"/>
          <w:sz w:val="28"/>
          <w:szCs w:val="28"/>
        </w:rPr>
        <w:t xml:space="preserve">  contain</w:t>
      </w:r>
      <w:proofErr w:type="gramEnd"/>
      <w:r w:rsidRPr="00BB322A">
        <w:rPr>
          <w:rFonts w:asciiTheme="majorBidi" w:hAnsiTheme="majorBidi" w:cstheme="majorBidi"/>
          <w:sz w:val="28"/>
          <w:szCs w:val="28"/>
        </w:rPr>
        <w:t xml:space="preserve"> single small spherical nucleus, contains irregular distributed small masses of chromatin, central or eccentric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They are several food vacuoles in endoplasm contain largely dark </w:t>
      </w:r>
      <w:proofErr w:type="gramStart"/>
      <w:r w:rsidRPr="00BB322A">
        <w:rPr>
          <w:rFonts w:asciiTheme="majorBidi" w:hAnsiTheme="majorBidi" w:cstheme="majorBidi"/>
          <w:sz w:val="28"/>
          <w:szCs w:val="28"/>
        </w:rPr>
        <w:t>bodies .</w:t>
      </w:r>
      <w:proofErr w:type="gramEnd"/>
    </w:p>
    <w:p w:rsidR="00B6737A" w:rsidRPr="00BB322A" w:rsidRDefault="00B6737A" w:rsidP="00B6737A">
      <w:pPr>
        <w:tabs>
          <w:tab w:val="left" w:pos="2313"/>
        </w:tabs>
        <w:jc w:val="both"/>
        <w:rPr>
          <w:rFonts w:asciiTheme="majorBidi" w:hAnsiTheme="majorBidi" w:cstheme="majorBidi"/>
          <w:sz w:val="28"/>
          <w:szCs w:val="28"/>
        </w:rPr>
      </w:pPr>
      <w:r>
        <w:rPr>
          <w:rFonts w:asciiTheme="majorBidi" w:hAnsiTheme="majorBidi" w:cstheme="majorBidi"/>
          <w:sz w:val="28"/>
          <w:szCs w:val="28"/>
        </w:rPr>
        <w:t> 4</w:t>
      </w:r>
      <w:r w:rsidRPr="00BB322A">
        <w:rPr>
          <w:rFonts w:asciiTheme="majorBidi" w:hAnsiTheme="majorBidi" w:cstheme="majorBidi"/>
          <w:sz w:val="28"/>
          <w:szCs w:val="28"/>
        </w:rPr>
        <w:t xml:space="preserve">- </w:t>
      </w:r>
      <w:proofErr w:type="spellStart"/>
      <w:r w:rsidRPr="00BB322A">
        <w:rPr>
          <w:rFonts w:asciiTheme="majorBidi" w:hAnsiTheme="majorBidi" w:cstheme="majorBidi"/>
          <w:i/>
          <w:iCs/>
          <w:sz w:val="28"/>
          <w:szCs w:val="28"/>
        </w:rPr>
        <w:t>Naegleriafowleri</w:t>
      </w:r>
      <w:proofErr w:type="spellEnd"/>
    </w:p>
    <w:p w:rsidR="00B6737A" w:rsidRPr="00BB322A" w:rsidRDefault="00B6737A" w:rsidP="00B6737A">
      <w:pPr>
        <w:rPr>
          <w:rFonts w:asciiTheme="majorBidi" w:hAnsiTheme="majorBidi" w:cstheme="majorBidi"/>
          <w:sz w:val="28"/>
          <w:szCs w:val="28"/>
        </w:rPr>
      </w:pPr>
      <w:proofErr w:type="spellStart"/>
      <w:r w:rsidRPr="00BB322A">
        <w:rPr>
          <w:rFonts w:asciiTheme="majorBidi" w:hAnsiTheme="majorBidi" w:cstheme="majorBidi"/>
          <w:sz w:val="28"/>
          <w:szCs w:val="28"/>
        </w:rPr>
        <w:t>Naegleriafowleri</w:t>
      </w:r>
      <w:proofErr w:type="spellEnd"/>
      <w:r w:rsidRPr="00BB322A">
        <w:rPr>
          <w:rFonts w:asciiTheme="majorBidi" w:hAnsiTheme="majorBidi" w:cstheme="majorBidi"/>
          <w:sz w:val="28"/>
          <w:szCs w:val="28"/>
        </w:rPr>
        <w:t> is a </w:t>
      </w:r>
      <w:proofErr w:type="spellStart"/>
      <w:r w:rsidR="00E05C9E">
        <w:fldChar w:fldCharType="begin"/>
      </w:r>
      <w:r w:rsidR="00E05C9E">
        <w:instrText xml:space="preserve"> HYPERLINK "https://en.wikipedia.org/wiki/Thermophilia" \o "Thermophilia" </w:instrText>
      </w:r>
      <w:r w:rsidR="00E05C9E">
        <w:fldChar w:fldCharType="separate"/>
      </w:r>
      <w:r w:rsidRPr="00BB322A">
        <w:rPr>
          <w:rStyle w:val="Hyperlink"/>
          <w:rFonts w:asciiTheme="majorBidi" w:hAnsiTheme="majorBidi" w:cstheme="majorBidi"/>
          <w:sz w:val="28"/>
          <w:szCs w:val="28"/>
        </w:rPr>
        <w:t>thermophilic</w:t>
      </w:r>
      <w:proofErr w:type="spellEnd"/>
      <w:r w:rsidR="00E05C9E">
        <w:rPr>
          <w:rStyle w:val="Hyperlink"/>
          <w:rFonts w:asciiTheme="majorBidi" w:hAnsiTheme="majorBidi" w:cstheme="majorBidi"/>
          <w:sz w:val="28"/>
          <w:szCs w:val="28"/>
        </w:rPr>
        <w:fldChar w:fldCharType="end"/>
      </w:r>
      <w:r w:rsidRPr="00BB322A">
        <w:rPr>
          <w:rFonts w:asciiTheme="majorBidi" w:hAnsiTheme="majorBidi" w:cstheme="majorBidi"/>
          <w:sz w:val="28"/>
          <w:szCs w:val="28"/>
        </w:rPr>
        <w:t> (heat-loving), free-living </w:t>
      </w:r>
      <w:hyperlink r:id="rId29" w:tooltip="Amoeba" w:history="1">
        <w:r w:rsidRPr="00BB322A">
          <w:rPr>
            <w:rStyle w:val="Hyperlink"/>
            <w:rFonts w:asciiTheme="majorBidi" w:hAnsiTheme="majorBidi" w:cstheme="majorBidi"/>
            <w:sz w:val="28"/>
            <w:szCs w:val="28"/>
          </w:rPr>
          <w:t>amoeba</w:t>
        </w:r>
      </w:hyperlink>
      <w:r w:rsidRPr="00BB322A">
        <w:rPr>
          <w:rFonts w:asciiTheme="majorBidi" w:hAnsiTheme="majorBidi" w:cstheme="majorBidi"/>
          <w:sz w:val="28"/>
          <w:szCs w:val="28"/>
        </w:rPr>
        <w:t xml:space="preserve">. It is found in warm and hot freshwater ponds, lakes and rivers, and in the very warm water of hot springs. As the water temperature rises, its numbers increase. </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Disease name: primary amebic </w:t>
      </w:r>
      <w:proofErr w:type="spellStart"/>
      <w:r w:rsidRPr="00BB322A">
        <w:rPr>
          <w:rFonts w:asciiTheme="majorBidi" w:hAnsiTheme="majorBidi" w:cstheme="majorBidi"/>
          <w:sz w:val="28"/>
          <w:szCs w:val="28"/>
        </w:rPr>
        <w:t>meningoencephalitis</w:t>
      </w:r>
      <w:proofErr w:type="spellEnd"/>
      <w:r w:rsidRPr="00BB322A">
        <w:rPr>
          <w:rFonts w:asciiTheme="majorBidi" w:hAnsiTheme="majorBidi" w:cstheme="majorBidi"/>
          <w:sz w:val="28"/>
          <w:szCs w:val="28"/>
        </w:rPr>
        <w:t xml:space="preserve"> (PAM)</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Definitive host: None, free-living organism</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Accidental host: Humans and other mammals</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Morphology</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In all three stages, there is one nucleus with a large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and no peripheral chromatin</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209800" cy="2066521"/>
            <wp:effectExtent l="19050" t="0" r="0" b="0"/>
            <wp:docPr id="11" name="صورة 19" descr="http://www.cdc.gov/parasites/images/naegleria/giemsa-wright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dc.gov/parasites/images/naegleria/giemsa-wrightx1000.jpg"/>
                    <pic:cNvPicPr>
                      <a:picLocks noChangeAspect="1" noChangeArrowheads="1"/>
                    </pic:cNvPicPr>
                  </pic:nvPicPr>
                  <pic:blipFill>
                    <a:blip r:embed="rId30"/>
                    <a:srcRect/>
                    <a:stretch>
                      <a:fillRect/>
                    </a:stretch>
                  </pic:blipFill>
                  <pic:spPr bwMode="auto">
                    <a:xfrm>
                      <a:off x="0" y="0"/>
                      <a:ext cx="2209800" cy="2066521"/>
                    </a:xfrm>
                    <a:prstGeom prst="rect">
                      <a:avLst/>
                    </a:prstGeom>
                    <a:noFill/>
                    <a:ln w="9525">
                      <a:noFill/>
                      <a:miter lim="800000"/>
                      <a:headEnd/>
                      <a:tailEnd/>
                    </a:ln>
                  </pic:spPr>
                </pic:pic>
              </a:graphicData>
            </a:graphic>
          </wp:inline>
        </w:drawing>
      </w:r>
      <w:r w:rsidRPr="00BB322A">
        <w:rPr>
          <w:rFonts w:asciiTheme="majorBidi" w:hAnsiTheme="majorBidi" w:cstheme="majorBidi"/>
          <w:noProof/>
          <w:sz w:val="28"/>
          <w:szCs w:val="28"/>
        </w:rPr>
        <w:drawing>
          <wp:inline distT="0" distB="0" distL="0" distR="0">
            <wp:extent cx="1381125" cy="2085626"/>
            <wp:effectExtent l="19050" t="0" r="9525" b="0"/>
            <wp:docPr id="12" name="صورة 13" descr="http://parasite.org.au/pugh-collection/JpegsStamped/Naegleria%20fowleri%207%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rasite.org.au/pugh-collection/JpegsStamped/Naegleria%20fowleri%207%2007.jpg"/>
                    <pic:cNvPicPr>
                      <a:picLocks noChangeAspect="1" noChangeArrowheads="1"/>
                    </pic:cNvPicPr>
                  </pic:nvPicPr>
                  <pic:blipFill>
                    <a:blip r:embed="rId31" cstate="print"/>
                    <a:srcRect/>
                    <a:stretch>
                      <a:fillRect/>
                    </a:stretch>
                  </pic:blipFill>
                  <pic:spPr bwMode="auto">
                    <a:xfrm>
                      <a:off x="0" y="0"/>
                      <a:ext cx="1385002" cy="2091481"/>
                    </a:xfrm>
                    <a:prstGeom prst="rect">
                      <a:avLst/>
                    </a:prstGeom>
                    <a:noFill/>
                    <a:ln w="9525">
                      <a:noFill/>
                      <a:miter lim="800000"/>
                      <a:headEnd/>
                      <a:tailEnd/>
                    </a:ln>
                  </pic:spPr>
                </pic:pic>
              </a:graphicData>
            </a:graphic>
          </wp:inline>
        </w:drawing>
      </w:r>
      <w:r w:rsidRPr="00BB322A">
        <w:rPr>
          <w:rFonts w:asciiTheme="majorBidi" w:hAnsiTheme="majorBidi" w:cstheme="majorBidi"/>
          <w:noProof/>
          <w:sz w:val="28"/>
          <w:szCs w:val="28"/>
        </w:rPr>
        <w:drawing>
          <wp:inline distT="0" distB="0" distL="0" distR="0">
            <wp:extent cx="2000250" cy="2105526"/>
            <wp:effectExtent l="19050" t="0" r="0" b="0"/>
            <wp:docPr id="13" name="صورة 4" descr="http://studydroid.com/imageCards/06/if/card-689677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ydroid.com/imageCards/06/if/card-6896770-front.jpg"/>
                    <pic:cNvPicPr>
                      <a:picLocks noChangeAspect="1" noChangeArrowheads="1"/>
                    </pic:cNvPicPr>
                  </pic:nvPicPr>
                  <pic:blipFill>
                    <a:blip r:embed="rId32"/>
                    <a:srcRect/>
                    <a:stretch>
                      <a:fillRect/>
                    </a:stretch>
                  </pic:blipFill>
                  <pic:spPr bwMode="auto">
                    <a:xfrm>
                      <a:off x="0" y="0"/>
                      <a:ext cx="2000250" cy="2105526"/>
                    </a:xfrm>
                    <a:prstGeom prst="rect">
                      <a:avLst/>
                    </a:prstGeom>
                    <a:noFill/>
                    <a:ln w="9525">
                      <a:noFill/>
                      <a:miter lim="800000"/>
                      <a:headEnd/>
                      <a:tailEnd/>
                    </a:ln>
                  </pic:spPr>
                </pic:pic>
              </a:graphicData>
            </a:graphic>
          </wp:inline>
        </w:drawing>
      </w:r>
    </w:p>
    <w:p w:rsidR="00B6737A" w:rsidRPr="00BB322A" w:rsidRDefault="00B6737A" w:rsidP="00B6737A">
      <w:pPr>
        <w:pStyle w:val="ListParagraph"/>
        <w:numPr>
          <w:ilvl w:val="0"/>
          <w:numId w:val="6"/>
        </w:numPr>
        <w:rPr>
          <w:rFonts w:asciiTheme="majorBidi" w:hAnsiTheme="majorBidi" w:cstheme="majorBidi"/>
          <w:sz w:val="28"/>
          <w:szCs w:val="28"/>
        </w:rPr>
      </w:pPr>
      <w:proofErr w:type="spellStart"/>
      <w:r w:rsidRPr="00BB322A">
        <w:rPr>
          <w:rFonts w:asciiTheme="majorBidi" w:hAnsiTheme="majorBidi" w:cstheme="majorBidi"/>
          <w:sz w:val="28"/>
          <w:szCs w:val="28"/>
        </w:rPr>
        <w:t>Trophozite</w:t>
      </w:r>
      <w:proofErr w:type="spellEnd"/>
      <w:r w:rsidRPr="00BB322A">
        <w:rPr>
          <w:rFonts w:asciiTheme="majorBidi" w:hAnsiTheme="majorBidi" w:cstheme="majorBidi"/>
          <w:sz w:val="28"/>
          <w:szCs w:val="28"/>
        </w:rPr>
        <w:t xml:space="preserve"> is the feeding, dividing, and infective stage for humans they are motile. Movement occurs by the organism blunt pseudopodia.</w:t>
      </w:r>
    </w:p>
    <w:p w:rsidR="00B6737A" w:rsidRPr="00BB322A" w:rsidRDefault="00B6737A" w:rsidP="00B6737A">
      <w:pPr>
        <w:pStyle w:val="ListParagraph"/>
        <w:numPr>
          <w:ilvl w:val="0"/>
          <w:numId w:val="6"/>
        </w:numPr>
        <w:rPr>
          <w:rFonts w:asciiTheme="majorBidi" w:hAnsiTheme="majorBidi" w:cstheme="majorBidi"/>
          <w:sz w:val="28"/>
          <w:szCs w:val="28"/>
        </w:rPr>
      </w:pPr>
      <w:proofErr w:type="spellStart"/>
      <w:r w:rsidRPr="00BB322A">
        <w:rPr>
          <w:rFonts w:asciiTheme="majorBidi" w:hAnsiTheme="majorBidi" w:cstheme="majorBidi"/>
          <w:sz w:val="28"/>
          <w:szCs w:val="28"/>
        </w:rPr>
        <w:t>Flagellate</w:t>
      </w:r>
      <w:proofErr w:type="gramStart"/>
      <w:r w:rsidRPr="00BB322A">
        <w:rPr>
          <w:rFonts w:asciiTheme="majorBidi" w:hAnsiTheme="majorBidi" w:cstheme="majorBidi"/>
          <w:sz w:val="28"/>
          <w:szCs w:val="28"/>
        </w:rPr>
        <w:t>:The</w:t>
      </w:r>
      <w:proofErr w:type="spellEnd"/>
      <w:proofErr w:type="gramEnd"/>
      <w:r w:rsidRPr="00BB322A">
        <w:rPr>
          <w:rFonts w:asciiTheme="majorBidi" w:hAnsiTheme="majorBidi" w:cstheme="majorBidi"/>
          <w:sz w:val="28"/>
          <w:szCs w:val="28"/>
        </w:rPr>
        <w:t xml:space="preserve"> flagellate is pear-shaped and has two flagellum. </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 3-Cyst</w:t>
      </w:r>
      <w:proofErr w:type="gramStart"/>
      <w:r w:rsidRPr="00BB322A">
        <w:rPr>
          <w:rFonts w:asciiTheme="majorBidi" w:hAnsiTheme="majorBidi" w:cstheme="majorBidi"/>
          <w:sz w:val="28"/>
          <w:szCs w:val="28"/>
        </w:rPr>
        <w:t>:The</w:t>
      </w:r>
      <w:proofErr w:type="gramEnd"/>
      <w:r w:rsidRPr="00BB322A">
        <w:rPr>
          <w:rFonts w:asciiTheme="majorBidi" w:hAnsiTheme="majorBidi" w:cstheme="majorBidi"/>
          <w:sz w:val="28"/>
          <w:szCs w:val="28"/>
        </w:rPr>
        <w:t xml:space="preserve"> spherical cyst is single-walled with a single nucleus. </w:t>
      </w:r>
    </w:p>
    <w:p w:rsidR="00B6737A" w:rsidRPr="00545A6A" w:rsidRDefault="00B6737A" w:rsidP="00B6737A">
      <w:pPr>
        <w:rPr>
          <w:rFonts w:asciiTheme="majorBidi" w:hAnsiTheme="majorBidi" w:cstheme="majorBidi"/>
          <w:b/>
          <w:bCs/>
          <w:sz w:val="28"/>
          <w:szCs w:val="28"/>
          <w:lang w:bidi="ar-IQ"/>
        </w:rPr>
      </w:pPr>
      <w:r>
        <w:rPr>
          <w:rFonts w:asciiTheme="majorBidi" w:hAnsiTheme="majorBidi" w:cstheme="majorBidi"/>
          <w:b/>
          <w:bCs/>
          <w:sz w:val="28"/>
          <w:szCs w:val="28"/>
        </w:rPr>
        <w:t>Life cycle</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noProof/>
          <w:sz w:val="28"/>
          <w:szCs w:val="28"/>
        </w:rPr>
        <w:lastRenderedPageBreak/>
        <w:drawing>
          <wp:inline distT="0" distB="0" distL="0" distR="0">
            <wp:extent cx="2995445" cy="2836576"/>
            <wp:effectExtent l="19050" t="0" r="0" b="0"/>
            <wp:docPr id="14" name="صورة 1" descr="http://image.slidesharecdn.com/pathgenicfreelivingamoeba-120523084207-phpapp01/95/pathgenic-free-living-amoeba-11-728.jpg?cb=133776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athgenicfreelivingamoeba-120523084207-phpapp01/95/pathgenic-free-living-amoeba-11-728.jpg?cb=1337762606"/>
                    <pic:cNvPicPr>
                      <a:picLocks noChangeAspect="1" noChangeArrowheads="1"/>
                    </pic:cNvPicPr>
                  </pic:nvPicPr>
                  <pic:blipFill>
                    <a:blip r:embed="rId33"/>
                    <a:srcRect/>
                    <a:stretch>
                      <a:fillRect/>
                    </a:stretch>
                  </pic:blipFill>
                  <pic:spPr bwMode="auto">
                    <a:xfrm>
                      <a:off x="0" y="0"/>
                      <a:ext cx="3005625" cy="2846216"/>
                    </a:xfrm>
                    <a:prstGeom prst="rect">
                      <a:avLst/>
                    </a:prstGeom>
                    <a:noFill/>
                    <a:ln w="9525">
                      <a:noFill/>
                      <a:miter lim="800000"/>
                      <a:headEnd/>
                      <a:tailEnd/>
                    </a:ln>
                  </pic:spPr>
                </pic:pic>
              </a:graphicData>
            </a:graphic>
          </wp:inline>
        </w:drawing>
      </w:r>
      <w:r>
        <w:rPr>
          <w:noProof/>
        </w:rPr>
        <w:drawing>
          <wp:inline distT="0" distB="0" distL="0" distR="0">
            <wp:extent cx="2106842" cy="2981325"/>
            <wp:effectExtent l="19050" t="0" r="7708" b="0"/>
            <wp:docPr id="15" name="صورة 4" descr="نتيجة بحث الصور عن ‪acanthamoeba spp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acanthamoeba spp life cycle‬‏"/>
                    <pic:cNvPicPr>
                      <a:picLocks noChangeAspect="1" noChangeArrowheads="1"/>
                    </pic:cNvPicPr>
                  </pic:nvPicPr>
                  <pic:blipFill>
                    <a:blip r:embed="rId34"/>
                    <a:srcRect/>
                    <a:stretch>
                      <a:fillRect/>
                    </a:stretch>
                  </pic:blipFill>
                  <pic:spPr bwMode="auto">
                    <a:xfrm>
                      <a:off x="0" y="0"/>
                      <a:ext cx="2106842" cy="2981325"/>
                    </a:xfrm>
                    <a:prstGeom prst="rect">
                      <a:avLst/>
                    </a:prstGeom>
                    <a:noFill/>
                    <a:ln w="9525">
                      <a:noFill/>
                      <a:miter lim="800000"/>
                      <a:headEnd/>
                      <a:tailEnd/>
                    </a:ln>
                  </pic:spPr>
                </pic:pic>
              </a:graphicData>
            </a:graphic>
          </wp:inline>
        </w:drawing>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Symptoms -Headaches, nausea, vomiting, fever, seizures, and death</w:t>
      </w:r>
    </w:p>
    <w:p w:rsidR="00B6737A" w:rsidRPr="00BB322A" w:rsidRDefault="00B6737A" w:rsidP="00B6737A">
      <w:pPr>
        <w:rPr>
          <w:rFonts w:asciiTheme="majorBidi" w:hAnsiTheme="majorBidi" w:cstheme="majorBidi"/>
          <w:sz w:val="28"/>
          <w:szCs w:val="28"/>
        </w:rPr>
      </w:pPr>
      <w:proofErr w:type="gramStart"/>
      <w:r w:rsidRPr="00BB322A">
        <w:rPr>
          <w:rFonts w:asciiTheme="majorBidi" w:hAnsiTheme="majorBidi" w:cstheme="majorBidi"/>
          <w:sz w:val="28"/>
          <w:szCs w:val="28"/>
        </w:rPr>
        <w:t>Symptoms - Dramatic and rapidly progressive.</w:t>
      </w:r>
      <w:proofErr w:type="gramEnd"/>
      <w:r w:rsidRPr="00BB322A">
        <w:rPr>
          <w:rFonts w:asciiTheme="majorBidi" w:hAnsiTheme="majorBidi" w:cstheme="majorBidi"/>
          <w:sz w:val="28"/>
          <w:szCs w:val="28"/>
        </w:rPr>
        <w:t xml:space="preserve"> Headache, fever, nausea &amp; vomiting occur within 1 to 2 days.  </w:t>
      </w:r>
      <w:proofErr w:type="spellStart"/>
      <w:r w:rsidRPr="00BB322A">
        <w:rPr>
          <w:rFonts w:asciiTheme="majorBidi" w:hAnsiTheme="majorBidi" w:cstheme="majorBidi"/>
          <w:sz w:val="28"/>
          <w:szCs w:val="28"/>
        </w:rPr>
        <w:t>Meningoencephalitis</w:t>
      </w:r>
      <w:proofErr w:type="spellEnd"/>
      <w:r w:rsidRPr="00BB322A">
        <w:rPr>
          <w:rFonts w:asciiTheme="majorBidi" w:hAnsiTheme="majorBidi" w:cstheme="majorBidi"/>
          <w:sz w:val="28"/>
          <w:szCs w:val="28"/>
        </w:rPr>
        <w:t xml:space="preserve">, irrational behavior, coma &amp; death usually occur within 9 days of exposure. </w:t>
      </w:r>
    </w:p>
    <w:p w:rsidR="00B6737A" w:rsidRPr="00BB322A" w:rsidRDefault="00B6737A" w:rsidP="00B6737A">
      <w:pPr>
        <w:rPr>
          <w:rFonts w:asciiTheme="majorBidi" w:hAnsiTheme="majorBidi" w:cstheme="majorBidi"/>
          <w:sz w:val="28"/>
          <w:szCs w:val="28"/>
        </w:rPr>
      </w:pP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Diagnosis - Usually made at autopsy. CSF </w:t>
      </w:r>
      <w:proofErr w:type="gramStart"/>
      <w:r w:rsidRPr="00BB322A">
        <w:rPr>
          <w:rFonts w:asciiTheme="majorBidi" w:hAnsiTheme="majorBidi" w:cstheme="majorBidi"/>
          <w:sz w:val="28"/>
          <w:szCs w:val="28"/>
        </w:rPr>
        <w:t>contain</w:t>
      </w:r>
      <w:proofErr w:type="gramEnd"/>
      <w:r w:rsidRPr="00BB322A">
        <w:rPr>
          <w:rFonts w:asciiTheme="majorBidi" w:hAnsiTheme="majorBidi" w:cstheme="majorBidi"/>
          <w:sz w:val="28"/>
          <w:szCs w:val="28"/>
        </w:rPr>
        <w:t xml:space="preserve"> motile amoebae. Early diagnosis is critical. Amoebae in CSF specimens can be cultured on non-nutrient agar containing bacteria. </w:t>
      </w:r>
    </w:p>
    <w:p w:rsidR="00B6737A" w:rsidRDefault="00B6737A" w:rsidP="00B6737A">
      <w:pPr>
        <w:rPr>
          <w:rFonts w:asciiTheme="majorBidi" w:hAnsiTheme="majorBidi" w:cstheme="majorBidi"/>
          <w:b/>
          <w:bCs/>
          <w:sz w:val="28"/>
          <w:szCs w:val="28"/>
        </w:rPr>
      </w:pPr>
      <w:proofErr w:type="spellStart"/>
      <w:proofErr w:type="gramStart"/>
      <w:r w:rsidRPr="00BB322A">
        <w:rPr>
          <w:rFonts w:asciiTheme="majorBidi" w:hAnsiTheme="majorBidi" w:cstheme="majorBidi"/>
          <w:b/>
          <w:bCs/>
          <w:sz w:val="28"/>
          <w:szCs w:val="28"/>
        </w:rPr>
        <w:t>Acanthamoeba</w:t>
      </w:r>
      <w:proofErr w:type="spellEnd"/>
      <w:r w:rsidRPr="00BB322A">
        <w:rPr>
          <w:rFonts w:asciiTheme="majorBidi" w:hAnsiTheme="majorBidi" w:cstheme="majorBidi"/>
          <w:b/>
          <w:bCs/>
          <w:sz w:val="28"/>
          <w:szCs w:val="28"/>
        </w:rPr>
        <w:t xml:space="preserve"> sp</w:t>
      </w:r>
      <w:r>
        <w:rPr>
          <w:rFonts w:asciiTheme="majorBidi" w:hAnsiTheme="majorBidi" w:cstheme="majorBidi"/>
          <w:b/>
          <w:bCs/>
          <w:sz w:val="28"/>
          <w:szCs w:val="28"/>
        </w:rPr>
        <w:t>p.</w:t>
      </w:r>
      <w:proofErr w:type="gramEnd"/>
    </w:p>
    <w:p w:rsidR="00B6737A" w:rsidRDefault="00B6737A" w:rsidP="00B6737A">
      <w:pPr>
        <w:rPr>
          <w:rStyle w:val="apple-style-span"/>
          <w:rFonts w:asciiTheme="majorBidi" w:hAnsiTheme="majorBidi" w:cstheme="majorBidi"/>
          <w:color w:val="000000"/>
          <w:sz w:val="28"/>
          <w:szCs w:val="28"/>
        </w:rPr>
      </w:pPr>
      <w:r>
        <w:rPr>
          <w:rFonts w:asciiTheme="majorBidi" w:hAnsiTheme="majorBidi" w:cstheme="majorBidi"/>
          <w:b/>
          <w:bCs/>
          <w:sz w:val="28"/>
          <w:szCs w:val="28"/>
        </w:rPr>
        <w:t xml:space="preserve">Disease </w:t>
      </w:r>
      <w:proofErr w:type="spellStart"/>
      <w:r>
        <w:rPr>
          <w:rFonts w:asciiTheme="majorBidi" w:hAnsiTheme="majorBidi" w:cstheme="majorBidi"/>
          <w:b/>
          <w:bCs/>
          <w:sz w:val="28"/>
          <w:szCs w:val="28"/>
        </w:rPr>
        <w:t>name</w:t>
      </w:r>
      <w:proofErr w:type="gramStart"/>
      <w:r>
        <w:rPr>
          <w:rFonts w:asciiTheme="majorBidi" w:hAnsiTheme="majorBidi" w:cstheme="majorBidi"/>
          <w:b/>
          <w:bCs/>
          <w:sz w:val="28"/>
          <w:szCs w:val="28"/>
        </w:rPr>
        <w:t>:</w:t>
      </w:r>
      <w:r w:rsidRPr="00311158">
        <w:rPr>
          <w:rStyle w:val="apple-style-span"/>
          <w:rFonts w:asciiTheme="majorBidi" w:hAnsiTheme="majorBidi" w:cstheme="majorBidi"/>
          <w:color w:val="000000"/>
          <w:sz w:val="28"/>
          <w:szCs w:val="28"/>
        </w:rPr>
        <w:t>chronic</w:t>
      </w:r>
      <w:proofErr w:type="spellEnd"/>
      <w:proofErr w:type="gramEnd"/>
      <w:r w:rsidRPr="00311158">
        <w:rPr>
          <w:rStyle w:val="apple-style-span"/>
          <w:rFonts w:asciiTheme="majorBidi" w:hAnsiTheme="majorBidi" w:cstheme="majorBidi"/>
          <w:color w:val="000000"/>
          <w:sz w:val="28"/>
          <w:szCs w:val="28"/>
        </w:rPr>
        <w:t xml:space="preserve"> granulomatous amebic encephalitis (GAE)</w:t>
      </w:r>
    </w:p>
    <w:p w:rsidR="00B6737A" w:rsidRPr="00311158" w:rsidRDefault="00B6737A" w:rsidP="00B6737A">
      <w:pPr>
        <w:rPr>
          <w:rFonts w:asciiTheme="majorBidi" w:hAnsiTheme="majorBidi" w:cstheme="majorBidi"/>
          <w:sz w:val="28"/>
          <w:szCs w:val="28"/>
        </w:rPr>
      </w:pPr>
      <w:r>
        <w:rPr>
          <w:rStyle w:val="apple-style-span"/>
          <w:rFonts w:asciiTheme="majorBidi" w:hAnsiTheme="majorBidi" w:cstheme="majorBidi"/>
          <w:color w:val="000000"/>
          <w:sz w:val="28"/>
          <w:szCs w:val="28"/>
        </w:rPr>
        <w:t>Morphology:</w:t>
      </w:r>
    </w:p>
    <w:p w:rsidR="00B6737A" w:rsidRPr="009C495B" w:rsidRDefault="00B6737A" w:rsidP="00B6737A">
      <w:pPr>
        <w:rPr>
          <w:rFonts w:asciiTheme="majorBidi" w:hAnsiTheme="majorBidi" w:cstheme="majorBidi"/>
          <w:sz w:val="28"/>
          <w:szCs w:val="28"/>
        </w:rPr>
      </w:pPr>
      <w:proofErr w:type="spellStart"/>
      <w:r w:rsidRPr="00BB322A">
        <w:rPr>
          <w:rFonts w:asciiTheme="majorBidi" w:hAnsiTheme="majorBidi" w:cstheme="majorBidi"/>
          <w:sz w:val="28"/>
          <w:szCs w:val="28"/>
        </w:rPr>
        <w:t>Acanthamoeba</w:t>
      </w:r>
      <w:proofErr w:type="spellEnd"/>
      <w:r w:rsidRPr="00BB322A">
        <w:rPr>
          <w:rFonts w:asciiTheme="majorBidi" w:hAnsiTheme="majorBidi" w:cstheme="majorBidi"/>
          <w:sz w:val="28"/>
          <w:szCs w:val="28"/>
        </w:rPr>
        <w:t> has only two stages, cysts</w:t>
      </w:r>
      <w:proofErr w:type="gramStart"/>
      <w:r w:rsidRPr="00BB322A">
        <w:rPr>
          <w:rFonts w:asciiTheme="majorBidi" w:hAnsiTheme="majorBidi" w:cstheme="majorBidi"/>
          <w:sz w:val="28"/>
          <w:szCs w:val="28"/>
        </w:rPr>
        <w:t>  </w:t>
      </w:r>
      <w:proofErr w:type="spellStart"/>
      <w:r w:rsidRPr="00BB322A">
        <w:rPr>
          <w:rFonts w:asciiTheme="majorBidi" w:hAnsiTheme="majorBidi" w:cstheme="majorBidi"/>
          <w:sz w:val="28"/>
          <w:szCs w:val="28"/>
        </w:rPr>
        <w:t>andtrophozoites</w:t>
      </w:r>
      <w:proofErr w:type="spellEnd"/>
      <w:proofErr w:type="gramEnd"/>
      <w:r w:rsidRPr="00BB322A">
        <w:rPr>
          <w:rFonts w:asciiTheme="majorBidi" w:hAnsiTheme="majorBidi" w:cstheme="majorBidi"/>
          <w:sz w:val="28"/>
          <w:szCs w:val="28"/>
        </w:rPr>
        <w:t xml:space="preserve"> , in its life cycle. No flagellated stage exists as part of the life cycle. </w:t>
      </w:r>
    </w:p>
    <w:p w:rsidR="00B6737A" w:rsidRPr="009C495B" w:rsidRDefault="00B6737A" w:rsidP="00B6737A">
      <w:pPr>
        <w:rPr>
          <w:rFonts w:asciiTheme="majorBidi" w:hAnsiTheme="majorBidi" w:cstheme="majorBidi"/>
          <w:sz w:val="28"/>
          <w:szCs w:val="28"/>
        </w:rPr>
      </w:pPr>
    </w:p>
    <w:p w:rsidR="00B6737A" w:rsidRDefault="00B6737A" w:rsidP="00B6737A">
      <w:pPr>
        <w:rPr>
          <w:rFonts w:asciiTheme="majorBidi" w:hAnsiTheme="majorBidi" w:cstheme="majorBidi"/>
          <w:sz w:val="28"/>
          <w:szCs w:val="28"/>
        </w:rPr>
      </w:pPr>
      <w:r w:rsidRPr="00BB322A">
        <w:rPr>
          <w:rFonts w:asciiTheme="majorBidi" w:hAnsiTheme="majorBidi" w:cstheme="majorBidi"/>
          <w:noProof/>
          <w:sz w:val="28"/>
          <w:szCs w:val="28"/>
        </w:rPr>
        <w:lastRenderedPageBreak/>
        <w:drawing>
          <wp:inline distT="0" distB="0" distL="0" distR="0">
            <wp:extent cx="2571750" cy="3019425"/>
            <wp:effectExtent l="19050" t="0" r="0" b="0"/>
            <wp:docPr id="16" name="صورة 8" descr="نتيجة بحث الصور عن ‪acanthamoeba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acanthamoeba life cycle‬‏"/>
                    <pic:cNvPicPr>
                      <a:picLocks noChangeAspect="1" noChangeArrowheads="1"/>
                    </pic:cNvPicPr>
                  </pic:nvPicPr>
                  <pic:blipFill>
                    <a:blip r:embed="rId35"/>
                    <a:srcRect/>
                    <a:stretch>
                      <a:fillRect/>
                    </a:stretch>
                  </pic:blipFill>
                  <pic:spPr bwMode="auto">
                    <a:xfrm>
                      <a:off x="0" y="0"/>
                      <a:ext cx="2571750" cy="3019425"/>
                    </a:xfrm>
                    <a:prstGeom prst="rect">
                      <a:avLst/>
                    </a:prstGeom>
                    <a:noFill/>
                    <a:ln w="9525">
                      <a:noFill/>
                      <a:miter lim="800000"/>
                      <a:headEnd/>
                      <a:tailEnd/>
                    </a:ln>
                  </pic:spPr>
                </pic:pic>
              </a:graphicData>
            </a:graphic>
          </wp:inline>
        </w:drawing>
      </w:r>
      <w:r>
        <w:rPr>
          <w:noProof/>
        </w:rPr>
        <w:drawing>
          <wp:inline distT="0" distB="0" distL="0" distR="0">
            <wp:extent cx="1381125" cy="2827136"/>
            <wp:effectExtent l="0" t="0" r="0" b="0"/>
            <wp:docPr id="17" name="صورة 7" descr="نتيجة بحث الصور عن ‪acanthamoeba 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acanthamoeba cyst‬‏"/>
                    <pic:cNvPicPr>
                      <a:picLocks noChangeAspect="1" noChangeArrowheads="1"/>
                    </pic:cNvPicPr>
                  </pic:nvPicPr>
                  <pic:blipFill>
                    <a:blip r:embed="rId36"/>
                    <a:srcRect/>
                    <a:stretch>
                      <a:fillRect/>
                    </a:stretch>
                  </pic:blipFill>
                  <pic:spPr bwMode="auto">
                    <a:xfrm>
                      <a:off x="0" y="0"/>
                      <a:ext cx="1382300" cy="2829541"/>
                    </a:xfrm>
                    <a:prstGeom prst="rect">
                      <a:avLst/>
                    </a:prstGeom>
                    <a:noFill/>
                    <a:ln w="9525">
                      <a:noFill/>
                      <a:miter lim="800000"/>
                      <a:headEnd/>
                      <a:tailEnd/>
                    </a:ln>
                  </pic:spPr>
                </pic:pic>
              </a:graphicData>
            </a:graphic>
          </wp:inline>
        </w:drawing>
      </w:r>
      <w:r>
        <w:rPr>
          <w:noProof/>
        </w:rPr>
        <w:drawing>
          <wp:inline distT="0" distB="0" distL="0" distR="0">
            <wp:extent cx="1847850" cy="2828925"/>
            <wp:effectExtent l="0" t="0" r="0" b="0"/>
            <wp:docPr id="18" name="صورة 13" descr="نتيجة بحث الصور عن ‪acanthamoeba trophozoite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acanthamoeba trophozoite cdc‬‏"/>
                    <pic:cNvPicPr>
                      <a:picLocks noChangeAspect="1" noChangeArrowheads="1"/>
                    </pic:cNvPicPr>
                  </pic:nvPicPr>
                  <pic:blipFill>
                    <a:blip r:embed="rId37"/>
                    <a:srcRect/>
                    <a:stretch>
                      <a:fillRect/>
                    </a:stretch>
                  </pic:blipFill>
                  <pic:spPr bwMode="auto">
                    <a:xfrm>
                      <a:off x="0" y="0"/>
                      <a:ext cx="1847850" cy="2828925"/>
                    </a:xfrm>
                    <a:prstGeom prst="rect">
                      <a:avLst/>
                    </a:prstGeom>
                    <a:noFill/>
                    <a:ln w="9525">
                      <a:noFill/>
                      <a:miter lim="800000"/>
                      <a:headEnd/>
                      <a:tailEnd/>
                    </a:ln>
                  </pic:spPr>
                </pic:pic>
              </a:graphicData>
            </a:graphic>
          </wp:inline>
        </w:drawing>
      </w:r>
    </w:p>
    <w:p w:rsidR="00B6737A" w:rsidRDefault="00B6737A" w:rsidP="00B6737A">
      <w:pPr>
        <w:jc w:val="center"/>
        <w:rPr>
          <w:rFonts w:asciiTheme="majorBidi" w:hAnsiTheme="majorBidi" w:cstheme="majorBidi"/>
          <w:sz w:val="28"/>
          <w:szCs w:val="28"/>
        </w:rPr>
      </w:pPr>
      <w:proofErr w:type="spellStart"/>
      <w:proofErr w:type="gramStart"/>
      <w:r w:rsidRPr="008B28EC">
        <w:rPr>
          <w:rFonts w:asciiTheme="majorBidi" w:hAnsiTheme="majorBidi" w:cstheme="majorBidi"/>
          <w:i/>
          <w:iCs/>
          <w:sz w:val="28"/>
          <w:szCs w:val="28"/>
        </w:rPr>
        <w:t>Acathoamoeba</w:t>
      </w:r>
      <w:proofErr w:type="spellEnd"/>
      <w:r>
        <w:rPr>
          <w:rFonts w:asciiTheme="majorBidi" w:hAnsiTheme="majorBidi" w:cstheme="majorBidi"/>
          <w:sz w:val="28"/>
          <w:szCs w:val="28"/>
        </w:rPr>
        <w:t xml:space="preserve"> cyst         </w:t>
      </w:r>
      <w:proofErr w:type="spellStart"/>
      <w:r w:rsidRPr="008B28EC">
        <w:rPr>
          <w:rFonts w:asciiTheme="majorBidi" w:hAnsiTheme="majorBidi" w:cstheme="majorBidi"/>
          <w:i/>
          <w:iCs/>
          <w:sz w:val="28"/>
          <w:szCs w:val="28"/>
        </w:rPr>
        <w:t>Acantho</w:t>
      </w:r>
      <w:r>
        <w:rPr>
          <w:rFonts w:asciiTheme="majorBidi" w:hAnsiTheme="majorBidi" w:cstheme="majorBidi"/>
          <w:sz w:val="28"/>
          <w:szCs w:val="28"/>
        </w:rPr>
        <w:t>.troph</w:t>
      </w:r>
      <w:proofErr w:type="spellEnd"/>
      <w:r>
        <w:rPr>
          <w:rFonts w:asciiTheme="majorBidi" w:hAnsiTheme="majorBidi" w:cstheme="majorBidi"/>
          <w:sz w:val="28"/>
          <w:szCs w:val="28"/>
        </w:rPr>
        <w:t>.</w:t>
      </w:r>
      <w:proofErr w:type="gramEnd"/>
    </w:p>
    <w:p w:rsidR="00B6737A" w:rsidRDefault="00B6737A" w:rsidP="00B6737A">
      <w:pPr>
        <w:rPr>
          <w:rFonts w:asciiTheme="majorBidi" w:hAnsiTheme="majorBidi" w:cstheme="majorBidi"/>
          <w:sz w:val="28"/>
          <w:szCs w:val="28"/>
        </w:rPr>
      </w:pPr>
    </w:p>
    <w:p w:rsidR="00B6737A" w:rsidRDefault="00B6737A" w:rsidP="00B6737A">
      <w:pPr>
        <w:rPr>
          <w:rFonts w:asciiTheme="majorBidi" w:hAnsiTheme="majorBidi" w:cstheme="majorBidi"/>
          <w:sz w:val="28"/>
          <w:szCs w:val="28"/>
        </w:rPr>
      </w:pPr>
      <w:r w:rsidRPr="00BB322A">
        <w:rPr>
          <w:rFonts w:asciiTheme="majorBidi" w:hAnsiTheme="majorBidi" w:cstheme="majorBidi"/>
          <w:sz w:val="28"/>
          <w:szCs w:val="28"/>
        </w:rPr>
        <w:t>Life cycle</w:t>
      </w:r>
      <w:r>
        <w:rPr>
          <w:rFonts w:asciiTheme="majorBidi" w:hAnsiTheme="majorBidi" w:cstheme="majorBidi"/>
          <w:sz w:val="28"/>
          <w:szCs w:val="28"/>
        </w:rPr>
        <w:t>:</w:t>
      </w:r>
    </w:p>
    <w:p w:rsidR="00F5070F" w:rsidRDefault="00F5070F" w:rsidP="00B6737A">
      <w:pPr>
        <w:rPr>
          <w:rFonts w:asciiTheme="majorBidi" w:hAnsiTheme="majorBidi" w:cstheme="majorBidi"/>
          <w:sz w:val="28"/>
          <w:szCs w:val="28"/>
        </w:rPr>
      </w:pPr>
      <w:r>
        <w:rPr>
          <w:noProof/>
        </w:rPr>
        <w:drawing>
          <wp:inline distT="0" distB="0" distL="0" distR="0">
            <wp:extent cx="2482822" cy="3463690"/>
            <wp:effectExtent l="19050" t="0" r="0" b="0"/>
            <wp:docPr id="20" name="صورة 10" descr="نتيجة بحث الصور عن ‪acanthamoeba parasite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acanthamoeba parasite cdc‬‏"/>
                    <pic:cNvPicPr>
                      <a:picLocks noChangeAspect="1" noChangeArrowheads="1"/>
                    </pic:cNvPicPr>
                  </pic:nvPicPr>
                  <pic:blipFill>
                    <a:blip r:embed="rId38"/>
                    <a:srcRect/>
                    <a:stretch>
                      <a:fillRect/>
                    </a:stretch>
                  </pic:blipFill>
                  <pic:spPr bwMode="auto">
                    <a:xfrm>
                      <a:off x="0" y="0"/>
                      <a:ext cx="2469766" cy="3445476"/>
                    </a:xfrm>
                    <a:prstGeom prst="rect">
                      <a:avLst/>
                    </a:prstGeom>
                    <a:noFill/>
                    <a:ln w="9525">
                      <a:noFill/>
                      <a:miter lim="800000"/>
                      <a:headEnd/>
                      <a:tailEnd/>
                    </a:ln>
                  </pic:spPr>
                </pic:pic>
              </a:graphicData>
            </a:graphic>
          </wp:inline>
        </w:drawing>
      </w:r>
    </w:p>
    <w:p w:rsidR="00B6737A" w:rsidRPr="00BB322A" w:rsidRDefault="00B6737A" w:rsidP="00F5070F">
      <w:pPr>
        <w:rPr>
          <w:rFonts w:asciiTheme="majorBidi" w:hAnsiTheme="majorBidi" w:cstheme="majorBidi"/>
          <w:sz w:val="28"/>
          <w:szCs w:val="28"/>
        </w:rPr>
      </w:pPr>
    </w:p>
    <w:p w:rsidR="00B6737A" w:rsidRPr="00B6737A" w:rsidRDefault="00B6737A" w:rsidP="00B6737A">
      <w:pPr>
        <w:pStyle w:val="NoSpacing"/>
        <w:bidi w:val="0"/>
        <w:rPr>
          <w:rFonts w:asciiTheme="majorBidi" w:hAnsiTheme="majorBidi" w:cstheme="majorBidi"/>
          <w:sz w:val="28"/>
          <w:szCs w:val="28"/>
          <w:rtl/>
        </w:rPr>
      </w:pPr>
      <w:r w:rsidRPr="00B6737A">
        <w:rPr>
          <w:rFonts w:asciiTheme="majorBidi" w:hAnsiTheme="majorBidi" w:cstheme="majorBidi"/>
          <w:sz w:val="28"/>
          <w:szCs w:val="28"/>
        </w:rPr>
        <w:lastRenderedPageBreak/>
        <w:t>Symptoms</w:t>
      </w:r>
    </w:p>
    <w:p w:rsidR="00B6737A" w:rsidRPr="00B6737A" w:rsidRDefault="00B6737A" w:rsidP="00B6737A">
      <w:pPr>
        <w:pStyle w:val="NoSpacing"/>
        <w:bidi w:val="0"/>
        <w:rPr>
          <w:rStyle w:val="apple-style-span"/>
          <w:rFonts w:asciiTheme="majorBidi" w:hAnsiTheme="majorBidi" w:cstheme="majorBidi"/>
          <w:color w:val="000000"/>
          <w:sz w:val="28"/>
          <w:szCs w:val="28"/>
        </w:rPr>
      </w:pPr>
      <w:proofErr w:type="gramStart"/>
      <w:r w:rsidRPr="00B6737A">
        <w:rPr>
          <w:rStyle w:val="apple-style-span"/>
          <w:rFonts w:asciiTheme="majorBidi" w:hAnsiTheme="majorBidi" w:cstheme="majorBidi"/>
          <w:color w:val="000000"/>
          <w:sz w:val="28"/>
          <w:szCs w:val="28"/>
        </w:rPr>
        <w:t>chronic</w:t>
      </w:r>
      <w:proofErr w:type="gramEnd"/>
      <w:r w:rsidRPr="00B6737A">
        <w:rPr>
          <w:rStyle w:val="apple-style-span"/>
          <w:rFonts w:asciiTheme="majorBidi" w:hAnsiTheme="majorBidi" w:cstheme="majorBidi"/>
          <w:color w:val="000000"/>
          <w:sz w:val="28"/>
          <w:szCs w:val="28"/>
        </w:rPr>
        <w:t xml:space="preserve"> granulomatous amebic encephalitis (GAE)</w:t>
      </w:r>
    </w:p>
    <w:p w:rsidR="00B6737A" w:rsidRPr="00B6737A" w:rsidRDefault="00E05C9E" w:rsidP="00B6737A">
      <w:pPr>
        <w:pStyle w:val="NoSpacing"/>
        <w:bidi w:val="0"/>
        <w:rPr>
          <w:rFonts w:asciiTheme="majorBidi" w:hAnsiTheme="majorBidi" w:cstheme="majorBidi"/>
          <w:sz w:val="28"/>
          <w:szCs w:val="28"/>
        </w:rPr>
      </w:pPr>
      <w:hyperlink r:id="rId39" w:anchor="AK" w:history="1">
        <w:proofErr w:type="gramStart"/>
        <w:r w:rsidR="00B6737A" w:rsidRPr="00B6737A">
          <w:rPr>
            <w:rStyle w:val="Hyperlink"/>
            <w:rFonts w:asciiTheme="majorBidi" w:hAnsiTheme="majorBidi" w:cstheme="majorBidi"/>
            <w:color w:val="auto"/>
            <w:sz w:val="28"/>
            <w:szCs w:val="28"/>
            <w:u w:val="none"/>
          </w:rPr>
          <w:t>amebic</w:t>
        </w:r>
        <w:proofErr w:type="gramEnd"/>
        <w:r w:rsidR="00B6737A" w:rsidRPr="00B6737A">
          <w:rPr>
            <w:rStyle w:val="Hyperlink"/>
            <w:rFonts w:asciiTheme="majorBidi" w:hAnsiTheme="majorBidi" w:cstheme="majorBidi"/>
            <w:color w:val="auto"/>
            <w:sz w:val="28"/>
            <w:szCs w:val="28"/>
            <w:u w:val="none"/>
          </w:rPr>
          <w:t xml:space="preserve"> keratitis</w:t>
        </w:r>
      </w:hyperlink>
    </w:p>
    <w:p w:rsidR="00B6737A" w:rsidRPr="00545A6A" w:rsidRDefault="00B6737A" w:rsidP="00B6737A">
      <w:pPr>
        <w:pStyle w:val="NoSpacing"/>
        <w:bidi w:val="0"/>
        <w:rPr>
          <w:rFonts w:ascii="Verdana" w:hAnsi="Verdana"/>
          <w:color w:val="000000"/>
          <w:sz w:val="27"/>
          <w:szCs w:val="27"/>
        </w:rPr>
      </w:pPr>
      <w:proofErr w:type="gramStart"/>
      <w:r w:rsidRPr="00B6737A">
        <w:rPr>
          <w:rStyle w:val="apple-style-span"/>
          <w:rFonts w:asciiTheme="majorBidi" w:hAnsiTheme="majorBidi" w:cstheme="majorBidi"/>
          <w:color w:val="000000"/>
          <w:sz w:val="28"/>
          <w:szCs w:val="28"/>
        </w:rPr>
        <w:t>granulomatous</w:t>
      </w:r>
      <w:proofErr w:type="gramEnd"/>
      <w:r>
        <w:rPr>
          <w:rStyle w:val="apple-style-span"/>
          <w:rFonts w:ascii="Verdana" w:hAnsi="Verdana"/>
          <w:color w:val="000000"/>
          <w:sz w:val="27"/>
          <w:szCs w:val="27"/>
        </w:rPr>
        <w:t xml:space="preserve"> skin and lung lesions</w:t>
      </w:r>
    </w:p>
    <w:p w:rsidR="00B6737A" w:rsidRPr="00056048" w:rsidRDefault="00B6737A" w:rsidP="00B6737A">
      <w:pPr>
        <w:rPr>
          <w:rFonts w:asciiTheme="majorBidi" w:hAnsiTheme="majorBidi" w:cstheme="majorBidi"/>
          <w:b/>
          <w:bCs/>
          <w:sz w:val="28"/>
          <w:szCs w:val="28"/>
        </w:rPr>
      </w:pPr>
      <w:r w:rsidRPr="00056048">
        <w:rPr>
          <w:rFonts w:asciiTheme="majorBidi" w:hAnsiTheme="majorBidi" w:cstheme="majorBidi"/>
          <w:b/>
          <w:bCs/>
          <w:sz w:val="28"/>
          <w:szCs w:val="28"/>
        </w:rPr>
        <w:t>Diagnosis:</w:t>
      </w:r>
    </w:p>
    <w:p w:rsidR="00B6737A" w:rsidRDefault="00B6737A" w:rsidP="00B6737A">
      <w:pPr>
        <w:rPr>
          <w:rFonts w:asciiTheme="majorBidi" w:hAnsiTheme="majorBidi" w:cstheme="majorBidi"/>
          <w:sz w:val="28"/>
          <w:szCs w:val="28"/>
        </w:rPr>
      </w:pPr>
      <w:r w:rsidRPr="00BB322A">
        <w:rPr>
          <w:rFonts w:asciiTheme="majorBidi" w:hAnsiTheme="majorBidi" w:cstheme="majorBidi"/>
          <w:sz w:val="28"/>
          <w:szCs w:val="28"/>
        </w:rPr>
        <w:t>Tests useful in the diagnosis of GAE include brain scans, biopsies, or spinal taps. In disseminated disease, biopsy of the involved sites (e.g</w:t>
      </w:r>
      <w:proofErr w:type="gramStart"/>
      <w:r w:rsidRPr="00BB322A">
        <w:rPr>
          <w:rFonts w:asciiTheme="majorBidi" w:hAnsiTheme="majorBidi" w:cstheme="majorBidi"/>
          <w:sz w:val="28"/>
          <w:szCs w:val="28"/>
        </w:rPr>
        <w:t>. ,</w:t>
      </w:r>
      <w:proofErr w:type="gramEnd"/>
      <w:r w:rsidRPr="00BB322A">
        <w:rPr>
          <w:rFonts w:asciiTheme="majorBidi" w:hAnsiTheme="majorBidi" w:cstheme="majorBidi"/>
          <w:sz w:val="28"/>
          <w:szCs w:val="28"/>
        </w:rPr>
        <w:t xml:space="preserve"> skin, sinuses) can be useful in </w:t>
      </w:r>
      <w:proofErr w:type="spellStart"/>
      <w:r w:rsidRPr="00BB322A">
        <w:rPr>
          <w:rFonts w:asciiTheme="majorBidi" w:hAnsiTheme="majorBidi" w:cstheme="majorBidi"/>
          <w:sz w:val="28"/>
          <w:szCs w:val="28"/>
        </w:rPr>
        <w:t>diagnosis,In</w:t>
      </w:r>
      <w:proofErr w:type="spellEnd"/>
      <w:r w:rsidRPr="00BB322A">
        <w:rPr>
          <w:rFonts w:asciiTheme="majorBidi" w:hAnsiTheme="majorBidi" w:cstheme="majorBidi"/>
          <w:sz w:val="28"/>
          <w:szCs w:val="28"/>
        </w:rPr>
        <w:t xml:space="preserve"> the case of eye infection diagnosis is based on symptoms, growth of the ameba from a scraping of the eye, and/or seeing the ameba by a process called confocal microscopy.</w:t>
      </w: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Default="00D01BE1" w:rsidP="00B6737A">
      <w:pPr>
        <w:rPr>
          <w:rFonts w:asciiTheme="majorBidi" w:hAnsiTheme="majorBidi" w:cstheme="majorBidi"/>
          <w:sz w:val="28"/>
          <w:szCs w:val="28"/>
        </w:rPr>
      </w:pPr>
    </w:p>
    <w:p w:rsidR="00D01BE1" w:rsidRPr="00BB322A" w:rsidRDefault="00D01BE1" w:rsidP="00B6737A">
      <w:pPr>
        <w:rPr>
          <w:rFonts w:asciiTheme="majorBidi" w:hAnsiTheme="majorBidi" w:cstheme="majorBidi"/>
          <w:sz w:val="28"/>
          <w:szCs w:val="28"/>
        </w:rPr>
      </w:pPr>
    </w:p>
    <w:p w:rsidR="00D01BE1" w:rsidRPr="0052665B" w:rsidRDefault="00D01BE1" w:rsidP="00D01BE1">
      <w:pPr>
        <w:rPr>
          <w:rFonts w:asciiTheme="majorBidi" w:hAnsiTheme="majorBidi" w:cstheme="majorBidi"/>
          <w:b/>
          <w:bCs/>
          <w:sz w:val="28"/>
          <w:szCs w:val="28"/>
        </w:rPr>
      </w:pPr>
      <w:r w:rsidRPr="00BB322A">
        <w:rPr>
          <w:rFonts w:asciiTheme="majorBidi" w:hAnsiTheme="majorBidi" w:cstheme="majorBidi"/>
          <w:b/>
          <w:bCs/>
          <w:sz w:val="28"/>
          <w:szCs w:val="28"/>
        </w:rPr>
        <w:lastRenderedPageBreak/>
        <w:t>Lab (4)</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Kingdom: Protista</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Subkingdom: Protozoa </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Phylum: </w:t>
      </w:r>
      <w:proofErr w:type="spellStart"/>
      <w:r w:rsidRPr="00BB322A">
        <w:rPr>
          <w:rFonts w:asciiTheme="majorBidi" w:hAnsiTheme="majorBidi" w:cstheme="majorBidi"/>
          <w:sz w:val="28"/>
          <w:szCs w:val="28"/>
        </w:rPr>
        <w:t>Sarcomastigophora</w:t>
      </w:r>
      <w:proofErr w:type="spellEnd"/>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2-Subphylum: </w:t>
      </w:r>
      <w:proofErr w:type="spellStart"/>
      <w:r w:rsidRPr="00BB322A">
        <w:rPr>
          <w:rFonts w:asciiTheme="majorBidi" w:hAnsiTheme="majorBidi" w:cstheme="majorBidi"/>
          <w:sz w:val="28"/>
          <w:szCs w:val="28"/>
        </w:rPr>
        <w:t>Ciliophora</w:t>
      </w:r>
      <w:proofErr w:type="spellEnd"/>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Class: </w:t>
      </w:r>
      <w:proofErr w:type="spellStart"/>
      <w:r w:rsidRPr="00BB322A">
        <w:rPr>
          <w:rFonts w:asciiTheme="majorBidi" w:hAnsiTheme="majorBidi" w:cstheme="majorBidi"/>
          <w:sz w:val="28"/>
          <w:szCs w:val="28"/>
        </w:rPr>
        <w:t>Ciliata</w:t>
      </w:r>
      <w:proofErr w:type="spellEnd"/>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Order: </w:t>
      </w:r>
      <w:proofErr w:type="spellStart"/>
      <w:r w:rsidRPr="00BB322A">
        <w:rPr>
          <w:rFonts w:asciiTheme="majorBidi" w:hAnsiTheme="majorBidi" w:cstheme="majorBidi"/>
          <w:sz w:val="28"/>
          <w:szCs w:val="28"/>
        </w:rPr>
        <w:t>Euciliata</w:t>
      </w:r>
      <w:proofErr w:type="spellEnd"/>
    </w:p>
    <w:p w:rsidR="00D01BE1" w:rsidRPr="00BB322A" w:rsidRDefault="00D01BE1" w:rsidP="00D01BE1">
      <w:pPr>
        <w:rPr>
          <w:rFonts w:asciiTheme="majorBidi" w:hAnsiTheme="majorBidi" w:cstheme="majorBidi"/>
          <w:i/>
          <w:iCs/>
          <w:sz w:val="28"/>
          <w:szCs w:val="28"/>
        </w:rPr>
      </w:pPr>
      <w:r w:rsidRPr="00BB322A">
        <w:rPr>
          <w:rFonts w:asciiTheme="majorBidi" w:hAnsiTheme="majorBidi" w:cstheme="majorBidi"/>
          <w:sz w:val="28"/>
          <w:szCs w:val="28"/>
        </w:rPr>
        <w:t xml:space="preserve">Genus: </w:t>
      </w:r>
      <w:proofErr w:type="spellStart"/>
      <w:r w:rsidRPr="00BB322A">
        <w:rPr>
          <w:rFonts w:asciiTheme="majorBidi" w:hAnsiTheme="majorBidi" w:cstheme="majorBidi"/>
          <w:i/>
          <w:iCs/>
          <w:sz w:val="28"/>
          <w:szCs w:val="28"/>
        </w:rPr>
        <w:t>Balantidium</w:t>
      </w:r>
      <w:proofErr w:type="spellEnd"/>
      <w:r w:rsidRPr="00BB322A">
        <w:rPr>
          <w:rFonts w:asciiTheme="majorBidi" w:hAnsiTheme="majorBidi" w:cstheme="majorBidi"/>
          <w:i/>
          <w:iCs/>
          <w:sz w:val="28"/>
          <w:szCs w:val="28"/>
        </w:rPr>
        <w:t xml:space="preserve"> coli</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3- Subphylum: </w:t>
      </w:r>
      <w:proofErr w:type="spellStart"/>
      <w:r w:rsidRPr="00BB322A">
        <w:rPr>
          <w:rFonts w:asciiTheme="majorBidi" w:hAnsiTheme="majorBidi" w:cstheme="majorBidi"/>
          <w:sz w:val="28"/>
          <w:szCs w:val="28"/>
        </w:rPr>
        <w:t>Mastigophora</w:t>
      </w:r>
      <w:proofErr w:type="spellEnd"/>
      <w:r w:rsidRPr="00BB322A">
        <w:rPr>
          <w:rFonts w:asciiTheme="majorBidi" w:hAnsiTheme="majorBidi" w:cstheme="majorBidi"/>
          <w:sz w:val="28"/>
          <w:szCs w:val="28"/>
        </w:rPr>
        <w:t xml:space="preserve"> (Flagellates)</w:t>
      </w:r>
    </w:p>
    <w:p w:rsidR="00D01BE1" w:rsidRPr="00BB322A" w:rsidRDefault="00D01BE1" w:rsidP="00D01BE1">
      <w:pPr>
        <w:rPr>
          <w:rFonts w:asciiTheme="majorBidi" w:hAnsiTheme="majorBidi" w:cstheme="majorBidi"/>
          <w:sz w:val="28"/>
          <w:szCs w:val="28"/>
        </w:rPr>
      </w:pPr>
      <w:proofErr w:type="spellStart"/>
      <w:r w:rsidRPr="00BB322A">
        <w:rPr>
          <w:rFonts w:asciiTheme="majorBidi" w:hAnsiTheme="majorBidi" w:cstheme="majorBidi"/>
          <w:sz w:val="28"/>
          <w:szCs w:val="28"/>
        </w:rPr>
        <w:t>Class</w:t>
      </w:r>
      <w:proofErr w:type="gramStart"/>
      <w:r w:rsidRPr="00BB322A">
        <w:rPr>
          <w:rFonts w:asciiTheme="majorBidi" w:hAnsiTheme="majorBidi" w:cstheme="majorBidi"/>
          <w:sz w:val="28"/>
          <w:szCs w:val="28"/>
        </w:rPr>
        <w:t>:Zoomastigophora</w:t>
      </w:r>
      <w:proofErr w:type="spellEnd"/>
      <w:proofErr w:type="gramEnd"/>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Order: </w:t>
      </w:r>
      <w:proofErr w:type="spellStart"/>
      <w:r w:rsidRPr="00BB322A">
        <w:rPr>
          <w:rFonts w:asciiTheme="majorBidi" w:hAnsiTheme="majorBidi" w:cstheme="majorBidi"/>
          <w:sz w:val="28"/>
          <w:szCs w:val="28"/>
        </w:rPr>
        <w:t>Diplomonadida</w:t>
      </w:r>
      <w:proofErr w:type="spellEnd"/>
    </w:p>
    <w:p w:rsidR="00D01BE1" w:rsidRDefault="00D01BE1" w:rsidP="00D01BE1">
      <w:pPr>
        <w:ind w:left="360"/>
        <w:rPr>
          <w:rFonts w:asciiTheme="majorBidi" w:hAnsiTheme="majorBidi" w:cstheme="majorBidi"/>
          <w:i/>
          <w:iCs/>
          <w:sz w:val="24"/>
          <w:szCs w:val="24"/>
          <w:lang w:bidi="ar-IQ"/>
        </w:rPr>
      </w:pPr>
      <w:r w:rsidRPr="00BB322A">
        <w:rPr>
          <w:rFonts w:asciiTheme="majorBidi" w:hAnsiTheme="majorBidi" w:cstheme="majorBidi"/>
          <w:sz w:val="28"/>
          <w:szCs w:val="28"/>
        </w:rPr>
        <w:t xml:space="preserve">Genus: </w:t>
      </w:r>
      <w:r w:rsidRPr="00BB322A">
        <w:rPr>
          <w:rFonts w:asciiTheme="majorBidi" w:hAnsiTheme="majorBidi" w:cstheme="majorBidi"/>
          <w:i/>
          <w:iCs/>
          <w:sz w:val="28"/>
          <w:szCs w:val="28"/>
        </w:rPr>
        <w:t xml:space="preserve">Giardia </w:t>
      </w:r>
      <w:proofErr w:type="spellStart"/>
      <w:proofErr w:type="gramStart"/>
      <w:r w:rsidRPr="00BB322A">
        <w:rPr>
          <w:rFonts w:asciiTheme="majorBidi" w:hAnsiTheme="majorBidi" w:cstheme="majorBidi"/>
          <w:i/>
          <w:iCs/>
          <w:sz w:val="28"/>
          <w:szCs w:val="28"/>
        </w:rPr>
        <w:t>lamblia</w:t>
      </w:r>
      <w:proofErr w:type="spellEnd"/>
      <w:r w:rsidRPr="00BB322A">
        <w:rPr>
          <w:rFonts w:asciiTheme="majorBidi" w:hAnsiTheme="majorBidi" w:cstheme="majorBidi"/>
          <w:sz w:val="28"/>
          <w:szCs w:val="28"/>
        </w:rPr>
        <w:t xml:space="preserve"> ,</w:t>
      </w:r>
      <w:proofErr w:type="gramEnd"/>
      <w:r w:rsidRPr="008C76E4">
        <w:rPr>
          <w:rFonts w:asciiTheme="majorBidi" w:hAnsiTheme="majorBidi" w:cstheme="majorBidi"/>
          <w:b/>
          <w:bCs/>
          <w:i/>
          <w:iCs/>
          <w:sz w:val="24"/>
          <w:szCs w:val="24"/>
          <w:lang w:bidi="ar-IQ"/>
        </w:rPr>
        <w:t xml:space="preserve"> </w:t>
      </w:r>
      <w:proofErr w:type="spellStart"/>
      <w:r w:rsidRPr="008C76E4">
        <w:rPr>
          <w:rFonts w:asciiTheme="majorBidi" w:hAnsiTheme="majorBidi" w:cstheme="majorBidi"/>
          <w:i/>
          <w:iCs/>
          <w:sz w:val="24"/>
          <w:szCs w:val="24"/>
          <w:lang w:bidi="ar-IQ"/>
        </w:rPr>
        <w:t>Dientamoebafragilis</w:t>
      </w:r>
      <w:proofErr w:type="spellEnd"/>
      <w:r w:rsidRPr="008C76E4">
        <w:rPr>
          <w:rFonts w:asciiTheme="majorBidi" w:hAnsiTheme="majorBidi" w:cstheme="majorBidi"/>
          <w:i/>
          <w:iCs/>
          <w:sz w:val="24"/>
          <w:szCs w:val="24"/>
          <w:lang w:bidi="ar-IQ"/>
        </w:rPr>
        <w:t xml:space="preserve">, </w:t>
      </w:r>
      <w:proofErr w:type="spellStart"/>
      <w:r w:rsidRPr="008C76E4">
        <w:rPr>
          <w:rFonts w:asciiTheme="majorBidi" w:hAnsiTheme="majorBidi" w:cstheme="majorBidi"/>
          <w:i/>
          <w:iCs/>
          <w:sz w:val="24"/>
          <w:szCs w:val="24"/>
          <w:lang w:bidi="ar-IQ"/>
        </w:rPr>
        <w:t>Chilomastix</w:t>
      </w:r>
      <w:proofErr w:type="spellEnd"/>
      <w:r w:rsidRPr="008C76E4">
        <w:rPr>
          <w:rFonts w:asciiTheme="majorBidi" w:hAnsiTheme="majorBidi" w:cstheme="majorBidi"/>
          <w:i/>
          <w:iCs/>
          <w:sz w:val="24"/>
          <w:szCs w:val="24"/>
          <w:lang w:bidi="ar-IQ"/>
        </w:rPr>
        <w:t xml:space="preserve"> </w:t>
      </w:r>
      <w:proofErr w:type="spellStart"/>
      <w:r w:rsidRPr="008C76E4">
        <w:rPr>
          <w:rFonts w:asciiTheme="majorBidi" w:hAnsiTheme="majorBidi" w:cstheme="majorBidi"/>
          <w:i/>
          <w:iCs/>
          <w:sz w:val="24"/>
          <w:szCs w:val="24"/>
          <w:lang w:bidi="ar-IQ"/>
        </w:rPr>
        <w:t>mesnili</w:t>
      </w:r>
      <w:proofErr w:type="spellEnd"/>
      <w:r w:rsidRPr="008C76E4">
        <w:rPr>
          <w:rFonts w:asciiTheme="majorBidi" w:hAnsiTheme="majorBidi" w:cstheme="majorBidi"/>
          <w:i/>
          <w:iCs/>
          <w:sz w:val="24"/>
          <w:szCs w:val="24"/>
          <w:lang w:bidi="ar-IQ"/>
        </w:rPr>
        <w:t xml:space="preserve"> </w:t>
      </w:r>
    </w:p>
    <w:p w:rsidR="00D01BE1" w:rsidRDefault="00D01BE1" w:rsidP="00D01BE1">
      <w:pPr>
        <w:rPr>
          <w:rFonts w:asciiTheme="majorBidi" w:hAnsiTheme="majorBidi" w:cstheme="majorBidi"/>
          <w:b/>
          <w:bCs/>
          <w:i/>
          <w:iCs/>
          <w:sz w:val="28"/>
          <w:szCs w:val="28"/>
        </w:rPr>
      </w:pPr>
      <w:proofErr w:type="spellStart"/>
      <w:r w:rsidRPr="00566E0A">
        <w:rPr>
          <w:rFonts w:asciiTheme="majorBidi" w:hAnsiTheme="majorBidi" w:cstheme="majorBidi"/>
          <w:b/>
          <w:bCs/>
          <w:i/>
          <w:iCs/>
          <w:sz w:val="28"/>
          <w:szCs w:val="28"/>
        </w:rPr>
        <w:t>Balantidium</w:t>
      </w:r>
      <w:proofErr w:type="spellEnd"/>
      <w:r w:rsidRPr="00566E0A">
        <w:rPr>
          <w:rFonts w:asciiTheme="majorBidi" w:hAnsiTheme="majorBidi" w:cstheme="majorBidi"/>
          <w:b/>
          <w:bCs/>
          <w:i/>
          <w:iCs/>
          <w:sz w:val="28"/>
          <w:szCs w:val="28"/>
        </w:rPr>
        <w:t xml:space="preserve"> coli</w:t>
      </w:r>
    </w:p>
    <w:p w:rsidR="00D01BE1" w:rsidRPr="004760F5" w:rsidRDefault="00D01BE1" w:rsidP="00D01BE1">
      <w:pPr>
        <w:rPr>
          <w:rFonts w:asciiTheme="majorBidi" w:hAnsiTheme="majorBidi" w:cstheme="majorBidi"/>
          <w:sz w:val="28"/>
          <w:szCs w:val="28"/>
        </w:rPr>
      </w:pPr>
      <w:r w:rsidRPr="004760F5">
        <w:rPr>
          <w:rFonts w:asciiTheme="majorBidi" w:hAnsiTheme="majorBidi" w:cstheme="majorBidi"/>
          <w:b/>
          <w:bCs/>
          <w:sz w:val="28"/>
          <w:szCs w:val="28"/>
        </w:rPr>
        <w:t>Disease name</w:t>
      </w:r>
      <w:r w:rsidRPr="004760F5">
        <w:rPr>
          <w:rFonts w:asciiTheme="majorBidi" w:hAnsiTheme="majorBidi" w:cstheme="majorBidi"/>
          <w:sz w:val="28"/>
          <w:szCs w:val="28"/>
        </w:rPr>
        <w:t xml:space="preserve">: </w:t>
      </w:r>
      <w:proofErr w:type="spellStart"/>
      <w:proofErr w:type="gramStart"/>
      <w:r w:rsidRPr="004760F5">
        <w:rPr>
          <w:rFonts w:asciiTheme="majorBidi" w:hAnsiTheme="majorBidi" w:cstheme="majorBidi"/>
          <w:sz w:val="28"/>
          <w:szCs w:val="28"/>
        </w:rPr>
        <w:t>Balantidiasis</w:t>
      </w:r>
      <w:proofErr w:type="spellEnd"/>
      <w:r w:rsidRPr="004760F5">
        <w:rPr>
          <w:rFonts w:asciiTheme="majorBidi" w:hAnsiTheme="majorBidi" w:cstheme="majorBidi"/>
          <w:sz w:val="28"/>
          <w:szCs w:val="28"/>
        </w:rPr>
        <w:t xml:space="preserve"> ,</w:t>
      </w:r>
      <w:proofErr w:type="gramEnd"/>
      <w:r w:rsidRPr="004760F5">
        <w:rPr>
          <w:rFonts w:asciiTheme="majorBidi" w:hAnsiTheme="majorBidi" w:cstheme="majorBidi"/>
          <w:sz w:val="28"/>
          <w:szCs w:val="28"/>
        </w:rPr>
        <w:t xml:space="preserve"> </w:t>
      </w:r>
      <w:proofErr w:type="spellStart"/>
      <w:r w:rsidRPr="004760F5">
        <w:rPr>
          <w:rFonts w:asciiTheme="majorBidi" w:hAnsiTheme="majorBidi" w:cstheme="majorBidi"/>
          <w:sz w:val="28"/>
          <w:szCs w:val="28"/>
        </w:rPr>
        <w:t>Balantidi</w:t>
      </w:r>
      <w:r>
        <w:rPr>
          <w:rFonts w:asciiTheme="majorBidi" w:hAnsiTheme="majorBidi" w:cstheme="majorBidi"/>
          <w:sz w:val="28"/>
          <w:szCs w:val="28"/>
        </w:rPr>
        <w:t>a</w:t>
      </w:r>
      <w:r w:rsidRPr="004760F5">
        <w:rPr>
          <w:rFonts w:asciiTheme="majorBidi" w:hAnsiTheme="majorBidi" w:cstheme="majorBidi"/>
          <w:sz w:val="28"/>
          <w:szCs w:val="28"/>
        </w:rPr>
        <w:t>l</w:t>
      </w:r>
      <w:proofErr w:type="spellEnd"/>
      <w:r w:rsidRPr="004760F5">
        <w:rPr>
          <w:rFonts w:asciiTheme="majorBidi" w:hAnsiTheme="majorBidi" w:cstheme="majorBidi"/>
          <w:sz w:val="28"/>
          <w:szCs w:val="28"/>
        </w:rPr>
        <w:t xml:space="preserve"> dysentery</w:t>
      </w:r>
    </w:p>
    <w:p w:rsidR="00D01BE1" w:rsidRPr="004760F5" w:rsidRDefault="00D01BE1" w:rsidP="00D01BE1">
      <w:pPr>
        <w:rPr>
          <w:rFonts w:asciiTheme="majorBidi" w:hAnsiTheme="majorBidi" w:cstheme="majorBidi"/>
          <w:sz w:val="28"/>
          <w:szCs w:val="28"/>
        </w:rPr>
      </w:pPr>
      <w:r w:rsidRPr="004760F5">
        <w:rPr>
          <w:rFonts w:asciiTheme="majorBidi" w:hAnsiTheme="majorBidi" w:cstheme="majorBidi"/>
          <w:b/>
          <w:bCs/>
          <w:sz w:val="28"/>
          <w:szCs w:val="28"/>
        </w:rPr>
        <w:t>Site of infection</w:t>
      </w:r>
      <w:r w:rsidRPr="004760F5">
        <w:rPr>
          <w:rFonts w:asciiTheme="majorBidi" w:hAnsiTheme="majorBidi" w:cstheme="majorBidi"/>
          <w:sz w:val="28"/>
          <w:szCs w:val="28"/>
        </w:rPr>
        <w:t>: Large intestine, cecum and terminal ileum</w:t>
      </w:r>
    </w:p>
    <w:p w:rsidR="00D01BE1" w:rsidRPr="004760F5" w:rsidRDefault="00D01BE1" w:rsidP="00D01BE1">
      <w:pPr>
        <w:rPr>
          <w:rFonts w:asciiTheme="majorBidi" w:hAnsiTheme="majorBidi" w:cstheme="majorBidi"/>
          <w:b/>
          <w:bCs/>
          <w:sz w:val="28"/>
          <w:szCs w:val="28"/>
        </w:rPr>
      </w:pPr>
      <w:r w:rsidRPr="004760F5">
        <w:rPr>
          <w:rFonts w:asciiTheme="majorBidi" w:hAnsiTheme="majorBidi" w:cstheme="majorBidi"/>
          <w:b/>
          <w:bCs/>
          <w:sz w:val="28"/>
          <w:szCs w:val="28"/>
        </w:rPr>
        <w:t xml:space="preserve">Morphology of </w:t>
      </w:r>
      <w:proofErr w:type="spellStart"/>
      <w:r w:rsidRPr="004760F5">
        <w:rPr>
          <w:rFonts w:asciiTheme="majorBidi" w:hAnsiTheme="majorBidi" w:cstheme="majorBidi"/>
          <w:b/>
          <w:bCs/>
          <w:sz w:val="28"/>
          <w:szCs w:val="28"/>
        </w:rPr>
        <w:t>trophozoite</w:t>
      </w:r>
      <w:proofErr w:type="spellEnd"/>
      <w:r w:rsidRPr="004760F5">
        <w:rPr>
          <w:rFonts w:asciiTheme="majorBidi" w:hAnsiTheme="majorBidi" w:cstheme="majorBidi"/>
          <w:b/>
          <w:bCs/>
          <w:sz w:val="28"/>
          <w:szCs w:val="28"/>
        </w:rPr>
        <w:t xml:space="preserve">: </w:t>
      </w:r>
    </w:p>
    <w:p w:rsidR="00D01BE1" w:rsidRPr="006A4411" w:rsidRDefault="00D01BE1" w:rsidP="00D01BE1">
      <w:pPr>
        <w:spacing w:after="0" w:line="240" w:lineRule="auto"/>
        <w:rPr>
          <w:rFonts w:asciiTheme="majorBidi" w:eastAsia="Times New Roman" w:hAnsiTheme="majorBidi" w:cstheme="majorBidi"/>
          <w:color w:val="000000"/>
          <w:sz w:val="28"/>
          <w:szCs w:val="28"/>
        </w:rPr>
      </w:pPr>
      <w:r w:rsidRPr="004760F5">
        <w:rPr>
          <w:rFonts w:asciiTheme="majorBidi" w:eastAsia="Times New Roman" w:hAnsiTheme="majorBidi" w:cstheme="majorBidi"/>
          <w:color w:val="000000"/>
          <w:sz w:val="28"/>
          <w:szCs w:val="28"/>
        </w:rPr>
        <w:t> </w:t>
      </w:r>
      <w:r w:rsidRPr="006A4411">
        <w:rPr>
          <w:rFonts w:asciiTheme="majorBidi" w:eastAsia="Times New Roman" w:hAnsiTheme="majorBidi" w:cstheme="majorBidi"/>
          <w:color w:val="000000"/>
          <w:sz w:val="28"/>
          <w:szCs w:val="28"/>
        </w:rPr>
        <w:t>They are covered in cilia and have boring or rotary motility. </w:t>
      </w:r>
      <w:proofErr w:type="spellStart"/>
      <w:r w:rsidRPr="006A4411">
        <w:rPr>
          <w:rFonts w:asciiTheme="majorBidi" w:eastAsia="Times New Roman" w:hAnsiTheme="majorBidi" w:cstheme="majorBidi"/>
          <w:i/>
          <w:iCs/>
          <w:color w:val="000000"/>
          <w:sz w:val="28"/>
          <w:szCs w:val="28"/>
        </w:rPr>
        <w:t>Balantidium</w:t>
      </w:r>
      <w:proofErr w:type="spellEnd"/>
      <w:r w:rsidRPr="006A4411">
        <w:rPr>
          <w:rFonts w:asciiTheme="majorBidi" w:eastAsia="Times New Roman" w:hAnsiTheme="majorBidi" w:cstheme="majorBidi"/>
          <w:i/>
          <w:iCs/>
          <w:color w:val="000000"/>
          <w:sz w:val="28"/>
          <w:szCs w:val="28"/>
        </w:rPr>
        <w:t xml:space="preserve"> coli</w:t>
      </w:r>
      <w:r w:rsidRPr="004760F5">
        <w:rPr>
          <w:rFonts w:asciiTheme="majorBidi" w:eastAsia="Times New Roman" w:hAnsiTheme="majorBidi" w:cstheme="majorBidi"/>
          <w:color w:val="000000"/>
          <w:sz w:val="28"/>
          <w:szCs w:val="28"/>
        </w:rPr>
        <w:t> </w:t>
      </w:r>
      <w:r w:rsidRPr="006A4411">
        <w:rPr>
          <w:rFonts w:asciiTheme="majorBidi" w:eastAsia="Times New Roman" w:hAnsiTheme="majorBidi" w:cstheme="majorBidi"/>
          <w:color w:val="000000"/>
          <w:sz w:val="28"/>
          <w:szCs w:val="28"/>
        </w:rPr>
        <w:t xml:space="preserve">is known for being the largest protozoan parasite of </w:t>
      </w:r>
      <w:proofErr w:type="gramStart"/>
      <w:r w:rsidRPr="006A4411">
        <w:rPr>
          <w:rFonts w:asciiTheme="majorBidi" w:eastAsia="Times New Roman" w:hAnsiTheme="majorBidi" w:cstheme="majorBidi"/>
          <w:color w:val="000000"/>
          <w:sz w:val="28"/>
          <w:szCs w:val="28"/>
        </w:rPr>
        <w:t>humans </w:t>
      </w:r>
      <w:r w:rsidRPr="004760F5">
        <w:rPr>
          <w:rFonts w:asciiTheme="majorBidi" w:eastAsia="Times New Roman" w:hAnsiTheme="majorBidi" w:cstheme="majorBidi"/>
          <w:color w:val="000000"/>
          <w:sz w:val="28"/>
          <w:szCs w:val="28"/>
        </w:rPr>
        <w:t>,</w:t>
      </w:r>
      <w:proofErr w:type="gramEnd"/>
      <w:r w:rsidRPr="006A4411">
        <w:rPr>
          <w:rFonts w:asciiTheme="majorBidi" w:eastAsia="Times New Roman" w:hAnsiTheme="majorBidi" w:cstheme="majorBidi"/>
          <w:color w:val="000000"/>
          <w:sz w:val="28"/>
          <w:szCs w:val="28"/>
        </w:rPr>
        <w:t xml:space="preserve"> the two nuclei are clearly visible. </w:t>
      </w:r>
      <w:r w:rsidRPr="004760F5">
        <w:rPr>
          <w:rFonts w:asciiTheme="majorBidi" w:eastAsia="Times New Roman" w:hAnsiTheme="majorBidi" w:cstheme="majorBidi"/>
          <w:color w:val="000000"/>
          <w:sz w:val="28"/>
          <w:szCs w:val="28"/>
        </w:rPr>
        <w:t> </w:t>
      </w:r>
      <w:r w:rsidRPr="006A4411">
        <w:rPr>
          <w:rFonts w:asciiTheme="majorBidi" w:eastAsia="Times New Roman" w:hAnsiTheme="majorBidi" w:cstheme="majorBidi"/>
          <w:color w:val="000000"/>
          <w:sz w:val="28"/>
          <w:szCs w:val="28"/>
        </w:rPr>
        <w:t>The macronucleus is long and kidney-shaped, and the spherical micronucleus is nestled next to it.</w:t>
      </w:r>
    </w:p>
    <w:p w:rsidR="00D01BE1" w:rsidRPr="004760F5" w:rsidRDefault="00D01BE1" w:rsidP="00D01BE1">
      <w:pPr>
        <w:rPr>
          <w:rFonts w:asciiTheme="majorBidi" w:hAnsiTheme="majorBidi" w:cstheme="majorBidi"/>
          <w:sz w:val="28"/>
          <w:szCs w:val="28"/>
        </w:rPr>
      </w:pPr>
      <w:r w:rsidRPr="004760F5">
        <w:rPr>
          <w:rFonts w:asciiTheme="majorBidi" w:hAnsiTheme="majorBidi" w:cstheme="majorBidi"/>
          <w:sz w:val="28"/>
          <w:szCs w:val="28"/>
        </w:rPr>
        <w:t xml:space="preserve"> </w:t>
      </w:r>
      <w:r w:rsidRPr="004760F5">
        <w:rPr>
          <w:rFonts w:asciiTheme="majorBidi" w:hAnsiTheme="majorBidi" w:cstheme="majorBidi"/>
          <w:noProof/>
          <w:sz w:val="28"/>
          <w:szCs w:val="28"/>
        </w:rPr>
        <w:drawing>
          <wp:inline distT="0" distB="0" distL="0" distR="0" wp14:anchorId="7D7CA1B0" wp14:editId="3153CB15">
            <wp:extent cx="1984375" cy="1488281"/>
            <wp:effectExtent l="19050" t="0" r="0" b="0"/>
            <wp:docPr id="19" name="صورة 4" descr="نتيجة بحث الصور عن ‪balantidium coli tr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balantidium coli troph‬‏"/>
                    <pic:cNvPicPr>
                      <a:picLocks noChangeAspect="1" noChangeArrowheads="1"/>
                    </pic:cNvPicPr>
                  </pic:nvPicPr>
                  <pic:blipFill>
                    <a:blip r:embed="rId40"/>
                    <a:srcRect/>
                    <a:stretch>
                      <a:fillRect/>
                    </a:stretch>
                  </pic:blipFill>
                  <pic:spPr bwMode="auto">
                    <a:xfrm>
                      <a:off x="0" y="0"/>
                      <a:ext cx="1986693" cy="1490019"/>
                    </a:xfrm>
                    <a:prstGeom prst="rect">
                      <a:avLst/>
                    </a:prstGeom>
                    <a:noFill/>
                    <a:ln w="9525">
                      <a:noFill/>
                      <a:miter lim="800000"/>
                      <a:headEnd/>
                      <a:tailEnd/>
                    </a:ln>
                  </pic:spPr>
                </pic:pic>
              </a:graphicData>
            </a:graphic>
          </wp:inline>
        </w:drawing>
      </w:r>
      <w:r w:rsidRPr="004760F5">
        <w:rPr>
          <w:rFonts w:asciiTheme="majorBidi" w:hAnsiTheme="majorBidi" w:cstheme="majorBidi"/>
          <w:noProof/>
          <w:sz w:val="28"/>
          <w:szCs w:val="28"/>
        </w:rPr>
        <w:drawing>
          <wp:inline distT="0" distB="0" distL="0" distR="0" wp14:anchorId="76A2BEEA" wp14:editId="5C83127D">
            <wp:extent cx="1762125" cy="1552255"/>
            <wp:effectExtent l="19050" t="0" r="9525" b="0"/>
            <wp:docPr id="21" name="صورة 13" descr="b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jpg"/>
                    <pic:cNvPicPr/>
                  </pic:nvPicPr>
                  <pic:blipFill>
                    <a:blip r:embed="rId41"/>
                    <a:stretch>
                      <a:fillRect/>
                    </a:stretch>
                  </pic:blipFill>
                  <pic:spPr>
                    <a:xfrm>
                      <a:off x="0" y="0"/>
                      <a:ext cx="1761774" cy="1551946"/>
                    </a:xfrm>
                    <a:prstGeom prst="rect">
                      <a:avLst/>
                    </a:prstGeom>
                  </pic:spPr>
                </pic:pic>
              </a:graphicData>
            </a:graphic>
          </wp:inline>
        </w:drawing>
      </w:r>
    </w:p>
    <w:p w:rsidR="00D01BE1" w:rsidRPr="004760F5" w:rsidRDefault="00D01BE1" w:rsidP="00D01BE1">
      <w:pPr>
        <w:rPr>
          <w:rFonts w:asciiTheme="majorBidi" w:hAnsiTheme="majorBidi" w:cstheme="majorBidi"/>
          <w:sz w:val="28"/>
          <w:szCs w:val="28"/>
        </w:rPr>
      </w:pPr>
      <w:r w:rsidRPr="004760F5">
        <w:rPr>
          <w:rFonts w:asciiTheme="majorBidi" w:hAnsiTheme="majorBidi" w:cstheme="majorBidi"/>
          <w:sz w:val="28"/>
          <w:szCs w:val="28"/>
        </w:rPr>
        <w:lastRenderedPageBreak/>
        <w:t>Cyst</w:t>
      </w:r>
    </w:p>
    <w:p w:rsidR="00D01BE1" w:rsidRPr="004760F5" w:rsidRDefault="00D01BE1" w:rsidP="00D01BE1">
      <w:pPr>
        <w:rPr>
          <w:rFonts w:asciiTheme="majorBidi" w:hAnsiTheme="majorBidi" w:cstheme="majorBidi"/>
          <w:sz w:val="28"/>
          <w:szCs w:val="28"/>
        </w:rPr>
      </w:pPr>
      <w:r w:rsidRPr="004760F5">
        <w:rPr>
          <w:rStyle w:val="apple-style-span"/>
          <w:rFonts w:asciiTheme="majorBidi" w:hAnsiTheme="majorBidi" w:cstheme="majorBidi"/>
          <w:color w:val="000000"/>
          <w:sz w:val="28"/>
          <w:szCs w:val="28"/>
        </w:rPr>
        <w:t xml:space="preserve">Cysts are smaller than </w:t>
      </w:r>
      <w:proofErr w:type="spellStart"/>
      <w:proofErr w:type="gramStart"/>
      <w:r w:rsidRPr="004760F5">
        <w:rPr>
          <w:rStyle w:val="apple-style-span"/>
          <w:rFonts w:asciiTheme="majorBidi" w:hAnsiTheme="majorBidi" w:cstheme="majorBidi"/>
          <w:color w:val="000000"/>
          <w:sz w:val="28"/>
          <w:szCs w:val="28"/>
        </w:rPr>
        <w:t>trophozoites</w:t>
      </w:r>
      <w:proofErr w:type="spellEnd"/>
      <w:r w:rsidRPr="004760F5">
        <w:rPr>
          <w:rStyle w:val="apple-style-span"/>
          <w:rFonts w:asciiTheme="majorBidi" w:hAnsiTheme="majorBidi" w:cstheme="majorBidi"/>
          <w:color w:val="000000"/>
          <w:sz w:val="28"/>
          <w:szCs w:val="28"/>
        </w:rPr>
        <w:t>,</w:t>
      </w:r>
      <w:proofErr w:type="gramEnd"/>
      <w:r w:rsidRPr="004760F5">
        <w:rPr>
          <w:rStyle w:val="apple-style-span"/>
          <w:rFonts w:asciiTheme="majorBidi" w:hAnsiTheme="majorBidi" w:cstheme="majorBidi"/>
          <w:color w:val="000000"/>
          <w:sz w:val="28"/>
          <w:szCs w:val="28"/>
        </w:rPr>
        <w:t xml:space="preserve"> measuring</w:t>
      </w:r>
      <w:r w:rsidRPr="004760F5">
        <w:rPr>
          <w:rStyle w:val="apple-converted-space"/>
          <w:rFonts w:asciiTheme="majorBidi" w:hAnsiTheme="majorBidi" w:cstheme="majorBidi"/>
          <w:color w:val="000000"/>
          <w:sz w:val="28"/>
          <w:szCs w:val="28"/>
        </w:rPr>
        <w:t> </w:t>
      </w:r>
      <w:r w:rsidRPr="004760F5">
        <w:rPr>
          <w:rStyle w:val="apple-style-span"/>
          <w:rFonts w:asciiTheme="majorBidi" w:hAnsiTheme="majorBidi" w:cstheme="majorBidi"/>
          <w:color w:val="000000"/>
          <w:sz w:val="28"/>
          <w:szCs w:val="28"/>
        </w:rPr>
        <w:t>Cysts are round and have a tough, heavy cyst wall made of one or two layers. </w:t>
      </w:r>
      <w:r w:rsidRPr="004760F5">
        <w:rPr>
          <w:rStyle w:val="apple-converted-space"/>
          <w:rFonts w:asciiTheme="majorBidi" w:hAnsiTheme="majorBidi" w:cstheme="majorBidi"/>
          <w:color w:val="000000"/>
          <w:sz w:val="28"/>
          <w:szCs w:val="28"/>
        </w:rPr>
        <w:t> </w:t>
      </w:r>
      <w:r w:rsidRPr="004760F5">
        <w:rPr>
          <w:rStyle w:val="apple-style-span"/>
          <w:rFonts w:asciiTheme="majorBidi" w:hAnsiTheme="majorBidi" w:cstheme="majorBidi"/>
          <w:color w:val="000000"/>
          <w:sz w:val="28"/>
          <w:szCs w:val="28"/>
        </w:rPr>
        <w:t>Usually only the macronucleus and perhaps cilia and contractile vacuoles are visible in the cyst</w:t>
      </w:r>
    </w:p>
    <w:p w:rsidR="00D01BE1" w:rsidRPr="004760F5" w:rsidRDefault="00D01BE1" w:rsidP="00D01BE1">
      <w:pPr>
        <w:ind w:left="360"/>
        <w:rPr>
          <w:rFonts w:asciiTheme="majorBidi" w:hAnsiTheme="majorBidi" w:cstheme="majorBidi"/>
          <w:noProof/>
          <w:sz w:val="28"/>
          <w:szCs w:val="28"/>
        </w:rPr>
      </w:pPr>
      <w:r w:rsidRPr="004760F5">
        <w:rPr>
          <w:rFonts w:asciiTheme="majorBidi" w:hAnsiTheme="majorBidi" w:cstheme="majorBidi"/>
          <w:noProof/>
          <w:sz w:val="28"/>
          <w:szCs w:val="28"/>
        </w:rPr>
        <w:drawing>
          <wp:inline distT="0" distB="0" distL="0" distR="0" wp14:anchorId="2B692C70" wp14:editId="7CDA9528">
            <wp:extent cx="1771650" cy="2581275"/>
            <wp:effectExtent l="19050" t="0" r="0" b="0"/>
            <wp:docPr id="22"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42"/>
                    <a:srcRect/>
                    <a:stretch>
                      <a:fillRect/>
                    </a:stretch>
                  </pic:blipFill>
                  <pic:spPr bwMode="auto">
                    <a:xfrm>
                      <a:off x="0" y="0"/>
                      <a:ext cx="1771650" cy="2581275"/>
                    </a:xfrm>
                    <a:prstGeom prst="rect">
                      <a:avLst/>
                    </a:prstGeom>
                    <a:noFill/>
                    <a:ln w="9525">
                      <a:noFill/>
                      <a:miter lim="800000"/>
                      <a:headEnd/>
                      <a:tailEnd/>
                    </a:ln>
                  </pic:spPr>
                </pic:pic>
              </a:graphicData>
            </a:graphic>
          </wp:inline>
        </w:drawing>
      </w:r>
      <w:r w:rsidRPr="004760F5">
        <w:rPr>
          <w:rFonts w:asciiTheme="majorBidi" w:hAnsiTheme="majorBidi" w:cstheme="majorBidi"/>
          <w:noProof/>
          <w:sz w:val="28"/>
          <w:szCs w:val="28"/>
        </w:rPr>
        <w:t xml:space="preserve"> </w:t>
      </w:r>
      <w:r w:rsidRPr="004760F5">
        <w:rPr>
          <w:rFonts w:asciiTheme="majorBidi" w:hAnsiTheme="majorBidi" w:cstheme="majorBidi"/>
          <w:noProof/>
          <w:sz w:val="28"/>
          <w:szCs w:val="28"/>
        </w:rPr>
        <w:drawing>
          <wp:inline distT="0" distB="0" distL="0" distR="0" wp14:anchorId="689922E1" wp14:editId="55DBFB9C">
            <wp:extent cx="2124075" cy="2009775"/>
            <wp:effectExtent l="19050" t="0" r="9525" b="0"/>
            <wp:docPr id="23" name="صورة 10" descr="نتيجة بحث الصور عن ‪balantidium coli cyst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balantidium coli cyst parts‬‏"/>
                    <pic:cNvPicPr>
                      <a:picLocks noChangeAspect="1" noChangeArrowheads="1"/>
                    </pic:cNvPicPr>
                  </pic:nvPicPr>
                  <pic:blipFill>
                    <a:blip r:embed="rId43"/>
                    <a:srcRect/>
                    <a:stretch>
                      <a:fillRect/>
                    </a:stretch>
                  </pic:blipFill>
                  <pic:spPr bwMode="auto">
                    <a:xfrm>
                      <a:off x="0" y="0"/>
                      <a:ext cx="2124075" cy="2009775"/>
                    </a:xfrm>
                    <a:prstGeom prst="rect">
                      <a:avLst/>
                    </a:prstGeom>
                    <a:noFill/>
                    <a:ln w="9525">
                      <a:noFill/>
                      <a:miter lim="800000"/>
                      <a:headEnd/>
                      <a:tailEnd/>
                    </a:ln>
                  </pic:spPr>
                </pic:pic>
              </a:graphicData>
            </a:graphic>
          </wp:inline>
        </w:drawing>
      </w:r>
    </w:p>
    <w:p w:rsidR="00D01BE1" w:rsidRPr="00160819" w:rsidRDefault="00D01BE1" w:rsidP="00D01BE1">
      <w:pPr>
        <w:ind w:left="360"/>
        <w:rPr>
          <w:rFonts w:asciiTheme="majorBidi" w:hAnsiTheme="majorBidi" w:cstheme="majorBidi"/>
          <w:b/>
          <w:bCs/>
          <w:noProof/>
          <w:sz w:val="28"/>
          <w:szCs w:val="28"/>
        </w:rPr>
      </w:pPr>
      <w:r w:rsidRPr="00160819">
        <w:rPr>
          <w:rFonts w:asciiTheme="majorBidi" w:hAnsiTheme="majorBidi" w:cstheme="majorBidi"/>
          <w:b/>
          <w:bCs/>
          <w:noProof/>
          <w:sz w:val="28"/>
          <w:szCs w:val="28"/>
        </w:rPr>
        <w:t>Life cycle</w:t>
      </w:r>
    </w:p>
    <w:p w:rsidR="00D01BE1" w:rsidRPr="004760F5" w:rsidRDefault="00D01BE1" w:rsidP="00D01BE1">
      <w:pPr>
        <w:ind w:left="360"/>
        <w:rPr>
          <w:rFonts w:asciiTheme="majorBidi" w:hAnsiTheme="majorBidi" w:cstheme="majorBidi"/>
          <w:sz w:val="28"/>
          <w:szCs w:val="28"/>
          <w:lang w:bidi="ar-IQ"/>
        </w:rPr>
      </w:pPr>
      <w:r w:rsidRPr="004760F5">
        <w:rPr>
          <w:rFonts w:asciiTheme="majorBidi" w:hAnsiTheme="majorBidi" w:cstheme="majorBidi"/>
          <w:sz w:val="28"/>
          <w:szCs w:val="28"/>
          <w:lang w:bidi="ar-IQ"/>
        </w:rPr>
        <w:t xml:space="preserve">Infective </w:t>
      </w:r>
      <w:proofErr w:type="spellStart"/>
      <w:r w:rsidRPr="004760F5">
        <w:rPr>
          <w:rFonts w:asciiTheme="majorBidi" w:hAnsiTheme="majorBidi" w:cstheme="majorBidi"/>
          <w:sz w:val="28"/>
          <w:szCs w:val="28"/>
          <w:lang w:bidi="ar-IQ"/>
        </w:rPr>
        <w:t>stage</w:t>
      </w:r>
      <w:proofErr w:type="gramStart"/>
      <w:r w:rsidRPr="004760F5">
        <w:rPr>
          <w:rFonts w:asciiTheme="majorBidi" w:hAnsiTheme="majorBidi" w:cstheme="majorBidi"/>
          <w:sz w:val="28"/>
          <w:szCs w:val="28"/>
          <w:lang w:bidi="ar-IQ"/>
        </w:rPr>
        <w:t>:Cyst</w:t>
      </w:r>
      <w:proofErr w:type="spellEnd"/>
      <w:proofErr w:type="gramEnd"/>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 xml:space="preserve">Diagnostic stage: </w:t>
      </w:r>
      <w:proofErr w:type="spellStart"/>
      <w:r w:rsidRPr="004760F5">
        <w:rPr>
          <w:rFonts w:asciiTheme="majorBidi" w:hAnsiTheme="majorBidi" w:cstheme="majorBidi"/>
          <w:sz w:val="28"/>
          <w:szCs w:val="28"/>
          <w:lang w:bidi="ar-IQ"/>
        </w:rPr>
        <w:t>Cyst,trophozoite</w:t>
      </w:r>
      <w:proofErr w:type="spellEnd"/>
    </w:p>
    <w:p w:rsidR="00D01BE1" w:rsidRPr="004760F5" w:rsidRDefault="00D01BE1" w:rsidP="00D01BE1">
      <w:pPr>
        <w:ind w:left="360"/>
        <w:rPr>
          <w:rFonts w:asciiTheme="majorBidi" w:hAnsiTheme="majorBidi" w:cstheme="majorBidi"/>
          <w:sz w:val="28"/>
          <w:szCs w:val="28"/>
          <w:lang w:bidi="ar-IQ"/>
        </w:rPr>
      </w:pPr>
      <w:r w:rsidRPr="004760F5">
        <w:rPr>
          <w:rFonts w:asciiTheme="majorBidi" w:hAnsiTheme="majorBidi" w:cstheme="majorBidi"/>
          <w:noProof/>
          <w:sz w:val="28"/>
          <w:szCs w:val="28"/>
        </w:rPr>
        <w:drawing>
          <wp:inline distT="0" distB="0" distL="0" distR="0" wp14:anchorId="735082C2" wp14:editId="72B54CAD">
            <wp:extent cx="5480644" cy="3429000"/>
            <wp:effectExtent l="19050" t="0" r="5756" b="0"/>
            <wp:docPr id="24" name="صورة 1" descr="https://upload.wikimedia.org/wikipedia/commons/1/1d/Balantidium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d/Balantidium_LifeCycle.png"/>
                    <pic:cNvPicPr>
                      <a:picLocks noChangeAspect="1" noChangeArrowheads="1"/>
                    </pic:cNvPicPr>
                  </pic:nvPicPr>
                  <pic:blipFill>
                    <a:blip r:embed="rId44" cstate="print"/>
                    <a:srcRect/>
                    <a:stretch>
                      <a:fillRect/>
                    </a:stretch>
                  </pic:blipFill>
                  <pic:spPr bwMode="auto">
                    <a:xfrm>
                      <a:off x="0" y="0"/>
                      <a:ext cx="5567776" cy="3483514"/>
                    </a:xfrm>
                    <a:prstGeom prst="rect">
                      <a:avLst/>
                    </a:prstGeom>
                    <a:noFill/>
                    <a:ln w="9525">
                      <a:noFill/>
                      <a:miter lim="800000"/>
                      <a:headEnd/>
                      <a:tailEnd/>
                    </a:ln>
                  </pic:spPr>
                </pic:pic>
              </a:graphicData>
            </a:graphic>
          </wp:inline>
        </w:drawing>
      </w:r>
    </w:p>
    <w:p w:rsidR="00D01BE1" w:rsidRPr="004760F5" w:rsidRDefault="00D01BE1" w:rsidP="00D01BE1">
      <w:pPr>
        <w:ind w:left="360"/>
        <w:rPr>
          <w:rFonts w:asciiTheme="majorBidi" w:hAnsiTheme="majorBidi" w:cstheme="majorBidi"/>
          <w:b/>
          <w:bCs/>
          <w:sz w:val="28"/>
          <w:szCs w:val="28"/>
          <w:lang w:bidi="ar-IQ"/>
        </w:rPr>
      </w:pPr>
      <w:r w:rsidRPr="004760F5">
        <w:rPr>
          <w:rFonts w:asciiTheme="majorBidi" w:hAnsiTheme="majorBidi" w:cstheme="majorBidi"/>
          <w:b/>
          <w:bCs/>
          <w:sz w:val="28"/>
          <w:szCs w:val="28"/>
          <w:lang w:bidi="ar-IQ"/>
        </w:rPr>
        <w:lastRenderedPageBreak/>
        <w:t>Symptoms:</w:t>
      </w:r>
    </w:p>
    <w:p w:rsidR="00D01BE1" w:rsidRPr="004760F5" w:rsidRDefault="00D01BE1" w:rsidP="00D01BE1">
      <w:pPr>
        <w:ind w:left="360"/>
        <w:rPr>
          <w:rFonts w:asciiTheme="majorBidi" w:hAnsiTheme="majorBidi" w:cstheme="majorBidi"/>
          <w:sz w:val="28"/>
          <w:szCs w:val="28"/>
          <w:lang w:bidi="ar-IQ"/>
        </w:rPr>
      </w:pPr>
      <w:proofErr w:type="gramStart"/>
      <w:r w:rsidRPr="004760F5">
        <w:rPr>
          <w:rFonts w:asciiTheme="majorBidi" w:hAnsiTheme="majorBidi" w:cstheme="majorBidi"/>
          <w:sz w:val="28"/>
          <w:szCs w:val="28"/>
          <w:lang w:bidi="ar-IQ"/>
        </w:rPr>
        <w:t>who</w:t>
      </w:r>
      <w:proofErr w:type="gramEnd"/>
      <w:r w:rsidRPr="004760F5">
        <w:rPr>
          <w:rFonts w:asciiTheme="majorBidi" w:hAnsiTheme="majorBidi" w:cstheme="majorBidi"/>
          <w:sz w:val="28"/>
          <w:szCs w:val="28"/>
          <w:lang w:bidi="ar-IQ"/>
        </w:rPr>
        <w:t xml:space="preserve"> are infected with </w:t>
      </w:r>
      <w:r>
        <w:rPr>
          <w:rFonts w:asciiTheme="majorBidi" w:hAnsiTheme="majorBidi" w:cstheme="majorBidi"/>
          <w:sz w:val="28"/>
          <w:szCs w:val="28"/>
          <w:lang w:bidi="ar-IQ"/>
        </w:rPr>
        <w:t xml:space="preserve">B. coli remain asymptomatic. </w:t>
      </w:r>
      <w:proofErr w:type="spellStart"/>
      <w:proofErr w:type="gramStart"/>
      <w:r w:rsidRPr="004760F5">
        <w:rPr>
          <w:rFonts w:asciiTheme="majorBidi" w:hAnsiTheme="majorBidi" w:cstheme="majorBidi"/>
          <w:sz w:val="28"/>
          <w:szCs w:val="28"/>
          <w:lang w:bidi="ar-IQ"/>
        </w:rPr>
        <w:t>trophozoites</w:t>
      </w:r>
      <w:proofErr w:type="spellEnd"/>
      <w:proofErr w:type="gramEnd"/>
      <w:r w:rsidRPr="004760F5">
        <w:rPr>
          <w:rFonts w:asciiTheme="majorBidi" w:hAnsiTheme="majorBidi" w:cstheme="majorBidi"/>
          <w:sz w:val="28"/>
          <w:szCs w:val="28"/>
          <w:lang w:bidi="ar-IQ"/>
        </w:rPr>
        <w:t xml:space="preserve"> can invade the mucosa of the large intestine (cecum and</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colon) and cause ulcerations. Other bacteria in the intestine</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 xml:space="preserve">may enter the ulcer leading to secondary infections.   Common </w:t>
      </w:r>
      <w:proofErr w:type="gramStart"/>
      <w:r w:rsidRPr="004760F5">
        <w:rPr>
          <w:rFonts w:asciiTheme="majorBidi" w:hAnsiTheme="majorBidi" w:cstheme="majorBidi"/>
          <w:sz w:val="28"/>
          <w:szCs w:val="28"/>
          <w:lang w:bidi="ar-IQ"/>
        </w:rPr>
        <w:t>s</w:t>
      </w:r>
      <w:r>
        <w:rPr>
          <w:rFonts w:asciiTheme="majorBidi" w:hAnsiTheme="majorBidi" w:cstheme="majorBidi"/>
          <w:sz w:val="28"/>
          <w:szCs w:val="28"/>
          <w:lang w:bidi="ar-IQ"/>
        </w:rPr>
        <w:t xml:space="preserve">ymptoms </w:t>
      </w:r>
      <w:r w:rsidRPr="004760F5">
        <w:rPr>
          <w:rFonts w:asciiTheme="majorBidi" w:hAnsiTheme="majorBidi" w:cstheme="majorBidi"/>
          <w:sz w:val="28"/>
          <w:szCs w:val="28"/>
          <w:lang w:bidi="ar-IQ"/>
        </w:rPr>
        <w:t xml:space="preserve"> chronic</w:t>
      </w:r>
      <w:proofErr w:type="gramEnd"/>
      <w:r w:rsidRPr="004760F5">
        <w:rPr>
          <w:rFonts w:asciiTheme="majorBidi" w:hAnsiTheme="majorBidi" w:cstheme="majorBidi"/>
          <w:sz w:val="28"/>
          <w:szCs w:val="28"/>
          <w:lang w:bidi="ar-IQ"/>
        </w:rPr>
        <w:t xml:space="preserve"> diarrhea, occasional</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dysentery (diarrhea with passage of blood or mucus), nausea, foul</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breath, colitis (inflammation of the colon), abdominal pain, weight loss,</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deep intestinal ulcerations, and possibly perforation of the intestine.</w:t>
      </w:r>
    </w:p>
    <w:p w:rsidR="00D01BE1" w:rsidRPr="00C72C31" w:rsidRDefault="00D01BE1" w:rsidP="00D01BE1">
      <w:pPr>
        <w:rPr>
          <w:rFonts w:asciiTheme="majorBidi" w:hAnsiTheme="majorBidi" w:cstheme="majorBidi"/>
          <w:b/>
          <w:bCs/>
          <w:sz w:val="28"/>
          <w:szCs w:val="28"/>
          <w:lang w:bidi="ar-IQ"/>
        </w:rPr>
      </w:pPr>
      <w:r w:rsidRPr="004760F5">
        <w:rPr>
          <w:rFonts w:asciiTheme="majorBidi" w:hAnsiTheme="majorBidi" w:cstheme="majorBidi"/>
          <w:sz w:val="28"/>
          <w:szCs w:val="28"/>
        </w:rPr>
        <w:t xml:space="preserve"> </w:t>
      </w:r>
      <w:r w:rsidRPr="00C72C31">
        <w:rPr>
          <w:rFonts w:asciiTheme="majorBidi" w:hAnsiTheme="majorBidi" w:cstheme="majorBidi"/>
          <w:b/>
          <w:bCs/>
          <w:sz w:val="28"/>
          <w:szCs w:val="28"/>
          <w:lang w:bidi="ar-IQ"/>
        </w:rPr>
        <w:t xml:space="preserve">Diagnosis </w:t>
      </w:r>
    </w:p>
    <w:p w:rsidR="00D01BE1" w:rsidRPr="004760F5" w:rsidRDefault="00D01BE1" w:rsidP="00D01BE1">
      <w:pPr>
        <w:rPr>
          <w:rFonts w:asciiTheme="majorBidi" w:hAnsiTheme="majorBidi" w:cstheme="majorBidi"/>
          <w:sz w:val="28"/>
          <w:szCs w:val="28"/>
          <w:lang w:bidi="ar-IQ"/>
        </w:rPr>
      </w:pPr>
      <w:r w:rsidRPr="004760F5">
        <w:rPr>
          <w:rFonts w:asciiTheme="majorBidi" w:hAnsiTheme="majorBidi" w:cstheme="majorBidi"/>
          <w:sz w:val="28"/>
          <w:szCs w:val="28"/>
          <w:lang w:bidi="ar-IQ"/>
        </w:rPr>
        <w:t xml:space="preserve">Examination of stool samples, looking for </w:t>
      </w:r>
      <w:proofErr w:type="spellStart"/>
      <w:r w:rsidRPr="004760F5">
        <w:rPr>
          <w:rFonts w:asciiTheme="majorBidi" w:hAnsiTheme="majorBidi" w:cstheme="majorBidi"/>
          <w:sz w:val="28"/>
          <w:szCs w:val="28"/>
          <w:lang w:bidi="ar-IQ"/>
        </w:rPr>
        <w:t>trophozoites</w:t>
      </w:r>
      <w:proofErr w:type="spellEnd"/>
      <w:r w:rsidRPr="004760F5">
        <w:rPr>
          <w:rFonts w:asciiTheme="majorBidi" w:hAnsiTheme="majorBidi" w:cstheme="majorBidi"/>
          <w:sz w:val="28"/>
          <w:szCs w:val="28"/>
          <w:lang w:bidi="ar-IQ"/>
        </w:rPr>
        <w:t xml:space="preserve"> and </w:t>
      </w:r>
      <w:proofErr w:type="gramStart"/>
      <w:r w:rsidRPr="004760F5">
        <w:rPr>
          <w:rFonts w:asciiTheme="majorBidi" w:hAnsiTheme="majorBidi" w:cstheme="majorBidi"/>
          <w:sz w:val="28"/>
          <w:szCs w:val="28"/>
          <w:lang w:bidi="ar-IQ"/>
        </w:rPr>
        <w:t>cysts ,</w:t>
      </w:r>
      <w:proofErr w:type="spellStart"/>
      <w:r w:rsidRPr="004760F5">
        <w:rPr>
          <w:rFonts w:asciiTheme="majorBidi" w:hAnsiTheme="majorBidi" w:cstheme="majorBidi"/>
          <w:sz w:val="28"/>
          <w:szCs w:val="28"/>
          <w:lang w:bidi="ar-IQ"/>
        </w:rPr>
        <w:t>Trophozoites</w:t>
      </w:r>
      <w:proofErr w:type="spellEnd"/>
      <w:proofErr w:type="gramEnd"/>
      <w:r w:rsidRPr="004760F5">
        <w:rPr>
          <w:rFonts w:asciiTheme="majorBidi" w:hAnsiTheme="majorBidi" w:cstheme="majorBidi"/>
          <w:sz w:val="28"/>
          <w:szCs w:val="28"/>
          <w:lang w:bidi="ar-IQ"/>
        </w:rPr>
        <w:t xml:space="preserve"> are readily identified because of their large size and the fact that B. coli is the only ciliate that parasitizes humans.</w:t>
      </w:r>
    </w:p>
    <w:p w:rsidR="00D01BE1" w:rsidRDefault="00D01BE1" w:rsidP="00D01BE1">
      <w:pPr>
        <w:rPr>
          <w:rFonts w:asciiTheme="majorBidi" w:hAnsiTheme="majorBidi" w:cstheme="majorBidi"/>
          <w:b/>
          <w:bCs/>
          <w:i/>
          <w:iCs/>
          <w:sz w:val="28"/>
          <w:szCs w:val="28"/>
        </w:rPr>
      </w:pPr>
      <w:r w:rsidRPr="008C76E4">
        <w:rPr>
          <w:rFonts w:asciiTheme="majorBidi" w:hAnsiTheme="majorBidi" w:cstheme="majorBidi"/>
          <w:b/>
          <w:bCs/>
          <w:i/>
          <w:iCs/>
          <w:sz w:val="28"/>
          <w:szCs w:val="28"/>
        </w:rPr>
        <w:t xml:space="preserve">Giardia </w:t>
      </w:r>
      <w:proofErr w:type="spellStart"/>
      <w:r w:rsidRPr="008C76E4">
        <w:rPr>
          <w:rFonts w:asciiTheme="majorBidi" w:hAnsiTheme="majorBidi" w:cstheme="majorBidi"/>
          <w:b/>
          <w:bCs/>
          <w:i/>
          <w:iCs/>
          <w:sz w:val="28"/>
          <w:szCs w:val="28"/>
        </w:rPr>
        <w:t>lambilia</w:t>
      </w:r>
      <w:proofErr w:type="spellEnd"/>
    </w:p>
    <w:p w:rsidR="00D01BE1" w:rsidRPr="00160819" w:rsidRDefault="00D01BE1" w:rsidP="00D01BE1">
      <w:pPr>
        <w:rPr>
          <w:rFonts w:asciiTheme="majorBidi" w:hAnsiTheme="majorBidi" w:cstheme="majorBidi"/>
          <w:sz w:val="28"/>
          <w:szCs w:val="28"/>
        </w:rPr>
      </w:pPr>
      <w:r w:rsidRPr="00160819">
        <w:rPr>
          <w:rFonts w:asciiTheme="majorBidi" w:hAnsiTheme="majorBidi" w:cstheme="majorBidi"/>
          <w:sz w:val="28"/>
          <w:szCs w:val="28"/>
        </w:rPr>
        <w:t xml:space="preserve">Disease </w:t>
      </w:r>
      <w:proofErr w:type="gramStart"/>
      <w:r w:rsidRPr="00160819">
        <w:rPr>
          <w:rFonts w:asciiTheme="majorBidi" w:hAnsiTheme="majorBidi" w:cstheme="majorBidi"/>
          <w:sz w:val="28"/>
          <w:szCs w:val="28"/>
        </w:rPr>
        <w:t>name :Giardiasis</w:t>
      </w:r>
      <w:proofErr w:type="gramEnd"/>
    </w:p>
    <w:p w:rsidR="00D01BE1" w:rsidRPr="00160819" w:rsidRDefault="00D01BE1" w:rsidP="00D01BE1">
      <w:pPr>
        <w:rPr>
          <w:rFonts w:asciiTheme="majorBidi" w:hAnsiTheme="majorBidi" w:cstheme="majorBidi"/>
          <w:sz w:val="28"/>
          <w:szCs w:val="28"/>
        </w:rPr>
      </w:pPr>
      <w:r w:rsidRPr="00160819">
        <w:rPr>
          <w:rFonts w:asciiTheme="majorBidi" w:hAnsiTheme="majorBidi" w:cstheme="majorBidi"/>
          <w:sz w:val="28"/>
          <w:szCs w:val="28"/>
        </w:rPr>
        <w:t>Site of infection: small intestine</w:t>
      </w:r>
    </w:p>
    <w:p w:rsidR="00D01BE1" w:rsidRPr="00C72C31" w:rsidRDefault="00D01BE1" w:rsidP="00D01BE1">
      <w:pPr>
        <w:rPr>
          <w:rFonts w:asciiTheme="majorBidi" w:hAnsiTheme="majorBidi" w:cstheme="majorBidi"/>
          <w:b/>
          <w:bCs/>
          <w:sz w:val="28"/>
          <w:szCs w:val="28"/>
        </w:rPr>
      </w:pPr>
      <w:r w:rsidRPr="00C72C31">
        <w:rPr>
          <w:rFonts w:asciiTheme="majorBidi" w:hAnsiTheme="majorBidi" w:cstheme="majorBidi"/>
          <w:b/>
          <w:bCs/>
          <w:sz w:val="28"/>
          <w:szCs w:val="28"/>
        </w:rPr>
        <w:t>Morphology:</w:t>
      </w:r>
    </w:p>
    <w:p w:rsidR="00D01BE1" w:rsidRPr="00160819" w:rsidRDefault="00D01BE1" w:rsidP="00D01BE1">
      <w:pPr>
        <w:rPr>
          <w:rFonts w:asciiTheme="majorBidi" w:hAnsiTheme="majorBidi" w:cstheme="majorBidi"/>
          <w:sz w:val="28"/>
          <w:szCs w:val="28"/>
        </w:rPr>
      </w:pPr>
      <w:proofErr w:type="spellStart"/>
      <w:r w:rsidRPr="00160819">
        <w:rPr>
          <w:rFonts w:asciiTheme="majorBidi" w:hAnsiTheme="majorBidi" w:cstheme="majorBidi"/>
          <w:sz w:val="28"/>
          <w:szCs w:val="28"/>
        </w:rPr>
        <w:t>Trophozoite</w:t>
      </w:r>
      <w:proofErr w:type="spellEnd"/>
      <w:r w:rsidRPr="00160819">
        <w:rPr>
          <w:rFonts w:asciiTheme="majorBidi" w:hAnsiTheme="majorBidi" w:cstheme="majorBidi"/>
          <w:sz w:val="28"/>
          <w:szCs w:val="28"/>
        </w:rPr>
        <w:t xml:space="preserve">: It is flattened pear shaped with two </w:t>
      </w:r>
      <w:proofErr w:type="gramStart"/>
      <w:r w:rsidRPr="00160819">
        <w:rPr>
          <w:rFonts w:asciiTheme="majorBidi" w:hAnsiTheme="majorBidi" w:cstheme="majorBidi"/>
          <w:sz w:val="28"/>
          <w:szCs w:val="28"/>
        </w:rPr>
        <w:t>nuclei ,two</w:t>
      </w:r>
      <w:proofErr w:type="gramEnd"/>
      <w:r w:rsidRPr="00160819">
        <w:rPr>
          <w:rFonts w:asciiTheme="majorBidi" w:hAnsiTheme="majorBidi" w:cstheme="majorBidi"/>
          <w:sz w:val="28"/>
          <w:szCs w:val="28"/>
        </w:rPr>
        <w:t xml:space="preserve"> slender </w:t>
      </w:r>
      <w:proofErr w:type="spellStart"/>
      <w:r w:rsidRPr="00160819">
        <w:rPr>
          <w:rFonts w:asciiTheme="majorBidi" w:hAnsiTheme="majorBidi" w:cstheme="majorBidi"/>
          <w:sz w:val="28"/>
          <w:szCs w:val="28"/>
        </w:rPr>
        <w:t>axostyles</w:t>
      </w:r>
      <w:proofErr w:type="spellEnd"/>
      <w:r w:rsidRPr="00160819">
        <w:rPr>
          <w:rFonts w:asciiTheme="majorBidi" w:hAnsiTheme="majorBidi" w:cstheme="majorBidi"/>
          <w:sz w:val="28"/>
          <w:szCs w:val="28"/>
        </w:rPr>
        <w:t xml:space="preserve"> and eight flagella (four pairs of flagella).They attach themselves to the surface of jejuna or duodenal mucosa by their disc like suckers </w:t>
      </w:r>
      <w:proofErr w:type="spellStart"/>
      <w:r w:rsidRPr="00160819">
        <w:rPr>
          <w:rFonts w:asciiTheme="majorBidi" w:hAnsiTheme="majorBidi" w:cstheme="majorBidi"/>
          <w:sz w:val="28"/>
          <w:szCs w:val="28"/>
        </w:rPr>
        <w:t>wich</w:t>
      </w:r>
      <w:proofErr w:type="spellEnd"/>
      <w:r w:rsidRPr="00160819">
        <w:rPr>
          <w:rFonts w:asciiTheme="majorBidi" w:hAnsiTheme="majorBidi" w:cstheme="majorBidi"/>
          <w:sz w:val="28"/>
          <w:szCs w:val="28"/>
        </w:rPr>
        <w:t xml:space="preserve"> are found on their ventral surface. </w:t>
      </w:r>
    </w:p>
    <w:p w:rsidR="00D01BE1" w:rsidRPr="00160819" w:rsidRDefault="00D01BE1" w:rsidP="00D01BE1">
      <w:pPr>
        <w:rPr>
          <w:rFonts w:asciiTheme="majorBidi" w:hAnsiTheme="majorBidi" w:cstheme="majorBidi"/>
          <w:sz w:val="28"/>
          <w:szCs w:val="28"/>
        </w:rPr>
      </w:pPr>
    </w:p>
    <w:p w:rsidR="00D01BE1" w:rsidRDefault="00D01BE1" w:rsidP="00D01BE1">
      <w:pPr>
        <w:rPr>
          <w:rFonts w:asciiTheme="majorBidi" w:hAnsiTheme="majorBidi" w:cstheme="majorBidi"/>
          <w:b/>
          <w:bCs/>
          <w:sz w:val="28"/>
          <w:szCs w:val="28"/>
        </w:rPr>
      </w:pPr>
      <w:r w:rsidRPr="00F84B02">
        <w:rPr>
          <w:rFonts w:asciiTheme="majorBidi" w:hAnsiTheme="majorBidi" w:cstheme="majorBidi"/>
          <w:b/>
          <w:bCs/>
          <w:noProof/>
          <w:sz w:val="28"/>
          <w:szCs w:val="28"/>
        </w:rPr>
        <w:drawing>
          <wp:inline distT="0" distB="0" distL="0" distR="0" wp14:anchorId="304B80F6" wp14:editId="5B9F176F">
            <wp:extent cx="2343150" cy="1647825"/>
            <wp:effectExtent l="38100" t="57150" r="114300" b="104775"/>
            <wp:docPr id="25" name="صورة 1" descr="C:\Users\sura Basil\Pictures\F1_small.gif"/>
            <wp:cNvGraphicFramePr/>
            <a:graphic xmlns:a="http://schemas.openxmlformats.org/drawingml/2006/main">
              <a:graphicData uri="http://schemas.openxmlformats.org/drawingml/2006/picture">
                <pic:pic xmlns:pic="http://schemas.openxmlformats.org/drawingml/2006/picture">
                  <pic:nvPicPr>
                    <pic:cNvPr id="5" name="Picture 2" descr="C:\Users\sura Basil\Pictures\F1_small.gif"/>
                    <pic:cNvPicPr>
                      <a:picLocks noGrp="1" noChangeAspect="1" noChangeArrowheads="1"/>
                    </pic:cNvPicPr>
                  </pic:nvPicPr>
                  <pic:blipFill>
                    <a:blip r:embed="rId45" cstate="print"/>
                    <a:srcRect/>
                    <a:stretch>
                      <a:fillRect/>
                    </a:stretch>
                  </pic:blipFill>
                  <pic:spPr bwMode="auto">
                    <a:xfrm>
                      <a:off x="0" y="0"/>
                      <a:ext cx="2343150"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b/>
          <w:bCs/>
          <w:sz w:val="28"/>
          <w:szCs w:val="28"/>
        </w:rPr>
        <w:t xml:space="preserve">              </w:t>
      </w:r>
      <w:r>
        <w:rPr>
          <w:rFonts w:asciiTheme="majorBidi" w:hAnsiTheme="majorBidi" w:cstheme="majorBidi"/>
          <w:b/>
          <w:bCs/>
          <w:noProof/>
          <w:sz w:val="28"/>
          <w:szCs w:val="28"/>
        </w:rPr>
        <w:drawing>
          <wp:inline distT="0" distB="0" distL="0" distR="0" wp14:anchorId="0152F4C4" wp14:editId="6684A4D8">
            <wp:extent cx="1597315" cy="1758156"/>
            <wp:effectExtent l="19050" t="0" r="2885" b="0"/>
            <wp:docPr id="26" name="صورة 9" descr="quiz60_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60_slide5.jpg"/>
                    <pic:cNvPicPr/>
                  </pic:nvPicPr>
                  <pic:blipFill>
                    <a:blip r:embed="rId46"/>
                    <a:stretch>
                      <a:fillRect/>
                    </a:stretch>
                  </pic:blipFill>
                  <pic:spPr>
                    <a:xfrm>
                      <a:off x="0" y="0"/>
                      <a:ext cx="1599838" cy="1760933"/>
                    </a:xfrm>
                    <a:prstGeom prst="rect">
                      <a:avLst/>
                    </a:prstGeom>
                  </pic:spPr>
                </pic:pic>
              </a:graphicData>
            </a:graphic>
          </wp:inline>
        </w:drawing>
      </w:r>
    </w:p>
    <w:p w:rsidR="00D01BE1" w:rsidRPr="00160819" w:rsidRDefault="00D01BE1" w:rsidP="00D01BE1">
      <w:pPr>
        <w:jc w:val="center"/>
        <w:rPr>
          <w:rFonts w:asciiTheme="majorBidi" w:hAnsiTheme="majorBidi" w:cstheme="majorBidi"/>
          <w:sz w:val="28"/>
          <w:szCs w:val="28"/>
        </w:rPr>
      </w:pPr>
      <w:r>
        <w:rPr>
          <w:rFonts w:asciiTheme="majorBidi" w:hAnsiTheme="majorBidi" w:cstheme="majorBidi"/>
          <w:b/>
          <w:bCs/>
          <w:sz w:val="28"/>
          <w:szCs w:val="28"/>
        </w:rPr>
        <w:lastRenderedPageBreak/>
        <w:t xml:space="preserve">      </w:t>
      </w:r>
    </w:p>
    <w:p w:rsidR="00D01BE1" w:rsidRPr="00160819" w:rsidRDefault="00D01BE1" w:rsidP="00D01BE1">
      <w:pPr>
        <w:rPr>
          <w:rFonts w:asciiTheme="majorBidi" w:hAnsiTheme="majorBidi" w:cstheme="majorBidi"/>
          <w:sz w:val="28"/>
          <w:szCs w:val="28"/>
        </w:rPr>
      </w:pPr>
      <w:r w:rsidRPr="00160819">
        <w:rPr>
          <w:rFonts w:asciiTheme="majorBidi" w:hAnsiTheme="majorBidi" w:cstheme="majorBidi"/>
          <w:sz w:val="28"/>
          <w:szCs w:val="28"/>
        </w:rPr>
        <w:t xml:space="preserve">Cyst: It is ellipsoid in </w:t>
      </w:r>
      <w:proofErr w:type="spellStart"/>
      <w:r w:rsidRPr="00160819">
        <w:rPr>
          <w:rFonts w:asciiTheme="majorBidi" w:hAnsiTheme="majorBidi" w:cstheme="majorBidi"/>
          <w:sz w:val="28"/>
          <w:szCs w:val="28"/>
        </w:rPr>
        <w:t>shape</w:t>
      </w:r>
      <w:proofErr w:type="gramStart"/>
      <w:r w:rsidRPr="00160819">
        <w:rPr>
          <w:rFonts w:asciiTheme="majorBidi" w:hAnsiTheme="majorBidi" w:cstheme="majorBidi"/>
          <w:sz w:val="28"/>
          <w:szCs w:val="28"/>
        </w:rPr>
        <w:t>,contain</w:t>
      </w:r>
      <w:proofErr w:type="spellEnd"/>
      <w:proofErr w:type="gramEnd"/>
      <w:r w:rsidRPr="00160819">
        <w:rPr>
          <w:rFonts w:asciiTheme="majorBidi" w:hAnsiTheme="majorBidi" w:cstheme="majorBidi"/>
          <w:sz w:val="28"/>
          <w:szCs w:val="28"/>
        </w:rPr>
        <w:t xml:space="preserve"> four nuclei. Longitudinal fibrils consisting of the remains of </w:t>
      </w:r>
      <w:proofErr w:type="spellStart"/>
      <w:r w:rsidRPr="00160819">
        <w:rPr>
          <w:rFonts w:asciiTheme="majorBidi" w:hAnsiTheme="majorBidi" w:cstheme="majorBidi"/>
          <w:sz w:val="28"/>
          <w:szCs w:val="28"/>
        </w:rPr>
        <w:t>axonesmesand</w:t>
      </w:r>
      <w:proofErr w:type="spellEnd"/>
      <w:r w:rsidRPr="00160819">
        <w:rPr>
          <w:rFonts w:asciiTheme="majorBidi" w:hAnsiTheme="majorBidi" w:cstheme="majorBidi"/>
          <w:sz w:val="28"/>
          <w:szCs w:val="28"/>
        </w:rPr>
        <w:t xml:space="preserve"> </w:t>
      </w:r>
      <w:proofErr w:type="spellStart"/>
      <w:r w:rsidRPr="00160819">
        <w:rPr>
          <w:rFonts w:asciiTheme="majorBidi" w:hAnsiTheme="majorBidi" w:cstheme="majorBidi"/>
          <w:sz w:val="28"/>
          <w:szCs w:val="28"/>
        </w:rPr>
        <w:t>parabasal</w:t>
      </w:r>
      <w:proofErr w:type="spellEnd"/>
      <w:r w:rsidRPr="00160819">
        <w:rPr>
          <w:rFonts w:asciiTheme="majorBidi" w:hAnsiTheme="majorBidi" w:cstheme="majorBidi"/>
          <w:sz w:val="28"/>
          <w:szCs w:val="28"/>
        </w:rPr>
        <w:t xml:space="preserve"> bodies may also </w:t>
      </w:r>
      <w:proofErr w:type="spellStart"/>
      <w:proofErr w:type="gramStart"/>
      <w:r w:rsidRPr="00160819">
        <w:rPr>
          <w:rFonts w:asciiTheme="majorBidi" w:hAnsiTheme="majorBidi" w:cstheme="majorBidi"/>
          <w:sz w:val="28"/>
          <w:szCs w:val="28"/>
        </w:rPr>
        <w:t>seen</w:t>
      </w:r>
      <w:proofErr w:type="spellEnd"/>
      <w:proofErr w:type="gramEnd"/>
      <w:r w:rsidRPr="00160819">
        <w:rPr>
          <w:rFonts w:asciiTheme="majorBidi" w:hAnsiTheme="majorBidi" w:cstheme="majorBidi"/>
          <w:sz w:val="28"/>
          <w:szCs w:val="28"/>
        </w:rPr>
        <w:t xml:space="preserve">. </w:t>
      </w:r>
    </w:p>
    <w:p w:rsidR="00D01BE1" w:rsidRDefault="00D01BE1" w:rsidP="00D01BE1">
      <w:pPr>
        <w:jc w:val="center"/>
        <w:rPr>
          <w:rFonts w:asciiTheme="majorBidi" w:hAnsiTheme="majorBidi" w:cstheme="majorBidi"/>
          <w:sz w:val="28"/>
          <w:szCs w:val="28"/>
          <w:u w:val="single"/>
        </w:rPr>
      </w:pPr>
      <w:r>
        <w:rPr>
          <w:rFonts w:asciiTheme="majorBidi" w:hAnsiTheme="majorBidi" w:cstheme="majorBidi"/>
          <w:sz w:val="28"/>
          <w:szCs w:val="28"/>
        </w:rPr>
        <w:t xml:space="preserve">                              </w:t>
      </w:r>
      <w:r w:rsidRPr="00F84B02">
        <w:rPr>
          <w:rFonts w:asciiTheme="majorBidi" w:hAnsiTheme="majorBidi" w:cstheme="majorBidi"/>
          <w:sz w:val="28"/>
          <w:szCs w:val="28"/>
        </w:rPr>
        <w:t xml:space="preserve"> </w:t>
      </w:r>
    </w:p>
    <w:p w:rsidR="00D01BE1" w:rsidRDefault="00D01BE1" w:rsidP="00D01BE1">
      <w:pPr>
        <w:rPr>
          <w:rFonts w:asciiTheme="majorBidi" w:hAnsiTheme="majorBidi" w:cstheme="majorBidi"/>
          <w:sz w:val="28"/>
          <w:szCs w:val="28"/>
          <w:u w:val="single"/>
        </w:rPr>
      </w:pPr>
      <w:r w:rsidRPr="00F84B02">
        <w:rPr>
          <w:rFonts w:asciiTheme="majorBidi" w:hAnsiTheme="majorBidi" w:cstheme="majorBidi"/>
          <w:b/>
          <w:bCs/>
          <w:noProof/>
          <w:sz w:val="28"/>
          <w:szCs w:val="28"/>
        </w:rPr>
        <w:drawing>
          <wp:inline distT="0" distB="0" distL="0" distR="0" wp14:anchorId="09B4E1AB" wp14:editId="7B420AF9">
            <wp:extent cx="1947454" cy="2235200"/>
            <wp:effectExtent l="19050" t="0" r="0" b="0"/>
            <wp:docPr id="29" name="صورة 2" descr="C:\Users\sura Basil\Pictures\giardia cyst.png"/>
            <wp:cNvGraphicFramePr/>
            <a:graphic xmlns:a="http://schemas.openxmlformats.org/drawingml/2006/main">
              <a:graphicData uri="http://schemas.openxmlformats.org/drawingml/2006/picture">
                <pic:pic xmlns:pic="http://schemas.openxmlformats.org/drawingml/2006/picture">
                  <pic:nvPicPr>
                    <pic:cNvPr id="4" name="Picture 2" descr="C:\Users\sura Basil\Pictures\giardia cyst.png"/>
                    <pic:cNvPicPr>
                      <a:picLocks noChangeAspect="1" noChangeArrowheads="1"/>
                    </pic:cNvPicPr>
                  </pic:nvPicPr>
                  <pic:blipFill>
                    <a:blip r:embed="rId47" cstate="print"/>
                    <a:srcRect/>
                    <a:stretch>
                      <a:fillRect/>
                    </a:stretch>
                  </pic:blipFill>
                  <pic:spPr bwMode="auto">
                    <a:xfrm>
                      <a:off x="0" y="0"/>
                      <a:ext cx="1947314" cy="2235039"/>
                    </a:xfrm>
                    <a:prstGeom prst="rect">
                      <a:avLst/>
                    </a:prstGeom>
                    <a:noFill/>
                  </pic:spPr>
                </pic:pic>
              </a:graphicData>
            </a:graphic>
          </wp:inline>
        </w:drawing>
      </w:r>
      <w:r w:rsidRPr="00166214">
        <w:t xml:space="preserve"> </w:t>
      </w:r>
      <w:r>
        <w:rPr>
          <w:noProof/>
        </w:rPr>
        <w:drawing>
          <wp:inline distT="0" distB="0" distL="0" distR="0" wp14:anchorId="2FABF8F4" wp14:editId="737A8446">
            <wp:extent cx="3067050" cy="2034677"/>
            <wp:effectExtent l="19050" t="0" r="0" b="0"/>
            <wp:docPr id="30" name="صورة 1" descr="نتيجة بحث الصور عن ‪giardia lamblia trophoz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giardia lamblia trophozoite‬‏"/>
                    <pic:cNvPicPr>
                      <a:picLocks noChangeAspect="1" noChangeArrowheads="1"/>
                    </pic:cNvPicPr>
                  </pic:nvPicPr>
                  <pic:blipFill>
                    <a:blip r:embed="rId48"/>
                    <a:srcRect/>
                    <a:stretch>
                      <a:fillRect/>
                    </a:stretch>
                  </pic:blipFill>
                  <pic:spPr bwMode="auto">
                    <a:xfrm>
                      <a:off x="0" y="0"/>
                      <a:ext cx="3067050" cy="2034677"/>
                    </a:xfrm>
                    <a:prstGeom prst="rect">
                      <a:avLst/>
                    </a:prstGeom>
                    <a:noFill/>
                    <a:ln w="9525">
                      <a:noFill/>
                      <a:miter lim="800000"/>
                      <a:headEnd/>
                      <a:tailEnd/>
                    </a:ln>
                  </pic:spPr>
                </pic:pic>
              </a:graphicData>
            </a:graphic>
          </wp:inline>
        </w:drawing>
      </w:r>
    </w:p>
    <w:p w:rsidR="00D01BE1" w:rsidRPr="00C72C31" w:rsidRDefault="00D01BE1" w:rsidP="00D01BE1">
      <w:pPr>
        <w:rPr>
          <w:rFonts w:asciiTheme="majorBidi" w:hAnsiTheme="majorBidi" w:cstheme="majorBidi"/>
          <w:i/>
          <w:iCs/>
          <w:sz w:val="28"/>
          <w:szCs w:val="28"/>
        </w:rPr>
      </w:pPr>
      <w:r>
        <w:rPr>
          <w:rFonts w:asciiTheme="majorBidi" w:hAnsiTheme="majorBidi" w:cstheme="majorBidi"/>
          <w:i/>
          <w:iCs/>
          <w:sz w:val="28"/>
          <w:szCs w:val="28"/>
        </w:rPr>
        <w:t xml:space="preserve">                                                    </w:t>
      </w:r>
      <w:r w:rsidRPr="00166214">
        <w:rPr>
          <w:rFonts w:asciiTheme="majorBidi" w:hAnsiTheme="majorBidi" w:cstheme="majorBidi"/>
          <w:i/>
          <w:iCs/>
          <w:sz w:val="28"/>
          <w:szCs w:val="28"/>
        </w:rPr>
        <w:t xml:space="preserve">Giardia </w:t>
      </w:r>
      <w:proofErr w:type="spellStart"/>
      <w:r w:rsidRPr="00166214">
        <w:rPr>
          <w:rFonts w:asciiTheme="majorBidi" w:hAnsiTheme="majorBidi" w:cstheme="majorBidi"/>
          <w:i/>
          <w:iCs/>
          <w:sz w:val="28"/>
          <w:szCs w:val="28"/>
        </w:rPr>
        <w:t>lamblia</w:t>
      </w:r>
      <w:proofErr w:type="spellEnd"/>
      <w:r w:rsidRPr="00166214">
        <w:rPr>
          <w:rFonts w:asciiTheme="majorBidi" w:hAnsiTheme="majorBidi" w:cstheme="majorBidi"/>
          <w:i/>
          <w:iCs/>
          <w:sz w:val="28"/>
          <w:szCs w:val="28"/>
        </w:rPr>
        <w:t xml:space="preserve"> </w:t>
      </w:r>
      <w:r w:rsidRPr="00166214">
        <w:rPr>
          <w:rFonts w:asciiTheme="majorBidi" w:hAnsiTheme="majorBidi" w:cstheme="majorBidi"/>
          <w:sz w:val="28"/>
          <w:szCs w:val="28"/>
        </w:rPr>
        <w:t>cyst stained with iodine</w:t>
      </w:r>
    </w:p>
    <w:p w:rsidR="00D01BE1" w:rsidRPr="00C72C31" w:rsidRDefault="00D01BE1" w:rsidP="00D01BE1">
      <w:pPr>
        <w:rPr>
          <w:rFonts w:asciiTheme="majorBidi" w:hAnsiTheme="majorBidi" w:cstheme="majorBidi"/>
          <w:b/>
          <w:bCs/>
          <w:sz w:val="28"/>
          <w:szCs w:val="28"/>
        </w:rPr>
      </w:pPr>
      <w:proofErr w:type="gramStart"/>
      <w:r w:rsidRPr="00C72C31">
        <w:rPr>
          <w:rFonts w:asciiTheme="majorBidi" w:hAnsiTheme="majorBidi" w:cstheme="majorBidi"/>
          <w:b/>
          <w:bCs/>
          <w:sz w:val="28"/>
          <w:szCs w:val="28"/>
        </w:rPr>
        <w:t>life</w:t>
      </w:r>
      <w:proofErr w:type="gramEnd"/>
      <w:r w:rsidRPr="00C72C31">
        <w:rPr>
          <w:rFonts w:asciiTheme="majorBidi" w:hAnsiTheme="majorBidi" w:cstheme="majorBidi"/>
          <w:b/>
          <w:bCs/>
          <w:sz w:val="28"/>
          <w:szCs w:val="28"/>
        </w:rPr>
        <w:t xml:space="preserve"> cycle</w:t>
      </w:r>
    </w:p>
    <w:p w:rsidR="00D01BE1" w:rsidRDefault="00D01BE1" w:rsidP="00D01BE1">
      <w:pPr>
        <w:rPr>
          <w:rFonts w:asciiTheme="majorBidi" w:hAnsiTheme="majorBidi" w:cstheme="majorBidi"/>
          <w:sz w:val="28"/>
          <w:szCs w:val="28"/>
          <w:u w:val="single"/>
        </w:rPr>
      </w:pPr>
    </w:p>
    <w:p w:rsidR="00D01BE1" w:rsidRDefault="00D01BE1" w:rsidP="00D01BE1">
      <w:pPr>
        <w:rPr>
          <w:rFonts w:asciiTheme="majorBidi" w:hAnsiTheme="majorBidi" w:cstheme="majorBidi"/>
          <w:sz w:val="28"/>
          <w:szCs w:val="28"/>
          <w:u w:val="single"/>
        </w:rPr>
      </w:pPr>
      <w:r>
        <w:rPr>
          <w:rFonts w:asciiTheme="majorBidi" w:hAnsiTheme="majorBidi" w:cstheme="majorBidi"/>
          <w:noProof/>
          <w:sz w:val="28"/>
          <w:szCs w:val="28"/>
          <w:u w:val="single"/>
        </w:rPr>
        <w:lastRenderedPageBreak/>
        <w:drawing>
          <wp:inline distT="0" distB="0" distL="0" distR="0" wp14:anchorId="3E317741" wp14:editId="0AB8BBD4">
            <wp:extent cx="5343525" cy="4362598"/>
            <wp:effectExtent l="19050" t="0" r="9525" b="0"/>
            <wp:docPr id="31" name="صورة 10" descr="300px-Giardia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GiardiaLifeCycle.gif"/>
                    <pic:cNvPicPr/>
                  </pic:nvPicPr>
                  <pic:blipFill>
                    <a:blip r:embed="rId49"/>
                    <a:stretch>
                      <a:fillRect/>
                    </a:stretch>
                  </pic:blipFill>
                  <pic:spPr>
                    <a:xfrm>
                      <a:off x="0" y="0"/>
                      <a:ext cx="5331677" cy="4352925"/>
                    </a:xfrm>
                    <a:prstGeom prst="rect">
                      <a:avLst/>
                    </a:prstGeom>
                  </pic:spPr>
                </pic:pic>
              </a:graphicData>
            </a:graphic>
          </wp:inline>
        </w:drawing>
      </w:r>
    </w:p>
    <w:p w:rsidR="00D01BE1" w:rsidRDefault="00D01BE1" w:rsidP="00D01BE1">
      <w:pPr>
        <w:rPr>
          <w:rFonts w:asciiTheme="majorBidi" w:hAnsiTheme="majorBidi" w:cstheme="majorBidi"/>
          <w:sz w:val="28"/>
          <w:szCs w:val="28"/>
        </w:rPr>
      </w:pPr>
      <w:r w:rsidRPr="00CD4822">
        <w:rPr>
          <w:rFonts w:asciiTheme="majorBidi" w:hAnsiTheme="majorBidi" w:cstheme="majorBidi"/>
          <w:sz w:val="28"/>
          <w:szCs w:val="28"/>
        </w:rPr>
        <w:t>Symptoms:</w:t>
      </w:r>
      <w:r>
        <w:rPr>
          <w:rFonts w:asciiTheme="majorBidi" w:hAnsiTheme="majorBidi" w:cstheme="majorBidi"/>
          <w:sz w:val="28"/>
          <w:szCs w:val="28"/>
        </w:rPr>
        <w:t xml:space="preserve"> are </w:t>
      </w:r>
      <w:r w:rsidRPr="00CD4822">
        <w:rPr>
          <w:rFonts w:asciiTheme="majorBidi" w:hAnsiTheme="majorBidi" w:cstheme="majorBidi"/>
          <w:sz w:val="28"/>
          <w:szCs w:val="28"/>
        </w:rPr>
        <w:t>abdominal pain</w:t>
      </w:r>
      <w:r>
        <w:rPr>
          <w:rFonts w:asciiTheme="majorBidi" w:hAnsiTheme="majorBidi" w:cstheme="majorBidi"/>
          <w:sz w:val="28"/>
          <w:szCs w:val="28"/>
        </w:rPr>
        <w:t>, flatulence and watery diarrhea no blood no mucus is normally seen.</w:t>
      </w:r>
    </w:p>
    <w:p w:rsidR="00D01BE1" w:rsidRDefault="00D01BE1" w:rsidP="00D01BE1">
      <w:pPr>
        <w:rPr>
          <w:rFonts w:asciiTheme="majorBidi" w:hAnsiTheme="majorBidi" w:cstheme="majorBidi"/>
          <w:sz w:val="28"/>
          <w:szCs w:val="28"/>
        </w:rPr>
      </w:pPr>
      <w:r>
        <w:rPr>
          <w:rFonts w:asciiTheme="majorBidi" w:hAnsiTheme="majorBidi" w:cstheme="majorBidi"/>
          <w:sz w:val="28"/>
          <w:szCs w:val="28"/>
        </w:rPr>
        <w:t>Laboratory diagnosis</w:t>
      </w:r>
    </w:p>
    <w:p w:rsidR="00D01BE1" w:rsidRDefault="00D01BE1" w:rsidP="00D01BE1">
      <w:pPr>
        <w:rPr>
          <w:rFonts w:asciiTheme="majorBidi" w:hAnsiTheme="majorBidi" w:cstheme="majorBidi"/>
          <w:sz w:val="28"/>
          <w:szCs w:val="28"/>
        </w:rPr>
      </w:pPr>
      <w:r>
        <w:rPr>
          <w:rFonts w:asciiTheme="majorBidi" w:hAnsiTheme="majorBidi" w:cstheme="majorBidi"/>
          <w:sz w:val="28"/>
          <w:szCs w:val="28"/>
        </w:rPr>
        <w:t>1-Trophozoites and cyst are found by examination of saline wet preparation of fresh diarrheic stool.</w:t>
      </w:r>
    </w:p>
    <w:p w:rsidR="00D01BE1" w:rsidRDefault="00D01BE1" w:rsidP="00D01BE1">
      <w:pPr>
        <w:rPr>
          <w:rFonts w:asciiTheme="majorBidi" w:hAnsiTheme="majorBidi" w:cstheme="majorBidi"/>
          <w:sz w:val="28"/>
          <w:szCs w:val="28"/>
        </w:rPr>
      </w:pPr>
      <w:r>
        <w:rPr>
          <w:rFonts w:asciiTheme="majorBidi" w:hAnsiTheme="majorBidi" w:cstheme="majorBidi"/>
          <w:sz w:val="28"/>
          <w:szCs w:val="28"/>
        </w:rPr>
        <w:t xml:space="preserve">2- </w:t>
      </w:r>
      <w:proofErr w:type="gramStart"/>
      <w:r>
        <w:rPr>
          <w:rFonts w:asciiTheme="majorBidi" w:hAnsiTheme="majorBidi" w:cstheme="majorBidi"/>
          <w:sz w:val="28"/>
          <w:szCs w:val="28"/>
        </w:rPr>
        <w:t>duodenal</w:t>
      </w:r>
      <w:proofErr w:type="gramEnd"/>
      <w:r>
        <w:rPr>
          <w:rFonts w:asciiTheme="majorBidi" w:hAnsiTheme="majorBidi" w:cstheme="majorBidi"/>
          <w:sz w:val="28"/>
          <w:szCs w:val="28"/>
        </w:rPr>
        <w:t xml:space="preserve"> or jejuna aspirate</w:t>
      </w:r>
    </w:p>
    <w:p w:rsidR="00D01BE1" w:rsidRDefault="00D01BE1" w:rsidP="00D01BE1">
      <w:pPr>
        <w:rPr>
          <w:rFonts w:asciiTheme="majorBidi" w:hAnsiTheme="majorBidi" w:cstheme="majorBidi"/>
          <w:sz w:val="28"/>
          <w:szCs w:val="28"/>
        </w:rPr>
      </w:pPr>
      <w:r>
        <w:rPr>
          <w:rFonts w:asciiTheme="majorBidi" w:hAnsiTheme="majorBidi" w:cstheme="majorBidi"/>
          <w:sz w:val="28"/>
          <w:szCs w:val="28"/>
        </w:rPr>
        <w:t xml:space="preserve">3-Elisa to detect </w:t>
      </w:r>
      <w:proofErr w:type="spellStart"/>
      <w:r>
        <w:rPr>
          <w:rFonts w:asciiTheme="majorBidi" w:hAnsiTheme="majorBidi" w:cstheme="majorBidi"/>
          <w:sz w:val="28"/>
          <w:szCs w:val="28"/>
        </w:rPr>
        <w:t>IgMin</w:t>
      </w:r>
      <w:proofErr w:type="spellEnd"/>
      <w:r>
        <w:rPr>
          <w:rFonts w:asciiTheme="majorBidi" w:hAnsiTheme="majorBidi" w:cstheme="majorBidi"/>
          <w:sz w:val="28"/>
          <w:szCs w:val="28"/>
        </w:rPr>
        <w:t xml:space="preserve"> serum provides the evidence of current infection.</w:t>
      </w:r>
    </w:p>
    <w:p w:rsidR="00D01BE1" w:rsidRDefault="00D01BE1" w:rsidP="00D01BE1">
      <w:pPr>
        <w:rPr>
          <w:rFonts w:asciiTheme="majorBidi" w:hAnsiTheme="majorBidi" w:cstheme="majorBidi"/>
          <w:sz w:val="28"/>
          <w:szCs w:val="28"/>
        </w:rPr>
      </w:pPr>
      <w:r>
        <w:rPr>
          <w:rFonts w:asciiTheme="majorBidi" w:hAnsiTheme="majorBidi" w:cstheme="majorBidi"/>
          <w:sz w:val="28"/>
          <w:szCs w:val="28"/>
        </w:rPr>
        <w:t xml:space="preserve">4- </w:t>
      </w:r>
      <w:proofErr w:type="spellStart"/>
      <w:r>
        <w:rPr>
          <w:rFonts w:asciiTheme="majorBidi" w:hAnsiTheme="majorBidi" w:cstheme="majorBidi"/>
          <w:sz w:val="28"/>
          <w:szCs w:val="28"/>
        </w:rPr>
        <w:t>Biobsy</w:t>
      </w:r>
      <w:proofErr w:type="spellEnd"/>
      <w:r>
        <w:rPr>
          <w:rFonts w:asciiTheme="majorBidi" w:hAnsiTheme="majorBidi" w:cstheme="majorBidi"/>
          <w:sz w:val="28"/>
          <w:szCs w:val="28"/>
        </w:rPr>
        <w:t xml:space="preserve"> from the upper intestine.</w:t>
      </w:r>
    </w:p>
    <w:p w:rsidR="00D01BE1" w:rsidRDefault="00D01BE1" w:rsidP="00D01BE1">
      <w:pPr>
        <w:rPr>
          <w:rFonts w:asciiTheme="majorBidi" w:hAnsiTheme="majorBidi" w:cstheme="majorBidi"/>
          <w:b/>
          <w:bCs/>
          <w:i/>
          <w:iCs/>
          <w:sz w:val="28"/>
          <w:szCs w:val="28"/>
        </w:rPr>
      </w:pPr>
      <w:proofErr w:type="spellStart"/>
      <w:r w:rsidRPr="004841A8">
        <w:rPr>
          <w:rFonts w:asciiTheme="majorBidi" w:hAnsiTheme="majorBidi" w:cstheme="majorBidi"/>
          <w:b/>
          <w:bCs/>
          <w:i/>
          <w:iCs/>
          <w:sz w:val="28"/>
          <w:szCs w:val="28"/>
        </w:rPr>
        <w:t>Di</w:t>
      </w:r>
      <w:r>
        <w:rPr>
          <w:rFonts w:asciiTheme="majorBidi" w:hAnsiTheme="majorBidi" w:cstheme="majorBidi"/>
          <w:b/>
          <w:bCs/>
          <w:i/>
          <w:iCs/>
          <w:sz w:val="28"/>
          <w:szCs w:val="28"/>
        </w:rPr>
        <w:t>e</w:t>
      </w:r>
      <w:r w:rsidRPr="004841A8">
        <w:rPr>
          <w:rFonts w:asciiTheme="majorBidi" w:hAnsiTheme="majorBidi" w:cstheme="majorBidi"/>
          <w:b/>
          <w:bCs/>
          <w:i/>
          <w:iCs/>
          <w:sz w:val="28"/>
          <w:szCs w:val="28"/>
        </w:rPr>
        <w:t>ntamoeba</w:t>
      </w:r>
      <w:proofErr w:type="spellEnd"/>
      <w:r w:rsidRPr="004841A8">
        <w:rPr>
          <w:rFonts w:asciiTheme="majorBidi" w:hAnsiTheme="majorBidi" w:cstheme="majorBidi"/>
          <w:b/>
          <w:bCs/>
          <w:i/>
          <w:iCs/>
          <w:sz w:val="28"/>
          <w:szCs w:val="28"/>
        </w:rPr>
        <w:t xml:space="preserve"> </w:t>
      </w:r>
      <w:proofErr w:type="spellStart"/>
      <w:r w:rsidRPr="004841A8">
        <w:rPr>
          <w:rFonts w:asciiTheme="majorBidi" w:hAnsiTheme="majorBidi" w:cstheme="majorBidi"/>
          <w:b/>
          <w:bCs/>
          <w:i/>
          <w:iCs/>
          <w:sz w:val="28"/>
          <w:szCs w:val="28"/>
        </w:rPr>
        <w:t>frag</w:t>
      </w:r>
      <w:r>
        <w:rPr>
          <w:rFonts w:asciiTheme="majorBidi" w:hAnsiTheme="majorBidi" w:cstheme="majorBidi"/>
          <w:b/>
          <w:bCs/>
          <w:i/>
          <w:iCs/>
          <w:sz w:val="28"/>
          <w:szCs w:val="28"/>
        </w:rPr>
        <w:t>i</w:t>
      </w:r>
      <w:r w:rsidRPr="004841A8">
        <w:rPr>
          <w:rFonts w:asciiTheme="majorBidi" w:hAnsiTheme="majorBidi" w:cstheme="majorBidi"/>
          <w:b/>
          <w:bCs/>
          <w:i/>
          <w:iCs/>
          <w:sz w:val="28"/>
          <w:szCs w:val="28"/>
        </w:rPr>
        <w:t>lis</w:t>
      </w:r>
      <w:proofErr w:type="spellEnd"/>
    </w:p>
    <w:p w:rsidR="00D01BE1" w:rsidRPr="004841A8" w:rsidRDefault="00D01BE1" w:rsidP="00D01BE1">
      <w:pPr>
        <w:rPr>
          <w:rFonts w:asciiTheme="majorBidi" w:hAnsiTheme="majorBidi" w:cstheme="majorBidi"/>
          <w:b/>
          <w:bCs/>
          <w:sz w:val="28"/>
          <w:szCs w:val="28"/>
        </w:rPr>
      </w:pPr>
      <w:proofErr w:type="gramStart"/>
      <w:r w:rsidRPr="00BB322A">
        <w:rPr>
          <w:rFonts w:asciiTheme="majorBidi" w:hAnsiTheme="majorBidi" w:cstheme="majorBidi"/>
          <w:sz w:val="28"/>
          <w:szCs w:val="28"/>
        </w:rPr>
        <w:t>is</w:t>
      </w:r>
      <w:proofErr w:type="gramEnd"/>
      <w:r w:rsidRPr="00BB322A">
        <w:rPr>
          <w:rFonts w:asciiTheme="majorBidi" w:hAnsiTheme="majorBidi" w:cstheme="majorBidi"/>
          <w:sz w:val="28"/>
          <w:szCs w:val="28"/>
        </w:rPr>
        <w:t xml:space="preserve"> currently classified as an amoeba flagellate, even though it lacks a flagella</w:t>
      </w:r>
    </w:p>
    <w:p w:rsidR="00D01BE1" w:rsidRPr="00BB322A" w:rsidRDefault="00D01BE1" w:rsidP="00D01BE1">
      <w:pPr>
        <w:rPr>
          <w:rFonts w:asciiTheme="majorBidi" w:hAnsiTheme="majorBidi" w:cstheme="majorBidi"/>
          <w:sz w:val="28"/>
          <w:szCs w:val="28"/>
        </w:rPr>
      </w:pPr>
      <w:r>
        <w:rPr>
          <w:rFonts w:asciiTheme="majorBidi" w:hAnsiTheme="majorBidi" w:cstheme="majorBidi"/>
          <w:sz w:val="28"/>
          <w:szCs w:val="28"/>
        </w:rPr>
        <w:t xml:space="preserve">Diagnostic </w:t>
      </w:r>
      <w:proofErr w:type="gramStart"/>
      <w:r>
        <w:rPr>
          <w:rFonts w:asciiTheme="majorBidi" w:hAnsiTheme="majorBidi" w:cstheme="majorBidi"/>
          <w:sz w:val="28"/>
          <w:szCs w:val="28"/>
        </w:rPr>
        <w:t>stage :</w:t>
      </w:r>
      <w:r w:rsidRPr="00BB322A">
        <w:rPr>
          <w:rFonts w:asciiTheme="majorBidi" w:hAnsiTheme="majorBidi" w:cstheme="majorBidi"/>
          <w:sz w:val="28"/>
          <w:szCs w:val="28"/>
        </w:rPr>
        <w:t>the</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trophozoite</w:t>
      </w:r>
      <w:proofErr w:type="spellEnd"/>
      <w:r w:rsidRPr="00BB322A">
        <w:rPr>
          <w:rFonts w:asciiTheme="majorBidi" w:hAnsiTheme="majorBidi" w:cstheme="majorBidi"/>
          <w:sz w:val="28"/>
          <w:szCs w:val="28"/>
        </w:rPr>
        <w:t xml:space="preserve"> in feces.  There is no cyst stage.</w:t>
      </w:r>
      <w:r w:rsidRPr="00BB322A">
        <w:rPr>
          <w:rFonts w:asciiTheme="majorBidi" w:hAnsiTheme="majorBidi" w:cstheme="majorBidi"/>
          <w:sz w:val="28"/>
          <w:szCs w:val="28"/>
        </w:rPr>
        <w:tab/>
      </w:r>
    </w:p>
    <w:p w:rsidR="00D01BE1" w:rsidRPr="00C72C31" w:rsidRDefault="00D01BE1" w:rsidP="00D01BE1">
      <w:pPr>
        <w:rPr>
          <w:rFonts w:asciiTheme="majorBidi" w:hAnsiTheme="majorBidi" w:cstheme="majorBidi"/>
          <w:b/>
          <w:bCs/>
          <w:sz w:val="28"/>
          <w:szCs w:val="28"/>
        </w:rPr>
      </w:pPr>
      <w:r w:rsidRPr="00C72C31">
        <w:rPr>
          <w:rFonts w:asciiTheme="majorBidi" w:hAnsiTheme="majorBidi" w:cstheme="majorBidi"/>
          <w:b/>
          <w:bCs/>
          <w:sz w:val="28"/>
          <w:szCs w:val="28"/>
        </w:rPr>
        <w:lastRenderedPageBreak/>
        <w:t xml:space="preserve">Morphology </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The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contain one or two nuclei. </w:t>
      </w:r>
      <w:proofErr w:type="gramStart"/>
      <w:r w:rsidRPr="00BB322A">
        <w:rPr>
          <w:rFonts w:asciiTheme="majorBidi" w:hAnsiTheme="majorBidi" w:cstheme="majorBidi"/>
          <w:sz w:val="28"/>
          <w:szCs w:val="28"/>
        </w:rPr>
        <w:t>with</w:t>
      </w:r>
      <w:proofErr w:type="gramEnd"/>
      <w:r w:rsidRPr="00BB322A">
        <w:rPr>
          <w:rFonts w:asciiTheme="majorBidi" w:hAnsiTheme="majorBidi" w:cstheme="majorBidi"/>
          <w:sz w:val="28"/>
          <w:szCs w:val="28"/>
        </w:rPr>
        <w:t xml:space="preserve"> little or no peripheral chromatin;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is divided into 4 to 8 distinct granules. </w:t>
      </w:r>
      <w:r>
        <w:rPr>
          <w:rFonts w:asciiTheme="majorBidi" w:hAnsiTheme="majorBidi" w:cstheme="majorBidi"/>
          <w:sz w:val="28"/>
          <w:szCs w:val="28"/>
        </w:rPr>
        <w:tab/>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14:anchorId="6C0A64DE" wp14:editId="65CC82F8">
            <wp:extent cx="1943100" cy="1828800"/>
            <wp:effectExtent l="19050" t="0" r="0" b="0"/>
            <wp:docPr id="32" name="صورة 11" descr="http://www1.udel.edu/mls/dlehman/medt372/images/D-frag-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udel.edu/mls/dlehman/medt372/images/D-frag-dl.jpg"/>
                    <pic:cNvPicPr>
                      <a:picLocks noChangeAspect="1" noChangeArrowheads="1"/>
                    </pic:cNvPicPr>
                  </pic:nvPicPr>
                  <pic:blipFill>
                    <a:blip r:embed="rId50"/>
                    <a:srcRect/>
                    <a:stretch>
                      <a:fillRect/>
                    </a:stretch>
                  </pic:blipFill>
                  <pic:spPr bwMode="auto">
                    <a:xfrm>
                      <a:off x="0" y="0"/>
                      <a:ext cx="1943100" cy="1828800"/>
                    </a:xfrm>
                    <a:prstGeom prst="rect">
                      <a:avLst/>
                    </a:prstGeom>
                    <a:noFill/>
                    <a:ln w="9525">
                      <a:noFill/>
                      <a:miter lim="800000"/>
                      <a:headEnd/>
                      <a:tailEnd/>
                    </a:ln>
                  </pic:spPr>
                </pic:pic>
              </a:graphicData>
            </a:graphic>
          </wp:inline>
        </w:drawing>
      </w:r>
      <w:r>
        <w:rPr>
          <w:rFonts w:asciiTheme="majorBidi" w:hAnsiTheme="majorBidi" w:cstheme="majorBidi"/>
          <w:noProof/>
          <w:sz w:val="28"/>
          <w:szCs w:val="28"/>
        </w:rPr>
        <w:drawing>
          <wp:inline distT="0" distB="0" distL="0" distR="0" wp14:anchorId="71C95AB4" wp14:editId="54A999D6">
            <wp:extent cx="2495550" cy="1828800"/>
            <wp:effectExtent l="19050" t="0" r="0" b="0"/>
            <wp:docPr id="33" name="صورة 18" descr="diantamoeba frag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tamoeba fragilis.jpg"/>
                    <pic:cNvPicPr/>
                  </pic:nvPicPr>
                  <pic:blipFill>
                    <a:blip r:embed="rId51"/>
                    <a:stretch>
                      <a:fillRect/>
                    </a:stretch>
                  </pic:blipFill>
                  <pic:spPr>
                    <a:xfrm>
                      <a:off x="0" y="0"/>
                      <a:ext cx="2495550" cy="1828800"/>
                    </a:xfrm>
                    <a:prstGeom prst="rect">
                      <a:avLst/>
                    </a:prstGeom>
                  </pic:spPr>
                </pic:pic>
              </a:graphicData>
            </a:graphic>
          </wp:inline>
        </w:drawing>
      </w:r>
    </w:p>
    <w:p w:rsidR="00D01BE1" w:rsidRPr="00BB322A" w:rsidRDefault="00D01BE1" w:rsidP="00D01BE1">
      <w:pPr>
        <w:rPr>
          <w:rFonts w:asciiTheme="majorBidi" w:hAnsiTheme="majorBidi" w:cstheme="majorBidi"/>
          <w:sz w:val="28"/>
          <w:szCs w:val="28"/>
        </w:rPr>
      </w:pPr>
    </w:p>
    <w:p w:rsidR="00D01BE1" w:rsidRDefault="00D01BE1" w:rsidP="00D01BE1">
      <w:pPr>
        <w:rPr>
          <w:rFonts w:asciiTheme="majorBidi" w:hAnsiTheme="majorBidi" w:cstheme="majorBidi"/>
          <w:noProof/>
          <w:sz w:val="28"/>
          <w:szCs w:val="28"/>
        </w:rPr>
      </w:pPr>
      <w:r w:rsidRPr="00C72C31">
        <w:rPr>
          <w:rFonts w:asciiTheme="majorBidi" w:hAnsiTheme="majorBidi" w:cstheme="majorBidi"/>
          <w:b/>
          <w:bCs/>
          <w:noProof/>
          <w:sz w:val="28"/>
          <w:szCs w:val="28"/>
        </w:rPr>
        <w:t>Life cycle</w:t>
      </w:r>
      <w:r>
        <w:rPr>
          <w:rFonts w:asciiTheme="majorBidi" w:hAnsiTheme="majorBidi" w:cstheme="majorBidi"/>
          <w:noProof/>
          <w:sz w:val="28"/>
          <w:szCs w:val="28"/>
        </w:rPr>
        <w:t>:</w:t>
      </w:r>
    </w:p>
    <w:p w:rsidR="00D01BE1" w:rsidRPr="00BB322A" w:rsidRDefault="00D01BE1" w:rsidP="00D01BE1">
      <w:pPr>
        <w:rPr>
          <w:rFonts w:asciiTheme="majorBidi" w:hAnsiTheme="majorBidi" w:cstheme="majorBidi"/>
          <w:sz w:val="28"/>
          <w:szCs w:val="28"/>
        </w:rPr>
      </w:pPr>
      <w:r>
        <w:rPr>
          <w:rFonts w:asciiTheme="majorBidi" w:hAnsiTheme="majorBidi" w:cstheme="majorBidi"/>
          <w:noProof/>
          <w:sz w:val="28"/>
          <w:szCs w:val="28"/>
        </w:rPr>
        <w:t>The parasite doesn’t form a cyst and the trophozoite cannot survive passage through small intestine,</w:t>
      </w:r>
      <w:r w:rsidRPr="00F5126D">
        <w:rPr>
          <w:rFonts w:asciiTheme="majorBidi" w:hAnsiTheme="majorBidi" w:cstheme="majorBidi"/>
          <w:sz w:val="28"/>
          <w:szCs w:val="28"/>
        </w:rPr>
        <w:t xml:space="preserve"> </w:t>
      </w:r>
      <w:proofErr w:type="gramStart"/>
      <w:r>
        <w:rPr>
          <w:rFonts w:asciiTheme="majorBidi" w:hAnsiTheme="majorBidi" w:cstheme="majorBidi"/>
          <w:sz w:val="28"/>
          <w:szCs w:val="28"/>
        </w:rPr>
        <w:t>It</w:t>
      </w:r>
      <w:proofErr w:type="gramEnd"/>
      <w:r w:rsidRPr="00BB322A">
        <w:rPr>
          <w:rFonts w:asciiTheme="majorBidi" w:hAnsiTheme="majorBidi" w:cstheme="majorBidi"/>
          <w:sz w:val="28"/>
          <w:szCs w:val="28"/>
        </w:rPr>
        <w:t xml:space="preserve"> may be transmitted from host to host within th</w:t>
      </w:r>
      <w:r>
        <w:rPr>
          <w:rFonts w:asciiTheme="majorBidi" w:hAnsiTheme="majorBidi" w:cstheme="majorBidi"/>
          <w:sz w:val="28"/>
          <w:szCs w:val="28"/>
        </w:rPr>
        <w:t>e egg of pinworm and whip worm</w:t>
      </w:r>
    </w:p>
    <w:p w:rsidR="00D01BE1" w:rsidRPr="00BB322A" w:rsidRDefault="00D01BE1" w:rsidP="00D01BE1">
      <w:pPr>
        <w:rPr>
          <w:rFonts w:asciiTheme="majorBidi" w:hAnsiTheme="majorBidi" w:cstheme="majorBidi"/>
          <w:sz w:val="28"/>
          <w:szCs w:val="28"/>
        </w:rPr>
      </w:pP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14:anchorId="097F768B" wp14:editId="79F37721">
            <wp:extent cx="4333875" cy="2914650"/>
            <wp:effectExtent l="19050" t="0" r="9525" b="0"/>
            <wp:docPr id="34" name="صورة 3" descr="C:\Users\msr.sura\Downloads\stock-vector-dientamoeba-fragilis-parasitic-microscope-3708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r.sura\Downloads\stock-vector-dientamoeba-fragilis-parasitic-microscope-370815590.jpg"/>
                    <pic:cNvPicPr>
                      <a:picLocks noChangeAspect="1" noChangeArrowheads="1"/>
                    </pic:cNvPicPr>
                  </pic:nvPicPr>
                  <pic:blipFill>
                    <a:blip r:embed="rId52"/>
                    <a:srcRect/>
                    <a:stretch>
                      <a:fillRect/>
                    </a:stretch>
                  </pic:blipFill>
                  <pic:spPr bwMode="auto">
                    <a:xfrm>
                      <a:off x="0" y="0"/>
                      <a:ext cx="4333875" cy="2914650"/>
                    </a:xfrm>
                    <a:prstGeom prst="rect">
                      <a:avLst/>
                    </a:prstGeom>
                    <a:noFill/>
                    <a:ln w="9525">
                      <a:noFill/>
                      <a:miter lim="800000"/>
                      <a:headEnd/>
                      <a:tailEnd/>
                    </a:ln>
                  </pic:spPr>
                </pic:pic>
              </a:graphicData>
            </a:graphic>
          </wp:inline>
        </w:drawing>
      </w:r>
    </w:p>
    <w:p w:rsidR="00D01BE1" w:rsidRDefault="00D01BE1" w:rsidP="00D01BE1">
      <w:pPr>
        <w:rPr>
          <w:rFonts w:asciiTheme="majorBidi" w:hAnsiTheme="majorBidi" w:cstheme="majorBidi"/>
          <w:sz w:val="28"/>
          <w:szCs w:val="28"/>
        </w:rPr>
      </w:pPr>
    </w:p>
    <w:p w:rsidR="00D01BE1" w:rsidRPr="00F5126D" w:rsidRDefault="00D01BE1" w:rsidP="00D01BE1">
      <w:pPr>
        <w:rPr>
          <w:rFonts w:asciiTheme="majorBidi" w:hAnsiTheme="majorBidi" w:cstheme="majorBidi"/>
          <w:b/>
          <w:bCs/>
          <w:sz w:val="28"/>
          <w:szCs w:val="28"/>
        </w:rPr>
      </w:pPr>
      <w:proofErr w:type="gramStart"/>
      <w:r w:rsidRPr="00F5126D">
        <w:rPr>
          <w:rFonts w:asciiTheme="majorBidi" w:hAnsiTheme="majorBidi" w:cstheme="majorBidi"/>
          <w:b/>
          <w:bCs/>
          <w:sz w:val="28"/>
          <w:szCs w:val="28"/>
        </w:rPr>
        <w:lastRenderedPageBreak/>
        <w:t>symptoms</w:t>
      </w:r>
      <w:proofErr w:type="gramEnd"/>
      <w:r w:rsidRPr="00F5126D">
        <w:rPr>
          <w:rFonts w:asciiTheme="majorBidi" w:hAnsiTheme="majorBidi" w:cstheme="majorBidi"/>
          <w:b/>
          <w:bCs/>
          <w:sz w:val="28"/>
          <w:szCs w:val="28"/>
        </w:rPr>
        <w:t xml:space="preserve"> </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 </w:t>
      </w:r>
      <w:proofErr w:type="gramStart"/>
      <w:r w:rsidRPr="00BB322A">
        <w:rPr>
          <w:rFonts w:asciiTheme="majorBidi" w:hAnsiTheme="majorBidi" w:cstheme="majorBidi"/>
          <w:sz w:val="28"/>
          <w:szCs w:val="28"/>
        </w:rPr>
        <w:t>infection</w:t>
      </w:r>
      <w:proofErr w:type="gramEnd"/>
      <w:r w:rsidRPr="00BB322A">
        <w:rPr>
          <w:rFonts w:asciiTheme="majorBidi" w:hAnsiTheme="majorBidi" w:cstheme="majorBidi"/>
          <w:sz w:val="28"/>
          <w:szCs w:val="28"/>
        </w:rPr>
        <w:t xml:space="preserve"> is usually asymptomatic; can be associated with diarrhea, anorexia, abdominal pain. </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 </w:t>
      </w:r>
      <w:r w:rsidRPr="00F5126D">
        <w:rPr>
          <w:rFonts w:asciiTheme="majorBidi" w:hAnsiTheme="majorBidi" w:cstheme="majorBidi"/>
          <w:b/>
          <w:bCs/>
          <w:sz w:val="28"/>
          <w:szCs w:val="28"/>
        </w:rPr>
        <w:t>Diagnosis</w:t>
      </w:r>
      <w:proofErr w:type="gramStart"/>
      <w:r>
        <w:rPr>
          <w:rFonts w:asciiTheme="majorBidi" w:hAnsiTheme="majorBidi" w:cstheme="majorBidi"/>
          <w:sz w:val="28"/>
          <w:szCs w:val="28"/>
        </w:rPr>
        <w:t>:</w:t>
      </w:r>
      <w:r w:rsidRPr="004841A8">
        <w:rPr>
          <w:rFonts w:asciiTheme="majorBidi" w:hAnsiTheme="majorBidi" w:cstheme="majorBidi"/>
          <w:sz w:val="28"/>
          <w:szCs w:val="28"/>
        </w:rPr>
        <w:t xml:space="preserve"> </w:t>
      </w:r>
      <w:r w:rsidRPr="00BB322A">
        <w:rPr>
          <w:rFonts w:asciiTheme="majorBidi" w:hAnsiTheme="majorBidi" w:cstheme="majorBidi"/>
          <w:sz w:val="28"/>
          <w:szCs w:val="28"/>
        </w:rPr>
        <w:t>.</w:t>
      </w:r>
      <w:proofErr w:type="gramEnd"/>
      <w:r w:rsidRPr="00BB322A">
        <w:rPr>
          <w:rFonts w:asciiTheme="majorBidi" w:hAnsiTheme="majorBidi" w:cstheme="majorBidi"/>
          <w:sz w:val="28"/>
          <w:szCs w:val="28"/>
        </w:rPr>
        <w:t xml:space="preserve"> D. </w:t>
      </w:r>
      <w:proofErr w:type="spellStart"/>
      <w:r w:rsidRPr="00BB322A">
        <w:rPr>
          <w:rFonts w:asciiTheme="majorBidi" w:hAnsiTheme="majorBidi" w:cstheme="majorBidi"/>
          <w:sz w:val="28"/>
          <w:szCs w:val="28"/>
        </w:rPr>
        <w:t>fragilis</w:t>
      </w:r>
      <w:proofErr w:type="spellEnd"/>
      <w:r w:rsidRPr="00BB322A">
        <w:rPr>
          <w:rFonts w:asciiTheme="majorBidi" w:hAnsiTheme="majorBidi" w:cstheme="majorBidi"/>
          <w:sz w:val="28"/>
          <w:szCs w:val="28"/>
        </w:rPr>
        <w:t xml:space="preserve"> are best detected in permanent -stained fecal smears, May rarely ingest </w:t>
      </w:r>
      <w:proofErr w:type="spellStart"/>
      <w:proofErr w:type="gramStart"/>
      <w:r w:rsidRPr="00BB322A">
        <w:rPr>
          <w:rFonts w:asciiTheme="majorBidi" w:hAnsiTheme="majorBidi" w:cstheme="majorBidi"/>
          <w:sz w:val="28"/>
          <w:szCs w:val="28"/>
        </w:rPr>
        <w:t>rbc’s</w:t>
      </w:r>
      <w:proofErr w:type="spellEnd"/>
      <w:proofErr w:type="gramEnd"/>
      <w:r w:rsidRPr="00BB322A">
        <w:rPr>
          <w:rFonts w:asciiTheme="majorBidi" w:hAnsiTheme="majorBidi" w:cstheme="majorBidi"/>
          <w:sz w:val="28"/>
          <w:szCs w:val="28"/>
        </w:rPr>
        <w:t xml:space="preserve">.  </w:t>
      </w:r>
    </w:p>
    <w:p w:rsidR="00D01BE1" w:rsidRPr="00F5126D" w:rsidRDefault="00D01BE1" w:rsidP="00D01BE1">
      <w:pPr>
        <w:rPr>
          <w:rFonts w:asciiTheme="majorBidi" w:hAnsiTheme="majorBidi" w:cstheme="majorBidi"/>
          <w:b/>
          <w:bCs/>
          <w:i/>
          <w:iCs/>
          <w:sz w:val="32"/>
          <w:szCs w:val="32"/>
        </w:rPr>
      </w:pPr>
      <w:proofErr w:type="spellStart"/>
      <w:r w:rsidRPr="00F5126D">
        <w:rPr>
          <w:rFonts w:asciiTheme="majorBidi" w:hAnsiTheme="majorBidi" w:cstheme="majorBidi"/>
          <w:b/>
          <w:bCs/>
          <w:i/>
          <w:iCs/>
          <w:sz w:val="32"/>
          <w:szCs w:val="32"/>
        </w:rPr>
        <w:t>Chilomastix</w:t>
      </w:r>
      <w:proofErr w:type="spellEnd"/>
      <w:r w:rsidRPr="00F5126D">
        <w:rPr>
          <w:rFonts w:asciiTheme="majorBidi" w:hAnsiTheme="majorBidi" w:cstheme="majorBidi"/>
          <w:b/>
          <w:bCs/>
          <w:i/>
          <w:iCs/>
          <w:sz w:val="32"/>
          <w:szCs w:val="32"/>
        </w:rPr>
        <w:t xml:space="preserve"> </w:t>
      </w:r>
      <w:proofErr w:type="spellStart"/>
      <w:r w:rsidRPr="00F5126D">
        <w:rPr>
          <w:rFonts w:asciiTheme="majorBidi" w:hAnsiTheme="majorBidi" w:cstheme="majorBidi"/>
          <w:b/>
          <w:bCs/>
          <w:i/>
          <w:iCs/>
          <w:sz w:val="32"/>
          <w:szCs w:val="32"/>
        </w:rPr>
        <w:t>mesnili</w:t>
      </w:r>
      <w:proofErr w:type="spellEnd"/>
      <w:r w:rsidRPr="00F5126D">
        <w:rPr>
          <w:rFonts w:asciiTheme="majorBidi" w:hAnsiTheme="majorBidi" w:cstheme="majorBidi"/>
          <w:b/>
          <w:bCs/>
          <w:i/>
          <w:iCs/>
          <w:sz w:val="32"/>
          <w:szCs w:val="32"/>
        </w:rPr>
        <w:t xml:space="preserve"> </w:t>
      </w:r>
    </w:p>
    <w:p w:rsidR="00D01BE1" w:rsidRPr="00BB322A" w:rsidRDefault="00D01BE1" w:rsidP="00D01BE1">
      <w:pPr>
        <w:rPr>
          <w:rFonts w:asciiTheme="majorBidi" w:hAnsiTheme="majorBidi" w:cstheme="majorBidi"/>
          <w:sz w:val="28"/>
          <w:szCs w:val="28"/>
        </w:rPr>
      </w:pPr>
      <w:r>
        <w:rPr>
          <w:rFonts w:asciiTheme="majorBidi" w:hAnsiTheme="majorBidi" w:cstheme="majorBidi"/>
          <w:sz w:val="28"/>
          <w:szCs w:val="28"/>
        </w:rPr>
        <w:t>A non-</w:t>
      </w:r>
      <w:proofErr w:type="gramStart"/>
      <w:r>
        <w:rPr>
          <w:rFonts w:asciiTheme="majorBidi" w:hAnsiTheme="majorBidi" w:cstheme="majorBidi"/>
          <w:sz w:val="28"/>
          <w:szCs w:val="28"/>
        </w:rPr>
        <w:t xml:space="preserve">pathogen </w:t>
      </w:r>
      <w:r w:rsidRPr="00BB322A">
        <w:rPr>
          <w:rFonts w:asciiTheme="majorBidi" w:hAnsiTheme="majorBidi" w:cstheme="majorBidi"/>
          <w:sz w:val="28"/>
          <w:szCs w:val="28"/>
        </w:rPr>
        <w:t>.</w:t>
      </w:r>
      <w:proofErr w:type="gramEnd"/>
    </w:p>
    <w:p w:rsidR="00D01BE1" w:rsidRPr="00BB322A" w:rsidRDefault="00D01BE1" w:rsidP="00D01BE1">
      <w:pPr>
        <w:rPr>
          <w:rFonts w:asciiTheme="majorBidi" w:hAnsiTheme="majorBidi" w:cstheme="majorBidi"/>
          <w:sz w:val="28"/>
          <w:szCs w:val="28"/>
        </w:rPr>
      </w:pPr>
      <w:r>
        <w:rPr>
          <w:rFonts w:asciiTheme="majorBidi" w:hAnsiTheme="majorBidi" w:cstheme="majorBidi"/>
          <w:sz w:val="28"/>
          <w:szCs w:val="28"/>
        </w:rPr>
        <w:t xml:space="preserve">Site of </w:t>
      </w:r>
      <w:proofErr w:type="gramStart"/>
      <w:r>
        <w:rPr>
          <w:rFonts w:asciiTheme="majorBidi" w:hAnsiTheme="majorBidi" w:cstheme="majorBidi"/>
          <w:sz w:val="28"/>
          <w:szCs w:val="28"/>
        </w:rPr>
        <w:t>infection :Large</w:t>
      </w:r>
      <w:proofErr w:type="gramEnd"/>
      <w:r>
        <w:rPr>
          <w:rFonts w:asciiTheme="majorBidi" w:hAnsiTheme="majorBidi" w:cstheme="majorBidi"/>
          <w:sz w:val="28"/>
          <w:szCs w:val="28"/>
        </w:rPr>
        <w:t xml:space="preserve"> intestine</w:t>
      </w:r>
      <w:r w:rsidRPr="00BB322A">
        <w:rPr>
          <w:rFonts w:asciiTheme="majorBidi" w:hAnsiTheme="majorBidi" w:cstheme="majorBidi"/>
          <w:sz w:val="28"/>
          <w:szCs w:val="28"/>
        </w:rPr>
        <w:t xml:space="preserve"> in cecum and colon.</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Transmission - by ingestion of mature </w:t>
      </w:r>
      <w:proofErr w:type="gramStart"/>
      <w:r w:rsidRPr="00BB322A">
        <w:rPr>
          <w:rFonts w:asciiTheme="majorBidi" w:hAnsiTheme="majorBidi" w:cstheme="majorBidi"/>
          <w:sz w:val="28"/>
          <w:szCs w:val="28"/>
        </w:rPr>
        <w:t>cysts</w:t>
      </w:r>
      <w:r>
        <w:rPr>
          <w:rFonts w:asciiTheme="majorBidi" w:hAnsiTheme="majorBidi" w:cstheme="majorBidi"/>
          <w:sz w:val="28"/>
          <w:szCs w:val="28"/>
        </w:rPr>
        <w:t>(</w:t>
      </w:r>
      <w:proofErr w:type="gramEnd"/>
      <w:r>
        <w:rPr>
          <w:rFonts w:asciiTheme="majorBidi" w:hAnsiTheme="majorBidi" w:cstheme="majorBidi"/>
          <w:sz w:val="28"/>
          <w:szCs w:val="28"/>
        </w:rPr>
        <w:t>infective stage)</w:t>
      </w:r>
      <w:r w:rsidRPr="00BB322A">
        <w:rPr>
          <w:rFonts w:asciiTheme="majorBidi" w:hAnsiTheme="majorBidi" w:cstheme="majorBidi"/>
          <w:sz w:val="28"/>
          <w:szCs w:val="28"/>
        </w:rPr>
        <w:t xml:space="preserve">.  </w:t>
      </w:r>
    </w:p>
    <w:p w:rsidR="00D01BE1" w:rsidRPr="0052665B" w:rsidRDefault="00D01BE1" w:rsidP="00D01BE1">
      <w:pPr>
        <w:rPr>
          <w:rFonts w:asciiTheme="majorBidi" w:hAnsiTheme="majorBidi" w:cstheme="majorBidi"/>
          <w:b/>
          <w:bCs/>
          <w:sz w:val="28"/>
          <w:szCs w:val="28"/>
        </w:rPr>
      </w:pPr>
      <w:r w:rsidRPr="0052665B">
        <w:rPr>
          <w:rFonts w:asciiTheme="majorBidi" w:hAnsiTheme="majorBidi" w:cstheme="majorBidi"/>
          <w:b/>
          <w:bCs/>
          <w:sz w:val="28"/>
          <w:szCs w:val="28"/>
        </w:rPr>
        <w:t xml:space="preserve">Morphology </w:t>
      </w:r>
    </w:p>
    <w:p w:rsidR="00D01BE1" w:rsidRPr="00BB322A" w:rsidRDefault="00D01BE1" w:rsidP="00D01BE1">
      <w:pPr>
        <w:rPr>
          <w:rFonts w:asciiTheme="majorBidi" w:hAnsiTheme="majorBidi" w:cstheme="majorBidi"/>
          <w:sz w:val="28"/>
          <w:szCs w:val="28"/>
        </w:rPr>
      </w:pPr>
      <w:proofErr w:type="spellStart"/>
      <w:r w:rsidRPr="00E846D4">
        <w:rPr>
          <w:rFonts w:asciiTheme="majorBidi" w:hAnsiTheme="majorBidi" w:cstheme="majorBidi"/>
          <w:b/>
          <w:bCs/>
          <w:sz w:val="28"/>
          <w:szCs w:val="28"/>
        </w:rPr>
        <w:t>Trophozoite</w:t>
      </w:r>
      <w:proofErr w:type="spellEnd"/>
      <w:r w:rsidRPr="00BB322A">
        <w:rPr>
          <w:rFonts w:asciiTheme="majorBidi" w:hAnsiTheme="majorBidi" w:cstheme="majorBidi"/>
          <w:sz w:val="28"/>
          <w:szCs w:val="28"/>
        </w:rPr>
        <w:t xml:space="preserve"> - 4 flagella (</w:t>
      </w:r>
      <w:proofErr w:type="gramStart"/>
      <w:r w:rsidRPr="00BB322A">
        <w:rPr>
          <w:rFonts w:asciiTheme="majorBidi" w:hAnsiTheme="majorBidi" w:cstheme="majorBidi"/>
          <w:sz w:val="28"/>
          <w:szCs w:val="28"/>
        </w:rPr>
        <w:t>3  anterior</w:t>
      </w:r>
      <w:proofErr w:type="gramEnd"/>
      <w:r w:rsidRPr="00BB322A">
        <w:rPr>
          <w:rFonts w:asciiTheme="majorBidi" w:hAnsiTheme="majorBidi" w:cstheme="majorBidi"/>
          <w:sz w:val="28"/>
          <w:szCs w:val="28"/>
        </w:rPr>
        <w:t xml:space="preserve">, 1 associated with the </w:t>
      </w:r>
      <w:proofErr w:type="spellStart"/>
      <w:r w:rsidRPr="00BB322A">
        <w:rPr>
          <w:rFonts w:asciiTheme="majorBidi" w:hAnsiTheme="majorBidi" w:cstheme="majorBidi"/>
          <w:sz w:val="28"/>
          <w:szCs w:val="28"/>
        </w:rPr>
        <w:t>cytostome</w:t>
      </w:r>
      <w:proofErr w:type="spellEnd"/>
      <w:r w:rsidRPr="00BB322A">
        <w:rPr>
          <w:rFonts w:asciiTheme="majorBidi" w:hAnsiTheme="majorBidi" w:cstheme="majorBidi"/>
          <w:sz w:val="28"/>
          <w:szCs w:val="28"/>
        </w:rPr>
        <w:t>; one nucleus, always located anteriorly</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The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of C. </w:t>
      </w:r>
      <w:proofErr w:type="spellStart"/>
      <w:r w:rsidRPr="00BB322A">
        <w:rPr>
          <w:rFonts w:asciiTheme="majorBidi" w:hAnsiTheme="majorBidi" w:cstheme="majorBidi"/>
          <w:sz w:val="28"/>
          <w:szCs w:val="28"/>
        </w:rPr>
        <w:t>mesnili</w:t>
      </w:r>
      <w:proofErr w:type="spellEnd"/>
      <w:r w:rsidRPr="00BB322A">
        <w:rPr>
          <w:rFonts w:asciiTheme="majorBidi" w:hAnsiTheme="majorBidi" w:cstheme="majorBidi"/>
          <w:sz w:val="28"/>
          <w:szCs w:val="28"/>
        </w:rPr>
        <w:t xml:space="preserve"> are also pear-shaped. The single nucleus usually has a prominent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The anterior flagella are difficult to see. The oral groove (</w:t>
      </w:r>
      <w:proofErr w:type="spellStart"/>
      <w:r w:rsidRPr="00BB322A">
        <w:rPr>
          <w:rFonts w:asciiTheme="majorBidi" w:hAnsiTheme="majorBidi" w:cstheme="majorBidi"/>
          <w:sz w:val="28"/>
          <w:szCs w:val="28"/>
        </w:rPr>
        <w:t>cytostome</w:t>
      </w:r>
      <w:proofErr w:type="spellEnd"/>
      <w:r w:rsidRPr="00BB322A">
        <w:rPr>
          <w:rFonts w:asciiTheme="majorBidi" w:hAnsiTheme="majorBidi" w:cstheme="majorBidi"/>
          <w:sz w:val="28"/>
          <w:szCs w:val="28"/>
        </w:rPr>
        <w:t xml:space="preserve">) is sometimes seen near the nucleus. </w:t>
      </w:r>
    </w:p>
    <w:p w:rsidR="00D01BE1" w:rsidRDefault="00D01BE1" w:rsidP="00D01BE1">
      <w:pPr>
        <w:rPr>
          <w:rFonts w:ascii="Verdana" w:hAnsi="Verdana"/>
          <w:color w:val="000000"/>
          <w:sz w:val="17"/>
          <w:szCs w:val="17"/>
        </w:rPr>
      </w:pPr>
      <w:r>
        <w:rPr>
          <w:noProof/>
        </w:rPr>
        <w:drawing>
          <wp:inline distT="0" distB="0" distL="0" distR="0" wp14:anchorId="0C2E1584" wp14:editId="5EFC2B6A">
            <wp:extent cx="2114550" cy="2114550"/>
            <wp:effectExtent l="19050" t="0" r="0" b="0"/>
            <wp:docPr id="35" name="صورة 1" descr="Chilomastix mesnili trophozoites, trichrom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omastix mesnili trophozoites, trichrome stain."/>
                    <pic:cNvPicPr>
                      <a:picLocks noChangeAspect="1" noChangeArrowheads="1"/>
                    </pic:cNvPicPr>
                  </pic:nvPicPr>
                  <pic:blipFill>
                    <a:blip r:embed="rId53"/>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454C9B">
        <w:rPr>
          <w:rFonts w:ascii="Verdana" w:hAnsi="Verdana"/>
          <w:color w:val="000000"/>
          <w:sz w:val="17"/>
          <w:szCs w:val="17"/>
        </w:rPr>
        <w:t xml:space="preserve"> </w:t>
      </w:r>
      <w:r>
        <w:rPr>
          <w:noProof/>
        </w:rPr>
        <w:drawing>
          <wp:inline distT="0" distB="0" distL="0" distR="0" wp14:anchorId="0B1A5FC5" wp14:editId="0DD8CF61">
            <wp:extent cx="2695575" cy="2007642"/>
            <wp:effectExtent l="19050" t="0" r="9525" b="0"/>
            <wp:docPr id="36" name="صورة 10" descr="نتيجة بحث الصور عن ‪chilomastix mesn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chilomastix mesnili‬‏"/>
                    <pic:cNvPicPr>
                      <a:picLocks noChangeAspect="1" noChangeArrowheads="1"/>
                    </pic:cNvPicPr>
                  </pic:nvPicPr>
                  <pic:blipFill>
                    <a:blip r:embed="rId54"/>
                    <a:srcRect/>
                    <a:stretch>
                      <a:fillRect/>
                    </a:stretch>
                  </pic:blipFill>
                  <pic:spPr bwMode="auto">
                    <a:xfrm>
                      <a:off x="0" y="0"/>
                      <a:ext cx="2695575" cy="2007642"/>
                    </a:xfrm>
                    <a:prstGeom prst="rect">
                      <a:avLst/>
                    </a:prstGeom>
                    <a:noFill/>
                    <a:ln w="9525">
                      <a:noFill/>
                      <a:miter lim="800000"/>
                      <a:headEnd/>
                      <a:tailEnd/>
                    </a:ln>
                  </pic:spPr>
                </pic:pic>
              </a:graphicData>
            </a:graphic>
          </wp:inline>
        </w:drawing>
      </w:r>
    </w:p>
    <w:p w:rsidR="00D01BE1" w:rsidRDefault="00D01BE1" w:rsidP="00D01BE1">
      <w:pPr>
        <w:spacing w:after="0" w:line="240" w:lineRule="auto"/>
        <w:rPr>
          <w:rStyle w:val="apple-style-span"/>
          <w:rFonts w:ascii="Verdana" w:hAnsi="Verdana"/>
          <w:color w:val="000000"/>
          <w:sz w:val="17"/>
          <w:szCs w:val="17"/>
        </w:rPr>
      </w:pPr>
      <w:proofErr w:type="spellStart"/>
      <w:r>
        <w:rPr>
          <w:rStyle w:val="apple-style-span"/>
          <w:rFonts w:ascii="Verdana" w:hAnsi="Verdana"/>
          <w:color w:val="000000"/>
          <w:sz w:val="17"/>
          <w:szCs w:val="17"/>
        </w:rPr>
        <w:t>Trophozoite</w:t>
      </w:r>
      <w:proofErr w:type="spellEnd"/>
      <w:r>
        <w:rPr>
          <w:rStyle w:val="apple-style-span"/>
          <w:rFonts w:ascii="Verdana" w:hAnsi="Verdana"/>
          <w:color w:val="000000"/>
          <w:sz w:val="17"/>
          <w:szCs w:val="17"/>
        </w:rPr>
        <w:t xml:space="preserve"> of</w:t>
      </w:r>
      <w:r>
        <w:rPr>
          <w:rStyle w:val="apple-converted-space"/>
          <w:rFonts w:ascii="Verdana" w:hAnsi="Verdana"/>
          <w:color w:val="000000"/>
          <w:sz w:val="17"/>
          <w:szCs w:val="17"/>
        </w:rPr>
        <w:t> </w:t>
      </w:r>
      <w:r>
        <w:rPr>
          <w:rStyle w:val="Emphasis"/>
          <w:rFonts w:ascii="Verdana" w:hAnsi="Verdana"/>
          <w:color w:val="000000"/>
          <w:sz w:val="17"/>
          <w:szCs w:val="17"/>
        </w:rPr>
        <w:t xml:space="preserve">C. </w:t>
      </w:r>
      <w:proofErr w:type="spellStart"/>
      <w:r>
        <w:rPr>
          <w:rStyle w:val="Emphasis"/>
          <w:rFonts w:ascii="Verdana" w:hAnsi="Verdana"/>
          <w:color w:val="000000"/>
          <w:sz w:val="17"/>
          <w:szCs w:val="17"/>
        </w:rPr>
        <w:t>mesnili</w:t>
      </w:r>
      <w:proofErr w:type="spellEnd"/>
      <w:r>
        <w:rPr>
          <w:rStyle w:val="apple-converted-space"/>
          <w:rFonts w:ascii="Verdana" w:hAnsi="Verdana"/>
          <w:color w:val="000000"/>
          <w:sz w:val="17"/>
          <w:szCs w:val="17"/>
        </w:rPr>
        <w:t> </w:t>
      </w:r>
      <w:r>
        <w:rPr>
          <w:rStyle w:val="apple-style-span"/>
          <w:rFonts w:ascii="Verdana" w:hAnsi="Verdana"/>
          <w:color w:val="000000"/>
          <w:sz w:val="17"/>
          <w:szCs w:val="17"/>
        </w:rPr>
        <w:t>from a stool specimen,</w:t>
      </w:r>
    </w:p>
    <w:p w:rsidR="00D01BE1" w:rsidRDefault="00D01BE1" w:rsidP="00D01BE1">
      <w:pPr>
        <w:tabs>
          <w:tab w:val="left" w:pos="2535"/>
        </w:tabs>
        <w:spacing w:after="0" w:line="240" w:lineRule="auto"/>
        <w:rPr>
          <w:rStyle w:val="apple-style-span"/>
          <w:rFonts w:ascii="Verdana" w:hAnsi="Verdana"/>
          <w:color w:val="000000"/>
          <w:sz w:val="17"/>
          <w:szCs w:val="17"/>
        </w:rPr>
      </w:pPr>
      <w:r>
        <w:rPr>
          <w:rStyle w:val="apple-style-span"/>
          <w:rFonts w:ascii="Verdana" w:hAnsi="Verdana"/>
          <w:color w:val="000000"/>
          <w:sz w:val="17"/>
          <w:szCs w:val="17"/>
        </w:rPr>
        <w:t xml:space="preserve"> </w:t>
      </w:r>
      <w:proofErr w:type="gramStart"/>
      <w:r>
        <w:rPr>
          <w:rStyle w:val="apple-style-span"/>
          <w:rFonts w:ascii="Verdana" w:hAnsi="Verdana"/>
          <w:color w:val="000000"/>
          <w:sz w:val="17"/>
          <w:szCs w:val="17"/>
        </w:rPr>
        <w:t>stained</w:t>
      </w:r>
      <w:proofErr w:type="gramEnd"/>
      <w:r>
        <w:rPr>
          <w:rStyle w:val="apple-style-span"/>
          <w:rFonts w:ascii="Verdana" w:hAnsi="Verdana"/>
          <w:color w:val="000000"/>
          <w:sz w:val="17"/>
          <w:szCs w:val="17"/>
        </w:rPr>
        <w:t xml:space="preserve"> with </w:t>
      </w:r>
      <w:proofErr w:type="spellStart"/>
      <w:r>
        <w:rPr>
          <w:rStyle w:val="apple-style-span"/>
          <w:rFonts w:ascii="Verdana" w:hAnsi="Verdana"/>
          <w:color w:val="000000"/>
          <w:sz w:val="17"/>
          <w:szCs w:val="17"/>
        </w:rPr>
        <w:t>trichrome</w:t>
      </w:r>
      <w:proofErr w:type="spellEnd"/>
      <w:r>
        <w:rPr>
          <w:rStyle w:val="apple-style-span"/>
          <w:rFonts w:ascii="Verdana" w:hAnsi="Verdana"/>
          <w:color w:val="000000"/>
          <w:sz w:val="17"/>
          <w:szCs w:val="17"/>
        </w:rPr>
        <w:t xml:space="preserve">. </w:t>
      </w:r>
      <w:r>
        <w:rPr>
          <w:rStyle w:val="apple-style-span"/>
          <w:rFonts w:ascii="Verdana" w:hAnsi="Verdana"/>
          <w:color w:val="000000"/>
          <w:sz w:val="17"/>
          <w:szCs w:val="17"/>
        </w:rPr>
        <w:tab/>
      </w:r>
    </w:p>
    <w:p w:rsidR="00D01BE1" w:rsidRPr="00BB322A" w:rsidRDefault="00D01BE1" w:rsidP="00D01BE1">
      <w:pPr>
        <w:spacing w:after="0"/>
        <w:rPr>
          <w:rFonts w:asciiTheme="majorBidi" w:hAnsiTheme="majorBidi" w:cstheme="majorBidi"/>
          <w:sz w:val="28"/>
          <w:szCs w:val="28"/>
        </w:rPr>
      </w:pPr>
      <w:r w:rsidRPr="00E846D4">
        <w:rPr>
          <w:rFonts w:asciiTheme="majorBidi" w:hAnsiTheme="majorBidi" w:cstheme="majorBidi"/>
          <w:b/>
          <w:bCs/>
          <w:sz w:val="28"/>
          <w:szCs w:val="28"/>
        </w:rPr>
        <w:t xml:space="preserve">Cyst </w:t>
      </w:r>
      <w:r w:rsidRPr="00BB322A">
        <w:rPr>
          <w:rFonts w:asciiTheme="majorBidi" w:hAnsiTheme="majorBidi" w:cstheme="majorBidi"/>
          <w:sz w:val="28"/>
          <w:szCs w:val="28"/>
        </w:rPr>
        <w:t>- lemon shape; 1</w:t>
      </w:r>
      <w:r>
        <w:rPr>
          <w:rFonts w:asciiTheme="majorBidi" w:hAnsiTheme="majorBidi" w:cstheme="majorBidi"/>
          <w:sz w:val="28"/>
          <w:szCs w:val="28"/>
        </w:rPr>
        <w:t xml:space="preserve"> nucleus;</w:t>
      </w:r>
    </w:p>
    <w:p w:rsidR="00D01BE1" w:rsidRPr="00BB322A" w:rsidRDefault="00D01BE1" w:rsidP="00D01BE1">
      <w:pPr>
        <w:rPr>
          <w:rFonts w:asciiTheme="majorBidi" w:hAnsiTheme="majorBidi" w:cstheme="majorBidi"/>
          <w:sz w:val="28"/>
          <w:szCs w:val="28"/>
        </w:rPr>
      </w:pPr>
      <w:r w:rsidRPr="00BB322A">
        <w:rPr>
          <w:rFonts w:asciiTheme="majorBidi" w:hAnsiTheme="majorBidi" w:cstheme="majorBidi"/>
          <w:sz w:val="28"/>
          <w:szCs w:val="28"/>
        </w:rPr>
        <w:t xml:space="preserve">The cyst of </w:t>
      </w:r>
      <w:proofErr w:type="spellStart"/>
      <w:r w:rsidRPr="00BB322A">
        <w:rPr>
          <w:rFonts w:asciiTheme="majorBidi" w:hAnsiTheme="majorBidi" w:cstheme="majorBidi"/>
          <w:sz w:val="28"/>
          <w:szCs w:val="28"/>
        </w:rPr>
        <w:t>Chilomastix</w:t>
      </w:r>
      <w:proofErr w:type="spell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mesnili</w:t>
      </w:r>
      <w:proofErr w:type="spellEnd"/>
      <w:r w:rsidRPr="00BB322A">
        <w:rPr>
          <w:rFonts w:asciiTheme="majorBidi" w:hAnsiTheme="majorBidi" w:cstheme="majorBidi"/>
          <w:sz w:val="28"/>
          <w:szCs w:val="28"/>
        </w:rPr>
        <w:t xml:space="preserve">, shown on the right, is pear-shaped. There is a single nucleus. </w:t>
      </w:r>
    </w:p>
    <w:p w:rsidR="00D01BE1" w:rsidRDefault="00D01BE1" w:rsidP="00D01BE1">
      <w:r w:rsidRPr="00BD6B5A">
        <w:lastRenderedPageBreak/>
        <w:t xml:space="preserve"> </w:t>
      </w:r>
      <w:r>
        <w:rPr>
          <w:noProof/>
        </w:rPr>
        <w:drawing>
          <wp:inline distT="0" distB="0" distL="0" distR="0" wp14:anchorId="5198624D" wp14:editId="5E00084D">
            <wp:extent cx="2171700" cy="2171700"/>
            <wp:effectExtent l="19050" t="0" r="0" b="0"/>
            <wp:docPr id="37" name="صورة 4" descr="Chilomastix mesnili cysts in wet 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omastix mesnili cysts in wet mounts."/>
                    <pic:cNvPicPr>
                      <a:picLocks noChangeAspect="1" noChangeArrowheads="1"/>
                    </pic:cNvPicPr>
                  </pic:nvPicPr>
                  <pic:blipFill>
                    <a:blip r:embed="rId55"/>
                    <a:srcRect/>
                    <a:stretch>
                      <a:fillRect/>
                    </a:stretch>
                  </pic:blipFill>
                  <pic:spPr bwMode="auto">
                    <a:xfrm>
                      <a:off x="0" y="0"/>
                      <a:ext cx="2171700" cy="2171700"/>
                    </a:xfrm>
                    <a:prstGeom prst="rect">
                      <a:avLst/>
                    </a:prstGeom>
                    <a:noFill/>
                    <a:ln w="9525">
                      <a:noFill/>
                      <a:miter lim="800000"/>
                      <a:headEnd/>
                      <a:tailEnd/>
                    </a:ln>
                  </pic:spPr>
                </pic:pic>
              </a:graphicData>
            </a:graphic>
          </wp:inline>
        </w:drawing>
      </w:r>
      <w:r>
        <w:t xml:space="preserve">                                    </w:t>
      </w:r>
      <w:r>
        <w:rPr>
          <w:noProof/>
        </w:rPr>
        <w:drawing>
          <wp:inline distT="0" distB="0" distL="0" distR="0" wp14:anchorId="424B5421" wp14:editId="5EE74DE1">
            <wp:extent cx="2057400" cy="2190750"/>
            <wp:effectExtent l="19050" t="0" r="0" b="0"/>
            <wp:docPr id="38" name="صورة 7" descr="Chilomastix mesnili cysts, trichrom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omastix mesnili cysts, trichrome stain."/>
                    <pic:cNvPicPr>
                      <a:picLocks noChangeAspect="1" noChangeArrowheads="1"/>
                    </pic:cNvPicPr>
                  </pic:nvPicPr>
                  <pic:blipFill>
                    <a:blip r:embed="rId56"/>
                    <a:srcRect/>
                    <a:stretch>
                      <a:fillRect/>
                    </a:stretch>
                  </pic:blipFill>
                  <pic:spPr bwMode="auto">
                    <a:xfrm>
                      <a:off x="0" y="0"/>
                      <a:ext cx="2057400" cy="2190750"/>
                    </a:xfrm>
                    <a:prstGeom prst="rect">
                      <a:avLst/>
                    </a:prstGeom>
                    <a:noFill/>
                    <a:ln w="9525">
                      <a:noFill/>
                      <a:miter lim="800000"/>
                      <a:headEnd/>
                      <a:tailEnd/>
                    </a:ln>
                  </pic:spPr>
                </pic:pic>
              </a:graphicData>
            </a:graphic>
          </wp:inline>
        </w:drawing>
      </w:r>
    </w:p>
    <w:p w:rsidR="00D01BE1" w:rsidRPr="008B004F" w:rsidRDefault="00D01BE1" w:rsidP="00D01BE1">
      <w:pPr>
        <w:spacing w:after="0"/>
        <w:rPr>
          <w:rStyle w:val="apple-style-span"/>
          <w:rFonts w:asciiTheme="majorBidi" w:hAnsiTheme="majorBidi" w:cstheme="majorBidi"/>
          <w:color w:val="000000"/>
        </w:rPr>
      </w:pPr>
      <w:r w:rsidRPr="008B004F">
        <w:rPr>
          <w:rStyle w:val="apple-style-span"/>
          <w:rFonts w:asciiTheme="majorBidi" w:hAnsiTheme="majorBidi" w:cstheme="majorBidi"/>
          <w:color w:val="000000"/>
        </w:rPr>
        <w:t>Cyst of</w:t>
      </w:r>
      <w:r w:rsidRPr="008B004F">
        <w:rPr>
          <w:rStyle w:val="apple-converted-space"/>
          <w:rFonts w:asciiTheme="majorBidi" w:hAnsiTheme="majorBidi" w:cstheme="majorBidi"/>
          <w:color w:val="000000"/>
        </w:rPr>
        <w:t> </w:t>
      </w:r>
      <w:r w:rsidRPr="008B004F">
        <w:rPr>
          <w:rStyle w:val="Emphasis"/>
          <w:rFonts w:asciiTheme="majorBidi" w:hAnsiTheme="majorBidi" w:cstheme="majorBidi"/>
          <w:color w:val="000000"/>
        </w:rPr>
        <w:t xml:space="preserve">C. </w:t>
      </w:r>
      <w:proofErr w:type="spellStart"/>
      <w:r w:rsidRPr="008B004F">
        <w:rPr>
          <w:rStyle w:val="Emphasis"/>
          <w:rFonts w:asciiTheme="majorBidi" w:hAnsiTheme="majorBidi" w:cstheme="majorBidi"/>
          <w:color w:val="000000"/>
        </w:rPr>
        <w:t>mesnili</w:t>
      </w:r>
      <w:proofErr w:type="spellEnd"/>
      <w:r w:rsidRPr="008B004F">
        <w:rPr>
          <w:rStyle w:val="apple-converted-space"/>
          <w:rFonts w:asciiTheme="majorBidi" w:hAnsiTheme="majorBidi" w:cstheme="majorBidi"/>
          <w:color w:val="000000"/>
        </w:rPr>
        <w:t> </w:t>
      </w:r>
      <w:r w:rsidRPr="008B004F">
        <w:rPr>
          <w:rStyle w:val="apple-style-span"/>
          <w:rFonts w:asciiTheme="majorBidi" w:hAnsiTheme="majorBidi" w:cstheme="majorBidi"/>
          <w:color w:val="000000"/>
        </w:rPr>
        <w:t>in a concentrated wet mount of stool,             Cyst of</w:t>
      </w:r>
      <w:r w:rsidRPr="008B004F">
        <w:rPr>
          <w:rStyle w:val="apple-converted-space"/>
          <w:rFonts w:asciiTheme="majorBidi" w:hAnsiTheme="majorBidi" w:cstheme="majorBidi"/>
          <w:color w:val="000000"/>
        </w:rPr>
        <w:t> </w:t>
      </w:r>
      <w:r w:rsidRPr="008B004F">
        <w:rPr>
          <w:rStyle w:val="Emphasis"/>
          <w:rFonts w:asciiTheme="majorBidi" w:hAnsiTheme="majorBidi" w:cstheme="majorBidi"/>
          <w:color w:val="000000"/>
        </w:rPr>
        <w:t xml:space="preserve">C. </w:t>
      </w:r>
      <w:proofErr w:type="spellStart"/>
      <w:r w:rsidRPr="008B004F">
        <w:rPr>
          <w:rStyle w:val="Emphasis"/>
          <w:rFonts w:asciiTheme="majorBidi" w:hAnsiTheme="majorBidi" w:cstheme="majorBidi"/>
          <w:color w:val="000000"/>
        </w:rPr>
        <w:t>mesnili</w:t>
      </w:r>
      <w:proofErr w:type="spellEnd"/>
      <w:r w:rsidRPr="008B004F">
        <w:rPr>
          <w:rStyle w:val="apple-converted-space"/>
          <w:rFonts w:asciiTheme="majorBidi" w:hAnsiTheme="majorBidi" w:cstheme="majorBidi"/>
          <w:color w:val="000000"/>
        </w:rPr>
        <w:t> </w:t>
      </w:r>
      <w:r w:rsidRPr="008B004F">
        <w:rPr>
          <w:rStyle w:val="apple-style-span"/>
          <w:rFonts w:asciiTheme="majorBidi" w:hAnsiTheme="majorBidi" w:cstheme="majorBidi"/>
          <w:color w:val="000000"/>
        </w:rPr>
        <w:t xml:space="preserve">in a stool specimen, </w:t>
      </w:r>
    </w:p>
    <w:p w:rsidR="00D01BE1" w:rsidRPr="008B004F" w:rsidRDefault="00D01BE1" w:rsidP="00D01BE1">
      <w:pPr>
        <w:spacing w:after="0"/>
        <w:rPr>
          <w:rFonts w:asciiTheme="majorBidi" w:hAnsiTheme="majorBidi" w:cstheme="majorBidi"/>
        </w:rPr>
      </w:pPr>
      <w:r w:rsidRPr="008B004F">
        <w:rPr>
          <w:rStyle w:val="apple-style-span"/>
          <w:rFonts w:asciiTheme="majorBidi" w:hAnsiTheme="majorBidi" w:cstheme="majorBidi"/>
          <w:color w:val="000000"/>
        </w:rPr>
        <w:t xml:space="preserve"> </w:t>
      </w:r>
      <w:proofErr w:type="gramStart"/>
      <w:r w:rsidRPr="008B004F">
        <w:rPr>
          <w:rStyle w:val="apple-style-span"/>
          <w:rFonts w:asciiTheme="majorBidi" w:hAnsiTheme="majorBidi" w:cstheme="majorBidi"/>
          <w:color w:val="000000"/>
        </w:rPr>
        <w:t>stained</w:t>
      </w:r>
      <w:proofErr w:type="gramEnd"/>
      <w:r w:rsidRPr="008B004F">
        <w:rPr>
          <w:rStyle w:val="apple-style-span"/>
          <w:rFonts w:asciiTheme="majorBidi" w:hAnsiTheme="majorBidi" w:cstheme="majorBidi"/>
          <w:color w:val="000000"/>
        </w:rPr>
        <w:t xml:space="preserve"> with iodine.                                                                       </w:t>
      </w:r>
      <w:proofErr w:type="gramStart"/>
      <w:r w:rsidRPr="008B004F">
        <w:rPr>
          <w:rStyle w:val="apple-style-span"/>
          <w:rFonts w:asciiTheme="majorBidi" w:hAnsiTheme="majorBidi" w:cstheme="majorBidi"/>
          <w:color w:val="000000"/>
        </w:rPr>
        <w:t>stained</w:t>
      </w:r>
      <w:proofErr w:type="gramEnd"/>
      <w:r w:rsidRPr="008B004F">
        <w:rPr>
          <w:rStyle w:val="apple-style-span"/>
          <w:rFonts w:asciiTheme="majorBidi" w:hAnsiTheme="majorBidi" w:cstheme="majorBidi"/>
          <w:color w:val="000000"/>
        </w:rPr>
        <w:t xml:space="preserve"> with </w:t>
      </w:r>
      <w:proofErr w:type="spellStart"/>
      <w:r w:rsidRPr="008B004F">
        <w:rPr>
          <w:rStyle w:val="apple-style-span"/>
          <w:rFonts w:asciiTheme="majorBidi" w:hAnsiTheme="majorBidi" w:cstheme="majorBidi"/>
          <w:color w:val="000000"/>
        </w:rPr>
        <w:t>trichrome</w:t>
      </w:r>
      <w:proofErr w:type="spellEnd"/>
      <w:r w:rsidRPr="008B004F">
        <w:rPr>
          <w:rStyle w:val="apple-style-span"/>
          <w:rFonts w:asciiTheme="majorBidi" w:hAnsiTheme="majorBidi" w:cstheme="majorBidi"/>
          <w:color w:val="000000"/>
        </w:rPr>
        <w:t xml:space="preserve">      </w:t>
      </w:r>
    </w:p>
    <w:p w:rsidR="00D01BE1" w:rsidRPr="008B004F" w:rsidRDefault="00D01BE1" w:rsidP="00D01BE1">
      <w:pPr>
        <w:rPr>
          <w:rFonts w:asciiTheme="majorBidi" w:hAnsiTheme="majorBidi" w:cstheme="majorBidi"/>
          <w:b/>
          <w:bCs/>
        </w:rPr>
      </w:pPr>
    </w:p>
    <w:p w:rsidR="00D01BE1" w:rsidRDefault="00D01BE1" w:rsidP="00D01BE1">
      <w:pPr>
        <w:rPr>
          <w:rFonts w:asciiTheme="majorBidi" w:hAnsiTheme="majorBidi" w:cstheme="majorBidi"/>
          <w:b/>
          <w:bCs/>
          <w:sz w:val="28"/>
          <w:szCs w:val="28"/>
        </w:rPr>
      </w:pPr>
      <w:r w:rsidRPr="00BB322A">
        <w:rPr>
          <w:rFonts w:asciiTheme="majorBidi" w:hAnsiTheme="majorBidi" w:cstheme="majorBidi"/>
          <w:b/>
          <w:bCs/>
          <w:sz w:val="28"/>
          <w:szCs w:val="28"/>
        </w:rPr>
        <w:t>Life cycle</w:t>
      </w:r>
    </w:p>
    <w:p w:rsidR="00D01BE1" w:rsidRPr="00BD6B5A" w:rsidRDefault="00D01BE1" w:rsidP="00D01BE1">
      <w:pPr>
        <w:rPr>
          <w:rFonts w:asciiTheme="majorBidi" w:hAnsiTheme="majorBidi" w:cstheme="majorBidi"/>
          <w:sz w:val="28"/>
          <w:szCs w:val="28"/>
        </w:rPr>
      </w:pPr>
      <w:r w:rsidRPr="00BD6B5A">
        <w:rPr>
          <w:rFonts w:asciiTheme="majorBidi" w:hAnsiTheme="majorBidi" w:cstheme="majorBidi"/>
          <w:b/>
          <w:bCs/>
          <w:noProof/>
          <w:sz w:val="28"/>
          <w:szCs w:val="28"/>
        </w:rPr>
        <w:drawing>
          <wp:inline distT="0" distB="0" distL="0" distR="0" wp14:anchorId="6AA38D0C" wp14:editId="1F66FD2C">
            <wp:extent cx="4226278" cy="2427862"/>
            <wp:effectExtent l="19050" t="0" r="2822" b="0"/>
            <wp:docPr id="39" name="صورة 12" descr="C:\Users\msr.sura\Downloads\chilomastix mesnili lif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r.sura\Downloads\chilomastix mesnili life cycle.jpg"/>
                    <pic:cNvPicPr>
                      <a:picLocks noChangeAspect="1" noChangeArrowheads="1"/>
                    </pic:cNvPicPr>
                  </pic:nvPicPr>
                  <pic:blipFill>
                    <a:blip r:embed="rId57"/>
                    <a:srcRect l="41649" t="18740" b="-161"/>
                    <a:stretch>
                      <a:fillRect/>
                    </a:stretch>
                  </pic:blipFill>
                  <pic:spPr bwMode="auto">
                    <a:xfrm>
                      <a:off x="0" y="0"/>
                      <a:ext cx="4228893" cy="2429364"/>
                    </a:xfrm>
                    <a:prstGeom prst="rect">
                      <a:avLst/>
                    </a:prstGeom>
                    <a:noFill/>
                    <a:ln w="9525">
                      <a:noFill/>
                      <a:miter lim="800000"/>
                      <a:headEnd/>
                      <a:tailEnd/>
                    </a:ln>
                  </pic:spPr>
                </pic:pic>
              </a:graphicData>
            </a:graphic>
          </wp:inline>
        </w:drawing>
      </w:r>
    </w:p>
    <w:p w:rsidR="00D01BE1" w:rsidRDefault="00D01BE1" w:rsidP="00D01BE1">
      <w:pPr>
        <w:pStyle w:val="NormalWeb"/>
        <w:rPr>
          <w:rFonts w:asciiTheme="majorBidi" w:hAnsiTheme="majorBidi" w:cstheme="majorBidi"/>
          <w:b/>
          <w:bCs/>
          <w:sz w:val="28"/>
          <w:szCs w:val="28"/>
        </w:rPr>
      </w:pPr>
      <w:r w:rsidRPr="00BB322A">
        <w:rPr>
          <w:rFonts w:asciiTheme="majorBidi" w:hAnsiTheme="majorBidi" w:cstheme="majorBidi"/>
          <w:b/>
          <w:bCs/>
          <w:sz w:val="28"/>
          <w:szCs w:val="28"/>
        </w:rPr>
        <w:t>Diagnosis</w:t>
      </w:r>
    </w:p>
    <w:p w:rsidR="00D01BE1" w:rsidRDefault="00D01BE1" w:rsidP="00D01BE1">
      <w:pPr>
        <w:rPr>
          <w:rFonts w:asciiTheme="majorBidi" w:hAnsiTheme="majorBidi" w:cstheme="majorBidi"/>
          <w:sz w:val="28"/>
          <w:szCs w:val="28"/>
        </w:rPr>
      </w:pPr>
      <w:r w:rsidRPr="00160819">
        <w:rPr>
          <w:rFonts w:asciiTheme="majorBidi" w:hAnsiTheme="majorBidi" w:cstheme="majorBidi"/>
          <w:sz w:val="28"/>
          <w:szCs w:val="28"/>
        </w:rPr>
        <w:t xml:space="preserve"> The test recommended for the detection of </w:t>
      </w:r>
      <w:proofErr w:type="spellStart"/>
      <w:r w:rsidRPr="00160819">
        <w:rPr>
          <w:rFonts w:asciiTheme="majorBidi" w:hAnsiTheme="majorBidi" w:cstheme="majorBidi"/>
          <w:sz w:val="28"/>
          <w:szCs w:val="28"/>
        </w:rPr>
        <w:t>Chilomastix</w:t>
      </w:r>
      <w:proofErr w:type="spellEnd"/>
      <w:r w:rsidRPr="00160819">
        <w:rPr>
          <w:rFonts w:asciiTheme="majorBidi" w:hAnsiTheme="majorBidi" w:cstheme="majorBidi"/>
          <w:sz w:val="28"/>
          <w:szCs w:val="28"/>
        </w:rPr>
        <w:t xml:space="preserve"> </w:t>
      </w:r>
      <w:proofErr w:type="spellStart"/>
      <w:r w:rsidRPr="00160819">
        <w:rPr>
          <w:rFonts w:asciiTheme="majorBidi" w:hAnsiTheme="majorBidi" w:cstheme="majorBidi"/>
          <w:sz w:val="28"/>
          <w:szCs w:val="28"/>
        </w:rPr>
        <w:t>mesnili</w:t>
      </w:r>
      <w:proofErr w:type="spellEnd"/>
      <w:r w:rsidRPr="00160819">
        <w:rPr>
          <w:rFonts w:asciiTheme="majorBidi" w:hAnsiTheme="majorBidi" w:cstheme="majorBidi"/>
          <w:sz w:val="28"/>
          <w:szCs w:val="28"/>
        </w:rPr>
        <w:t xml:space="preserve"> is stool examination which includes formalin concentration methods for the detection of cyst forms and </w:t>
      </w:r>
      <w:proofErr w:type="spellStart"/>
      <w:r w:rsidRPr="00160819">
        <w:rPr>
          <w:rFonts w:asciiTheme="majorBidi" w:hAnsiTheme="majorBidi" w:cstheme="majorBidi"/>
          <w:sz w:val="28"/>
          <w:szCs w:val="28"/>
        </w:rPr>
        <w:t>trichrome</w:t>
      </w:r>
      <w:proofErr w:type="spellEnd"/>
      <w:r w:rsidRPr="00160819">
        <w:rPr>
          <w:rFonts w:asciiTheme="majorBidi" w:hAnsiTheme="majorBidi" w:cstheme="majorBidi"/>
          <w:sz w:val="28"/>
          <w:szCs w:val="28"/>
        </w:rPr>
        <w:t xml:space="preserve"> staining for cyst and </w:t>
      </w:r>
      <w:proofErr w:type="spellStart"/>
      <w:r w:rsidRPr="00160819">
        <w:rPr>
          <w:rFonts w:asciiTheme="majorBidi" w:hAnsiTheme="majorBidi" w:cstheme="majorBidi"/>
          <w:sz w:val="28"/>
          <w:szCs w:val="28"/>
        </w:rPr>
        <w:t>trophozoite</w:t>
      </w:r>
      <w:proofErr w:type="spellEnd"/>
      <w:r w:rsidRPr="00160819">
        <w:rPr>
          <w:rFonts w:asciiTheme="majorBidi" w:hAnsiTheme="majorBidi" w:cstheme="majorBidi"/>
          <w:sz w:val="28"/>
          <w:szCs w:val="28"/>
        </w:rPr>
        <w:t xml:space="preserve"> forms. An inexperienced technologist can </w:t>
      </w:r>
      <w:proofErr w:type="spellStart"/>
      <w:proofErr w:type="gramStart"/>
      <w:r w:rsidRPr="00160819">
        <w:rPr>
          <w:rFonts w:asciiTheme="majorBidi" w:hAnsiTheme="majorBidi" w:cstheme="majorBidi"/>
          <w:sz w:val="28"/>
          <w:szCs w:val="28"/>
        </w:rPr>
        <w:t>mistaken</w:t>
      </w:r>
      <w:proofErr w:type="spellEnd"/>
      <w:proofErr w:type="gramEnd"/>
      <w:r w:rsidRPr="00160819">
        <w:rPr>
          <w:rFonts w:asciiTheme="majorBidi" w:hAnsiTheme="majorBidi" w:cstheme="majorBidi"/>
          <w:sz w:val="28"/>
          <w:szCs w:val="28"/>
        </w:rPr>
        <w:t> </w:t>
      </w:r>
      <w:proofErr w:type="spellStart"/>
      <w:r w:rsidRPr="00160819">
        <w:rPr>
          <w:rFonts w:asciiTheme="majorBidi" w:hAnsiTheme="majorBidi" w:cstheme="majorBidi"/>
          <w:sz w:val="28"/>
          <w:szCs w:val="28"/>
        </w:rPr>
        <w:t>Chilomastix</w:t>
      </w:r>
      <w:proofErr w:type="spellEnd"/>
      <w:r w:rsidRPr="00160819">
        <w:rPr>
          <w:rFonts w:asciiTheme="majorBidi" w:hAnsiTheme="majorBidi" w:cstheme="majorBidi"/>
          <w:sz w:val="28"/>
          <w:szCs w:val="28"/>
        </w:rPr>
        <w:t xml:space="preserve"> </w:t>
      </w:r>
      <w:proofErr w:type="spellStart"/>
      <w:r w:rsidRPr="00160819">
        <w:rPr>
          <w:rFonts w:asciiTheme="majorBidi" w:hAnsiTheme="majorBidi" w:cstheme="majorBidi"/>
          <w:sz w:val="28"/>
          <w:szCs w:val="28"/>
        </w:rPr>
        <w:t>mesnili</w:t>
      </w:r>
      <w:proofErr w:type="spellEnd"/>
      <w:r w:rsidRPr="00160819">
        <w:rPr>
          <w:rFonts w:asciiTheme="majorBidi" w:hAnsiTheme="majorBidi" w:cstheme="majorBidi"/>
          <w:sz w:val="28"/>
          <w:szCs w:val="28"/>
        </w:rPr>
        <w:t xml:space="preserve"> for Giardia </w:t>
      </w:r>
      <w:proofErr w:type="spellStart"/>
      <w:r w:rsidRPr="00160819">
        <w:rPr>
          <w:rFonts w:asciiTheme="majorBidi" w:hAnsiTheme="majorBidi" w:cstheme="majorBidi"/>
          <w:sz w:val="28"/>
          <w:szCs w:val="28"/>
        </w:rPr>
        <w:t>lamblia</w:t>
      </w:r>
      <w:proofErr w:type="spellEnd"/>
      <w:r w:rsidRPr="00160819">
        <w:rPr>
          <w:rFonts w:asciiTheme="majorBidi" w:hAnsiTheme="majorBidi" w:cstheme="majorBidi"/>
          <w:sz w:val="28"/>
          <w:szCs w:val="28"/>
        </w:rPr>
        <w:t>.</w:t>
      </w:r>
    </w:p>
    <w:p w:rsidR="00D01BE1" w:rsidRDefault="00D01BE1" w:rsidP="00D01BE1">
      <w:pPr>
        <w:rPr>
          <w:rFonts w:asciiTheme="majorBidi" w:hAnsiTheme="majorBidi" w:cstheme="majorBidi"/>
          <w:sz w:val="28"/>
          <w:szCs w:val="28"/>
        </w:rPr>
      </w:pPr>
    </w:p>
    <w:p w:rsidR="00D01BE1" w:rsidRDefault="00D01BE1" w:rsidP="00D01BE1">
      <w:pPr>
        <w:rPr>
          <w:rFonts w:asciiTheme="majorBidi" w:hAnsiTheme="majorBidi" w:cstheme="majorBidi"/>
          <w:sz w:val="28"/>
          <w:szCs w:val="28"/>
        </w:rPr>
      </w:pP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lastRenderedPageBreak/>
        <w:t>LAB 5</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Kingdom: Protista</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Subkingdom: Protozoa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Phylum: </w:t>
      </w:r>
      <w:proofErr w:type="spellStart"/>
      <w:r w:rsidRPr="00F43C23">
        <w:rPr>
          <w:rFonts w:asciiTheme="majorBidi" w:eastAsiaTheme="minorEastAsia" w:hAnsiTheme="majorBidi" w:cstheme="majorBidi"/>
          <w:sz w:val="28"/>
          <w:szCs w:val="28"/>
        </w:rPr>
        <w:t>Sarcomastigophora</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3- Subphylum: </w:t>
      </w:r>
      <w:proofErr w:type="spellStart"/>
      <w:r w:rsidRPr="00F43C23">
        <w:rPr>
          <w:rFonts w:asciiTheme="majorBidi" w:eastAsiaTheme="minorEastAsia" w:hAnsiTheme="majorBidi" w:cstheme="majorBidi"/>
          <w:sz w:val="28"/>
          <w:szCs w:val="28"/>
        </w:rPr>
        <w:t>Mastigophora</w:t>
      </w:r>
      <w:proofErr w:type="spellEnd"/>
      <w:r w:rsidRPr="00F43C23">
        <w:rPr>
          <w:rFonts w:asciiTheme="majorBidi" w:eastAsiaTheme="minorEastAsia" w:hAnsiTheme="majorBidi" w:cstheme="majorBidi"/>
          <w:sz w:val="28"/>
          <w:szCs w:val="28"/>
        </w:rPr>
        <w:t xml:space="preserve"> (Flagellates)</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Class: </w:t>
      </w:r>
      <w:proofErr w:type="spellStart"/>
      <w:r w:rsidRPr="00F43C23">
        <w:rPr>
          <w:rFonts w:asciiTheme="majorBidi" w:eastAsiaTheme="minorEastAsia" w:hAnsiTheme="majorBidi" w:cstheme="majorBidi"/>
          <w:sz w:val="28"/>
          <w:szCs w:val="28"/>
        </w:rPr>
        <w:t>Zoomastigophora</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Order: </w:t>
      </w:r>
      <w:proofErr w:type="spellStart"/>
      <w:r w:rsidRPr="00F43C23">
        <w:rPr>
          <w:rFonts w:asciiTheme="majorBidi" w:eastAsiaTheme="minorEastAsia" w:hAnsiTheme="majorBidi" w:cstheme="majorBidi"/>
          <w:sz w:val="28"/>
          <w:szCs w:val="28"/>
        </w:rPr>
        <w:t>Diplomonadida</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Genus: </w:t>
      </w:r>
      <w:proofErr w:type="spellStart"/>
      <w:r w:rsidRPr="00F43C23">
        <w:rPr>
          <w:rFonts w:asciiTheme="majorBidi" w:eastAsiaTheme="minorEastAsia" w:hAnsiTheme="majorBidi" w:cstheme="majorBidi"/>
          <w:i/>
          <w:iCs/>
          <w:sz w:val="28"/>
          <w:szCs w:val="28"/>
        </w:rPr>
        <w:t>Trichomonas</w:t>
      </w:r>
      <w:proofErr w:type="spellEnd"/>
      <w:r w:rsidRPr="00F43C23">
        <w:rPr>
          <w:rFonts w:asciiTheme="majorBidi" w:eastAsiaTheme="minorEastAsia" w:hAnsiTheme="majorBidi" w:cstheme="majorBidi"/>
          <w:i/>
          <w:iCs/>
          <w:sz w:val="28"/>
          <w:szCs w:val="28"/>
        </w:rPr>
        <w:t xml:space="preserve"> </w:t>
      </w:r>
      <w:proofErr w:type="spellStart"/>
      <w:proofErr w:type="gramStart"/>
      <w:r w:rsidRPr="00F43C23">
        <w:rPr>
          <w:rFonts w:asciiTheme="majorBidi" w:eastAsiaTheme="minorEastAsia" w:hAnsiTheme="majorBidi" w:cstheme="majorBidi"/>
          <w:i/>
          <w:iCs/>
          <w:sz w:val="28"/>
          <w:szCs w:val="28"/>
        </w:rPr>
        <w:t>vaginalis</w:t>
      </w:r>
      <w:proofErr w:type="spellEnd"/>
      <w:r w:rsidRPr="00F43C23">
        <w:rPr>
          <w:rFonts w:asciiTheme="majorBidi" w:eastAsiaTheme="minorEastAsia" w:hAnsiTheme="majorBidi" w:cstheme="majorBidi"/>
          <w:i/>
          <w:iCs/>
          <w:sz w:val="28"/>
          <w:szCs w:val="28"/>
        </w:rPr>
        <w:t xml:space="preserve">  </w:t>
      </w:r>
      <w:r w:rsidRPr="00F43C23">
        <w:rPr>
          <w:rFonts w:asciiTheme="majorBidi" w:eastAsiaTheme="minorEastAsia" w:hAnsiTheme="majorBidi" w:cstheme="majorBidi"/>
          <w:sz w:val="28"/>
          <w:szCs w:val="28"/>
        </w:rPr>
        <w:t>pathogenic</w:t>
      </w:r>
      <w:proofErr w:type="gram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Trichomonas</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tenax</w:t>
      </w:r>
      <w:proofErr w:type="spellEnd"/>
      <w:r w:rsidRPr="00F43C23">
        <w:rPr>
          <w:rFonts w:asciiTheme="majorBidi" w:eastAsiaTheme="minorEastAsia" w:hAnsiTheme="majorBidi" w:cstheme="majorBidi"/>
          <w:i/>
          <w:iCs/>
          <w:sz w:val="28"/>
          <w:szCs w:val="28"/>
        </w:rPr>
        <w:t xml:space="preserve">        </w:t>
      </w:r>
      <w:r w:rsidRPr="00F43C23">
        <w:rPr>
          <w:rFonts w:asciiTheme="majorBidi" w:eastAsiaTheme="minorEastAsia" w:hAnsiTheme="majorBidi" w:cstheme="majorBidi"/>
          <w:sz w:val="28"/>
          <w:szCs w:val="28"/>
        </w:rPr>
        <w:t>nonpathogenic</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Trichomonas</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hominis</w:t>
      </w:r>
      <w:proofErr w:type="spellEnd"/>
      <w:r w:rsidRPr="00F43C23">
        <w:rPr>
          <w:rFonts w:asciiTheme="majorBidi" w:eastAsiaTheme="minorEastAsia" w:hAnsiTheme="majorBidi" w:cstheme="majorBidi"/>
          <w:i/>
          <w:iCs/>
          <w:sz w:val="28"/>
          <w:szCs w:val="28"/>
        </w:rPr>
        <w:t xml:space="preserve">    </w:t>
      </w:r>
      <w:r w:rsidRPr="00F43C23">
        <w:rPr>
          <w:rFonts w:asciiTheme="majorBidi" w:eastAsiaTheme="minorEastAsia" w:hAnsiTheme="majorBidi" w:cstheme="majorBidi"/>
          <w:sz w:val="28"/>
          <w:szCs w:val="28"/>
        </w:rPr>
        <w:t>nonpathogenic</w:t>
      </w:r>
    </w:p>
    <w:p w:rsidR="00F43C23" w:rsidRPr="00F43C23" w:rsidRDefault="00F43C23" w:rsidP="00F43C23">
      <w:pPr>
        <w:rPr>
          <w:rFonts w:asciiTheme="majorBidi" w:eastAsiaTheme="minorEastAsia" w:hAnsiTheme="majorBidi" w:cstheme="majorBidi"/>
          <w:sz w:val="28"/>
          <w:szCs w:val="28"/>
        </w:rPr>
      </w:pPr>
      <w:r w:rsidRPr="00F43C23">
        <w:rPr>
          <w:rFonts w:eastAsiaTheme="minorEastAsia"/>
          <w:noProof/>
        </w:rPr>
        <w:drawing>
          <wp:inline distT="0" distB="0" distL="0" distR="0" wp14:anchorId="0470B46A" wp14:editId="72C5F4F6">
            <wp:extent cx="3429000" cy="2381250"/>
            <wp:effectExtent l="19050" t="0" r="0" b="0"/>
            <wp:docPr id="40" name="صورة 4" descr="نتيجة بحث الصور عن ‪trichomonas homini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trichomonas hominis life cycle‬‏"/>
                    <pic:cNvPicPr>
                      <a:picLocks noChangeAspect="1" noChangeArrowheads="1"/>
                    </pic:cNvPicPr>
                  </pic:nvPicPr>
                  <pic:blipFill>
                    <a:blip r:embed="rId58"/>
                    <a:srcRect l="37500" t="42130"/>
                    <a:stretch>
                      <a:fillRect/>
                    </a:stretch>
                  </pic:blipFill>
                  <pic:spPr bwMode="auto">
                    <a:xfrm>
                      <a:off x="0" y="0"/>
                      <a:ext cx="3429000" cy="2381250"/>
                    </a:xfrm>
                    <a:prstGeom prst="rect">
                      <a:avLst/>
                    </a:prstGeom>
                    <a:noFill/>
                    <a:ln w="9525">
                      <a:noFill/>
                      <a:miter lim="800000"/>
                      <a:headEnd/>
                      <a:tailEnd/>
                    </a:ln>
                  </pic:spPr>
                </pic:pic>
              </a:graphicData>
            </a:graphic>
          </wp:inline>
        </w:drawing>
      </w:r>
    </w:p>
    <w:p w:rsidR="00F43C23" w:rsidRPr="00F43C23" w:rsidRDefault="00F43C23" w:rsidP="00F43C23">
      <w:pPr>
        <w:jc w:val="center"/>
        <w:rPr>
          <w:rFonts w:asciiTheme="majorBidi" w:eastAsiaTheme="minorEastAsia" w:hAnsiTheme="majorBidi" w:cstheme="majorBidi"/>
          <w:sz w:val="28"/>
          <w:szCs w:val="28"/>
        </w:rPr>
      </w:pP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1-Trichomonas </w:t>
      </w:r>
      <w:proofErr w:type="spellStart"/>
      <w:r w:rsidRPr="00F43C23">
        <w:rPr>
          <w:rFonts w:asciiTheme="majorBidi" w:eastAsiaTheme="minorEastAsia" w:hAnsiTheme="majorBidi" w:cstheme="majorBidi"/>
          <w:sz w:val="28"/>
          <w:szCs w:val="28"/>
        </w:rPr>
        <w:t>vaginalis</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It </w:t>
      </w:r>
      <w:proofErr w:type="spellStart"/>
      <w:r w:rsidRPr="00F43C23">
        <w:rPr>
          <w:rFonts w:asciiTheme="majorBidi" w:eastAsiaTheme="minorEastAsia" w:hAnsiTheme="majorBidi" w:cstheme="majorBidi"/>
          <w:sz w:val="28"/>
          <w:szCs w:val="28"/>
        </w:rPr>
        <w:t>existsonly</w:t>
      </w:r>
      <w:proofErr w:type="spellEnd"/>
      <w:r w:rsidRPr="00F43C23">
        <w:rPr>
          <w:rFonts w:asciiTheme="majorBidi" w:eastAsiaTheme="minorEastAsia" w:hAnsiTheme="majorBidi" w:cstheme="majorBidi"/>
          <w:sz w:val="28"/>
          <w:szCs w:val="28"/>
        </w:rPr>
        <w:t xml:space="preserve"> in </w:t>
      </w:r>
      <w:proofErr w:type="spellStart"/>
      <w:r w:rsidRPr="00F43C23">
        <w:rPr>
          <w:rFonts w:asciiTheme="majorBidi" w:eastAsiaTheme="minorEastAsia" w:hAnsiTheme="majorBidi" w:cstheme="majorBidi"/>
          <w:sz w:val="28"/>
          <w:szCs w:val="28"/>
        </w:rPr>
        <w:t>trophozoite</w:t>
      </w:r>
      <w:proofErr w:type="spellEnd"/>
      <w:r w:rsidRPr="00F43C23">
        <w:rPr>
          <w:rFonts w:asciiTheme="majorBidi" w:eastAsiaTheme="minorEastAsia" w:hAnsiTheme="majorBidi" w:cstheme="majorBidi"/>
          <w:sz w:val="28"/>
          <w:szCs w:val="28"/>
        </w:rPr>
        <w:t xml:space="preserve"> form</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Transmission is by sexual intercourse</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Disease name: </w:t>
      </w:r>
      <w:proofErr w:type="spellStart"/>
      <w:r w:rsidRPr="00F43C23">
        <w:rPr>
          <w:rFonts w:asciiTheme="majorBidi" w:eastAsiaTheme="minorEastAsia" w:hAnsiTheme="majorBidi" w:cstheme="majorBidi"/>
          <w:sz w:val="28"/>
          <w:szCs w:val="28"/>
        </w:rPr>
        <w:t>Trichomoniasis</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lastRenderedPageBreak/>
        <w:t>Site of infection: the urethra &amp;vagina of women and the urethra &amp; prostate gland of man</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Morphology:</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Pear shaped </w:t>
      </w:r>
      <w:proofErr w:type="spellStart"/>
      <w:r w:rsidRPr="00F43C23">
        <w:rPr>
          <w:rFonts w:asciiTheme="majorBidi" w:eastAsiaTheme="minorEastAsia" w:hAnsiTheme="majorBidi" w:cstheme="majorBidi"/>
          <w:sz w:val="28"/>
          <w:szCs w:val="28"/>
        </w:rPr>
        <w:t>organisimwith</w:t>
      </w:r>
      <w:proofErr w:type="spellEnd"/>
      <w:r w:rsidRPr="00F43C23">
        <w:rPr>
          <w:rFonts w:asciiTheme="majorBidi" w:eastAsiaTheme="minorEastAsia" w:hAnsiTheme="majorBidi" w:cstheme="majorBidi"/>
          <w:sz w:val="28"/>
          <w:szCs w:val="28"/>
        </w:rPr>
        <w:t xml:space="preserve"> central nucleus and four anterior flagella and</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Undulating membrane extends about two-thirds of its length.</w:t>
      </w:r>
    </w:p>
    <w:p w:rsidR="00F43C23" w:rsidRPr="00F43C23" w:rsidRDefault="00F43C23" w:rsidP="00F43C23">
      <w:pPr>
        <w:rPr>
          <w:rFonts w:asciiTheme="majorBidi" w:eastAsiaTheme="minorEastAsia" w:hAnsiTheme="majorBidi" w:cstheme="majorBidi"/>
          <w:sz w:val="28"/>
          <w:szCs w:val="28"/>
        </w:rPr>
      </w:pPr>
      <w:r w:rsidRPr="00F43C23">
        <w:rPr>
          <w:rFonts w:eastAsiaTheme="minorEastAsia"/>
        </w:rPr>
        <w:t xml:space="preserve">                </w:t>
      </w:r>
      <w:r w:rsidRPr="00F43C23">
        <w:rPr>
          <w:rFonts w:asciiTheme="majorBidi" w:eastAsiaTheme="minorEastAsia" w:hAnsiTheme="majorBidi" w:cstheme="majorBidi"/>
          <w:noProof/>
          <w:sz w:val="28"/>
          <w:szCs w:val="28"/>
        </w:rPr>
        <w:drawing>
          <wp:inline distT="0" distB="0" distL="0" distR="0" wp14:anchorId="2F5372E3" wp14:editId="2F6B2923">
            <wp:extent cx="1769612" cy="1485900"/>
            <wp:effectExtent l="19050" t="0" r="2038" b="0"/>
            <wp:docPr id="41" name="صورة 4" descr="trichomonas troph.pn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trichomonas troph.png"/>
                    <pic:cNvPicPr>
                      <a:picLocks noGrp="1" noChangeAspect="1"/>
                    </pic:cNvPicPr>
                  </pic:nvPicPr>
                  <pic:blipFill>
                    <a:blip r:embed="rId59" cstate="print"/>
                    <a:stretch>
                      <a:fillRect/>
                    </a:stretch>
                  </pic:blipFill>
                  <pic:spPr>
                    <a:xfrm>
                      <a:off x="0" y="0"/>
                      <a:ext cx="1779270" cy="1485900"/>
                    </a:xfrm>
                    <a:prstGeom prst="rect">
                      <a:avLst/>
                    </a:prstGeom>
                  </pic:spPr>
                </pic:pic>
              </a:graphicData>
            </a:graphic>
          </wp:inline>
        </w:drawing>
      </w:r>
      <w:r w:rsidRPr="00F43C23">
        <w:rPr>
          <w:rFonts w:eastAsiaTheme="minorEastAsia"/>
        </w:rPr>
        <w:t xml:space="preserve">                                        </w:t>
      </w:r>
      <w:r w:rsidRPr="00F43C23">
        <w:rPr>
          <w:rFonts w:eastAsiaTheme="minorEastAsia"/>
          <w:noProof/>
        </w:rPr>
        <w:drawing>
          <wp:inline distT="0" distB="0" distL="0" distR="0" wp14:anchorId="3D15DFCF" wp14:editId="0B37D59B">
            <wp:extent cx="1041797" cy="1470772"/>
            <wp:effectExtent l="19050" t="0" r="5953" b="0"/>
            <wp:docPr id="42" name="صورة 13" descr="نتيجة بحث الصور عن ‪trichomonas vaginalis tr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trichomonas vaginalis troph‬‏"/>
                    <pic:cNvPicPr>
                      <a:picLocks noChangeAspect="1" noChangeArrowheads="1"/>
                    </pic:cNvPicPr>
                  </pic:nvPicPr>
                  <pic:blipFill>
                    <a:blip r:embed="rId60"/>
                    <a:srcRect/>
                    <a:stretch>
                      <a:fillRect/>
                    </a:stretch>
                  </pic:blipFill>
                  <pic:spPr bwMode="auto">
                    <a:xfrm>
                      <a:off x="0" y="0"/>
                      <a:ext cx="1045377" cy="1475826"/>
                    </a:xfrm>
                    <a:prstGeom prst="rect">
                      <a:avLst/>
                    </a:prstGeom>
                    <a:noFill/>
                    <a:ln w="9525">
                      <a:noFill/>
                      <a:miter lim="800000"/>
                      <a:headEnd/>
                      <a:tailEnd/>
                    </a:ln>
                  </pic:spPr>
                </pic:pic>
              </a:graphicData>
            </a:graphic>
          </wp:inline>
        </w:drawing>
      </w:r>
    </w:p>
    <w:p w:rsidR="00F43C23" w:rsidRPr="00F43C23" w:rsidRDefault="00F43C23" w:rsidP="00F43C23">
      <w:pPr>
        <w:jc w:val="center"/>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u w:val="single"/>
        </w:rPr>
        <w:t>Trichomonas</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u w:val="single"/>
        </w:rPr>
        <w:t>vaginalis</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trophozoite</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Life cycle:</w:t>
      </w:r>
    </w:p>
    <w:p w:rsidR="00F43C23" w:rsidRPr="00F43C23" w:rsidRDefault="00F43C23" w:rsidP="00F43C23">
      <w:pPr>
        <w:rPr>
          <w:rFonts w:asciiTheme="majorBidi" w:eastAsiaTheme="minorEastAsia" w:hAnsiTheme="majorBidi" w:cstheme="majorBidi"/>
          <w:sz w:val="28"/>
          <w:szCs w:val="28"/>
        </w:rPr>
      </w:pPr>
      <w:r w:rsidRPr="00F43C23">
        <w:rPr>
          <w:rFonts w:eastAsiaTheme="minorEastAsia"/>
          <w:noProof/>
        </w:rPr>
        <w:drawing>
          <wp:inline distT="0" distB="0" distL="0" distR="0" wp14:anchorId="780A40C5" wp14:editId="3C63BEE0">
            <wp:extent cx="4343400" cy="1943100"/>
            <wp:effectExtent l="19050" t="0" r="0" b="0"/>
            <wp:docPr id="43" name="صورة 1" descr="نتيجة بحث الصور عن ‪trichomonas vaginali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trichomonas vaginalis life cycle‬‏"/>
                    <pic:cNvPicPr>
                      <a:picLocks noChangeAspect="1" noChangeArrowheads="1"/>
                    </pic:cNvPicPr>
                  </pic:nvPicPr>
                  <pic:blipFill>
                    <a:blip r:embed="rId61"/>
                    <a:srcRect/>
                    <a:stretch>
                      <a:fillRect/>
                    </a:stretch>
                  </pic:blipFill>
                  <pic:spPr bwMode="auto">
                    <a:xfrm>
                      <a:off x="0" y="0"/>
                      <a:ext cx="4343400" cy="1943100"/>
                    </a:xfrm>
                    <a:prstGeom prst="rect">
                      <a:avLst/>
                    </a:prstGeom>
                    <a:noFill/>
                    <a:ln w="9525">
                      <a:noFill/>
                      <a:miter lim="800000"/>
                      <a:headEnd/>
                      <a:tailEnd/>
                    </a:ln>
                  </pic:spPr>
                </pic:pic>
              </a:graphicData>
            </a:graphic>
          </wp:inline>
        </w:drawing>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Symptoms:</w:t>
      </w:r>
    </w:p>
    <w:p w:rsidR="00F43C23" w:rsidRPr="00F43C23" w:rsidRDefault="00F43C23" w:rsidP="00F43C23">
      <w:pPr>
        <w:keepNext/>
        <w:keepLines/>
        <w:spacing w:before="264" w:after="0" w:line="264" w:lineRule="atLeast"/>
        <w:outlineLvl w:val="2"/>
        <w:rPr>
          <w:rFonts w:asciiTheme="majorBidi" w:eastAsiaTheme="majorEastAsia" w:hAnsiTheme="majorBidi" w:cstheme="majorBidi"/>
          <w:color w:val="3A2E28"/>
          <w:sz w:val="28"/>
          <w:szCs w:val="28"/>
        </w:rPr>
      </w:pPr>
      <w:r w:rsidRPr="00F43C23">
        <w:rPr>
          <w:rFonts w:asciiTheme="majorBidi" w:eastAsiaTheme="majorEastAsia" w:hAnsiTheme="majorBidi" w:cstheme="majorBidi"/>
          <w:color w:val="3A2E28"/>
          <w:sz w:val="28"/>
          <w:szCs w:val="28"/>
        </w:rPr>
        <w:t>Women</w:t>
      </w:r>
    </w:p>
    <w:p w:rsidR="00F43C23" w:rsidRPr="00F43C23" w:rsidRDefault="00F43C23" w:rsidP="00F43C23">
      <w:pPr>
        <w:numPr>
          <w:ilvl w:val="0"/>
          <w:numId w:val="7"/>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A </w:t>
      </w:r>
      <w:hyperlink r:id="rId62" w:history="1">
        <w:r w:rsidRPr="00F43C23">
          <w:rPr>
            <w:rFonts w:asciiTheme="majorBidi" w:eastAsiaTheme="minorEastAsia" w:hAnsiTheme="majorBidi" w:cstheme="majorBidi"/>
            <w:sz w:val="28"/>
            <w:szCs w:val="28"/>
          </w:rPr>
          <w:t>vaginal discharge</w:t>
        </w:r>
      </w:hyperlink>
      <w:r w:rsidRPr="00F43C23">
        <w:rPr>
          <w:rFonts w:asciiTheme="majorBidi" w:eastAsiaTheme="minorEastAsia" w:hAnsiTheme="majorBidi" w:cstheme="majorBidi"/>
          <w:color w:val="3A2E28"/>
          <w:sz w:val="28"/>
          <w:szCs w:val="28"/>
        </w:rPr>
        <w:t xml:space="preserve"> is common. This is typically </w:t>
      </w:r>
      <w:proofErr w:type="spellStart"/>
      <w:r w:rsidRPr="00F43C23">
        <w:rPr>
          <w:rFonts w:asciiTheme="majorBidi" w:eastAsiaTheme="minorEastAsia" w:hAnsiTheme="majorBidi" w:cstheme="majorBidi"/>
          <w:color w:val="3A2E28"/>
          <w:sz w:val="28"/>
          <w:szCs w:val="28"/>
        </w:rPr>
        <w:t>greeny</w:t>
      </w:r>
      <w:proofErr w:type="spellEnd"/>
      <w:r w:rsidRPr="00F43C23">
        <w:rPr>
          <w:rFonts w:asciiTheme="majorBidi" w:eastAsiaTheme="minorEastAsia" w:hAnsiTheme="majorBidi" w:cstheme="majorBidi"/>
          <w:color w:val="3A2E28"/>
          <w:sz w:val="28"/>
          <w:szCs w:val="28"/>
        </w:rPr>
        <w:t>-yellow and may be 'frothy'. The discharge usually has an unpleasant smell.</w:t>
      </w:r>
    </w:p>
    <w:p w:rsidR="00F43C23" w:rsidRPr="00F43C23" w:rsidRDefault="00F43C23" w:rsidP="00F43C23">
      <w:pPr>
        <w:numPr>
          <w:ilvl w:val="0"/>
          <w:numId w:val="7"/>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 xml:space="preserve"> </w:t>
      </w:r>
      <w:proofErr w:type="gramStart"/>
      <w:r w:rsidRPr="00F43C23">
        <w:rPr>
          <w:rFonts w:asciiTheme="majorBidi" w:eastAsiaTheme="minorEastAsia" w:hAnsiTheme="majorBidi" w:cstheme="majorBidi"/>
          <w:color w:val="3A2E28"/>
          <w:sz w:val="28"/>
          <w:szCs w:val="28"/>
        </w:rPr>
        <w:t>vagina</w:t>
      </w:r>
      <w:proofErr w:type="gramEnd"/>
      <w:r w:rsidRPr="00F43C23">
        <w:rPr>
          <w:rFonts w:asciiTheme="majorBidi" w:eastAsiaTheme="minorEastAsia" w:hAnsiTheme="majorBidi" w:cstheme="majorBidi"/>
          <w:color w:val="3A2E28"/>
          <w:sz w:val="28"/>
          <w:szCs w:val="28"/>
        </w:rPr>
        <w:t xml:space="preserve"> </w:t>
      </w:r>
      <w:proofErr w:type="spellStart"/>
      <w:r w:rsidRPr="00F43C23">
        <w:rPr>
          <w:rFonts w:asciiTheme="majorBidi" w:eastAsiaTheme="minorEastAsia" w:hAnsiTheme="majorBidi" w:cstheme="majorBidi"/>
          <w:color w:val="3A2E28"/>
          <w:sz w:val="28"/>
          <w:szCs w:val="28"/>
        </w:rPr>
        <w:t>iching</w:t>
      </w:r>
      <w:proofErr w:type="spellEnd"/>
      <w:r w:rsidRPr="00F43C23">
        <w:rPr>
          <w:rFonts w:asciiTheme="majorBidi" w:eastAsiaTheme="minorEastAsia" w:hAnsiTheme="majorBidi" w:cstheme="majorBidi"/>
          <w:color w:val="3A2E28"/>
          <w:sz w:val="28"/>
          <w:szCs w:val="28"/>
        </w:rPr>
        <w:t xml:space="preserve"> and uncomfortable. </w:t>
      </w:r>
    </w:p>
    <w:p w:rsidR="00F43C23" w:rsidRPr="00F43C23" w:rsidRDefault="00F43C23" w:rsidP="00F43C23">
      <w:pPr>
        <w:numPr>
          <w:ilvl w:val="0"/>
          <w:numId w:val="7"/>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It may be sore when you pass urine.</w:t>
      </w:r>
    </w:p>
    <w:p w:rsidR="00F43C23" w:rsidRPr="00F43C23" w:rsidRDefault="00F43C23" w:rsidP="00F43C23">
      <w:pPr>
        <w:numPr>
          <w:ilvl w:val="0"/>
          <w:numId w:val="7"/>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lastRenderedPageBreak/>
        <w:t>No symptoms occur in some women. However, they can still pass on the infection even if you have no symptoms.</w:t>
      </w:r>
    </w:p>
    <w:p w:rsidR="00F43C23" w:rsidRPr="00F43C23" w:rsidRDefault="00F43C23" w:rsidP="00F43C23">
      <w:pPr>
        <w:keepNext/>
        <w:keepLines/>
        <w:spacing w:before="264" w:after="0" w:line="264" w:lineRule="atLeast"/>
        <w:outlineLvl w:val="2"/>
        <w:rPr>
          <w:rFonts w:asciiTheme="majorBidi" w:eastAsiaTheme="majorEastAsia" w:hAnsiTheme="majorBidi" w:cstheme="majorBidi"/>
          <w:b/>
          <w:bCs/>
          <w:color w:val="3A2E28"/>
          <w:sz w:val="28"/>
          <w:szCs w:val="28"/>
        </w:rPr>
      </w:pPr>
      <w:r w:rsidRPr="00F43C23">
        <w:rPr>
          <w:rFonts w:asciiTheme="majorBidi" w:eastAsiaTheme="majorEastAsia" w:hAnsiTheme="majorBidi" w:cstheme="majorBidi"/>
          <w:b/>
          <w:bCs/>
          <w:color w:val="3A2E28"/>
          <w:sz w:val="28"/>
          <w:szCs w:val="28"/>
        </w:rPr>
        <w:t>Men</w:t>
      </w:r>
    </w:p>
    <w:p w:rsidR="00F43C23" w:rsidRPr="00F43C23" w:rsidRDefault="00F43C23" w:rsidP="00F43C23">
      <w:pPr>
        <w:numPr>
          <w:ilvl w:val="0"/>
          <w:numId w:val="8"/>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Discharge from the penis is common.</w:t>
      </w:r>
    </w:p>
    <w:p w:rsidR="00F43C23" w:rsidRPr="00F43C23" w:rsidRDefault="00F43C23" w:rsidP="00F43C23">
      <w:pPr>
        <w:numPr>
          <w:ilvl w:val="0"/>
          <w:numId w:val="8"/>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It may be sore when you pass urine.</w:t>
      </w:r>
    </w:p>
    <w:p w:rsidR="00F43C23" w:rsidRPr="00F43C23" w:rsidRDefault="00F43C23" w:rsidP="00F43C23">
      <w:pPr>
        <w:numPr>
          <w:ilvl w:val="0"/>
          <w:numId w:val="8"/>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You may pass urine frequently (due to irritation inside the penis).</w:t>
      </w:r>
    </w:p>
    <w:p w:rsidR="00F43C23" w:rsidRPr="00F43C23" w:rsidRDefault="00F43C23" w:rsidP="00F43C23">
      <w:pPr>
        <w:numPr>
          <w:ilvl w:val="0"/>
          <w:numId w:val="8"/>
        </w:numPr>
        <w:spacing w:before="100" w:beforeAutospacing="1" w:after="100" w:afterAutospacing="1" w:line="377" w:lineRule="atLeast"/>
        <w:ind w:left="480"/>
        <w:rPr>
          <w:rFonts w:asciiTheme="majorBidi" w:eastAsiaTheme="minorEastAsia" w:hAnsiTheme="majorBidi" w:cstheme="majorBidi"/>
          <w:color w:val="3A2E28"/>
          <w:sz w:val="28"/>
          <w:szCs w:val="28"/>
        </w:rPr>
      </w:pPr>
      <w:r w:rsidRPr="00F43C23">
        <w:rPr>
          <w:rFonts w:asciiTheme="majorBidi" w:eastAsiaTheme="minorEastAsia" w:hAnsiTheme="majorBidi" w:cstheme="majorBidi"/>
          <w:color w:val="3A2E28"/>
          <w:sz w:val="28"/>
          <w:szCs w:val="28"/>
        </w:rPr>
        <w:t>No symptoms occur in most infected men. However, you can still pass on the infection even if you have no symptoms.</w:t>
      </w:r>
    </w:p>
    <w:p w:rsidR="00F43C23" w:rsidRPr="00F43C23" w:rsidRDefault="00F43C23" w:rsidP="00F43C23">
      <w:pPr>
        <w:spacing w:after="0" w:line="390" w:lineRule="atLeast"/>
        <w:textAlignment w:val="baseline"/>
        <w:rPr>
          <w:rFonts w:asciiTheme="majorBidi" w:eastAsia="Times New Roman" w:hAnsiTheme="majorBidi" w:cstheme="majorBidi"/>
          <w:color w:val="333333"/>
          <w:sz w:val="28"/>
          <w:szCs w:val="28"/>
        </w:rPr>
      </w:pPr>
      <w:r w:rsidRPr="00F43C23">
        <w:rPr>
          <w:rFonts w:asciiTheme="majorBidi" w:eastAsiaTheme="minorEastAsia" w:hAnsiTheme="majorBidi" w:cstheme="majorBidi"/>
          <w:sz w:val="28"/>
          <w:szCs w:val="28"/>
        </w:rPr>
        <w:t>Diagnosis:</w:t>
      </w:r>
    </w:p>
    <w:p w:rsidR="00F43C23" w:rsidRPr="00F43C23" w:rsidRDefault="00F43C23" w:rsidP="00F43C23">
      <w:pPr>
        <w:spacing w:after="0" w:line="390" w:lineRule="atLeast"/>
        <w:textAlignment w:val="baseline"/>
        <w:rPr>
          <w:rFonts w:asciiTheme="majorBidi" w:eastAsia="Times New Roman" w:hAnsiTheme="majorBidi" w:cstheme="majorBidi"/>
          <w:color w:val="333333"/>
          <w:sz w:val="28"/>
          <w:szCs w:val="28"/>
        </w:rPr>
      </w:pPr>
      <w:r w:rsidRPr="00F43C23">
        <w:rPr>
          <w:rFonts w:asciiTheme="majorBidi" w:eastAsiaTheme="minorEastAsia" w:hAnsiTheme="majorBidi" w:cstheme="majorBidi"/>
          <w:color w:val="333333"/>
          <w:sz w:val="28"/>
          <w:szCs w:val="28"/>
        </w:rPr>
        <w:t xml:space="preserve"> </w:t>
      </w:r>
      <w:proofErr w:type="gramStart"/>
      <w:r w:rsidRPr="00F43C23">
        <w:rPr>
          <w:rFonts w:asciiTheme="majorBidi" w:eastAsia="Times New Roman" w:hAnsiTheme="majorBidi" w:cstheme="majorBidi"/>
          <w:color w:val="333333"/>
          <w:sz w:val="28"/>
          <w:szCs w:val="28"/>
        </w:rPr>
        <w:t>cell</w:t>
      </w:r>
      <w:proofErr w:type="gramEnd"/>
      <w:r w:rsidRPr="00F43C23">
        <w:rPr>
          <w:rFonts w:asciiTheme="majorBidi" w:eastAsia="Times New Roman" w:hAnsiTheme="majorBidi" w:cstheme="majorBidi"/>
          <w:color w:val="333333"/>
          <w:sz w:val="28"/>
          <w:szCs w:val="28"/>
        </w:rPr>
        <w:t xml:space="preserve"> cultures</w:t>
      </w:r>
    </w:p>
    <w:p w:rsidR="00F43C23" w:rsidRPr="00F43C23" w:rsidRDefault="00F43C23" w:rsidP="00F43C23">
      <w:pPr>
        <w:spacing w:after="0" w:line="390" w:lineRule="atLeast"/>
        <w:textAlignment w:val="baseline"/>
        <w:rPr>
          <w:rFonts w:asciiTheme="majorBidi" w:eastAsia="Times New Roman" w:hAnsiTheme="majorBidi" w:cstheme="majorBidi"/>
          <w:color w:val="333333"/>
          <w:sz w:val="28"/>
          <w:szCs w:val="28"/>
        </w:rPr>
      </w:pPr>
      <w:proofErr w:type="gramStart"/>
      <w:r w:rsidRPr="00F43C23">
        <w:rPr>
          <w:rFonts w:asciiTheme="majorBidi" w:eastAsia="Times New Roman" w:hAnsiTheme="majorBidi" w:cstheme="majorBidi"/>
          <w:color w:val="333333"/>
          <w:sz w:val="28"/>
          <w:szCs w:val="28"/>
        </w:rPr>
        <w:t>antigen</w:t>
      </w:r>
      <w:proofErr w:type="gramEnd"/>
      <w:r w:rsidRPr="00F43C23">
        <w:rPr>
          <w:rFonts w:asciiTheme="majorBidi" w:eastAsia="Times New Roman" w:hAnsiTheme="majorBidi" w:cstheme="majorBidi"/>
          <w:color w:val="333333"/>
          <w:sz w:val="28"/>
          <w:szCs w:val="28"/>
        </w:rPr>
        <w:t xml:space="preserve"> tests (antibodies bind if </w:t>
      </w:r>
      <w:proofErr w:type="spellStart"/>
      <w:r w:rsidRPr="00F43C23">
        <w:rPr>
          <w:rFonts w:asciiTheme="majorBidi" w:eastAsia="Times New Roman" w:hAnsiTheme="majorBidi" w:cstheme="majorBidi"/>
          <w:color w:val="333333"/>
          <w:sz w:val="28"/>
          <w:szCs w:val="28"/>
        </w:rPr>
        <w:t>the</w:t>
      </w:r>
      <w:r w:rsidRPr="00F43C23">
        <w:rPr>
          <w:rFonts w:asciiTheme="majorBidi" w:eastAsia="Times New Roman" w:hAnsiTheme="majorBidi" w:cstheme="majorBidi"/>
          <w:i/>
          <w:iCs/>
          <w:color w:val="333333"/>
          <w:sz w:val="28"/>
          <w:szCs w:val="28"/>
        </w:rPr>
        <w:t>Trichomonas</w:t>
      </w:r>
      <w:proofErr w:type="spellEnd"/>
      <w:r w:rsidRPr="00F43C23">
        <w:rPr>
          <w:rFonts w:asciiTheme="majorBidi" w:eastAsia="Times New Roman" w:hAnsiTheme="majorBidi" w:cstheme="majorBidi"/>
          <w:color w:val="333333"/>
          <w:sz w:val="28"/>
          <w:szCs w:val="28"/>
        </w:rPr>
        <w:t> parasite is present, which causes a color change that indicates infection)</w:t>
      </w:r>
    </w:p>
    <w:p w:rsidR="00F43C23" w:rsidRPr="00F43C23" w:rsidRDefault="00F43C23" w:rsidP="00F43C23">
      <w:pPr>
        <w:spacing w:after="0" w:line="390" w:lineRule="atLeast"/>
        <w:textAlignment w:val="baseline"/>
        <w:rPr>
          <w:rFonts w:asciiTheme="majorBidi" w:eastAsia="Times New Roman" w:hAnsiTheme="majorBidi" w:cstheme="majorBidi"/>
          <w:color w:val="333333"/>
          <w:sz w:val="28"/>
          <w:szCs w:val="28"/>
        </w:rPr>
      </w:pPr>
      <w:proofErr w:type="gramStart"/>
      <w:r w:rsidRPr="00F43C23">
        <w:rPr>
          <w:rFonts w:asciiTheme="majorBidi" w:eastAsia="Times New Roman" w:hAnsiTheme="majorBidi" w:cstheme="majorBidi"/>
          <w:color w:val="333333"/>
          <w:sz w:val="28"/>
          <w:szCs w:val="28"/>
        </w:rPr>
        <w:t>tests</w:t>
      </w:r>
      <w:proofErr w:type="gramEnd"/>
      <w:r w:rsidRPr="00F43C23">
        <w:rPr>
          <w:rFonts w:asciiTheme="majorBidi" w:eastAsia="Times New Roman" w:hAnsiTheme="majorBidi" w:cstheme="majorBidi"/>
          <w:color w:val="333333"/>
          <w:sz w:val="28"/>
          <w:szCs w:val="28"/>
        </w:rPr>
        <w:t xml:space="preserve"> that look for </w:t>
      </w:r>
      <w:proofErr w:type="spellStart"/>
      <w:r w:rsidRPr="00F43C23">
        <w:rPr>
          <w:rFonts w:asciiTheme="majorBidi" w:eastAsia="Times New Roman" w:hAnsiTheme="majorBidi" w:cstheme="majorBidi"/>
          <w:i/>
          <w:iCs/>
          <w:color w:val="333333"/>
          <w:sz w:val="28"/>
          <w:szCs w:val="28"/>
        </w:rPr>
        <w:t>Trichomonas</w:t>
      </w:r>
      <w:proofErr w:type="spellEnd"/>
      <w:r w:rsidRPr="00F43C23">
        <w:rPr>
          <w:rFonts w:asciiTheme="majorBidi" w:eastAsia="Times New Roman" w:hAnsiTheme="majorBidi" w:cstheme="majorBidi"/>
          <w:color w:val="333333"/>
          <w:sz w:val="28"/>
          <w:szCs w:val="28"/>
        </w:rPr>
        <w:t> DNA</w:t>
      </w:r>
    </w:p>
    <w:p w:rsidR="00F43C23" w:rsidRPr="00F43C23" w:rsidRDefault="00F43C23" w:rsidP="00F43C23">
      <w:pPr>
        <w:spacing w:after="0" w:line="390" w:lineRule="atLeast"/>
        <w:textAlignment w:val="baseline"/>
        <w:rPr>
          <w:rFonts w:asciiTheme="majorBidi" w:eastAsia="Times New Roman" w:hAnsiTheme="majorBidi" w:cstheme="majorBidi"/>
          <w:color w:val="333333"/>
          <w:sz w:val="28"/>
          <w:szCs w:val="28"/>
        </w:rPr>
      </w:pPr>
      <w:proofErr w:type="gramStart"/>
      <w:r w:rsidRPr="00F43C23">
        <w:rPr>
          <w:rFonts w:asciiTheme="majorBidi" w:eastAsia="Times New Roman" w:hAnsiTheme="majorBidi" w:cstheme="majorBidi"/>
          <w:color w:val="333333"/>
          <w:sz w:val="28"/>
          <w:szCs w:val="28"/>
        </w:rPr>
        <w:t>examining</w:t>
      </w:r>
      <w:proofErr w:type="gramEnd"/>
      <w:r w:rsidRPr="00F43C23">
        <w:rPr>
          <w:rFonts w:asciiTheme="majorBidi" w:eastAsia="Times New Roman" w:hAnsiTheme="majorBidi" w:cstheme="majorBidi"/>
          <w:color w:val="333333"/>
          <w:sz w:val="28"/>
          <w:szCs w:val="28"/>
        </w:rPr>
        <w:t xml:space="preserve"> samples of vaginal fluid (for women) or urethral discharge (for men) under a microscope</w:t>
      </w:r>
    </w:p>
    <w:p w:rsidR="00F43C23" w:rsidRPr="00F43C23" w:rsidRDefault="00F43C23" w:rsidP="00F43C23">
      <w:pPr>
        <w:rPr>
          <w:rFonts w:asciiTheme="majorBidi" w:eastAsiaTheme="minorEastAsia" w:hAnsiTheme="majorBidi" w:cstheme="majorBidi"/>
          <w:sz w:val="28"/>
          <w:szCs w:val="28"/>
        </w:rPr>
      </w:pPr>
    </w:p>
    <w:p w:rsidR="00F43C23" w:rsidRPr="00F43C23" w:rsidRDefault="00F43C23" w:rsidP="00F43C23">
      <w:pPr>
        <w:rPr>
          <w:rFonts w:asciiTheme="majorBidi" w:eastAsiaTheme="minorEastAsia" w:hAnsiTheme="majorBidi" w:cstheme="majorBidi"/>
          <w:i/>
          <w:iCs/>
          <w:sz w:val="28"/>
          <w:szCs w:val="28"/>
        </w:rPr>
      </w:pPr>
      <w:proofErr w:type="spellStart"/>
      <w:r w:rsidRPr="00F43C23">
        <w:rPr>
          <w:rFonts w:asciiTheme="majorBidi" w:eastAsiaTheme="minorEastAsia" w:hAnsiTheme="majorBidi" w:cstheme="majorBidi"/>
          <w:i/>
          <w:iCs/>
          <w:sz w:val="28"/>
          <w:szCs w:val="28"/>
        </w:rPr>
        <w:t>Trichomonas</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tenax</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Site of infection: mouth especially in carious teeth &amp; gum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noProof/>
          <w:sz w:val="28"/>
          <w:szCs w:val="28"/>
        </w:rPr>
        <w:t xml:space="preserve">Transmission :is by the use of contaminatide utensilis with trophozoite or direct from mouth to mouth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Morphology:</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Shape Oval to </w:t>
      </w:r>
      <w:proofErr w:type="gramStart"/>
      <w:r w:rsidRPr="00F43C23">
        <w:rPr>
          <w:rFonts w:asciiTheme="majorBidi" w:eastAsiaTheme="minorEastAsia" w:hAnsiTheme="majorBidi" w:cstheme="majorBidi"/>
          <w:sz w:val="28"/>
          <w:szCs w:val="28"/>
        </w:rPr>
        <w:t>pear ,one</w:t>
      </w:r>
      <w:proofErr w:type="gramEnd"/>
      <w:r w:rsidRPr="00F43C23">
        <w:rPr>
          <w:rFonts w:asciiTheme="majorBidi" w:eastAsiaTheme="minorEastAsia" w:hAnsiTheme="majorBidi" w:cstheme="majorBidi"/>
          <w:sz w:val="28"/>
          <w:szCs w:val="28"/>
        </w:rPr>
        <w:t xml:space="preserve"> nuclei vesicular filled with chromatin granules,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Flagella Five total, all originating </w:t>
      </w:r>
      <w:proofErr w:type="gramStart"/>
      <w:r w:rsidRPr="00F43C23">
        <w:rPr>
          <w:rFonts w:asciiTheme="majorBidi" w:eastAsiaTheme="minorEastAsia" w:hAnsiTheme="majorBidi" w:cstheme="majorBidi"/>
          <w:sz w:val="28"/>
          <w:szCs w:val="28"/>
        </w:rPr>
        <w:t>anteriorly :four</w:t>
      </w:r>
      <w:proofErr w:type="gramEnd"/>
      <w:r w:rsidRPr="00F43C23">
        <w:rPr>
          <w:rFonts w:asciiTheme="majorBidi" w:eastAsiaTheme="minorEastAsia" w:hAnsiTheme="majorBidi" w:cstheme="majorBidi"/>
          <w:sz w:val="28"/>
          <w:szCs w:val="28"/>
        </w:rPr>
        <w:t xml:space="preserve"> extends anteriorly</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One extends posteriorly </w:t>
      </w:r>
      <w:proofErr w:type="gramStart"/>
      <w:r w:rsidRPr="00F43C23">
        <w:rPr>
          <w:rFonts w:asciiTheme="majorBidi" w:eastAsiaTheme="minorEastAsia" w:hAnsiTheme="majorBidi" w:cstheme="majorBidi"/>
          <w:sz w:val="28"/>
          <w:szCs w:val="28"/>
        </w:rPr>
        <w:t>Other</w:t>
      </w:r>
      <w:proofErr w:type="gramEnd"/>
      <w:r w:rsidRPr="00F43C23">
        <w:rPr>
          <w:rFonts w:asciiTheme="majorBidi" w:eastAsiaTheme="minorEastAsia" w:hAnsiTheme="majorBidi" w:cstheme="majorBidi"/>
          <w:sz w:val="28"/>
          <w:szCs w:val="28"/>
        </w:rPr>
        <w:t xml:space="preserve"> structures Undulating membrane extending 2/3 of body length Thick </w:t>
      </w:r>
      <w:proofErr w:type="spellStart"/>
      <w:r w:rsidRPr="00F43C23">
        <w:rPr>
          <w:rFonts w:asciiTheme="majorBidi" w:eastAsiaTheme="minorEastAsia" w:hAnsiTheme="majorBidi" w:cstheme="majorBidi"/>
          <w:sz w:val="28"/>
          <w:szCs w:val="28"/>
        </w:rPr>
        <w:t>axostyle</w:t>
      </w:r>
      <w:proofErr w:type="spellEnd"/>
      <w:r w:rsidRPr="00F43C23">
        <w:rPr>
          <w:rFonts w:asciiTheme="majorBidi" w:eastAsiaTheme="minorEastAsia" w:hAnsiTheme="majorBidi" w:cstheme="majorBidi"/>
          <w:sz w:val="28"/>
          <w:szCs w:val="28"/>
        </w:rPr>
        <w:t xml:space="preserve"> Small anterior </w:t>
      </w:r>
      <w:proofErr w:type="spellStart"/>
      <w:r w:rsidRPr="00F43C23">
        <w:rPr>
          <w:rFonts w:asciiTheme="majorBidi" w:eastAsiaTheme="minorEastAsia" w:hAnsiTheme="majorBidi" w:cstheme="majorBidi"/>
          <w:sz w:val="28"/>
          <w:szCs w:val="28"/>
        </w:rPr>
        <w:t>cytosome</w:t>
      </w:r>
      <w:proofErr w:type="spellEnd"/>
      <w:r w:rsidRPr="00F43C23">
        <w:rPr>
          <w:rFonts w:asciiTheme="majorBidi" w:eastAsiaTheme="minorEastAsia" w:hAnsiTheme="majorBidi" w:cstheme="majorBidi"/>
          <w:sz w:val="28"/>
          <w:szCs w:val="28"/>
        </w:rPr>
        <w:t xml:space="preserve"> opposite undulating membrane</w:t>
      </w:r>
    </w:p>
    <w:p w:rsidR="00F43C23" w:rsidRPr="00F43C23" w:rsidRDefault="00F43C23" w:rsidP="00F43C23">
      <w:pPr>
        <w:rPr>
          <w:rFonts w:asciiTheme="majorBidi" w:eastAsiaTheme="minorEastAsia" w:hAnsiTheme="majorBidi" w:cstheme="majorBidi"/>
          <w:sz w:val="28"/>
          <w:szCs w:val="28"/>
        </w:rPr>
      </w:pP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noProof/>
          <w:sz w:val="28"/>
          <w:szCs w:val="28"/>
        </w:rPr>
        <w:lastRenderedPageBreak/>
        <w:drawing>
          <wp:inline distT="0" distB="0" distL="0" distR="0" wp14:anchorId="399A86C3" wp14:editId="7830CC84">
            <wp:extent cx="1762033" cy="1514475"/>
            <wp:effectExtent l="19050" t="0" r="0" b="0"/>
            <wp:docPr id="44" name="صورة 1" descr="C:\Users\msr.sura\Downloads\tricho te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r.sura\Downloads\tricho tenax.jpg"/>
                    <pic:cNvPicPr>
                      <a:picLocks noChangeAspect="1" noChangeArrowheads="1"/>
                    </pic:cNvPicPr>
                  </pic:nvPicPr>
                  <pic:blipFill>
                    <a:blip r:embed="rId63"/>
                    <a:srcRect/>
                    <a:stretch>
                      <a:fillRect/>
                    </a:stretch>
                  </pic:blipFill>
                  <pic:spPr bwMode="auto">
                    <a:xfrm>
                      <a:off x="0" y="0"/>
                      <a:ext cx="1762033" cy="1514475"/>
                    </a:xfrm>
                    <a:prstGeom prst="rect">
                      <a:avLst/>
                    </a:prstGeom>
                    <a:noFill/>
                    <a:ln w="9525">
                      <a:noFill/>
                      <a:miter lim="800000"/>
                      <a:headEnd/>
                      <a:tailEnd/>
                    </a:ln>
                  </pic:spPr>
                </pic:pic>
              </a:graphicData>
            </a:graphic>
          </wp:inline>
        </w:drawing>
      </w:r>
      <w:r w:rsidRPr="00F43C23">
        <w:rPr>
          <w:rFonts w:asciiTheme="majorBidi" w:eastAsiaTheme="minorEastAsia" w:hAnsiTheme="majorBidi" w:cstheme="majorBidi"/>
          <w:noProof/>
          <w:sz w:val="28"/>
          <w:szCs w:val="28"/>
        </w:rPr>
        <w:drawing>
          <wp:inline distT="0" distB="0" distL="0" distR="0" wp14:anchorId="0322D074" wp14:editId="69A3A637">
            <wp:extent cx="2219325" cy="1509467"/>
            <wp:effectExtent l="19050" t="0" r="9525" b="0"/>
            <wp:docPr id="45" name="صورة 2" descr="C:\Users\msr.sura\Downloads\tricho te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r.sura\Downloads\tricho tenax..jpg"/>
                    <pic:cNvPicPr>
                      <a:picLocks noChangeAspect="1" noChangeArrowheads="1"/>
                    </pic:cNvPicPr>
                  </pic:nvPicPr>
                  <pic:blipFill>
                    <a:blip r:embed="rId64"/>
                    <a:srcRect/>
                    <a:stretch>
                      <a:fillRect/>
                    </a:stretch>
                  </pic:blipFill>
                  <pic:spPr bwMode="auto">
                    <a:xfrm>
                      <a:off x="0" y="0"/>
                      <a:ext cx="2219325" cy="1509467"/>
                    </a:xfrm>
                    <a:prstGeom prst="rect">
                      <a:avLst/>
                    </a:prstGeom>
                    <a:noFill/>
                    <a:ln w="9525">
                      <a:noFill/>
                      <a:miter lim="800000"/>
                      <a:headEnd/>
                      <a:tailEnd/>
                    </a:ln>
                  </pic:spPr>
                </pic:pic>
              </a:graphicData>
            </a:graphic>
          </wp:inline>
        </w:drawing>
      </w:r>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Life cycle</w:t>
      </w:r>
    </w:p>
    <w:p w:rsidR="00F43C23" w:rsidRPr="00F43C23" w:rsidRDefault="00F43C23" w:rsidP="00F43C23">
      <w:pPr>
        <w:spacing w:after="0" w:line="240" w:lineRule="auto"/>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rPr>
        <w:t>Trichomonas</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tenax</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trophozoites</w:t>
      </w:r>
      <w:proofErr w:type="spellEnd"/>
      <w:r w:rsidRPr="00F43C23">
        <w:rPr>
          <w:rFonts w:asciiTheme="majorBidi" w:eastAsiaTheme="minorEastAsia" w:hAnsiTheme="majorBidi" w:cstheme="majorBidi"/>
          <w:sz w:val="28"/>
          <w:szCs w:val="28"/>
        </w:rPr>
        <w:t xml:space="preserve"> survive in the body as mouth scavengers that feed primarily on local microorganisms. Located in the tartar between the </w:t>
      </w:r>
      <w:proofErr w:type="spellStart"/>
      <w:r w:rsidRPr="00F43C23">
        <w:rPr>
          <w:rFonts w:asciiTheme="majorBidi" w:eastAsiaTheme="minorEastAsia" w:hAnsiTheme="majorBidi" w:cstheme="majorBidi"/>
          <w:sz w:val="28"/>
          <w:szCs w:val="28"/>
        </w:rPr>
        <w:t>teeth</w:t>
      </w:r>
      <w:proofErr w:type="gramStart"/>
      <w:r w:rsidRPr="00F43C23">
        <w:rPr>
          <w:rFonts w:asciiTheme="majorBidi" w:eastAsiaTheme="minorEastAsia" w:hAnsiTheme="majorBidi" w:cstheme="majorBidi"/>
          <w:sz w:val="28"/>
          <w:szCs w:val="28"/>
        </w:rPr>
        <w:t>,tonsillar</w:t>
      </w:r>
      <w:proofErr w:type="spellEnd"/>
      <w:proofErr w:type="gramEnd"/>
      <w:r w:rsidRPr="00F43C23">
        <w:rPr>
          <w:rFonts w:asciiTheme="majorBidi" w:eastAsiaTheme="minorEastAsia" w:hAnsiTheme="majorBidi" w:cstheme="majorBidi"/>
          <w:sz w:val="28"/>
          <w:szCs w:val="28"/>
        </w:rPr>
        <w:t xml:space="preserve"> crypts </w:t>
      </w:r>
      <w:proofErr w:type="spellStart"/>
      <w:r w:rsidRPr="00F43C23">
        <w:rPr>
          <w:rFonts w:asciiTheme="majorBidi" w:eastAsiaTheme="minorEastAsia" w:hAnsiTheme="majorBidi" w:cstheme="majorBidi"/>
          <w:sz w:val="28"/>
          <w:szCs w:val="28"/>
        </w:rPr>
        <w:t>pyorrheal</w:t>
      </w:r>
      <w:proofErr w:type="spellEnd"/>
      <w:r w:rsidRPr="00F43C23">
        <w:rPr>
          <w:rFonts w:asciiTheme="majorBidi" w:eastAsiaTheme="minorEastAsia" w:hAnsiTheme="majorBidi" w:cstheme="majorBidi"/>
          <w:sz w:val="28"/>
          <w:szCs w:val="28"/>
        </w:rPr>
        <w:t xml:space="preserve"> pockets, and gingival margin around the </w:t>
      </w:r>
      <w:proofErr w:type="spellStart"/>
      <w:r w:rsidRPr="00F43C23">
        <w:rPr>
          <w:rFonts w:asciiTheme="majorBidi" w:eastAsiaTheme="minorEastAsia" w:hAnsiTheme="majorBidi" w:cstheme="majorBidi"/>
          <w:sz w:val="28"/>
          <w:szCs w:val="28"/>
        </w:rPr>
        <w:t>gums,T</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tenax</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trophozoites</w:t>
      </w:r>
      <w:proofErr w:type="spellEnd"/>
      <w:r w:rsidRPr="00F43C23">
        <w:rPr>
          <w:rFonts w:asciiTheme="majorBidi" w:eastAsiaTheme="minorEastAsia" w:hAnsiTheme="majorBidi" w:cstheme="majorBidi"/>
          <w:sz w:val="28"/>
          <w:szCs w:val="28"/>
        </w:rPr>
        <w:t xml:space="preserve"> multiply by </w:t>
      </w:r>
      <w:proofErr w:type="spellStart"/>
      <w:r w:rsidRPr="00F43C23">
        <w:rPr>
          <w:rFonts w:asciiTheme="majorBidi" w:eastAsiaTheme="minorEastAsia" w:hAnsiTheme="majorBidi" w:cstheme="majorBidi"/>
          <w:sz w:val="28"/>
          <w:szCs w:val="28"/>
        </w:rPr>
        <w:t>lonitudinal</w:t>
      </w:r>
      <w:proofErr w:type="spellEnd"/>
      <w:r w:rsidRPr="00F43C23">
        <w:rPr>
          <w:rFonts w:asciiTheme="majorBidi" w:eastAsiaTheme="minorEastAsia" w:hAnsiTheme="majorBidi" w:cstheme="majorBidi"/>
          <w:sz w:val="28"/>
          <w:szCs w:val="28"/>
        </w:rPr>
        <w:t xml:space="preserve"> binary fission. These </w:t>
      </w:r>
      <w:proofErr w:type="spellStart"/>
      <w:r w:rsidRPr="00F43C23">
        <w:rPr>
          <w:rFonts w:asciiTheme="majorBidi" w:eastAsiaTheme="minorEastAsia" w:hAnsiTheme="majorBidi" w:cstheme="majorBidi"/>
          <w:sz w:val="28"/>
          <w:szCs w:val="28"/>
        </w:rPr>
        <w:t>trophozoites</w:t>
      </w:r>
      <w:proofErr w:type="spellEnd"/>
      <w:r w:rsidRPr="00F43C23">
        <w:rPr>
          <w:rFonts w:asciiTheme="majorBidi" w:eastAsiaTheme="minorEastAsia" w:hAnsiTheme="majorBidi" w:cstheme="majorBidi"/>
          <w:sz w:val="28"/>
          <w:szCs w:val="28"/>
        </w:rPr>
        <w:t xml:space="preserve"> are unable to survive the digestive process.</w:t>
      </w:r>
      <w:r w:rsidRPr="00F43C23">
        <w:rPr>
          <w:rFonts w:asciiTheme="majorBidi" w:eastAsia="Times New Roman" w:hAnsiTheme="majorBidi" w:cstheme="majorBidi"/>
          <w:snapToGrid w:val="0"/>
          <w:color w:val="000000"/>
          <w:w w:val="0"/>
          <w:sz w:val="28"/>
          <w:szCs w:val="28"/>
          <w:u w:color="000000"/>
          <w:bdr w:val="none" w:sz="0" w:space="0" w:color="000000"/>
          <w:shd w:val="clear" w:color="000000" w:fill="000000"/>
        </w:rPr>
        <w:t xml:space="preserve"> </w:t>
      </w:r>
    </w:p>
    <w:p w:rsidR="00F43C23" w:rsidRPr="00F43C23" w:rsidRDefault="00F43C23" w:rsidP="00F43C23">
      <w:pPr>
        <w:rPr>
          <w:rFonts w:asciiTheme="majorBidi" w:eastAsiaTheme="minorEastAsia" w:hAnsiTheme="majorBidi" w:cstheme="majorBidi"/>
          <w:b/>
          <w:bCs/>
          <w:sz w:val="28"/>
          <w:szCs w:val="28"/>
        </w:rPr>
      </w:pPr>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noProof/>
          <w:sz w:val="28"/>
          <w:szCs w:val="28"/>
        </w:rPr>
        <w:drawing>
          <wp:inline distT="0" distB="0" distL="0" distR="0" wp14:anchorId="462C6F0A" wp14:editId="31ACA20F">
            <wp:extent cx="2657475" cy="1714500"/>
            <wp:effectExtent l="19050" t="0" r="9525" b="0"/>
            <wp:docPr id="46" name="صورة 3" descr="C:\Users\msr.sura\Downloads\tricho tenax 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r.sura\Downloads\tricho tenax L.C..png"/>
                    <pic:cNvPicPr>
                      <a:picLocks noChangeAspect="1" noChangeArrowheads="1"/>
                    </pic:cNvPicPr>
                  </pic:nvPicPr>
                  <pic:blipFill>
                    <a:blip r:embed="rId65"/>
                    <a:srcRect/>
                    <a:stretch>
                      <a:fillRect/>
                    </a:stretch>
                  </pic:blipFill>
                  <pic:spPr bwMode="auto">
                    <a:xfrm>
                      <a:off x="0" y="0"/>
                      <a:ext cx="2657475" cy="1714500"/>
                    </a:xfrm>
                    <a:prstGeom prst="rect">
                      <a:avLst/>
                    </a:prstGeom>
                    <a:noFill/>
                    <a:ln w="9525">
                      <a:noFill/>
                      <a:miter lim="800000"/>
                      <a:headEnd/>
                      <a:tailEnd/>
                    </a:ln>
                  </pic:spPr>
                </pic:pic>
              </a:graphicData>
            </a:graphic>
          </wp:inline>
        </w:drawing>
      </w:r>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 xml:space="preserve"> Symptoms</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The typical </w:t>
      </w:r>
      <w:proofErr w:type="spellStart"/>
      <w:r w:rsidRPr="00F43C23">
        <w:rPr>
          <w:rFonts w:asciiTheme="majorBidi" w:eastAsiaTheme="minorEastAsia" w:hAnsiTheme="majorBidi" w:cstheme="majorBidi"/>
          <w:sz w:val="28"/>
          <w:szCs w:val="28"/>
        </w:rPr>
        <w:t>Trichomonas</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tenax</w:t>
      </w:r>
      <w:proofErr w:type="spellEnd"/>
      <w:r w:rsidRPr="00F43C23">
        <w:rPr>
          <w:rFonts w:asciiTheme="majorBidi" w:eastAsiaTheme="minorEastAsia" w:hAnsiTheme="majorBidi" w:cstheme="majorBidi"/>
          <w:sz w:val="28"/>
          <w:szCs w:val="28"/>
        </w:rPr>
        <w:t xml:space="preserve"> infection does not produce any notable</w:t>
      </w:r>
    </w:p>
    <w:p w:rsidR="00F43C23" w:rsidRPr="00F43C23" w:rsidRDefault="00F43C23" w:rsidP="00F43C23">
      <w:pPr>
        <w:rPr>
          <w:rFonts w:asciiTheme="majorBidi" w:eastAsiaTheme="minorEastAsia" w:hAnsiTheme="majorBidi" w:cstheme="majorBidi"/>
          <w:sz w:val="28"/>
          <w:szCs w:val="28"/>
        </w:rPr>
      </w:pPr>
      <w:proofErr w:type="gramStart"/>
      <w:r w:rsidRPr="00F43C23">
        <w:rPr>
          <w:rFonts w:asciiTheme="majorBidi" w:eastAsiaTheme="minorEastAsia" w:hAnsiTheme="majorBidi" w:cstheme="majorBidi"/>
          <w:sz w:val="28"/>
          <w:szCs w:val="28"/>
        </w:rPr>
        <w:t>symptoms</w:t>
      </w:r>
      <w:proofErr w:type="gramEnd"/>
      <w:r w:rsidRPr="00F43C23">
        <w:rPr>
          <w:rFonts w:asciiTheme="majorBidi" w:eastAsiaTheme="minorEastAsia" w:hAnsiTheme="majorBidi" w:cstheme="majorBidi"/>
          <w:sz w:val="28"/>
          <w:szCs w:val="28"/>
        </w:rPr>
        <w:t>.</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 xml:space="preserve"> Diagnosis</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The specimen of choice for diagnosing </w:t>
      </w:r>
      <w:proofErr w:type="spellStart"/>
      <w:r w:rsidRPr="00F43C23">
        <w:rPr>
          <w:rFonts w:asciiTheme="majorBidi" w:eastAsiaTheme="minorEastAsia" w:hAnsiTheme="majorBidi" w:cstheme="majorBidi"/>
          <w:sz w:val="28"/>
          <w:szCs w:val="28"/>
        </w:rPr>
        <w:t>Trichomonas</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tenax</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trophozoite</w:t>
      </w:r>
      <w:proofErr w:type="spellEnd"/>
      <w:r w:rsidRPr="00F43C23">
        <w:rPr>
          <w:rFonts w:asciiTheme="majorBidi" w:eastAsiaTheme="minorEastAsia" w:hAnsiTheme="majorBidi" w:cstheme="majorBidi"/>
          <w:sz w:val="28"/>
          <w:szCs w:val="28"/>
        </w:rPr>
        <w:t xml:space="preserve"> is mouth scrapings. Microscopic examination of </w:t>
      </w:r>
      <w:proofErr w:type="spellStart"/>
      <w:r w:rsidRPr="00F43C23">
        <w:rPr>
          <w:rFonts w:asciiTheme="majorBidi" w:eastAsiaTheme="minorEastAsia" w:hAnsiTheme="majorBidi" w:cstheme="majorBidi"/>
          <w:sz w:val="28"/>
          <w:szCs w:val="28"/>
        </w:rPr>
        <w:t>tonsillar</w:t>
      </w:r>
      <w:proofErr w:type="spellEnd"/>
      <w:r w:rsidRPr="00F43C23">
        <w:rPr>
          <w:rFonts w:asciiTheme="majorBidi" w:eastAsiaTheme="minorEastAsia" w:hAnsiTheme="majorBidi" w:cstheme="majorBidi"/>
          <w:sz w:val="28"/>
          <w:szCs w:val="28"/>
        </w:rPr>
        <w:t xml:space="preserve"> crypts and </w:t>
      </w:r>
      <w:proofErr w:type="spellStart"/>
      <w:r w:rsidRPr="00F43C23">
        <w:rPr>
          <w:rFonts w:asciiTheme="majorBidi" w:eastAsiaTheme="minorEastAsia" w:hAnsiTheme="majorBidi" w:cstheme="majorBidi"/>
          <w:sz w:val="28"/>
          <w:szCs w:val="28"/>
        </w:rPr>
        <w:t>pyorrheal</w:t>
      </w:r>
      <w:proofErr w:type="spellEnd"/>
      <w:r w:rsidRPr="00F43C23">
        <w:rPr>
          <w:rFonts w:asciiTheme="majorBidi" w:eastAsiaTheme="minorEastAsia" w:hAnsiTheme="majorBidi" w:cstheme="majorBidi"/>
          <w:sz w:val="28"/>
          <w:szCs w:val="28"/>
        </w:rPr>
        <w:t xml:space="preserve"> pockets of patients suffering from T. </w:t>
      </w:r>
      <w:proofErr w:type="spellStart"/>
      <w:r w:rsidRPr="00F43C23">
        <w:rPr>
          <w:rFonts w:asciiTheme="majorBidi" w:eastAsiaTheme="minorEastAsia" w:hAnsiTheme="majorBidi" w:cstheme="majorBidi"/>
          <w:sz w:val="28"/>
          <w:szCs w:val="28"/>
        </w:rPr>
        <w:t>tenax</w:t>
      </w:r>
      <w:proofErr w:type="spellEnd"/>
      <w:r w:rsidRPr="00F43C23">
        <w:rPr>
          <w:rFonts w:asciiTheme="majorBidi" w:eastAsiaTheme="minorEastAsia" w:hAnsiTheme="majorBidi" w:cstheme="majorBidi"/>
          <w:sz w:val="28"/>
          <w:szCs w:val="28"/>
        </w:rPr>
        <w:t xml:space="preserve"> infections often yields the typical </w:t>
      </w:r>
      <w:proofErr w:type="spellStart"/>
      <w:r w:rsidRPr="00F43C23">
        <w:rPr>
          <w:rFonts w:asciiTheme="majorBidi" w:eastAsiaTheme="minorEastAsia" w:hAnsiTheme="majorBidi" w:cstheme="majorBidi"/>
          <w:sz w:val="28"/>
          <w:szCs w:val="28"/>
        </w:rPr>
        <w:t>trophozoites</w:t>
      </w:r>
      <w:proofErr w:type="spellEnd"/>
      <w:r w:rsidRPr="00F43C23">
        <w:rPr>
          <w:rFonts w:asciiTheme="majorBidi" w:eastAsiaTheme="minorEastAsia" w:hAnsiTheme="majorBidi" w:cstheme="majorBidi"/>
          <w:sz w:val="28"/>
          <w:szCs w:val="28"/>
        </w:rPr>
        <w:t xml:space="preserve">. Tartar between the teeth and the gingival margin of the gums are the primary areas of the mouth that may also potentially harbor this organism. T. </w:t>
      </w:r>
      <w:proofErr w:type="spellStart"/>
      <w:r w:rsidRPr="00F43C23">
        <w:rPr>
          <w:rFonts w:asciiTheme="majorBidi" w:eastAsiaTheme="minorEastAsia" w:hAnsiTheme="majorBidi" w:cstheme="majorBidi"/>
          <w:sz w:val="28"/>
          <w:szCs w:val="28"/>
        </w:rPr>
        <w:t>tenax</w:t>
      </w:r>
      <w:proofErr w:type="spellEnd"/>
      <w:r w:rsidRPr="00F43C23">
        <w:rPr>
          <w:rFonts w:asciiTheme="majorBidi" w:eastAsiaTheme="minorEastAsia" w:hAnsiTheme="majorBidi" w:cstheme="majorBidi"/>
          <w:sz w:val="28"/>
          <w:szCs w:val="28"/>
        </w:rPr>
        <w:t xml:space="preserve"> may also be cultured onto appropriate </w:t>
      </w:r>
      <w:proofErr w:type="gramStart"/>
      <w:r w:rsidRPr="00F43C23">
        <w:rPr>
          <w:rFonts w:asciiTheme="majorBidi" w:eastAsiaTheme="minorEastAsia" w:hAnsiTheme="majorBidi" w:cstheme="majorBidi"/>
          <w:sz w:val="28"/>
          <w:szCs w:val="28"/>
        </w:rPr>
        <w:t>media .</w:t>
      </w:r>
      <w:proofErr w:type="gramEnd"/>
    </w:p>
    <w:p w:rsidR="00F43C23" w:rsidRPr="00F43C23" w:rsidRDefault="00F43C23" w:rsidP="00F43C23">
      <w:pPr>
        <w:rPr>
          <w:rFonts w:asciiTheme="majorBidi" w:eastAsiaTheme="minorEastAsia" w:hAnsiTheme="majorBidi" w:cstheme="majorBidi"/>
          <w:b/>
          <w:bCs/>
          <w:i/>
          <w:iCs/>
          <w:sz w:val="28"/>
          <w:szCs w:val="28"/>
        </w:rPr>
      </w:pPr>
      <w:proofErr w:type="spellStart"/>
      <w:proofErr w:type="gramStart"/>
      <w:r w:rsidRPr="00F43C23">
        <w:rPr>
          <w:rFonts w:asciiTheme="majorBidi" w:eastAsiaTheme="minorEastAsia" w:hAnsiTheme="majorBidi" w:cstheme="majorBidi"/>
          <w:b/>
          <w:bCs/>
          <w:i/>
          <w:iCs/>
          <w:sz w:val="28"/>
          <w:szCs w:val="28"/>
        </w:rPr>
        <w:lastRenderedPageBreak/>
        <w:t>Trichomonas</w:t>
      </w:r>
      <w:proofErr w:type="spellEnd"/>
      <w:r w:rsidRPr="00F43C23">
        <w:rPr>
          <w:rFonts w:asciiTheme="majorBidi" w:eastAsiaTheme="minorEastAsia" w:hAnsiTheme="majorBidi" w:cstheme="majorBidi"/>
          <w:b/>
          <w:bCs/>
          <w:i/>
          <w:iCs/>
          <w:sz w:val="28"/>
          <w:szCs w:val="28"/>
        </w:rPr>
        <w:t xml:space="preserve"> </w:t>
      </w:r>
      <w:r w:rsidRPr="00F43C23">
        <w:rPr>
          <w:rFonts w:asciiTheme="majorBidi" w:eastAsiaTheme="minorEastAsia" w:hAnsiTheme="majorBidi" w:cstheme="majorBidi"/>
          <w:b/>
          <w:bCs/>
          <w:i/>
          <w:iCs/>
          <w:sz w:val="28"/>
          <w:szCs w:val="28"/>
          <w:rtl/>
        </w:rPr>
        <w:t xml:space="preserve"> </w:t>
      </w:r>
      <w:proofErr w:type="spellStart"/>
      <w:r w:rsidRPr="00F43C23">
        <w:rPr>
          <w:rFonts w:asciiTheme="majorBidi" w:eastAsiaTheme="minorEastAsia" w:hAnsiTheme="majorBidi" w:cstheme="majorBidi"/>
          <w:b/>
          <w:bCs/>
          <w:i/>
          <w:iCs/>
          <w:sz w:val="28"/>
          <w:szCs w:val="28"/>
        </w:rPr>
        <w:t>hominis</w:t>
      </w:r>
      <w:proofErr w:type="spellEnd"/>
      <w:proofErr w:type="gramEnd"/>
      <w:r w:rsidRPr="00F43C23">
        <w:rPr>
          <w:rFonts w:asciiTheme="majorBidi" w:eastAsiaTheme="minorEastAsia" w:hAnsiTheme="majorBidi" w:cstheme="majorBidi"/>
          <w:b/>
          <w:bCs/>
          <w:i/>
          <w:iCs/>
          <w:sz w:val="28"/>
          <w:szCs w:val="28"/>
        </w:rPr>
        <w:t xml:space="preserve"> </w:t>
      </w:r>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proofErr w:type="gramStart"/>
      <w:r w:rsidRPr="00F43C23">
        <w:rPr>
          <w:rFonts w:asciiTheme="majorBidi" w:eastAsiaTheme="minorEastAsia" w:hAnsiTheme="majorBidi" w:cstheme="majorBidi"/>
          <w:sz w:val="28"/>
          <w:szCs w:val="28"/>
        </w:rPr>
        <w:t>site</w:t>
      </w:r>
      <w:proofErr w:type="gramEnd"/>
      <w:r w:rsidRPr="00F43C23">
        <w:rPr>
          <w:rFonts w:asciiTheme="majorBidi" w:eastAsiaTheme="minorEastAsia" w:hAnsiTheme="majorBidi" w:cstheme="majorBidi"/>
          <w:sz w:val="28"/>
          <w:szCs w:val="28"/>
        </w:rPr>
        <w:t xml:space="preserve"> of infection :Large intestine(descending colon and cecum )</w:t>
      </w:r>
    </w:p>
    <w:tbl>
      <w:tblPr>
        <w:tblW w:w="4750" w:type="pct"/>
        <w:tblCellSpacing w:w="15" w:type="dxa"/>
        <w:tblInd w:w="360" w:type="dxa"/>
        <w:tblCellMar>
          <w:top w:w="15" w:type="dxa"/>
          <w:left w:w="15" w:type="dxa"/>
          <w:bottom w:w="15" w:type="dxa"/>
          <w:right w:w="15" w:type="dxa"/>
        </w:tblCellMar>
        <w:tblLook w:val="04A0" w:firstRow="1" w:lastRow="0" w:firstColumn="1" w:lastColumn="0" w:noHBand="0" w:noVBand="1"/>
      </w:tblPr>
      <w:tblGrid>
        <w:gridCol w:w="8978"/>
      </w:tblGrid>
      <w:tr w:rsidR="00F43C23" w:rsidRPr="00F43C23" w:rsidTr="00A0799A">
        <w:trPr>
          <w:tblCellSpacing w:w="15" w:type="dxa"/>
        </w:trPr>
        <w:tc>
          <w:tcPr>
            <w:tcW w:w="4964" w:type="pct"/>
            <w:vAlign w:val="center"/>
            <w:hideMark/>
          </w:tcPr>
          <w:p w:rsidR="00F43C23" w:rsidRPr="00F43C23" w:rsidRDefault="00F43C23" w:rsidP="00F43C23">
            <w:pPr>
              <w:spacing w:after="0"/>
              <w:rPr>
                <w:rFonts w:ascii="Arial" w:eastAsiaTheme="minorEastAsia" w:hAnsi="Arial" w:cs="Arial"/>
                <w:color w:val="000000"/>
                <w:sz w:val="21"/>
                <w:szCs w:val="21"/>
              </w:rPr>
            </w:pPr>
            <w:proofErr w:type="gramStart"/>
            <w:r w:rsidRPr="00F43C23">
              <w:rPr>
                <w:rFonts w:asciiTheme="majorBidi" w:eastAsiaTheme="minorEastAsia" w:hAnsiTheme="majorBidi" w:cstheme="majorBidi"/>
                <w:color w:val="000000"/>
                <w:sz w:val="28"/>
                <w:szCs w:val="28"/>
              </w:rPr>
              <w:t>is</w:t>
            </w:r>
            <w:proofErr w:type="gramEnd"/>
            <w:r w:rsidRPr="00F43C23">
              <w:rPr>
                <w:rFonts w:asciiTheme="majorBidi" w:eastAsiaTheme="minorEastAsia" w:hAnsiTheme="majorBidi" w:cstheme="majorBidi"/>
                <w:color w:val="000000"/>
                <w:sz w:val="28"/>
                <w:szCs w:val="28"/>
              </w:rPr>
              <w:t xml:space="preserve"> often identified in human diarrheic stools. Because of the fecal-oral transmission rout, infection with T. </w:t>
            </w:r>
            <w:proofErr w:type="spellStart"/>
            <w:r w:rsidRPr="00F43C23">
              <w:rPr>
                <w:rFonts w:asciiTheme="majorBidi" w:eastAsiaTheme="minorEastAsia" w:hAnsiTheme="majorBidi" w:cstheme="majorBidi"/>
                <w:color w:val="000000"/>
                <w:sz w:val="28"/>
                <w:szCs w:val="28"/>
              </w:rPr>
              <w:t>hominis</w:t>
            </w:r>
            <w:proofErr w:type="spellEnd"/>
            <w:r w:rsidRPr="00F43C23">
              <w:rPr>
                <w:rFonts w:asciiTheme="majorBidi" w:eastAsiaTheme="minorEastAsia" w:hAnsiTheme="majorBidi" w:cstheme="majorBidi"/>
                <w:color w:val="000000"/>
                <w:sz w:val="28"/>
                <w:szCs w:val="28"/>
              </w:rPr>
              <w:t xml:space="preserve"> is more frequently reported in children than in adults</w:t>
            </w:r>
            <w:r w:rsidRPr="00F43C23">
              <w:rPr>
                <w:rFonts w:ascii="Arial" w:eastAsiaTheme="minorEastAsia" w:hAnsi="Arial" w:cs="Arial"/>
                <w:color w:val="000000"/>
                <w:sz w:val="21"/>
                <w:szCs w:val="21"/>
              </w:rPr>
              <w:t>.</w:t>
            </w:r>
          </w:p>
          <w:p w:rsidR="00F43C23" w:rsidRPr="00F43C23" w:rsidRDefault="00F43C23" w:rsidP="00F43C23">
            <w:pPr>
              <w:spacing w:after="0"/>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Morphology:</w:t>
            </w:r>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The </w:t>
            </w:r>
            <w:proofErr w:type="spellStart"/>
            <w:r w:rsidRPr="00F43C23">
              <w:rPr>
                <w:rFonts w:asciiTheme="majorBidi" w:eastAsiaTheme="minorEastAsia" w:hAnsiTheme="majorBidi" w:cstheme="majorBidi"/>
                <w:sz w:val="28"/>
                <w:szCs w:val="28"/>
              </w:rPr>
              <w:t>trophozoite</w:t>
            </w:r>
            <w:proofErr w:type="spellEnd"/>
            <w:r w:rsidRPr="00F43C23">
              <w:rPr>
                <w:rFonts w:asciiTheme="majorBidi" w:eastAsiaTheme="minorEastAsia" w:hAnsiTheme="majorBidi" w:cstheme="majorBidi"/>
                <w:sz w:val="28"/>
                <w:szCs w:val="28"/>
              </w:rPr>
              <w:t xml:space="preserve"> of T. </w:t>
            </w:r>
            <w:proofErr w:type="spellStart"/>
            <w:r w:rsidRPr="00F43C23">
              <w:rPr>
                <w:rFonts w:asciiTheme="majorBidi" w:eastAsiaTheme="minorEastAsia" w:hAnsiTheme="majorBidi" w:cstheme="majorBidi"/>
                <w:sz w:val="28"/>
                <w:szCs w:val="28"/>
              </w:rPr>
              <w:t>hominis</w:t>
            </w:r>
            <w:proofErr w:type="spellEnd"/>
            <w:r w:rsidRPr="00F43C23">
              <w:rPr>
                <w:rFonts w:asciiTheme="majorBidi" w:eastAsiaTheme="minorEastAsia" w:hAnsiTheme="majorBidi" w:cstheme="majorBidi"/>
                <w:sz w:val="28"/>
                <w:szCs w:val="28"/>
              </w:rPr>
              <w:t xml:space="preserve"> has a </w:t>
            </w:r>
            <w:proofErr w:type="spellStart"/>
            <w:r w:rsidRPr="00F43C23">
              <w:rPr>
                <w:rFonts w:asciiTheme="majorBidi" w:eastAsiaTheme="minorEastAsia" w:hAnsiTheme="majorBidi" w:cstheme="majorBidi"/>
                <w:sz w:val="28"/>
                <w:szCs w:val="28"/>
              </w:rPr>
              <w:t>pyriform</w:t>
            </w:r>
            <w:proofErr w:type="spellEnd"/>
            <w:r w:rsidRPr="00F43C23">
              <w:rPr>
                <w:rFonts w:asciiTheme="majorBidi" w:eastAsiaTheme="minorEastAsia" w:hAnsiTheme="majorBidi" w:cstheme="majorBidi"/>
                <w:sz w:val="28"/>
                <w:szCs w:val="28"/>
              </w:rPr>
              <w:t xml:space="preserve"> shape and has an </w:t>
            </w:r>
            <w:proofErr w:type="spellStart"/>
            <w:r w:rsidRPr="00F43C23">
              <w:rPr>
                <w:rFonts w:asciiTheme="majorBidi" w:eastAsiaTheme="minorEastAsia" w:hAnsiTheme="majorBidi" w:cstheme="majorBidi"/>
                <w:sz w:val="28"/>
                <w:szCs w:val="28"/>
              </w:rPr>
              <w:t>axostyle</w:t>
            </w:r>
            <w:proofErr w:type="spellEnd"/>
            <w:r w:rsidRPr="00F43C23">
              <w:rPr>
                <w:rFonts w:asciiTheme="majorBidi" w:eastAsiaTheme="minorEastAsia" w:hAnsiTheme="majorBidi" w:cstheme="majorBidi"/>
                <w:sz w:val="28"/>
                <w:szCs w:val="28"/>
              </w:rPr>
              <w:t xml:space="preserve">, and four anterior flagella. There is an undulating membrane that runs the entire length of the body. </w:t>
            </w:r>
          </w:p>
        </w:tc>
      </w:tr>
    </w:tbl>
    <w:p w:rsidR="00F43C23" w:rsidRPr="00F43C23" w:rsidRDefault="00F43C23" w:rsidP="00F43C23">
      <w:pPr>
        <w:spacing w:after="0"/>
        <w:rPr>
          <w:rFonts w:asciiTheme="majorBidi" w:eastAsiaTheme="minorEastAsia" w:hAnsiTheme="majorBidi" w:cstheme="majorBidi"/>
          <w:sz w:val="28"/>
          <w:szCs w:val="28"/>
        </w:rPr>
      </w:pPr>
    </w:p>
    <w:p w:rsidR="00F43C23" w:rsidRPr="00F43C23" w:rsidRDefault="00F43C23" w:rsidP="00F43C23">
      <w:pPr>
        <w:rPr>
          <w:rFonts w:asciiTheme="majorBidi" w:eastAsiaTheme="minorEastAsia" w:hAnsiTheme="majorBidi" w:cstheme="majorBidi"/>
          <w:i/>
          <w:iCs/>
          <w:sz w:val="28"/>
          <w:szCs w:val="28"/>
        </w:rPr>
      </w:pPr>
      <w:r w:rsidRPr="00F43C23">
        <w:rPr>
          <w:rFonts w:eastAsiaTheme="minorEastAsia"/>
          <w:noProof/>
        </w:rPr>
        <w:drawing>
          <wp:inline distT="0" distB="0" distL="0" distR="0" wp14:anchorId="3458F1BD" wp14:editId="533EA9D7">
            <wp:extent cx="1655921" cy="1743075"/>
            <wp:effectExtent l="19050" t="0" r="1429" b="0"/>
            <wp:docPr id="47" name="صورة 10" descr="نتيجة بحث الصور عن ‪trichomonas hominis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trichomonas hominis trophy‬‏"/>
                    <pic:cNvPicPr>
                      <a:picLocks noChangeAspect="1" noChangeArrowheads="1"/>
                    </pic:cNvPicPr>
                  </pic:nvPicPr>
                  <pic:blipFill>
                    <a:blip r:embed="rId66"/>
                    <a:srcRect/>
                    <a:stretch>
                      <a:fillRect/>
                    </a:stretch>
                  </pic:blipFill>
                  <pic:spPr bwMode="auto">
                    <a:xfrm>
                      <a:off x="0" y="0"/>
                      <a:ext cx="1655921" cy="1743075"/>
                    </a:xfrm>
                    <a:prstGeom prst="rect">
                      <a:avLst/>
                    </a:prstGeom>
                    <a:noFill/>
                    <a:ln w="9525">
                      <a:noFill/>
                      <a:miter lim="800000"/>
                      <a:headEnd/>
                      <a:tailEnd/>
                    </a:ln>
                  </pic:spPr>
                </pic:pic>
              </a:graphicData>
            </a:graphic>
          </wp:inline>
        </w:drawing>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Life cycle</w:t>
      </w:r>
    </w:p>
    <w:p w:rsidR="00F43C23" w:rsidRPr="00F43C23" w:rsidRDefault="00F43C23" w:rsidP="00F43C23">
      <w:pPr>
        <w:rPr>
          <w:rFonts w:asciiTheme="majorBidi" w:eastAsiaTheme="minorEastAsia" w:hAnsiTheme="majorBidi" w:cstheme="majorBidi"/>
          <w:sz w:val="28"/>
          <w:szCs w:val="28"/>
        </w:rPr>
      </w:pPr>
      <w:r w:rsidRPr="00F43C23">
        <w:rPr>
          <w:rFonts w:eastAsiaTheme="minorEastAsia"/>
          <w:noProof/>
        </w:rPr>
        <w:drawing>
          <wp:inline distT="0" distB="0" distL="0" distR="0" wp14:anchorId="26067034" wp14:editId="600B3F39">
            <wp:extent cx="2238375" cy="2266891"/>
            <wp:effectExtent l="19050" t="0" r="9525" b="0"/>
            <wp:docPr id="48" name="صورة 7" descr="نتيجة بحث الصور عن ‪trichomonas homini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trichomonas hominis life cycle‬‏"/>
                    <pic:cNvPicPr>
                      <a:picLocks noChangeAspect="1" noChangeArrowheads="1"/>
                    </pic:cNvPicPr>
                  </pic:nvPicPr>
                  <pic:blipFill>
                    <a:blip r:embed="rId67"/>
                    <a:srcRect/>
                    <a:stretch>
                      <a:fillRect/>
                    </a:stretch>
                  </pic:blipFill>
                  <pic:spPr bwMode="auto">
                    <a:xfrm>
                      <a:off x="0" y="0"/>
                      <a:ext cx="2269816" cy="2298733"/>
                    </a:xfrm>
                    <a:prstGeom prst="rect">
                      <a:avLst/>
                    </a:prstGeom>
                    <a:noFill/>
                    <a:ln w="9525">
                      <a:noFill/>
                      <a:miter lim="800000"/>
                      <a:headEnd/>
                      <a:tailEnd/>
                    </a:ln>
                  </pic:spPr>
                </pic:pic>
              </a:graphicData>
            </a:graphic>
          </wp:inline>
        </w:drawing>
      </w:r>
    </w:p>
    <w:p w:rsidR="00F43C23" w:rsidRPr="00F43C23" w:rsidRDefault="00F43C23" w:rsidP="00F43C23">
      <w:pPr>
        <w:spacing w:before="240" w:after="0" w:line="319" w:lineRule="atLeast"/>
        <w:rPr>
          <w:rFonts w:asciiTheme="majorBidi" w:eastAsia="Times New Roman" w:hAnsiTheme="majorBidi" w:cstheme="majorBidi"/>
          <w:color w:val="000000"/>
          <w:sz w:val="28"/>
          <w:szCs w:val="28"/>
        </w:rPr>
      </w:pPr>
      <w:r w:rsidRPr="00F43C23">
        <w:rPr>
          <w:rFonts w:asciiTheme="majorBidi" w:eastAsia="Times New Roman" w:hAnsiTheme="majorBidi" w:cstheme="majorBidi"/>
          <w:color w:val="000000"/>
          <w:sz w:val="28"/>
          <w:szCs w:val="28"/>
        </w:rPr>
        <w:t xml:space="preserve">The presence of </w:t>
      </w:r>
      <w:proofErr w:type="spellStart"/>
      <w:r w:rsidRPr="00F43C23">
        <w:rPr>
          <w:rFonts w:asciiTheme="majorBidi" w:eastAsia="Times New Roman" w:hAnsiTheme="majorBidi" w:cstheme="majorBidi"/>
          <w:color w:val="000000"/>
          <w:sz w:val="28"/>
          <w:szCs w:val="28"/>
        </w:rPr>
        <w:t>trophozoites</w:t>
      </w:r>
      <w:proofErr w:type="spellEnd"/>
      <w:r w:rsidRPr="00F43C23">
        <w:rPr>
          <w:rFonts w:asciiTheme="majorBidi" w:eastAsia="Times New Roman" w:hAnsiTheme="majorBidi" w:cstheme="majorBidi"/>
          <w:color w:val="000000"/>
          <w:sz w:val="28"/>
          <w:szCs w:val="28"/>
        </w:rPr>
        <w:t xml:space="preserve"> in stool specimens can however be an indicator of fecal contamination of a food or water source, and thus does not rule-out other parasitic infections.</w:t>
      </w:r>
    </w:p>
    <w:p w:rsidR="00F43C23" w:rsidRPr="00F43C23" w:rsidRDefault="00F43C23" w:rsidP="00F43C23">
      <w:pPr>
        <w:rPr>
          <w:rFonts w:eastAsiaTheme="minorEastAsia"/>
        </w:rPr>
      </w:pPr>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lastRenderedPageBreak/>
        <w:t xml:space="preserve">Class: </w:t>
      </w:r>
      <w:proofErr w:type="spellStart"/>
      <w:r w:rsidRPr="00F43C23">
        <w:rPr>
          <w:rFonts w:asciiTheme="majorBidi" w:eastAsiaTheme="minorEastAsia" w:hAnsiTheme="majorBidi" w:cstheme="majorBidi"/>
          <w:sz w:val="28"/>
          <w:szCs w:val="28"/>
        </w:rPr>
        <w:t>Ampicompleaxa</w:t>
      </w:r>
      <w:proofErr w:type="spellEnd"/>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Order: </w:t>
      </w:r>
      <w:proofErr w:type="spellStart"/>
      <w:r w:rsidRPr="00F43C23">
        <w:rPr>
          <w:rFonts w:asciiTheme="majorBidi" w:eastAsiaTheme="minorEastAsia" w:hAnsiTheme="majorBidi" w:cstheme="majorBidi"/>
          <w:sz w:val="28"/>
          <w:szCs w:val="28"/>
        </w:rPr>
        <w:t>Eucoccidia</w:t>
      </w:r>
      <w:proofErr w:type="spellEnd"/>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Genus</w:t>
      </w:r>
      <w:proofErr w:type="gramStart"/>
      <w:r w:rsidRPr="00F43C23">
        <w:rPr>
          <w:rFonts w:asciiTheme="majorBidi" w:eastAsiaTheme="minorEastAsia" w:hAnsiTheme="majorBidi" w:cstheme="majorBidi"/>
          <w:sz w:val="28"/>
          <w:szCs w:val="28"/>
        </w:rPr>
        <w:t>:1</w:t>
      </w:r>
      <w:proofErr w:type="gramEnd"/>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i/>
          <w:iCs/>
          <w:sz w:val="28"/>
          <w:szCs w:val="28"/>
        </w:rPr>
        <w:t xml:space="preserve">Toxoplasma </w:t>
      </w:r>
      <w:proofErr w:type="spellStart"/>
      <w:r w:rsidRPr="00F43C23">
        <w:rPr>
          <w:rFonts w:asciiTheme="majorBidi" w:eastAsiaTheme="minorEastAsia" w:hAnsiTheme="majorBidi" w:cstheme="majorBidi"/>
          <w:i/>
          <w:iCs/>
          <w:sz w:val="28"/>
          <w:szCs w:val="28"/>
        </w:rPr>
        <w:t>gondii</w:t>
      </w:r>
      <w:proofErr w:type="spellEnd"/>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2- </w:t>
      </w:r>
      <w:r w:rsidRPr="00F43C23">
        <w:rPr>
          <w:rFonts w:asciiTheme="majorBidi" w:eastAsiaTheme="minorEastAsia" w:hAnsiTheme="majorBidi" w:cstheme="majorBidi"/>
          <w:i/>
          <w:iCs/>
          <w:sz w:val="28"/>
          <w:szCs w:val="28"/>
        </w:rPr>
        <w:t xml:space="preserve">Cryptosporidium </w:t>
      </w:r>
      <w:proofErr w:type="spellStart"/>
      <w:r w:rsidRPr="00F43C23">
        <w:rPr>
          <w:rFonts w:asciiTheme="majorBidi" w:eastAsiaTheme="minorEastAsia" w:hAnsiTheme="majorBidi" w:cstheme="majorBidi"/>
          <w:i/>
          <w:iCs/>
          <w:sz w:val="28"/>
          <w:szCs w:val="28"/>
        </w:rPr>
        <w:t>parvum</w:t>
      </w:r>
      <w:proofErr w:type="spellEnd"/>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3- </w:t>
      </w:r>
      <w:proofErr w:type="spellStart"/>
      <w:r w:rsidRPr="00F43C23">
        <w:rPr>
          <w:rFonts w:asciiTheme="majorBidi" w:eastAsiaTheme="minorEastAsia" w:hAnsiTheme="majorBidi" w:cstheme="majorBidi"/>
          <w:i/>
          <w:iCs/>
          <w:sz w:val="28"/>
          <w:szCs w:val="28"/>
        </w:rPr>
        <w:t>Isospora</w:t>
      </w:r>
      <w:proofErr w:type="spellEnd"/>
      <w:r w:rsidRPr="00F43C23">
        <w:rPr>
          <w:rFonts w:asciiTheme="majorBidi" w:eastAsiaTheme="minorEastAsia" w:hAnsiTheme="majorBidi" w:cstheme="majorBidi"/>
          <w:i/>
          <w:iCs/>
          <w:sz w:val="28"/>
          <w:szCs w:val="28"/>
        </w:rPr>
        <w:t xml:space="preserve"> belli</w:t>
      </w:r>
    </w:p>
    <w:p w:rsidR="00F43C23" w:rsidRPr="00F43C23" w:rsidRDefault="00F43C23" w:rsidP="00F43C23">
      <w:pPr>
        <w:spacing w:after="0"/>
        <w:rPr>
          <w:rFonts w:asciiTheme="majorBidi" w:eastAsiaTheme="minorEastAsia" w:hAnsiTheme="majorBidi" w:cstheme="majorBidi"/>
          <w:i/>
          <w:iCs/>
          <w:sz w:val="28"/>
          <w:szCs w:val="28"/>
        </w:rPr>
      </w:pPr>
      <w:r w:rsidRPr="00F43C23">
        <w:rPr>
          <w:rFonts w:asciiTheme="majorBidi" w:eastAsiaTheme="minorEastAsia" w:hAnsiTheme="majorBidi" w:cstheme="majorBidi"/>
          <w:sz w:val="28"/>
          <w:szCs w:val="28"/>
        </w:rPr>
        <w:t xml:space="preserve">            4- </w:t>
      </w:r>
      <w:proofErr w:type="spellStart"/>
      <w:r w:rsidRPr="00F43C23">
        <w:rPr>
          <w:rFonts w:asciiTheme="majorBidi" w:eastAsiaTheme="minorEastAsia" w:hAnsiTheme="majorBidi" w:cstheme="majorBidi"/>
          <w:i/>
          <w:iCs/>
          <w:sz w:val="28"/>
          <w:szCs w:val="28"/>
        </w:rPr>
        <w:t>Cyclospora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cayetanensis</w:t>
      </w:r>
      <w:proofErr w:type="spellEnd"/>
    </w:p>
    <w:p w:rsidR="00F43C23" w:rsidRPr="00F43C23" w:rsidRDefault="00F43C23" w:rsidP="00F43C23">
      <w:pPr>
        <w:spacing w:after="0"/>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rPr>
        <w:t>Class</w:t>
      </w:r>
      <w:proofErr w:type="gramStart"/>
      <w:r w:rsidRPr="00F43C23">
        <w:rPr>
          <w:rFonts w:asciiTheme="majorBidi" w:eastAsiaTheme="minorEastAsia" w:hAnsiTheme="majorBidi" w:cstheme="majorBidi"/>
          <w:sz w:val="28"/>
          <w:szCs w:val="28"/>
        </w:rPr>
        <w:t>:Microsporea</w:t>
      </w:r>
      <w:proofErr w:type="spellEnd"/>
      <w:proofErr w:type="gramEnd"/>
    </w:p>
    <w:p w:rsidR="00F43C23" w:rsidRPr="00F43C23" w:rsidRDefault="00F43C23" w:rsidP="00F43C23">
      <w:pPr>
        <w:spacing w:after="0"/>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rPr>
        <w:t>Order</w:t>
      </w:r>
      <w:proofErr w:type="gramStart"/>
      <w:r w:rsidRPr="00F43C23">
        <w:rPr>
          <w:rFonts w:asciiTheme="majorBidi" w:eastAsiaTheme="minorEastAsia" w:hAnsiTheme="majorBidi" w:cstheme="majorBidi"/>
          <w:sz w:val="28"/>
          <w:szCs w:val="28"/>
        </w:rPr>
        <w:t>:Chytridiopsida</w:t>
      </w:r>
      <w:proofErr w:type="spellEnd"/>
      <w:proofErr w:type="gramEnd"/>
    </w:p>
    <w:p w:rsidR="00F43C23" w:rsidRPr="00F43C23" w:rsidRDefault="00F43C23" w:rsidP="00F43C23">
      <w:pPr>
        <w:spacing w:after="0"/>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rPr>
        <w:t>Familiy</w:t>
      </w:r>
      <w:proofErr w:type="gramStart"/>
      <w:r w:rsidRPr="00F43C23">
        <w:rPr>
          <w:rFonts w:asciiTheme="majorBidi" w:eastAsiaTheme="minorEastAsia" w:hAnsiTheme="majorBidi" w:cstheme="majorBidi"/>
          <w:sz w:val="28"/>
          <w:szCs w:val="28"/>
        </w:rPr>
        <w:t>:cougourdellidae</w:t>
      </w:r>
      <w:proofErr w:type="spellEnd"/>
      <w:proofErr w:type="gramEnd"/>
    </w:p>
    <w:p w:rsidR="00F43C23" w:rsidRPr="00F43C23" w:rsidRDefault="00F43C23" w:rsidP="00F43C23">
      <w:pPr>
        <w:spacing w:after="0"/>
        <w:rPr>
          <w:rFonts w:eastAsiaTheme="minorEastAsia"/>
          <w:lang w:bidi="ar-IQ"/>
        </w:rPr>
      </w:pPr>
      <w:proofErr w:type="spellStart"/>
      <w:r w:rsidRPr="00F43C23">
        <w:rPr>
          <w:rFonts w:asciiTheme="majorBidi" w:eastAsiaTheme="minorEastAsia" w:hAnsiTheme="majorBidi" w:cstheme="majorBidi"/>
          <w:sz w:val="28"/>
          <w:szCs w:val="28"/>
        </w:rPr>
        <w:t>Genus</w:t>
      </w:r>
      <w:proofErr w:type="gramStart"/>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i/>
          <w:iCs/>
          <w:sz w:val="28"/>
          <w:szCs w:val="28"/>
        </w:rPr>
        <w:t>Microsporidium</w:t>
      </w:r>
      <w:proofErr w:type="spellEnd"/>
      <w:proofErr w:type="gramEnd"/>
    </w:p>
    <w:p w:rsidR="00F43C23" w:rsidRPr="00F43C23" w:rsidRDefault="00F43C23" w:rsidP="00F43C23">
      <w:pPr>
        <w:spacing w:after="0" w:line="240" w:lineRule="auto"/>
        <w:rPr>
          <w:rFonts w:asciiTheme="majorBidi" w:hAnsiTheme="majorBidi" w:cstheme="majorBidi"/>
          <w:sz w:val="28"/>
          <w:szCs w:val="28"/>
          <w:lang w:bidi="ar-IQ"/>
        </w:rPr>
      </w:pPr>
    </w:p>
    <w:p w:rsidR="00F43C23" w:rsidRPr="00F43C23" w:rsidRDefault="00F43C23" w:rsidP="00F43C23">
      <w:pPr>
        <w:spacing w:after="0" w:line="240" w:lineRule="auto"/>
        <w:rPr>
          <w:b/>
          <w:bCs/>
          <w:lang w:bidi="ar-IQ"/>
        </w:rPr>
      </w:pPr>
      <w:r w:rsidRPr="00F43C23">
        <w:rPr>
          <w:rFonts w:asciiTheme="majorBidi" w:hAnsiTheme="majorBidi" w:cstheme="majorBidi"/>
          <w:sz w:val="28"/>
          <w:szCs w:val="28"/>
          <w:lang w:bidi="ar-IQ"/>
        </w:rPr>
        <w:t>1-</w:t>
      </w:r>
      <w:proofErr w:type="gramStart"/>
      <w:r w:rsidRPr="00F43C23">
        <w:rPr>
          <w:rFonts w:asciiTheme="majorBidi" w:hAnsiTheme="majorBidi" w:cstheme="majorBidi"/>
          <w:i/>
          <w:iCs/>
          <w:sz w:val="28"/>
          <w:szCs w:val="28"/>
          <w:lang w:bidi="ar-IQ"/>
        </w:rPr>
        <w:t xml:space="preserve">Toxoplasma  </w:t>
      </w:r>
      <w:proofErr w:type="spellStart"/>
      <w:r w:rsidRPr="00F43C23">
        <w:rPr>
          <w:rFonts w:asciiTheme="majorBidi" w:hAnsiTheme="majorBidi" w:cstheme="majorBidi"/>
          <w:i/>
          <w:iCs/>
          <w:sz w:val="28"/>
          <w:szCs w:val="28"/>
          <w:lang w:bidi="ar-IQ"/>
        </w:rPr>
        <w:t>gondii</w:t>
      </w:r>
      <w:proofErr w:type="spellEnd"/>
      <w:proofErr w:type="gramEnd"/>
    </w:p>
    <w:p w:rsidR="00F43C23" w:rsidRPr="00F43C23" w:rsidRDefault="00F43C23" w:rsidP="00F43C23">
      <w:pPr>
        <w:spacing w:after="0" w:line="240" w:lineRule="auto"/>
        <w:rPr>
          <w:b/>
          <w:bCs/>
          <w:lang w:bidi="ar-IQ"/>
        </w:rPr>
      </w:pP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 xml:space="preserve">Disease </w:t>
      </w:r>
      <w:proofErr w:type="gramStart"/>
      <w:r w:rsidRPr="00F43C23">
        <w:rPr>
          <w:rFonts w:asciiTheme="majorBidi" w:hAnsiTheme="majorBidi" w:cstheme="majorBidi"/>
          <w:sz w:val="28"/>
          <w:szCs w:val="28"/>
          <w:lang w:bidi="ar-IQ"/>
        </w:rPr>
        <w:t>name :Toxoplasmosis</w:t>
      </w:r>
      <w:proofErr w:type="gramEnd"/>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Site of infection: brain, eye, skeletal muscle, neural tissue</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Definitive host: Cats</w:t>
      </w: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t>Morphology:</w:t>
      </w:r>
    </w:p>
    <w:p w:rsidR="00F43C23" w:rsidRPr="00F43C23" w:rsidRDefault="00F43C23" w:rsidP="00F43C23">
      <w:pPr>
        <w:bidi/>
        <w:spacing w:after="0" w:line="240" w:lineRule="auto"/>
        <w:jc w:val="right"/>
        <w:rPr>
          <w:rFonts w:asciiTheme="majorBidi" w:hAnsiTheme="majorBidi" w:cstheme="majorBidi"/>
          <w:sz w:val="28"/>
          <w:szCs w:val="28"/>
          <w:lang w:bidi="ar-IQ"/>
        </w:rPr>
      </w:pPr>
      <w:r w:rsidRPr="00F43C23">
        <w:rPr>
          <w:rFonts w:asciiTheme="majorBidi" w:hAnsiTheme="majorBidi" w:cstheme="majorBidi"/>
          <w:sz w:val="28"/>
          <w:szCs w:val="28"/>
          <w:lang w:bidi="ar-IQ"/>
        </w:rPr>
        <w:t>1-Tachyzoite: crescent shaped organisms, with one end pointed and the</w:t>
      </w:r>
      <w:r w:rsidRPr="00F43C23">
        <w:rPr>
          <w:rFonts w:asciiTheme="majorBidi" w:hAnsiTheme="majorBidi" w:cs="Times New Roman"/>
          <w:sz w:val="28"/>
          <w:szCs w:val="28"/>
          <w:rtl/>
          <w:lang w:bidi="ar-IQ"/>
        </w:rPr>
        <w:t xml:space="preserve"> </w:t>
      </w:r>
    </w:p>
    <w:p w:rsidR="00F43C23" w:rsidRPr="00F43C23" w:rsidRDefault="00F43C23" w:rsidP="00F43C23">
      <w:pPr>
        <w:bidi/>
        <w:spacing w:after="0" w:line="240" w:lineRule="auto"/>
        <w:jc w:val="right"/>
        <w:rPr>
          <w:rFonts w:asciiTheme="majorBidi" w:hAnsiTheme="majorBidi" w:cstheme="majorBidi"/>
          <w:sz w:val="28"/>
          <w:szCs w:val="28"/>
          <w:lang w:bidi="ar-IQ"/>
        </w:rPr>
      </w:pPr>
      <w:proofErr w:type="gramStart"/>
      <w:r w:rsidRPr="00F43C23">
        <w:rPr>
          <w:rFonts w:asciiTheme="majorBidi" w:hAnsiTheme="majorBidi" w:cstheme="majorBidi"/>
          <w:sz w:val="28"/>
          <w:szCs w:val="28"/>
          <w:lang w:bidi="ar-IQ"/>
        </w:rPr>
        <w:t>other</w:t>
      </w:r>
      <w:proofErr w:type="gramEnd"/>
      <w:r w:rsidRPr="00F43C23">
        <w:rPr>
          <w:rFonts w:asciiTheme="majorBidi" w:hAnsiTheme="majorBidi" w:cstheme="majorBidi"/>
          <w:sz w:val="28"/>
          <w:szCs w:val="28"/>
          <w:lang w:bidi="ar-IQ"/>
        </w:rPr>
        <w:t xml:space="preserve"> end rounded. The nucleus is ovoid and situated near the blunt end of the parasite.</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noProof/>
          <w:sz w:val="28"/>
          <w:szCs w:val="28"/>
        </w:rPr>
        <w:drawing>
          <wp:inline distT="0" distB="0" distL="0" distR="0" wp14:anchorId="01E4D594" wp14:editId="42E23D85">
            <wp:extent cx="2401421" cy="3361765"/>
            <wp:effectExtent l="19050" t="0" r="0" b="0"/>
            <wp:docPr id="49" name="صورة 6" descr="C:\Users\sura Basil\Pictures\COW2.jpg"/>
            <wp:cNvGraphicFramePr/>
            <a:graphic xmlns:a="http://schemas.openxmlformats.org/drawingml/2006/main">
              <a:graphicData uri="http://schemas.openxmlformats.org/drawingml/2006/picture">
                <pic:pic xmlns:pic="http://schemas.openxmlformats.org/drawingml/2006/picture">
                  <pic:nvPicPr>
                    <pic:cNvPr id="1026" name="Picture 2" descr="C:\Users\sura Basil\Pictures\COW2.jpg"/>
                    <pic:cNvPicPr>
                      <a:picLocks noGrp="1" noChangeAspect="1" noChangeArrowheads="1"/>
                    </pic:cNvPicPr>
                  </pic:nvPicPr>
                  <pic:blipFill>
                    <a:blip r:embed="rId68"/>
                    <a:srcRect/>
                    <a:stretch>
                      <a:fillRect/>
                    </a:stretch>
                  </pic:blipFill>
                  <pic:spPr bwMode="auto">
                    <a:xfrm>
                      <a:off x="0" y="0"/>
                      <a:ext cx="2400300" cy="3360196"/>
                    </a:xfrm>
                    <a:prstGeom prst="rect">
                      <a:avLst/>
                    </a:prstGeom>
                    <a:noFill/>
                  </pic:spPr>
                </pic:pic>
              </a:graphicData>
            </a:graphic>
          </wp:inline>
        </w:drawing>
      </w:r>
      <w:r w:rsidRPr="00F43C23">
        <w:rPr>
          <w:rFonts w:eastAsiaTheme="minorEastAsia"/>
          <w:noProof/>
        </w:rPr>
        <w:t xml:space="preserve"> </w:t>
      </w:r>
      <w:r w:rsidRPr="00F43C23">
        <w:rPr>
          <w:rFonts w:asciiTheme="majorBidi" w:hAnsiTheme="majorBidi" w:cstheme="majorBidi"/>
          <w:noProof/>
          <w:sz w:val="28"/>
          <w:szCs w:val="28"/>
        </w:rPr>
        <w:drawing>
          <wp:inline distT="0" distB="0" distL="0" distR="0" wp14:anchorId="7C5EFE57" wp14:editId="63505D71">
            <wp:extent cx="2344457" cy="3415553"/>
            <wp:effectExtent l="19050" t="0" r="0" b="0"/>
            <wp:docPr id="50" name="صورة 7" descr="C:\Users\sura Basil\Pictures\Toxoplasma%20gondii%20tachyzoites1250X.jpg"/>
            <wp:cNvGraphicFramePr/>
            <a:graphic xmlns:a="http://schemas.openxmlformats.org/drawingml/2006/main">
              <a:graphicData uri="http://schemas.openxmlformats.org/drawingml/2006/picture">
                <pic:pic xmlns:pic="http://schemas.openxmlformats.org/drawingml/2006/picture">
                  <pic:nvPicPr>
                    <pic:cNvPr id="2050" name="Picture 2" descr="C:\Users\sura Basil\Pictures\Toxoplasma%20gondii%20tachyzoites1250X.jpg"/>
                    <pic:cNvPicPr>
                      <a:picLocks noGrp="1" noChangeAspect="1" noChangeArrowheads="1"/>
                    </pic:cNvPicPr>
                  </pic:nvPicPr>
                  <pic:blipFill>
                    <a:blip r:embed="rId69"/>
                    <a:srcRect/>
                    <a:stretch>
                      <a:fillRect/>
                    </a:stretch>
                  </pic:blipFill>
                  <pic:spPr bwMode="auto">
                    <a:xfrm>
                      <a:off x="0" y="0"/>
                      <a:ext cx="2341232" cy="3410855"/>
                    </a:xfrm>
                    <a:prstGeom prst="rect">
                      <a:avLst/>
                    </a:prstGeom>
                    <a:noFill/>
                  </pic:spPr>
                </pic:pic>
              </a:graphicData>
            </a:graphic>
          </wp:inline>
        </w:drawing>
      </w:r>
    </w:p>
    <w:p w:rsidR="00F43C23" w:rsidRPr="00F43C23" w:rsidRDefault="00F43C23" w:rsidP="00F43C23">
      <w:pPr>
        <w:bidi/>
        <w:spacing w:after="0" w:line="240" w:lineRule="auto"/>
        <w:jc w:val="right"/>
        <w:rPr>
          <w:rFonts w:asciiTheme="majorBidi" w:hAnsiTheme="majorBidi" w:cstheme="majorBidi"/>
          <w:sz w:val="28"/>
          <w:szCs w:val="28"/>
          <w:lang w:bidi="ar-IQ"/>
        </w:rPr>
      </w:pPr>
      <w:r w:rsidRPr="00F43C23">
        <w:rPr>
          <w:rFonts w:asciiTheme="majorBidi" w:hAnsiTheme="majorBidi" w:cstheme="majorBidi"/>
          <w:sz w:val="28"/>
          <w:szCs w:val="28"/>
          <w:lang w:bidi="ar-IQ"/>
        </w:rPr>
        <w:t xml:space="preserve">2- </w:t>
      </w:r>
      <w:proofErr w:type="spellStart"/>
      <w:r w:rsidRPr="00F43C23">
        <w:rPr>
          <w:rFonts w:asciiTheme="majorBidi" w:hAnsiTheme="majorBidi" w:cstheme="majorBidi"/>
          <w:sz w:val="28"/>
          <w:szCs w:val="28"/>
          <w:lang w:bidi="ar-IQ"/>
        </w:rPr>
        <w:t>Bradyzoites</w:t>
      </w:r>
      <w:proofErr w:type="spellEnd"/>
      <w:r w:rsidRPr="00F43C23">
        <w:rPr>
          <w:rFonts w:asciiTheme="majorBidi" w:hAnsiTheme="majorBidi" w:cstheme="majorBidi"/>
          <w:sz w:val="28"/>
          <w:szCs w:val="28"/>
          <w:lang w:bidi="ar-IQ"/>
        </w:rPr>
        <w:t>: differ structurally only slightly from</w:t>
      </w:r>
      <w:r w:rsidRPr="00F43C23">
        <w:rPr>
          <w:rFonts w:asciiTheme="majorBidi" w:hAnsiTheme="majorBidi" w:cs="Times New Roman"/>
          <w:sz w:val="28"/>
          <w:szCs w:val="28"/>
          <w:rtl/>
          <w:lang w:bidi="ar-IQ"/>
        </w:rPr>
        <w:t xml:space="preserve"> </w:t>
      </w:r>
    </w:p>
    <w:p w:rsidR="00F43C23" w:rsidRPr="00F43C23" w:rsidRDefault="00F43C23" w:rsidP="00F43C23">
      <w:pPr>
        <w:spacing w:after="0" w:line="240" w:lineRule="auto"/>
        <w:rPr>
          <w:rFonts w:asciiTheme="majorBidi" w:hAnsiTheme="majorBidi" w:cstheme="majorBidi"/>
          <w:sz w:val="28"/>
          <w:szCs w:val="28"/>
          <w:lang w:bidi="ar-IQ"/>
        </w:rPr>
      </w:pPr>
      <w:proofErr w:type="spellStart"/>
      <w:proofErr w:type="gramStart"/>
      <w:r w:rsidRPr="00F43C23">
        <w:rPr>
          <w:rFonts w:asciiTheme="majorBidi" w:hAnsiTheme="majorBidi" w:cstheme="majorBidi"/>
          <w:sz w:val="28"/>
          <w:szCs w:val="28"/>
          <w:lang w:bidi="ar-IQ"/>
        </w:rPr>
        <w:lastRenderedPageBreak/>
        <w:t>tachyziote</w:t>
      </w:r>
      <w:proofErr w:type="spellEnd"/>
      <w:proofErr w:type="gramEnd"/>
      <w:r w:rsidRPr="00F43C23">
        <w:rPr>
          <w:rFonts w:asciiTheme="majorBidi" w:hAnsiTheme="majorBidi" w:cstheme="majorBidi"/>
          <w:sz w:val="28"/>
          <w:szCs w:val="28"/>
          <w:lang w:bidi="ar-IQ"/>
        </w:rPr>
        <w:t>. They have situated toward the posterior end whereas the nucleus</w:t>
      </w:r>
    </w:p>
    <w:p w:rsidR="00F43C23" w:rsidRPr="00F43C23" w:rsidRDefault="00F43C23" w:rsidP="00F43C23">
      <w:pPr>
        <w:bidi/>
        <w:spacing w:after="0" w:line="240" w:lineRule="auto"/>
        <w:jc w:val="right"/>
        <w:rPr>
          <w:rFonts w:asciiTheme="majorBidi" w:hAnsiTheme="majorBidi" w:cstheme="majorBidi"/>
          <w:sz w:val="28"/>
          <w:szCs w:val="28"/>
          <w:lang w:bidi="ar-IQ"/>
        </w:rPr>
      </w:pPr>
      <w:r w:rsidRPr="00F43C23">
        <w:rPr>
          <w:rFonts w:asciiTheme="majorBidi" w:hAnsiTheme="majorBidi" w:cstheme="majorBidi"/>
          <w:sz w:val="28"/>
          <w:szCs w:val="28"/>
          <w:lang w:bidi="ar-IQ"/>
        </w:rPr>
        <w:t xml:space="preserve">in </w:t>
      </w:r>
      <w:proofErr w:type="spellStart"/>
      <w:r w:rsidRPr="00F43C23">
        <w:rPr>
          <w:rFonts w:asciiTheme="majorBidi" w:hAnsiTheme="majorBidi" w:cstheme="majorBidi"/>
          <w:sz w:val="28"/>
          <w:szCs w:val="28"/>
          <w:lang w:bidi="ar-IQ"/>
        </w:rPr>
        <w:t>tachyzoite</w:t>
      </w:r>
      <w:proofErr w:type="spellEnd"/>
      <w:r w:rsidRPr="00F43C23">
        <w:rPr>
          <w:rFonts w:asciiTheme="majorBidi" w:hAnsiTheme="majorBidi" w:cstheme="majorBidi"/>
          <w:sz w:val="28"/>
          <w:szCs w:val="28"/>
          <w:lang w:bidi="ar-IQ"/>
        </w:rPr>
        <w:t xml:space="preserve"> is more centrally located</w:t>
      </w:r>
      <w:r w:rsidRPr="00F43C23">
        <w:t xml:space="preserve"> </w:t>
      </w:r>
      <w:r w:rsidRPr="00F43C23">
        <w:rPr>
          <w:rFonts w:asciiTheme="majorBidi" w:hAnsiTheme="majorBidi" w:cstheme="majorBidi"/>
          <w:sz w:val="28"/>
          <w:szCs w:val="28"/>
          <w:lang w:bidi="ar-IQ"/>
        </w:rPr>
        <w:t>The tissue cysts is formed during the chronic phase of the infection</w:t>
      </w:r>
      <w:r w:rsidRPr="00F43C23">
        <w:rPr>
          <w:rFonts w:asciiTheme="majorBidi" w:hAnsiTheme="majorBidi" w:cs="Times New Roman"/>
          <w:sz w:val="28"/>
          <w:szCs w:val="28"/>
          <w:rtl/>
          <w:lang w:bidi="ar-IQ"/>
        </w:rPr>
        <w:t xml:space="preserve"> </w:t>
      </w:r>
      <w:r w:rsidRPr="00F43C23">
        <w:rPr>
          <w:rFonts w:asciiTheme="majorBidi" w:hAnsiTheme="majorBidi" w:cstheme="majorBidi"/>
          <w:sz w:val="28"/>
          <w:szCs w:val="28"/>
          <w:lang w:bidi="ar-IQ"/>
        </w:rPr>
        <w:t>and can be found in the muscle and various other tissues and organs</w:t>
      </w:r>
      <w:r w:rsidRPr="00F43C23">
        <w:rPr>
          <w:rFonts w:asciiTheme="majorBidi" w:hAnsiTheme="majorBidi" w:cs="Times New Roman"/>
          <w:sz w:val="28"/>
          <w:szCs w:val="28"/>
          <w:rtl/>
          <w:lang w:bidi="ar-IQ"/>
        </w:rPr>
        <w:t xml:space="preserve"> </w:t>
      </w:r>
      <w:r w:rsidRPr="00F43C23">
        <w:rPr>
          <w:rFonts w:asciiTheme="majorBidi" w:hAnsiTheme="majorBidi" w:cstheme="majorBidi"/>
          <w:sz w:val="28"/>
          <w:szCs w:val="28"/>
          <w:lang w:bidi="ar-IQ"/>
        </w:rPr>
        <w:t>include the Brain</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 xml:space="preserve">3- </w:t>
      </w:r>
      <w:proofErr w:type="spellStart"/>
      <w:r w:rsidRPr="00F43C23">
        <w:rPr>
          <w:rFonts w:asciiTheme="majorBidi" w:hAnsiTheme="majorBidi" w:cstheme="majorBidi"/>
          <w:sz w:val="28"/>
          <w:szCs w:val="28"/>
          <w:lang w:bidi="ar-IQ"/>
        </w:rPr>
        <w:t>Oocysts</w:t>
      </w:r>
      <w:proofErr w:type="spellEnd"/>
      <w:r w:rsidRPr="00F43C23">
        <w:rPr>
          <w:rFonts w:asciiTheme="majorBidi" w:hAnsiTheme="majorBidi" w:cstheme="majorBidi"/>
          <w:sz w:val="28"/>
          <w:szCs w:val="28"/>
          <w:lang w:bidi="ar-IQ"/>
        </w:rPr>
        <w:t xml:space="preserve">: which is </w:t>
      </w:r>
      <w:proofErr w:type="spellStart"/>
      <w:r w:rsidRPr="00F43C23">
        <w:rPr>
          <w:rFonts w:asciiTheme="majorBidi" w:hAnsiTheme="majorBidi" w:cstheme="majorBidi"/>
          <w:sz w:val="28"/>
          <w:szCs w:val="28"/>
          <w:lang w:bidi="ar-IQ"/>
        </w:rPr>
        <w:t>sepherical</w:t>
      </w:r>
      <w:proofErr w:type="spellEnd"/>
      <w:r w:rsidRPr="00F43C23">
        <w:rPr>
          <w:rFonts w:asciiTheme="majorBidi" w:hAnsiTheme="majorBidi" w:cstheme="majorBidi"/>
          <w:sz w:val="28"/>
          <w:szCs w:val="28"/>
          <w:lang w:bidi="ar-IQ"/>
        </w:rPr>
        <w:t xml:space="preserve"> or ovoid contain 4sporozoites (infective stage)</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noProof/>
          <w:sz w:val="28"/>
          <w:szCs w:val="28"/>
        </w:rPr>
        <w:drawing>
          <wp:inline distT="0" distB="0" distL="0" distR="0" wp14:anchorId="5334E27A" wp14:editId="2EE14A8C">
            <wp:extent cx="2686050" cy="2219325"/>
            <wp:effectExtent l="19050" t="0" r="0" b="0"/>
            <wp:docPr id="51" name="صورة 8"/>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0"/>
                    <a:srcRect/>
                    <a:stretch>
                      <a:fillRect/>
                    </a:stretch>
                  </pic:blipFill>
                  <pic:spPr>
                    <a:xfrm>
                      <a:off x="0" y="0"/>
                      <a:ext cx="2686050" cy="2219325"/>
                    </a:xfrm>
                    <a:prstGeom prst="rect">
                      <a:avLst/>
                    </a:prstGeom>
                  </pic:spPr>
                </pic:pic>
              </a:graphicData>
            </a:graphic>
          </wp:inline>
        </w:drawing>
      </w:r>
      <w:r w:rsidRPr="00F43C23">
        <w:rPr>
          <w:rFonts w:eastAsiaTheme="minorEastAsia"/>
          <w:noProof/>
        </w:rPr>
        <w:t xml:space="preserve"> </w:t>
      </w:r>
      <w:r w:rsidRPr="00F43C23">
        <w:rPr>
          <w:rFonts w:asciiTheme="majorBidi" w:hAnsiTheme="majorBidi" w:cstheme="majorBidi"/>
          <w:noProof/>
          <w:sz w:val="28"/>
          <w:szCs w:val="28"/>
        </w:rPr>
        <w:drawing>
          <wp:inline distT="0" distB="0" distL="0" distR="0" wp14:anchorId="13F5A9BD" wp14:editId="527D7912">
            <wp:extent cx="2495550" cy="2371725"/>
            <wp:effectExtent l="19050" t="0" r="0" b="0"/>
            <wp:docPr id="53" name="صورة 9" descr="C:\Users\sura Basil\Pictures\MD08420064im.jpg"/>
            <wp:cNvGraphicFramePr/>
            <a:graphic xmlns:a="http://schemas.openxmlformats.org/drawingml/2006/main">
              <a:graphicData uri="http://schemas.openxmlformats.org/drawingml/2006/picture">
                <pic:pic xmlns:pic="http://schemas.openxmlformats.org/drawingml/2006/picture">
                  <pic:nvPicPr>
                    <pic:cNvPr id="5" name="Picture 2" descr="C:\Users\sura Basil\Pictures\MD08420064im.jpg"/>
                    <pic:cNvPicPr>
                      <a:picLocks noGrp="1" noChangeAspect="1" noChangeArrowheads="1"/>
                    </pic:cNvPicPr>
                  </pic:nvPicPr>
                  <pic:blipFill>
                    <a:blip r:embed="rId71" cstate="print"/>
                    <a:srcRect/>
                    <a:stretch>
                      <a:fillRect/>
                    </a:stretch>
                  </pic:blipFill>
                  <pic:spPr bwMode="auto">
                    <a:xfrm>
                      <a:off x="0" y="0"/>
                      <a:ext cx="2497210" cy="2373303"/>
                    </a:xfrm>
                    <a:prstGeom prst="rect">
                      <a:avLst/>
                    </a:prstGeom>
                    <a:noFill/>
                  </pic:spPr>
                </pic:pic>
              </a:graphicData>
            </a:graphic>
          </wp:inline>
        </w:drawing>
      </w:r>
    </w:p>
    <w:p w:rsidR="00F43C23" w:rsidRPr="00F43C23" w:rsidRDefault="00F43C23" w:rsidP="00F43C23">
      <w:pPr>
        <w:spacing w:after="0" w:line="240" w:lineRule="auto"/>
        <w:rPr>
          <w:rFonts w:asciiTheme="majorBidi" w:hAnsiTheme="majorBidi" w:cstheme="majorBidi"/>
          <w:sz w:val="28"/>
          <w:szCs w:val="28"/>
          <w:lang w:bidi="ar-IQ"/>
        </w:rPr>
      </w:pP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32"/>
          <w:szCs w:val="32"/>
          <w:lang w:bidi="ar-IQ"/>
        </w:rPr>
        <w:t>Life cycle</w:t>
      </w:r>
      <w:r w:rsidRPr="00F43C23">
        <w:rPr>
          <w:rFonts w:asciiTheme="majorBidi" w:eastAsiaTheme="minorEastAsia" w:hAnsiTheme="majorBidi" w:cstheme="majorBidi"/>
          <w:b/>
          <w:bCs/>
          <w:sz w:val="28"/>
          <w:szCs w:val="28"/>
          <w:lang w:bidi="ar-IQ"/>
        </w:rPr>
        <w:t>:</w:t>
      </w:r>
    </w:p>
    <w:p w:rsidR="00F43C23" w:rsidRPr="00F43C23" w:rsidRDefault="00F43C23" w:rsidP="00F43C23">
      <w:pPr>
        <w:spacing w:after="0"/>
        <w:rPr>
          <w:rFonts w:asciiTheme="majorBidi" w:eastAsiaTheme="minorEastAsia" w:hAnsiTheme="majorBidi" w:cstheme="majorBidi"/>
          <w:sz w:val="28"/>
          <w:szCs w:val="28"/>
          <w:lang w:bidi="ar-IQ"/>
        </w:rPr>
      </w:pPr>
      <w:r w:rsidRPr="00F43C23">
        <w:rPr>
          <w:rFonts w:eastAsiaTheme="minorEastAsia"/>
          <w:noProof/>
        </w:rPr>
        <w:drawing>
          <wp:inline distT="0" distB="0" distL="0" distR="0" wp14:anchorId="7D9055E7" wp14:editId="253C7502">
            <wp:extent cx="4733925" cy="4143375"/>
            <wp:effectExtent l="19050" t="0" r="9525" b="0"/>
            <wp:docPr id="54" name="صورة 7" descr="Toxoplasma gondii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xoplasma gondii life cycle"/>
                    <pic:cNvPicPr>
                      <a:picLocks noChangeAspect="1" noChangeArrowheads="1"/>
                    </pic:cNvPicPr>
                  </pic:nvPicPr>
                  <pic:blipFill>
                    <a:blip r:embed="rId72"/>
                    <a:srcRect/>
                    <a:stretch>
                      <a:fillRect/>
                    </a:stretch>
                  </pic:blipFill>
                  <pic:spPr bwMode="auto">
                    <a:xfrm>
                      <a:off x="0" y="0"/>
                      <a:ext cx="4733925" cy="4143375"/>
                    </a:xfrm>
                    <a:prstGeom prst="rect">
                      <a:avLst/>
                    </a:prstGeom>
                    <a:noFill/>
                    <a:ln w="9525">
                      <a:noFill/>
                      <a:miter lim="800000"/>
                      <a:headEnd/>
                      <a:tailEnd/>
                    </a:ln>
                  </pic:spPr>
                </pic:pic>
              </a:graphicData>
            </a:graphic>
          </wp:inline>
        </w:drawing>
      </w:r>
    </w:p>
    <w:p w:rsidR="00F43C23" w:rsidRPr="00F43C23" w:rsidRDefault="00F43C23" w:rsidP="00F43C23">
      <w:pPr>
        <w:spacing w:after="0"/>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lastRenderedPageBreak/>
        <w:t>Infective stage:</w:t>
      </w:r>
    </w:p>
    <w:p w:rsidR="00F43C23" w:rsidRPr="00F43C23" w:rsidRDefault="00F43C23" w:rsidP="00F43C23">
      <w:pPr>
        <w:spacing w:after="0"/>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1- </w:t>
      </w:r>
      <w:proofErr w:type="spellStart"/>
      <w:r w:rsidRPr="00F43C23">
        <w:rPr>
          <w:rFonts w:asciiTheme="majorBidi" w:eastAsiaTheme="minorEastAsia" w:hAnsiTheme="majorBidi" w:cstheme="majorBidi"/>
          <w:sz w:val="28"/>
          <w:szCs w:val="28"/>
          <w:lang w:bidi="ar-IQ"/>
        </w:rPr>
        <w:t>Oocyst</w:t>
      </w:r>
      <w:proofErr w:type="spellEnd"/>
      <w:r w:rsidRPr="00F43C23">
        <w:rPr>
          <w:rFonts w:asciiTheme="majorBidi" w:eastAsiaTheme="minorEastAsia" w:hAnsiTheme="majorBidi" w:cstheme="majorBidi"/>
          <w:sz w:val="28"/>
          <w:szCs w:val="28"/>
          <w:lang w:bidi="ar-IQ"/>
        </w:rPr>
        <w:t xml:space="preserve"> from contaminated hands or food with cat feces.</w:t>
      </w:r>
    </w:p>
    <w:p w:rsidR="00F43C23" w:rsidRPr="00F43C23" w:rsidRDefault="00F43C23" w:rsidP="00F43C23">
      <w:pPr>
        <w:spacing w:after="0"/>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2- (</w:t>
      </w:r>
      <w:proofErr w:type="spellStart"/>
      <w:r w:rsidRPr="00F43C23">
        <w:rPr>
          <w:rFonts w:asciiTheme="majorBidi" w:eastAsiaTheme="minorEastAsia" w:hAnsiTheme="majorBidi" w:cstheme="majorBidi"/>
          <w:sz w:val="28"/>
          <w:szCs w:val="28"/>
          <w:lang w:bidi="ar-IQ"/>
        </w:rPr>
        <w:t>Bradyzoites</w:t>
      </w:r>
      <w:proofErr w:type="spellEnd"/>
      <w:r w:rsidRPr="00F43C23">
        <w:rPr>
          <w:rFonts w:asciiTheme="majorBidi" w:eastAsiaTheme="minorEastAsia" w:hAnsiTheme="majorBidi" w:cstheme="majorBidi"/>
          <w:sz w:val="28"/>
          <w:szCs w:val="28"/>
          <w:lang w:bidi="ar-IQ"/>
        </w:rPr>
        <w:t>) tissue cyst in uncooked meat.</w:t>
      </w:r>
    </w:p>
    <w:p w:rsidR="00F43C23" w:rsidRPr="00F43C23" w:rsidRDefault="00F43C23" w:rsidP="00F43C23">
      <w:pPr>
        <w:spacing w:after="0"/>
        <w:rPr>
          <w:rFonts w:asciiTheme="majorBidi" w:eastAsiaTheme="minorEastAsia" w:hAnsiTheme="majorBidi" w:cstheme="majorBidi"/>
          <w:sz w:val="28"/>
          <w:szCs w:val="28"/>
          <w:lang w:bidi="ar-IQ"/>
        </w:rPr>
      </w:pPr>
      <w:proofErr w:type="gramStart"/>
      <w:r w:rsidRPr="00F43C23">
        <w:rPr>
          <w:rFonts w:asciiTheme="majorBidi" w:eastAsiaTheme="minorEastAsia" w:hAnsiTheme="majorBidi" w:cstheme="majorBidi"/>
          <w:sz w:val="28"/>
          <w:szCs w:val="28"/>
          <w:lang w:bidi="ar-IQ"/>
        </w:rPr>
        <w:t>3-Trasplasental transfer of (</w:t>
      </w:r>
      <w:proofErr w:type="spellStart"/>
      <w:r w:rsidRPr="00F43C23">
        <w:rPr>
          <w:rFonts w:asciiTheme="majorBidi" w:eastAsiaTheme="minorEastAsia" w:hAnsiTheme="majorBidi" w:cstheme="majorBidi"/>
          <w:sz w:val="28"/>
          <w:szCs w:val="28"/>
          <w:lang w:bidi="ar-IQ"/>
        </w:rPr>
        <w:t>trachyzoites</w:t>
      </w:r>
      <w:proofErr w:type="spellEnd"/>
      <w:r w:rsidRPr="00F43C23">
        <w:rPr>
          <w:rFonts w:asciiTheme="majorBidi" w:eastAsiaTheme="minorEastAsia" w:hAnsiTheme="majorBidi" w:cstheme="majorBidi"/>
          <w:sz w:val="28"/>
          <w:szCs w:val="28"/>
          <w:lang w:bidi="ar-IQ"/>
        </w:rPr>
        <w:t>).</w:t>
      </w:r>
      <w:proofErr w:type="gramEnd"/>
      <w:r w:rsidRPr="00F43C23">
        <w:rPr>
          <w:rFonts w:asciiTheme="majorBidi" w:eastAsiaTheme="minorEastAsia" w:hAnsiTheme="majorBidi" w:cstheme="majorBidi"/>
          <w:sz w:val="28"/>
          <w:szCs w:val="28"/>
          <w:lang w:bidi="ar-IQ"/>
        </w:rPr>
        <w:t xml:space="preserve"> </w:t>
      </w:r>
    </w:p>
    <w:p w:rsidR="00F43C23" w:rsidRPr="00F43C23" w:rsidRDefault="00F43C23" w:rsidP="00F43C23">
      <w:pPr>
        <w:spacing w:after="0"/>
        <w:rPr>
          <w:rFonts w:asciiTheme="majorBidi" w:eastAsiaTheme="minorEastAsia" w:hAnsiTheme="majorBidi" w:cstheme="majorBidi"/>
          <w:color w:val="000000"/>
          <w:sz w:val="28"/>
          <w:szCs w:val="28"/>
        </w:rPr>
      </w:pPr>
      <w:r w:rsidRPr="00F43C23">
        <w:rPr>
          <w:rFonts w:asciiTheme="majorBidi" w:eastAsiaTheme="minorEastAsia" w:hAnsiTheme="majorBidi" w:cstheme="majorBidi"/>
          <w:sz w:val="28"/>
          <w:szCs w:val="28"/>
          <w:lang w:bidi="ar-IQ"/>
        </w:rPr>
        <w:t>4-</w:t>
      </w:r>
      <w:r w:rsidRPr="00F43C23">
        <w:rPr>
          <w:rFonts w:ascii="Helvetica" w:eastAsiaTheme="minorEastAsia" w:hAnsi="Helvetica"/>
          <w:color w:val="000000"/>
          <w:sz w:val="21"/>
          <w:szCs w:val="21"/>
        </w:rPr>
        <w:t xml:space="preserve"> </w:t>
      </w:r>
      <w:r w:rsidRPr="00F43C23">
        <w:rPr>
          <w:rFonts w:asciiTheme="majorBidi" w:eastAsiaTheme="minorEastAsia" w:hAnsiTheme="majorBidi" w:cstheme="majorBidi"/>
          <w:color w:val="000000"/>
          <w:sz w:val="28"/>
          <w:szCs w:val="28"/>
        </w:rPr>
        <w:t>Blood transfusion or organ transplantation.</w:t>
      </w:r>
    </w:p>
    <w:p w:rsidR="00F43C23" w:rsidRPr="00F43C23" w:rsidRDefault="00F43C23" w:rsidP="00F43C23">
      <w:pPr>
        <w:spacing w:after="0"/>
        <w:rPr>
          <w:rFonts w:asciiTheme="majorBidi" w:eastAsiaTheme="minorEastAsia" w:hAnsiTheme="majorBidi" w:cstheme="majorBidi"/>
          <w:color w:val="000000"/>
          <w:sz w:val="28"/>
          <w:szCs w:val="28"/>
        </w:rPr>
      </w:pPr>
      <w:r w:rsidRPr="00F43C23">
        <w:rPr>
          <w:rFonts w:asciiTheme="majorBidi" w:eastAsiaTheme="minorEastAsia" w:hAnsiTheme="majorBidi" w:cstheme="majorBidi"/>
          <w:color w:val="000000"/>
          <w:sz w:val="28"/>
          <w:szCs w:val="28"/>
        </w:rPr>
        <w:t>Diagnostic stage:</w:t>
      </w:r>
    </w:p>
    <w:p w:rsidR="00F43C23" w:rsidRPr="00F43C23" w:rsidRDefault="00F43C23" w:rsidP="00F43C23">
      <w:pPr>
        <w:spacing w:after="0"/>
        <w:rPr>
          <w:rFonts w:asciiTheme="majorBidi" w:eastAsiaTheme="minorEastAsia" w:hAnsiTheme="majorBidi" w:cstheme="majorBidi"/>
          <w:color w:val="000000"/>
          <w:sz w:val="28"/>
          <w:szCs w:val="28"/>
        </w:rPr>
      </w:pPr>
      <w:r w:rsidRPr="00F43C23">
        <w:rPr>
          <w:rFonts w:asciiTheme="majorBidi" w:eastAsiaTheme="minorEastAsia" w:hAnsiTheme="majorBidi" w:cstheme="majorBidi"/>
          <w:color w:val="000000"/>
          <w:sz w:val="28"/>
          <w:szCs w:val="28"/>
        </w:rPr>
        <w:t xml:space="preserve">Tissue cyst </w:t>
      </w:r>
      <w:proofErr w:type="spellStart"/>
      <w:r w:rsidRPr="00F43C23">
        <w:rPr>
          <w:rFonts w:asciiTheme="majorBidi" w:eastAsiaTheme="minorEastAsia" w:hAnsiTheme="majorBidi" w:cstheme="majorBidi"/>
          <w:color w:val="000000"/>
          <w:sz w:val="28"/>
          <w:szCs w:val="28"/>
        </w:rPr>
        <w:t>tachyzoites</w:t>
      </w:r>
      <w:proofErr w:type="spellEnd"/>
      <w:r w:rsidRPr="00F43C23">
        <w:rPr>
          <w:rFonts w:asciiTheme="majorBidi" w:eastAsiaTheme="minorEastAsia" w:hAnsiTheme="majorBidi" w:cstheme="majorBidi"/>
          <w:color w:val="000000"/>
          <w:sz w:val="28"/>
          <w:szCs w:val="28"/>
        </w:rPr>
        <w:t xml:space="preserve"> (acute infection)</w:t>
      </w:r>
      <w:proofErr w:type="gramStart"/>
      <w:r w:rsidRPr="00F43C23">
        <w:rPr>
          <w:rFonts w:asciiTheme="majorBidi" w:eastAsiaTheme="minorEastAsia" w:hAnsiTheme="majorBidi" w:cstheme="majorBidi"/>
          <w:color w:val="000000"/>
          <w:sz w:val="28"/>
          <w:szCs w:val="28"/>
        </w:rPr>
        <w:t>,</w:t>
      </w:r>
      <w:proofErr w:type="spellStart"/>
      <w:r w:rsidRPr="00F43C23">
        <w:rPr>
          <w:rFonts w:asciiTheme="majorBidi" w:eastAsiaTheme="minorEastAsia" w:hAnsiTheme="majorBidi" w:cstheme="majorBidi"/>
          <w:color w:val="000000"/>
          <w:sz w:val="28"/>
          <w:szCs w:val="28"/>
        </w:rPr>
        <w:t>bradyzoite</w:t>
      </w:r>
      <w:proofErr w:type="spellEnd"/>
      <w:proofErr w:type="gramEnd"/>
      <w:r w:rsidRPr="00F43C23">
        <w:rPr>
          <w:rFonts w:asciiTheme="majorBidi" w:eastAsiaTheme="minorEastAsia" w:hAnsiTheme="majorBidi" w:cstheme="majorBidi"/>
          <w:color w:val="000000"/>
          <w:sz w:val="28"/>
          <w:szCs w:val="28"/>
        </w:rPr>
        <w:t>(chronic infection)</w:t>
      </w:r>
    </w:p>
    <w:p w:rsidR="00F43C23" w:rsidRPr="00F43C23" w:rsidRDefault="00F43C23" w:rsidP="00F43C23">
      <w:pPr>
        <w:spacing w:after="0"/>
        <w:rPr>
          <w:rFonts w:asciiTheme="majorBidi" w:eastAsiaTheme="minorEastAsia" w:hAnsiTheme="majorBidi" w:cstheme="majorBidi"/>
          <w:sz w:val="28"/>
          <w:szCs w:val="28"/>
          <w:lang w:bidi="ar-IQ"/>
        </w:rPr>
      </w:pP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t>Symptoms</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Abortion, hydrocephalus or </w:t>
      </w:r>
      <w:proofErr w:type="spellStart"/>
      <w:r w:rsidRPr="00F43C23">
        <w:rPr>
          <w:rFonts w:asciiTheme="majorBidi" w:eastAsiaTheme="minorEastAsia" w:hAnsiTheme="majorBidi" w:cstheme="majorBidi"/>
          <w:sz w:val="28"/>
          <w:szCs w:val="28"/>
          <w:lang w:bidi="ar-IQ"/>
        </w:rPr>
        <w:t>micocephaly</w:t>
      </w:r>
      <w:proofErr w:type="spellEnd"/>
      <w:r w:rsidRPr="00F43C23">
        <w:rPr>
          <w:rFonts w:asciiTheme="majorBidi" w:eastAsiaTheme="minorEastAsia" w:hAnsiTheme="majorBidi" w:cstheme="majorBidi"/>
          <w:sz w:val="28"/>
          <w:szCs w:val="28"/>
          <w:lang w:bidi="ar-IQ"/>
        </w:rPr>
        <w:t>, Blindness</w:t>
      </w:r>
    </w:p>
    <w:p w:rsidR="00F43C23" w:rsidRPr="00F43C23" w:rsidRDefault="00F43C23" w:rsidP="00F43C23">
      <w:pPr>
        <w:autoSpaceDE w:val="0"/>
        <w:autoSpaceDN w:val="0"/>
        <w:adjustRightInd w:val="0"/>
        <w:spacing w:after="0" w:line="240" w:lineRule="auto"/>
        <w:rPr>
          <w:rFonts w:ascii="Arial" w:eastAsiaTheme="minorEastAsia" w:hAnsi="Arial" w:cs="Arial"/>
          <w:b/>
          <w:bCs/>
          <w:sz w:val="28"/>
          <w:szCs w:val="28"/>
        </w:rPr>
      </w:pPr>
      <w:r w:rsidRPr="00F43C23">
        <w:rPr>
          <w:rFonts w:ascii="Arial" w:eastAsiaTheme="minorEastAsia" w:hAnsi="Arial" w:cs="Arial"/>
          <w:b/>
          <w:bCs/>
          <w:sz w:val="28"/>
          <w:szCs w:val="28"/>
        </w:rPr>
        <w:t>Laboratory Diagnosis</w:t>
      </w:r>
    </w:p>
    <w:p w:rsidR="00F43C23" w:rsidRPr="00F43C23" w:rsidRDefault="00F43C23" w:rsidP="00F43C23">
      <w:pPr>
        <w:numPr>
          <w:ilvl w:val="0"/>
          <w:numId w:val="9"/>
        </w:numPr>
        <w:contextualSpacing/>
        <w:rPr>
          <w:rFonts w:asciiTheme="majorBidi" w:hAnsiTheme="majorBidi" w:cstheme="majorBidi"/>
          <w:sz w:val="24"/>
          <w:szCs w:val="24"/>
          <w:lang w:bidi="ar-IQ"/>
        </w:rPr>
      </w:pPr>
      <w:r w:rsidRPr="00F43C23">
        <w:rPr>
          <w:rFonts w:ascii="Arial" w:hAnsi="Arial" w:cs="Arial"/>
          <w:sz w:val="24"/>
          <w:szCs w:val="24"/>
        </w:rPr>
        <w:t>Serological Techniques</w:t>
      </w:r>
    </w:p>
    <w:p w:rsidR="00F43C23" w:rsidRPr="00F43C23" w:rsidRDefault="00F43C23" w:rsidP="00F43C23">
      <w:pPr>
        <w:numPr>
          <w:ilvl w:val="0"/>
          <w:numId w:val="9"/>
        </w:numPr>
        <w:autoSpaceDE w:val="0"/>
        <w:autoSpaceDN w:val="0"/>
        <w:adjustRightInd w:val="0"/>
        <w:spacing w:after="0" w:line="240" w:lineRule="auto"/>
        <w:contextualSpacing/>
        <w:rPr>
          <w:rFonts w:asciiTheme="majorBidi" w:hAnsiTheme="majorBidi" w:cstheme="majorBidi"/>
          <w:sz w:val="24"/>
          <w:szCs w:val="24"/>
          <w:lang w:bidi="ar-IQ"/>
        </w:rPr>
      </w:pPr>
      <w:r w:rsidRPr="00F43C23">
        <w:rPr>
          <w:rFonts w:ascii="Arial" w:hAnsi="Arial" w:cs="Arial"/>
          <w:sz w:val="24"/>
          <w:szCs w:val="24"/>
        </w:rPr>
        <w:t>Isolation Techniques</w:t>
      </w:r>
      <w:r w:rsidRPr="00F43C23">
        <w:rPr>
          <w:rFonts w:asciiTheme="majorBidi" w:hAnsiTheme="majorBidi" w:cstheme="majorBidi"/>
          <w:sz w:val="24"/>
          <w:szCs w:val="24"/>
          <w:lang w:bidi="ar-IQ"/>
        </w:rPr>
        <w:t>:</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ascii="Arial" w:eastAsiaTheme="minorEastAsia" w:hAnsi="Arial" w:cs="Arial"/>
          <w:sz w:val="24"/>
          <w:szCs w:val="24"/>
        </w:rPr>
        <w:t xml:space="preserve"> Culture of parasites in animals is the best overall method but it can take up to six weeks before the result is available and is thus a disadvantage. Tissue culture is more rapid taking three or four days to obtain a result, but is not as sensitive</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roofErr w:type="gramStart"/>
      <w:r w:rsidRPr="00F43C23">
        <w:rPr>
          <w:rFonts w:ascii="Arial" w:eastAsiaTheme="minorEastAsia" w:hAnsi="Arial" w:cs="Arial"/>
          <w:sz w:val="24"/>
          <w:szCs w:val="24"/>
        </w:rPr>
        <w:t>3.Direct</w:t>
      </w:r>
      <w:proofErr w:type="gramEnd"/>
      <w:r w:rsidRPr="00F43C23">
        <w:rPr>
          <w:rFonts w:ascii="Arial" w:eastAsiaTheme="minorEastAsia" w:hAnsi="Arial" w:cs="Arial"/>
          <w:sz w:val="24"/>
          <w:szCs w:val="24"/>
        </w:rPr>
        <w:t xml:space="preserve"> identification of the parasite from peripheral blood, amniotic fluid or in tissue section.</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
    <w:p w:rsidR="00F43C23" w:rsidRPr="00F43C23" w:rsidRDefault="00F43C23" w:rsidP="00F43C23">
      <w:pPr>
        <w:rPr>
          <w:rFonts w:eastAsiaTheme="minorEastAsia"/>
          <w:b/>
          <w:bCs/>
          <w:i/>
          <w:iCs/>
          <w:sz w:val="28"/>
          <w:szCs w:val="28"/>
          <w:lang w:bidi="ar-IQ"/>
        </w:rPr>
      </w:pPr>
      <w:r w:rsidRPr="00F43C23">
        <w:rPr>
          <w:rFonts w:eastAsiaTheme="minorEastAsia"/>
          <w:b/>
          <w:bCs/>
          <w:i/>
          <w:iCs/>
          <w:sz w:val="28"/>
          <w:szCs w:val="28"/>
          <w:lang w:bidi="ar-IQ"/>
        </w:rPr>
        <w:t>2-</w:t>
      </w:r>
      <w:r w:rsidRPr="00F43C23">
        <w:rPr>
          <w:rFonts w:asciiTheme="majorBidi" w:eastAsiaTheme="minorEastAsia" w:hAnsiTheme="majorBidi" w:cstheme="majorBidi"/>
          <w:b/>
          <w:bCs/>
          <w:i/>
          <w:iCs/>
          <w:sz w:val="28"/>
          <w:szCs w:val="28"/>
          <w:lang w:bidi="ar-IQ"/>
        </w:rPr>
        <w:t xml:space="preserve">Cryptosporidium </w:t>
      </w:r>
      <w:proofErr w:type="spellStart"/>
      <w:r w:rsidRPr="00F43C23">
        <w:rPr>
          <w:rFonts w:asciiTheme="majorBidi" w:eastAsiaTheme="minorEastAsia" w:hAnsiTheme="majorBidi" w:cstheme="majorBidi"/>
          <w:b/>
          <w:bCs/>
          <w:i/>
          <w:iCs/>
          <w:sz w:val="28"/>
          <w:szCs w:val="28"/>
          <w:lang w:bidi="ar-IQ"/>
        </w:rPr>
        <w:t>parvum</w:t>
      </w:r>
      <w:proofErr w:type="spellEnd"/>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lang w:bidi="ar-IQ"/>
        </w:rPr>
        <w:t xml:space="preserve">Cryptosporidium </w:t>
      </w:r>
      <w:proofErr w:type="gramStart"/>
      <w:r w:rsidRPr="00F43C23">
        <w:rPr>
          <w:rFonts w:asciiTheme="majorBidi" w:eastAsiaTheme="minorEastAsia" w:hAnsiTheme="majorBidi" w:cstheme="majorBidi"/>
          <w:sz w:val="28"/>
          <w:szCs w:val="28"/>
          <w:lang w:bidi="ar-IQ"/>
        </w:rPr>
        <w:t>species,</w:t>
      </w:r>
      <w:proofErr w:type="gramEnd"/>
      <w:r w:rsidRPr="00F43C23">
        <w:rPr>
          <w:rFonts w:asciiTheme="majorBidi" w:eastAsiaTheme="minorEastAsia" w:hAnsiTheme="majorBidi" w:cstheme="majorBidi"/>
          <w:sz w:val="28"/>
          <w:szCs w:val="28"/>
          <w:lang w:bidi="ar-IQ"/>
        </w:rPr>
        <w:t xml:space="preserve"> are coccidian protozoa</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Disease name </w:t>
      </w:r>
      <w:r w:rsidRPr="00F43C23">
        <w:rPr>
          <w:rFonts w:asciiTheme="majorBidi" w:eastAsiaTheme="minorEastAsia" w:hAnsiTheme="majorBidi" w:cstheme="majorBidi"/>
          <w:sz w:val="28"/>
          <w:szCs w:val="28"/>
          <w:lang w:bidi="ar-IQ"/>
        </w:rPr>
        <w:t>Cryptosporidiosis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Site of </w:t>
      </w:r>
      <w:proofErr w:type="gramStart"/>
      <w:r w:rsidRPr="00F43C23">
        <w:rPr>
          <w:rFonts w:asciiTheme="majorBidi" w:eastAsiaTheme="minorEastAsia" w:hAnsiTheme="majorBidi" w:cstheme="majorBidi"/>
          <w:sz w:val="28"/>
          <w:szCs w:val="28"/>
        </w:rPr>
        <w:t>infection :</w:t>
      </w:r>
      <w:proofErr w:type="gramEnd"/>
      <w:r w:rsidRPr="00F43C23">
        <w:rPr>
          <w:rFonts w:asciiTheme="majorBidi" w:eastAsiaTheme="minorEastAsia" w:hAnsiTheme="majorBidi" w:cstheme="majorBidi"/>
          <w:sz w:val="28"/>
          <w:szCs w:val="28"/>
        </w:rPr>
        <w:t xml:space="preserve"> the epithelial cells of the intestinal tract</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Infective </w:t>
      </w:r>
      <w:proofErr w:type="gramStart"/>
      <w:r w:rsidRPr="00F43C23">
        <w:rPr>
          <w:rFonts w:asciiTheme="majorBidi" w:eastAsiaTheme="minorEastAsia" w:hAnsiTheme="majorBidi" w:cstheme="majorBidi"/>
          <w:sz w:val="28"/>
          <w:szCs w:val="28"/>
        </w:rPr>
        <w:t>stage :</w:t>
      </w:r>
      <w:proofErr w:type="spellStart"/>
      <w:r w:rsidRPr="00F43C23">
        <w:rPr>
          <w:rFonts w:asciiTheme="majorBidi" w:eastAsiaTheme="minorEastAsia" w:hAnsiTheme="majorBidi" w:cstheme="majorBidi"/>
          <w:sz w:val="28"/>
          <w:szCs w:val="28"/>
        </w:rPr>
        <w:t>Oocyst</w:t>
      </w:r>
      <w:proofErr w:type="spellEnd"/>
      <w:proofErr w:type="gramEnd"/>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Morphology:</w:t>
      </w:r>
      <w:r w:rsidRPr="00F43C23">
        <w:rPr>
          <w:rFonts w:eastAsiaTheme="minorEastAsia"/>
        </w:rPr>
        <w:t xml:space="preserve"> </w:t>
      </w:r>
      <w:r w:rsidRPr="00F43C23">
        <w:rPr>
          <w:rFonts w:asciiTheme="majorBidi" w:eastAsiaTheme="minorEastAsia" w:hAnsiTheme="majorBidi" w:cstheme="majorBidi"/>
          <w:b/>
          <w:bCs/>
          <w:sz w:val="28"/>
          <w:szCs w:val="28"/>
        </w:rPr>
        <w:t xml:space="preserve"> </w:t>
      </w:r>
      <w:r w:rsidRPr="00F43C23">
        <w:rPr>
          <w:rFonts w:asciiTheme="majorBidi" w:eastAsiaTheme="minorEastAsia" w:hAnsiTheme="majorBidi" w:cstheme="majorBidi"/>
          <w:sz w:val="28"/>
          <w:szCs w:val="28"/>
        </w:rPr>
        <w:t xml:space="preserve">spherical </w:t>
      </w:r>
      <w:proofErr w:type="gramStart"/>
      <w:r w:rsidRPr="00F43C23">
        <w:rPr>
          <w:rFonts w:asciiTheme="majorBidi" w:eastAsiaTheme="minorEastAsia" w:hAnsiTheme="majorBidi" w:cstheme="majorBidi"/>
          <w:sz w:val="28"/>
          <w:szCs w:val="28"/>
        </w:rPr>
        <w:t xml:space="preserve">or  </w:t>
      </w:r>
      <w:proofErr w:type="spellStart"/>
      <w:r w:rsidRPr="00F43C23">
        <w:rPr>
          <w:rFonts w:asciiTheme="majorBidi" w:eastAsiaTheme="minorEastAsia" w:hAnsiTheme="majorBidi" w:cstheme="majorBidi"/>
          <w:sz w:val="28"/>
          <w:szCs w:val="28"/>
        </w:rPr>
        <w:t>ovoidal</w:t>
      </w:r>
      <w:proofErr w:type="spellEnd"/>
      <w:proofErr w:type="gramEnd"/>
      <w:r w:rsidRPr="00F43C23">
        <w:rPr>
          <w:rFonts w:asciiTheme="majorBidi" w:eastAsiaTheme="minorEastAsia" w:hAnsiTheme="majorBidi" w:cstheme="majorBidi"/>
          <w:sz w:val="28"/>
          <w:szCs w:val="28"/>
        </w:rPr>
        <w:t xml:space="preserve"> in shape , containing four </w:t>
      </w:r>
      <w:proofErr w:type="spellStart"/>
      <w:r w:rsidRPr="00F43C23">
        <w:rPr>
          <w:rFonts w:asciiTheme="majorBidi" w:eastAsiaTheme="minorEastAsia" w:hAnsiTheme="majorBidi" w:cstheme="majorBidi"/>
          <w:sz w:val="28"/>
          <w:szCs w:val="28"/>
        </w:rPr>
        <w:t>crescentic</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sporozoites</w:t>
      </w:r>
      <w:proofErr w:type="spellEnd"/>
      <w:r w:rsidRPr="00F43C23">
        <w:rPr>
          <w:rFonts w:asciiTheme="majorBidi" w:eastAsiaTheme="minorEastAsia" w:hAnsiTheme="majorBidi" w:cstheme="majorBidi"/>
          <w:sz w:val="28"/>
          <w:szCs w:val="28"/>
        </w:rPr>
        <w:t xml:space="preserve"> and 1-6 large dark granules </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r w:rsidRPr="00F43C23">
        <w:rPr>
          <w:rFonts w:asciiTheme="majorBidi" w:eastAsiaTheme="minorEastAsia" w:hAnsiTheme="majorBidi" w:cstheme="majorBidi"/>
          <w:b/>
          <w:bCs/>
          <w:noProof/>
          <w:sz w:val="28"/>
          <w:szCs w:val="28"/>
        </w:rPr>
        <w:lastRenderedPageBreak/>
        <w:drawing>
          <wp:inline distT="0" distB="0" distL="0" distR="0" wp14:anchorId="4890314D" wp14:editId="5EC041D2">
            <wp:extent cx="2631551" cy="1971675"/>
            <wp:effectExtent l="19050" t="0" r="0" b="0"/>
            <wp:docPr id="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2631551" cy="1971675"/>
                    </a:xfrm>
                    <a:prstGeom prst="rect">
                      <a:avLst/>
                    </a:prstGeom>
                    <a:noFill/>
                  </pic:spPr>
                </pic:pic>
              </a:graphicData>
            </a:graphic>
          </wp:inline>
        </w:drawing>
      </w:r>
      <w:r w:rsidRPr="00F43C23">
        <w:rPr>
          <w:rFonts w:asciiTheme="majorBidi" w:eastAsiaTheme="minorEastAsia" w:hAnsiTheme="majorBidi" w:cstheme="majorBidi"/>
          <w:b/>
          <w:bCs/>
          <w:sz w:val="28"/>
          <w:szCs w:val="28"/>
        </w:rPr>
        <w:t xml:space="preserve">           </w:t>
      </w:r>
      <w:r w:rsidRPr="00F43C23">
        <w:rPr>
          <w:rFonts w:asciiTheme="majorBidi" w:eastAsiaTheme="minorEastAsia" w:hAnsiTheme="majorBidi" w:cstheme="majorBidi"/>
          <w:b/>
          <w:bCs/>
          <w:noProof/>
          <w:sz w:val="28"/>
          <w:szCs w:val="28"/>
        </w:rPr>
        <w:drawing>
          <wp:inline distT="0" distB="0" distL="0" distR="0" wp14:anchorId="10A9EFE1" wp14:editId="6264555D">
            <wp:extent cx="1704975" cy="1527373"/>
            <wp:effectExtent l="19050" t="0" r="9525" b="0"/>
            <wp:docPr id="56" name="صورة 12" descr="crypto oo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 oocyst.jpg"/>
                    <pic:cNvPicPr/>
                  </pic:nvPicPr>
                  <pic:blipFill>
                    <a:blip r:embed="rId74"/>
                    <a:stretch>
                      <a:fillRect/>
                    </a:stretch>
                  </pic:blipFill>
                  <pic:spPr>
                    <a:xfrm>
                      <a:off x="0" y="0"/>
                      <a:ext cx="1704975" cy="1527373"/>
                    </a:xfrm>
                    <a:prstGeom prst="rect">
                      <a:avLst/>
                    </a:prstGeom>
                  </pic:spPr>
                </pic:pic>
              </a:graphicData>
            </a:graphic>
          </wp:inline>
        </w:drawing>
      </w:r>
      <w:r w:rsidRPr="00F43C23">
        <w:rPr>
          <w:rFonts w:asciiTheme="majorBidi" w:eastAsiaTheme="minorEastAsia" w:hAnsiTheme="majorBidi" w:cstheme="majorBidi"/>
          <w:b/>
          <w:bCs/>
          <w:sz w:val="28"/>
          <w:szCs w:val="28"/>
        </w:rPr>
        <w:t xml:space="preserve"> </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Life cycle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eastAsiaTheme="minorEastAsia"/>
          <w:noProof/>
        </w:rPr>
        <w:drawing>
          <wp:inline distT="0" distB="0" distL="0" distR="0" wp14:anchorId="70C8BB57" wp14:editId="5FC7FA28">
            <wp:extent cx="3562350" cy="2352675"/>
            <wp:effectExtent l="19050" t="0" r="0" b="0"/>
            <wp:docPr id="59" name="صورة 17" descr="Life cycle of Cryptosporidium parvum and C. hom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fe cycle of Cryptosporidium parvum and C. hominis"/>
                    <pic:cNvPicPr>
                      <a:picLocks noChangeAspect="1" noChangeArrowheads="1"/>
                    </pic:cNvPicPr>
                  </pic:nvPicPr>
                  <pic:blipFill>
                    <a:blip r:embed="rId75"/>
                    <a:srcRect/>
                    <a:stretch>
                      <a:fillRect/>
                    </a:stretch>
                  </pic:blipFill>
                  <pic:spPr bwMode="auto">
                    <a:xfrm>
                      <a:off x="0" y="0"/>
                      <a:ext cx="3562350" cy="2352675"/>
                    </a:xfrm>
                    <a:prstGeom prst="rect">
                      <a:avLst/>
                    </a:prstGeom>
                    <a:noFill/>
                    <a:ln w="9525">
                      <a:noFill/>
                      <a:miter lim="800000"/>
                      <a:headEnd/>
                      <a:tailEnd/>
                    </a:ln>
                  </pic:spPr>
                </pic:pic>
              </a:graphicData>
            </a:graphic>
          </wp:inline>
        </w:drawing>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Symptoms</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ascii="Arial" w:eastAsiaTheme="minorEastAsia" w:hAnsi="Arial" w:cs="Arial"/>
          <w:sz w:val="24"/>
          <w:szCs w:val="24"/>
        </w:rPr>
        <w:t>The infection produces a persistent, watery, offensive diarrhea often accompanied by abdominal pain, nausea, vomiting and anorexia</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asciiTheme="majorBidi" w:eastAsiaTheme="minorEastAsia" w:hAnsiTheme="majorBidi" w:cstheme="majorBidi"/>
          <w:b/>
          <w:bCs/>
          <w:sz w:val="28"/>
          <w:szCs w:val="28"/>
        </w:rPr>
        <w:t>Diagnosis</w:t>
      </w:r>
      <w:r w:rsidRPr="00F43C23">
        <w:rPr>
          <w:rFonts w:ascii="Arial" w:eastAsiaTheme="minorEastAsia" w:hAnsi="Arial" w:cs="Arial"/>
          <w:sz w:val="24"/>
          <w:szCs w:val="24"/>
        </w:rPr>
        <w:t>:</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ascii="Arial" w:eastAsiaTheme="minorEastAsia" w:hAnsi="Arial" w:cs="Arial"/>
          <w:sz w:val="24"/>
          <w:szCs w:val="24"/>
        </w:rPr>
        <w:t xml:space="preserve">Detecting </w:t>
      </w:r>
      <w:proofErr w:type="spellStart"/>
      <w:r w:rsidRPr="00F43C23">
        <w:rPr>
          <w:rFonts w:ascii="Arial" w:eastAsiaTheme="minorEastAsia" w:hAnsi="Arial" w:cs="Arial"/>
          <w:sz w:val="24"/>
          <w:szCs w:val="24"/>
        </w:rPr>
        <w:t>oocyst</w:t>
      </w:r>
      <w:proofErr w:type="spellEnd"/>
      <w:r w:rsidRPr="00F43C23">
        <w:rPr>
          <w:rFonts w:ascii="Arial" w:eastAsiaTheme="minorEastAsia" w:hAnsi="Arial" w:cs="Arial"/>
          <w:sz w:val="24"/>
          <w:szCs w:val="24"/>
        </w:rPr>
        <w:t xml:space="preserve"> in the stool</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ascii="Arial" w:eastAsiaTheme="minorEastAsia" w:hAnsi="Arial" w:cs="Arial"/>
          <w:sz w:val="24"/>
          <w:szCs w:val="24"/>
        </w:rPr>
        <w:t>Serological test</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b/>
          <w:bCs/>
          <w:i/>
          <w:iCs/>
          <w:color w:val="000000" w:themeColor="text1"/>
          <w:sz w:val="36"/>
          <w:szCs w:val="36"/>
        </w:rPr>
      </w:pPr>
      <w:proofErr w:type="spellStart"/>
      <w:r w:rsidRPr="00F43C23">
        <w:rPr>
          <w:rFonts w:ascii="Arial" w:eastAsiaTheme="minorEastAsia" w:hAnsi="Arial" w:cs="Arial"/>
          <w:b/>
          <w:bCs/>
          <w:i/>
          <w:iCs/>
          <w:color w:val="000000" w:themeColor="text1"/>
          <w:sz w:val="36"/>
          <w:szCs w:val="36"/>
        </w:rPr>
        <w:t>Isospora</w:t>
      </w:r>
      <w:proofErr w:type="spellEnd"/>
      <w:r w:rsidRPr="00F43C23">
        <w:rPr>
          <w:rFonts w:ascii="Arial" w:eastAsiaTheme="minorEastAsia" w:hAnsi="Arial" w:cs="Arial"/>
          <w:b/>
          <w:bCs/>
          <w:i/>
          <w:iCs/>
          <w:color w:val="000000" w:themeColor="text1"/>
          <w:sz w:val="36"/>
          <w:szCs w:val="36"/>
        </w:rPr>
        <w:t xml:space="preserve"> belli</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i/>
          <w:iCs/>
          <w:color w:val="000000"/>
          <w:sz w:val="24"/>
          <w:szCs w:val="24"/>
        </w:rPr>
        <w:t xml:space="preserve">Disease </w:t>
      </w:r>
      <w:proofErr w:type="spellStart"/>
      <w:r w:rsidRPr="00F43C23">
        <w:rPr>
          <w:rFonts w:ascii="Arial" w:eastAsiaTheme="minorEastAsia" w:hAnsi="Arial" w:cs="Arial"/>
          <w:i/>
          <w:iCs/>
          <w:color w:val="000000"/>
          <w:sz w:val="24"/>
          <w:szCs w:val="24"/>
        </w:rPr>
        <w:t>name</w:t>
      </w:r>
      <w:proofErr w:type="gramStart"/>
      <w:r w:rsidRPr="00F43C23">
        <w:rPr>
          <w:rFonts w:ascii="Arial" w:eastAsiaTheme="minorEastAsia" w:hAnsi="Arial" w:cs="Arial"/>
          <w:i/>
          <w:iCs/>
          <w:color w:val="000000"/>
          <w:sz w:val="24"/>
          <w:szCs w:val="24"/>
        </w:rPr>
        <w:t>:isosporiasis</w:t>
      </w:r>
      <w:proofErr w:type="spellEnd"/>
      <w:proofErr w:type="gramEnd"/>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color w:val="000000"/>
          <w:sz w:val="24"/>
          <w:szCs w:val="24"/>
        </w:rPr>
        <w:t>Site of infection: epithelial cells in the small intestine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color w:val="000000"/>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color w:val="000000"/>
          <w:sz w:val="28"/>
          <w:szCs w:val="28"/>
        </w:rPr>
      </w:pPr>
      <w:r w:rsidRPr="00F43C23">
        <w:rPr>
          <w:rFonts w:asciiTheme="majorBidi" w:eastAsiaTheme="minorEastAsia" w:hAnsiTheme="majorBidi" w:cstheme="majorBidi"/>
          <w:b/>
          <w:bCs/>
          <w:color w:val="000000"/>
          <w:sz w:val="28"/>
          <w:szCs w:val="28"/>
        </w:rPr>
        <w:t>Morphology</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gramStart"/>
      <w:r w:rsidRPr="00F43C23">
        <w:rPr>
          <w:rFonts w:ascii="Arial" w:eastAsiaTheme="minorEastAsia" w:hAnsi="Arial" w:cs="Arial"/>
          <w:color w:val="000000"/>
          <w:sz w:val="24"/>
          <w:szCs w:val="24"/>
        </w:rPr>
        <w:t>the</w:t>
      </w:r>
      <w:proofErr w:type="gramEnd"/>
      <w:r w:rsidRPr="00F43C23">
        <w:rPr>
          <w:rFonts w:ascii="Arial" w:eastAsiaTheme="minorEastAsia" w:hAnsi="Arial" w:cs="Arial"/>
          <w:color w:val="000000"/>
          <w:sz w:val="24"/>
          <w:szCs w:val="24"/>
        </w:rPr>
        <w:t xml:space="preserve"> immature </w:t>
      </w:r>
      <w:proofErr w:type="spellStart"/>
      <w:r w:rsidRPr="00F43C23">
        <w:rPr>
          <w:rFonts w:ascii="Arial" w:eastAsiaTheme="minorEastAsia" w:hAnsi="Arial" w:cs="Arial"/>
          <w:color w:val="000000"/>
          <w:sz w:val="24"/>
          <w:szCs w:val="24"/>
        </w:rPr>
        <w:t>oocyst</w:t>
      </w:r>
      <w:proofErr w:type="spellEnd"/>
      <w:r w:rsidRPr="00F43C23">
        <w:rPr>
          <w:rFonts w:ascii="Arial" w:eastAsiaTheme="minorEastAsia" w:hAnsi="Arial" w:cs="Arial"/>
          <w:color w:val="000000"/>
          <w:sz w:val="24"/>
          <w:szCs w:val="24"/>
        </w:rPr>
        <w:t xml:space="preserve"> , the shape is elongated,</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gramStart"/>
      <w:r w:rsidRPr="00F43C23">
        <w:rPr>
          <w:rFonts w:ascii="Arial" w:eastAsiaTheme="minorEastAsia" w:hAnsi="Arial" w:cs="Arial"/>
          <w:color w:val="000000"/>
          <w:sz w:val="24"/>
          <w:szCs w:val="24"/>
        </w:rPr>
        <w:t>ovoid</w:t>
      </w:r>
      <w:proofErr w:type="gramEnd"/>
      <w:r w:rsidRPr="00F43C23">
        <w:rPr>
          <w:rFonts w:ascii="Arial" w:eastAsiaTheme="minorEastAsia" w:hAnsi="Arial" w:cs="Arial"/>
          <w:color w:val="000000"/>
          <w:sz w:val="24"/>
          <w:szCs w:val="24"/>
        </w:rPr>
        <w:t xml:space="preserve"> &amp;flask shape(like a bottle with short neck).It has two membranes outer and </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gramStart"/>
      <w:r w:rsidRPr="00F43C23">
        <w:rPr>
          <w:rFonts w:ascii="Arial" w:eastAsiaTheme="minorEastAsia" w:hAnsi="Arial" w:cs="Arial"/>
          <w:color w:val="000000"/>
          <w:sz w:val="24"/>
          <w:szCs w:val="24"/>
        </w:rPr>
        <w:lastRenderedPageBreak/>
        <w:t>inner</w:t>
      </w:r>
      <w:proofErr w:type="gramEnd"/>
      <w:r w:rsidRPr="00F43C23">
        <w:rPr>
          <w:rFonts w:ascii="Arial" w:eastAsiaTheme="minorEastAsia" w:hAnsi="Arial" w:cs="Arial"/>
          <w:color w:val="000000"/>
          <w:sz w:val="24"/>
          <w:szCs w:val="24"/>
        </w:rPr>
        <w:t xml:space="preserve"> ,they are hyaline ,transparent &amp;colorless and the tip of narrow end, there is </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spellStart"/>
      <w:proofErr w:type="gramStart"/>
      <w:r w:rsidRPr="00F43C23">
        <w:rPr>
          <w:rFonts w:ascii="Arial" w:eastAsiaTheme="minorEastAsia" w:hAnsi="Arial" w:cs="Arial"/>
          <w:color w:val="000000"/>
          <w:sz w:val="24"/>
          <w:szCs w:val="24"/>
        </w:rPr>
        <w:t>micropyle</w:t>
      </w:r>
      <w:proofErr w:type="spellEnd"/>
      <w:proofErr w:type="gramEnd"/>
      <w:r w:rsidRPr="00F43C23">
        <w:rPr>
          <w:rFonts w:ascii="Arial" w:eastAsiaTheme="minorEastAsia" w:hAnsi="Arial" w:cs="Arial"/>
          <w:color w:val="000000"/>
          <w:sz w:val="24"/>
          <w:szCs w:val="24"/>
        </w:rPr>
        <w:t xml:space="preserve">. Within the </w:t>
      </w:r>
      <w:proofErr w:type="spellStart"/>
      <w:r w:rsidRPr="00F43C23">
        <w:rPr>
          <w:rFonts w:ascii="Arial" w:eastAsiaTheme="minorEastAsia" w:hAnsi="Arial" w:cs="Arial"/>
          <w:color w:val="000000"/>
          <w:sz w:val="24"/>
          <w:szCs w:val="24"/>
        </w:rPr>
        <w:t>oocyst</w:t>
      </w:r>
      <w:proofErr w:type="spellEnd"/>
      <w:r w:rsidRPr="00F43C23">
        <w:rPr>
          <w:rFonts w:ascii="Arial" w:eastAsiaTheme="minorEastAsia" w:hAnsi="Arial" w:cs="Arial"/>
          <w:color w:val="000000"/>
          <w:sz w:val="24"/>
          <w:szCs w:val="24"/>
        </w:rPr>
        <w:t xml:space="preserve"> there is </w:t>
      </w:r>
      <w:proofErr w:type="spellStart"/>
      <w:proofErr w:type="gramStart"/>
      <w:r w:rsidRPr="00F43C23">
        <w:rPr>
          <w:rFonts w:ascii="Arial" w:eastAsiaTheme="minorEastAsia" w:hAnsi="Arial" w:cs="Arial"/>
          <w:color w:val="000000"/>
          <w:sz w:val="24"/>
          <w:szCs w:val="24"/>
        </w:rPr>
        <w:t>sporoblast</w:t>
      </w:r>
      <w:proofErr w:type="spellEnd"/>
      <w:r w:rsidRPr="00F43C23">
        <w:rPr>
          <w:rFonts w:ascii="Arial" w:eastAsiaTheme="minorEastAsia" w:hAnsi="Arial" w:cs="Arial"/>
          <w:color w:val="000000"/>
          <w:sz w:val="24"/>
          <w:szCs w:val="24"/>
        </w:rPr>
        <w:t>(</w:t>
      </w:r>
      <w:proofErr w:type="gramEnd"/>
      <w:r w:rsidRPr="00F43C23">
        <w:rPr>
          <w:rFonts w:ascii="Arial" w:eastAsiaTheme="minorEastAsia" w:hAnsi="Arial" w:cs="Arial"/>
          <w:color w:val="000000"/>
          <w:sz w:val="24"/>
          <w:szCs w:val="24"/>
        </w:rPr>
        <w:t xml:space="preserve">zygote)with  nucleus. After </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gramStart"/>
      <w:r w:rsidRPr="00F43C23">
        <w:rPr>
          <w:rFonts w:ascii="Arial" w:eastAsiaTheme="minorEastAsia" w:hAnsi="Arial" w:cs="Arial"/>
          <w:color w:val="000000"/>
          <w:sz w:val="24"/>
          <w:szCs w:val="24"/>
        </w:rPr>
        <w:t>maturation</w:t>
      </w:r>
      <w:proofErr w:type="gramEnd"/>
      <w:r w:rsidRPr="00F43C23">
        <w:rPr>
          <w:rFonts w:ascii="Arial" w:eastAsiaTheme="minorEastAsia" w:hAnsi="Arial" w:cs="Arial"/>
          <w:color w:val="000000"/>
          <w:sz w:val="24"/>
          <w:szCs w:val="24"/>
        </w:rPr>
        <w:t xml:space="preserve"> in the feces within 2-3 days or in 2.5% potassium dichromate solution </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gramStart"/>
      <w:r w:rsidRPr="00F43C23">
        <w:rPr>
          <w:rFonts w:ascii="Arial" w:eastAsiaTheme="minorEastAsia" w:hAnsi="Arial" w:cs="Arial"/>
          <w:color w:val="000000"/>
          <w:sz w:val="24"/>
          <w:szCs w:val="24"/>
        </w:rPr>
        <w:t>,the</w:t>
      </w:r>
      <w:proofErr w:type="gramEnd"/>
      <w:r w:rsidRPr="00F43C23">
        <w:rPr>
          <w:rFonts w:ascii="Arial" w:eastAsiaTheme="minorEastAsia" w:hAnsi="Arial" w:cs="Arial"/>
          <w:color w:val="000000"/>
          <w:sz w:val="24"/>
          <w:szCs w:val="24"/>
        </w:rPr>
        <w:t xml:space="preserve"> mature </w:t>
      </w:r>
      <w:proofErr w:type="spellStart"/>
      <w:r w:rsidRPr="00F43C23">
        <w:rPr>
          <w:rFonts w:ascii="Arial" w:eastAsiaTheme="minorEastAsia" w:hAnsi="Arial" w:cs="Arial"/>
          <w:color w:val="000000"/>
          <w:sz w:val="24"/>
          <w:szCs w:val="24"/>
        </w:rPr>
        <w:t>oocyst</w:t>
      </w:r>
      <w:proofErr w:type="spellEnd"/>
      <w:r w:rsidRPr="00F43C23">
        <w:rPr>
          <w:rFonts w:ascii="Arial" w:eastAsiaTheme="minorEastAsia" w:hAnsi="Arial" w:cs="Arial"/>
          <w:color w:val="000000"/>
          <w:sz w:val="24"/>
          <w:szCs w:val="24"/>
        </w:rPr>
        <w:t xml:space="preserve"> contain two spherical </w:t>
      </w:r>
      <w:proofErr w:type="spellStart"/>
      <w:r w:rsidRPr="00F43C23">
        <w:rPr>
          <w:rFonts w:ascii="Arial" w:eastAsiaTheme="minorEastAsia" w:hAnsi="Arial" w:cs="Arial"/>
          <w:color w:val="000000"/>
          <w:sz w:val="24"/>
          <w:szCs w:val="24"/>
        </w:rPr>
        <w:t>sporocyst</w:t>
      </w:r>
      <w:proofErr w:type="spellEnd"/>
      <w:r w:rsidRPr="00F43C23">
        <w:rPr>
          <w:rFonts w:ascii="Arial" w:eastAsiaTheme="minorEastAsia" w:hAnsi="Arial" w:cs="Arial"/>
          <w:color w:val="000000"/>
          <w:sz w:val="24"/>
          <w:szCs w:val="24"/>
        </w:rPr>
        <w:t xml:space="preserve">, each with four crescent </w:t>
      </w:r>
    </w:p>
    <w:p w:rsidR="00F43C23" w:rsidRPr="00F43C23" w:rsidRDefault="00F43C23" w:rsidP="00F43C23">
      <w:pPr>
        <w:autoSpaceDE w:val="0"/>
        <w:autoSpaceDN w:val="0"/>
        <w:adjustRightInd w:val="0"/>
        <w:spacing w:after="0" w:line="240" w:lineRule="auto"/>
        <w:jc w:val="both"/>
        <w:rPr>
          <w:rFonts w:eastAsiaTheme="minorEastAsia"/>
        </w:rPr>
      </w:pPr>
      <w:r w:rsidRPr="00F43C23">
        <w:rPr>
          <w:rFonts w:ascii="Arial" w:eastAsiaTheme="minorEastAsia" w:hAnsi="Arial" w:cs="Arial"/>
          <w:color w:val="000000"/>
          <w:sz w:val="24"/>
          <w:szCs w:val="24"/>
        </w:rPr>
        <w:t>(</w:t>
      </w:r>
      <w:proofErr w:type="gramStart"/>
      <w:r w:rsidRPr="00F43C23">
        <w:rPr>
          <w:rFonts w:ascii="Arial" w:eastAsiaTheme="minorEastAsia" w:hAnsi="Arial" w:cs="Arial"/>
          <w:color w:val="000000"/>
          <w:sz w:val="24"/>
          <w:szCs w:val="24"/>
        </w:rPr>
        <w:t>banana</w:t>
      </w:r>
      <w:proofErr w:type="gramEnd"/>
      <w:r w:rsidRPr="00F43C23">
        <w:rPr>
          <w:rFonts w:ascii="Arial" w:eastAsiaTheme="minorEastAsia" w:hAnsi="Arial" w:cs="Arial"/>
          <w:color w:val="000000"/>
          <w:sz w:val="24"/>
          <w:szCs w:val="24"/>
        </w:rPr>
        <w:t xml:space="preserve"> shaped)</w:t>
      </w:r>
      <w:proofErr w:type="spellStart"/>
      <w:r w:rsidRPr="00F43C23">
        <w:rPr>
          <w:rFonts w:ascii="Arial" w:eastAsiaTheme="minorEastAsia" w:hAnsi="Arial" w:cs="Arial"/>
          <w:color w:val="000000"/>
          <w:sz w:val="24"/>
          <w:szCs w:val="24"/>
        </w:rPr>
        <w:t>sporozoites</w:t>
      </w:r>
      <w:proofErr w:type="spellEnd"/>
      <w:r w:rsidRPr="00F43C23">
        <w:rPr>
          <w:rFonts w:ascii="Arial" w:eastAsiaTheme="minorEastAsia" w:hAnsi="Arial" w:cs="Arial"/>
          <w:color w:val="000000"/>
          <w:sz w:val="24"/>
          <w:szCs w:val="24"/>
        </w:rPr>
        <w:t xml:space="preserve">, </w:t>
      </w:r>
      <w:proofErr w:type="spellStart"/>
      <w:r w:rsidRPr="00F43C23">
        <w:rPr>
          <w:rFonts w:ascii="Arial" w:eastAsiaTheme="minorEastAsia" w:hAnsi="Arial" w:cs="Arial"/>
          <w:color w:val="000000"/>
          <w:sz w:val="24"/>
          <w:szCs w:val="24"/>
        </w:rPr>
        <w:t>whichit</w:t>
      </w:r>
      <w:proofErr w:type="spellEnd"/>
      <w:r w:rsidRPr="00F43C23">
        <w:rPr>
          <w:rFonts w:ascii="Arial" w:eastAsiaTheme="minorEastAsia" w:hAnsi="Arial" w:cs="Arial"/>
          <w:color w:val="000000"/>
          <w:sz w:val="24"/>
          <w:szCs w:val="24"/>
        </w:rPr>
        <w:t xml:space="preserve"> is the infective stage of the parasite</w:t>
      </w:r>
      <w:r w:rsidRPr="00F43C23">
        <w:rPr>
          <w:rFonts w:eastAsiaTheme="minorEastAsia"/>
        </w:rPr>
        <w:t xml:space="preserve"> </w:t>
      </w:r>
    </w:p>
    <w:p w:rsidR="00F43C23" w:rsidRPr="00F43C23" w:rsidRDefault="00F43C23" w:rsidP="00F43C23">
      <w:pPr>
        <w:autoSpaceDE w:val="0"/>
        <w:autoSpaceDN w:val="0"/>
        <w:adjustRightInd w:val="0"/>
        <w:spacing w:after="0" w:line="240" w:lineRule="auto"/>
        <w:jc w:val="both"/>
        <w:rPr>
          <w:rFonts w:eastAsiaTheme="minorEastAsia"/>
        </w:rPr>
      </w:pPr>
    </w:p>
    <w:p w:rsidR="00F43C23" w:rsidRPr="00F43C23" w:rsidRDefault="00F43C23" w:rsidP="00F43C23">
      <w:pPr>
        <w:autoSpaceDE w:val="0"/>
        <w:autoSpaceDN w:val="0"/>
        <w:adjustRightInd w:val="0"/>
        <w:spacing w:after="0" w:line="240" w:lineRule="auto"/>
        <w:jc w:val="both"/>
        <w:rPr>
          <w:rFonts w:eastAsiaTheme="minorEastAsia"/>
        </w:rPr>
      </w:pPr>
    </w:p>
    <w:p w:rsidR="00F43C23" w:rsidRPr="00F43C23" w:rsidRDefault="00F43C23" w:rsidP="00F43C23">
      <w:pPr>
        <w:spacing w:after="823" w:line="240" w:lineRule="auto"/>
        <w:rPr>
          <w:rFonts w:ascii="Arial" w:eastAsia="Times New Roman" w:hAnsi="Arial" w:cs="Arial"/>
          <w:color w:val="000000"/>
          <w:sz w:val="24"/>
          <w:szCs w:val="24"/>
        </w:rPr>
      </w:pPr>
    </w:p>
    <w:p w:rsidR="00F43C23" w:rsidRPr="00F43C23" w:rsidRDefault="00F43C23" w:rsidP="00F43C23">
      <w:pPr>
        <w:spacing w:after="823" w:line="240" w:lineRule="auto"/>
        <w:rPr>
          <w:rFonts w:ascii="Arial" w:eastAsia="Times New Roman" w:hAnsi="Arial" w:cs="Arial"/>
          <w:color w:val="000000"/>
          <w:sz w:val="24"/>
          <w:szCs w:val="24"/>
        </w:rPr>
      </w:pPr>
      <w:r w:rsidRPr="00F43C23">
        <w:rPr>
          <w:rFonts w:ascii="Arial" w:eastAsia="Times New Roman" w:hAnsi="Arial" w:cs="Arial"/>
          <w:color w:val="000000"/>
          <w:sz w:val="24"/>
          <w:szCs w:val="24"/>
        </w:rPr>
        <w:object w:dxaOrig="7198"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226.5pt" o:ole="">
            <v:imagedata r:id="rId76" o:title=""/>
          </v:shape>
          <o:OLEObject Type="Embed" ProgID="PowerPoint.Slide.12" ShapeID="_x0000_i1025" DrawAspect="Content" ObjectID="_1693591576" r:id="rId77"/>
        </w:object>
      </w:r>
      <w:r w:rsidRPr="00F43C23">
        <w:rPr>
          <w:rFonts w:ascii="Times New Roman" w:eastAsia="Times New Roman" w:hAnsi="Times New Roman" w:cs="Times New Roman"/>
          <w:noProof/>
          <w:sz w:val="24"/>
          <w:szCs w:val="24"/>
        </w:rPr>
        <w:drawing>
          <wp:inline distT="0" distB="0" distL="0" distR="0" wp14:anchorId="7E7EA9AC" wp14:editId="5C4020D2">
            <wp:extent cx="2847975" cy="2847975"/>
            <wp:effectExtent l="19050" t="0" r="9525" b="0"/>
            <wp:docPr id="63" name="صورة 2" descr="Cystoisospora belli oocyst in epithelial cell (hematoxylin and eo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stoisospora belli oocyst in epithelial cell (hematoxylin and eosin).jpg"/>
                    <pic:cNvPicPr>
                      <a:picLocks noChangeAspect="1" noChangeArrowheads="1"/>
                    </pic:cNvPicPr>
                  </pic:nvPicPr>
                  <pic:blipFill>
                    <a:blip r:embed="rId78"/>
                    <a:srcRect/>
                    <a:stretch>
                      <a:fillRect/>
                    </a:stretch>
                  </pic:blipFill>
                  <pic:spPr bwMode="auto">
                    <a:xfrm>
                      <a:off x="0" y="0"/>
                      <a:ext cx="2847975" cy="2847975"/>
                    </a:xfrm>
                    <a:prstGeom prst="rect">
                      <a:avLst/>
                    </a:prstGeom>
                    <a:noFill/>
                    <a:ln w="9525">
                      <a:noFill/>
                      <a:miter lim="800000"/>
                      <a:headEnd/>
                      <a:tailEnd/>
                    </a:ln>
                  </pic:spPr>
                </pic:pic>
              </a:graphicData>
            </a:graphic>
          </wp:inline>
        </w:drawing>
      </w:r>
    </w:p>
    <w:p w:rsidR="00F43C23" w:rsidRPr="00F43C23" w:rsidRDefault="00F43C23" w:rsidP="00F43C23">
      <w:pPr>
        <w:rPr>
          <w:rFonts w:eastAsiaTheme="minorEastAsia"/>
        </w:rPr>
      </w:pPr>
      <w:r w:rsidRPr="00F43C23">
        <w:rPr>
          <w:rFonts w:eastAsiaTheme="minorEastAsia"/>
        </w:rPr>
        <w:t xml:space="preserve">An </w:t>
      </w:r>
      <w:proofErr w:type="spellStart"/>
      <w:r w:rsidRPr="00F43C23">
        <w:rPr>
          <w:rFonts w:eastAsiaTheme="minorEastAsia"/>
        </w:rPr>
        <w:t>oocyst</w:t>
      </w:r>
      <w:proofErr w:type="spellEnd"/>
      <w:r w:rsidRPr="00F43C23">
        <w:rPr>
          <w:rFonts w:eastAsiaTheme="minorEastAsia"/>
        </w:rPr>
        <w:t xml:space="preserve"> of </w:t>
      </w:r>
      <w:proofErr w:type="spellStart"/>
      <w:r w:rsidRPr="00F43C23">
        <w:rPr>
          <w:rFonts w:eastAsiaTheme="minorEastAsia"/>
        </w:rPr>
        <w:t>Cystoisospora</w:t>
      </w:r>
      <w:proofErr w:type="spellEnd"/>
      <w:r w:rsidRPr="00F43C23">
        <w:rPr>
          <w:rFonts w:eastAsiaTheme="minorEastAsia"/>
        </w:rPr>
        <w:t xml:space="preserve"> belli in the epithelial cell of a mammalian host stained with </w:t>
      </w:r>
      <w:proofErr w:type="spellStart"/>
      <w:r w:rsidRPr="00F43C23">
        <w:rPr>
          <w:rFonts w:eastAsiaTheme="minorEastAsia"/>
        </w:rPr>
        <w:t>hematoxylin</w:t>
      </w:r>
      <w:proofErr w:type="spellEnd"/>
      <w:r w:rsidRPr="00F43C23">
        <w:rPr>
          <w:rFonts w:eastAsiaTheme="minorEastAsia"/>
        </w:rPr>
        <w:t xml:space="preserve"> and eosin. The </w:t>
      </w:r>
      <w:proofErr w:type="spellStart"/>
      <w:r w:rsidRPr="00F43C23">
        <w:rPr>
          <w:rFonts w:eastAsiaTheme="minorEastAsia"/>
        </w:rPr>
        <w:t>oocyst</w:t>
      </w:r>
      <w:proofErr w:type="spellEnd"/>
      <w:r w:rsidRPr="00F43C23">
        <w:rPr>
          <w:rFonts w:eastAsiaTheme="minorEastAsia"/>
        </w:rPr>
        <w:t xml:space="preserve"> is marked with yellow arrow.</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b/>
          <w:bCs/>
          <w:color w:val="000000"/>
          <w:sz w:val="27"/>
          <w:szCs w:val="27"/>
        </w:rPr>
        <w:t>Life Cycle</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color w:val="000000"/>
          <w:sz w:val="24"/>
          <w:szCs w:val="24"/>
        </w:rPr>
        <w:t xml:space="preserve">The life cycle of </w:t>
      </w:r>
      <w:r w:rsidRPr="00F43C23">
        <w:rPr>
          <w:rFonts w:ascii="Arial" w:eastAsiaTheme="minorEastAsia" w:hAnsi="Arial" w:cs="Arial"/>
          <w:i/>
          <w:iCs/>
          <w:color w:val="000000"/>
          <w:sz w:val="24"/>
          <w:szCs w:val="24"/>
        </w:rPr>
        <w:t xml:space="preserve">I. belli </w:t>
      </w:r>
      <w:r w:rsidRPr="00F43C23">
        <w:rPr>
          <w:rFonts w:ascii="Arial" w:eastAsiaTheme="minorEastAsia" w:hAnsi="Arial" w:cs="Arial"/>
          <w:color w:val="000000"/>
          <w:sz w:val="24"/>
          <w:szCs w:val="24"/>
        </w:rPr>
        <w:t>involves an asexual (</w:t>
      </w:r>
      <w:proofErr w:type="spellStart"/>
      <w:r w:rsidRPr="00F43C23">
        <w:rPr>
          <w:rFonts w:ascii="Arial" w:eastAsiaTheme="minorEastAsia" w:hAnsi="Arial" w:cs="Arial"/>
          <w:color w:val="000000"/>
          <w:sz w:val="24"/>
          <w:szCs w:val="24"/>
        </w:rPr>
        <w:t>schizogonic</w:t>
      </w:r>
      <w:proofErr w:type="spellEnd"/>
      <w:r w:rsidRPr="00F43C23">
        <w:rPr>
          <w:rFonts w:ascii="Arial" w:eastAsiaTheme="minorEastAsia" w:hAnsi="Arial" w:cs="Arial"/>
          <w:color w:val="000000"/>
          <w:sz w:val="24"/>
          <w:szCs w:val="24"/>
        </w:rPr>
        <w:t xml:space="preserve"> stage) and a sexual (</w:t>
      </w:r>
      <w:proofErr w:type="spellStart"/>
      <w:r w:rsidRPr="00F43C23">
        <w:rPr>
          <w:rFonts w:ascii="Arial" w:eastAsiaTheme="minorEastAsia" w:hAnsi="Arial" w:cs="Arial"/>
          <w:color w:val="000000"/>
          <w:sz w:val="24"/>
          <w:szCs w:val="24"/>
        </w:rPr>
        <w:t>sporogonic</w:t>
      </w:r>
      <w:proofErr w:type="spellEnd"/>
      <w:r w:rsidRPr="00F43C23">
        <w:rPr>
          <w:rFonts w:ascii="Arial" w:eastAsiaTheme="minorEastAsia" w:hAnsi="Arial" w:cs="Arial"/>
          <w:color w:val="000000"/>
          <w:sz w:val="24"/>
          <w:szCs w:val="24"/>
        </w:rPr>
        <w:t xml:space="preserve"> stage)</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color w:val="000000"/>
          <w:sz w:val="24"/>
          <w:szCs w:val="24"/>
        </w:rPr>
        <w:lastRenderedPageBreak/>
        <w:t>.</w:t>
      </w:r>
      <w:r w:rsidRPr="00F43C23">
        <w:rPr>
          <w:rFonts w:eastAsiaTheme="minorEastAsia"/>
        </w:rPr>
        <w:t xml:space="preserve"> </w:t>
      </w:r>
      <w:r w:rsidRPr="00F43C23">
        <w:rPr>
          <w:rFonts w:eastAsiaTheme="minorEastAsia"/>
          <w:noProof/>
        </w:rPr>
        <w:drawing>
          <wp:inline distT="0" distB="0" distL="0" distR="0" wp14:anchorId="3CCE20FE" wp14:editId="4AD4956D">
            <wp:extent cx="3864156" cy="3187337"/>
            <wp:effectExtent l="19050" t="0" r="2994" b="0"/>
            <wp:docPr id="64" name="صورة 20" descr="Cystoisospora belli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ystoisospora belli lifecycle"/>
                    <pic:cNvPicPr>
                      <a:picLocks noChangeAspect="1" noChangeArrowheads="1"/>
                    </pic:cNvPicPr>
                  </pic:nvPicPr>
                  <pic:blipFill>
                    <a:blip r:embed="rId79"/>
                    <a:srcRect/>
                    <a:stretch>
                      <a:fillRect/>
                    </a:stretch>
                  </pic:blipFill>
                  <pic:spPr bwMode="auto">
                    <a:xfrm>
                      <a:off x="0" y="0"/>
                      <a:ext cx="3876675" cy="3197664"/>
                    </a:xfrm>
                    <a:prstGeom prst="rect">
                      <a:avLst/>
                    </a:prstGeom>
                    <a:noFill/>
                    <a:ln w="9525">
                      <a:noFill/>
                      <a:miter lim="800000"/>
                      <a:headEnd/>
                      <a:tailEnd/>
                    </a:ln>
                  </pic:spPr>
                </pic:pic>
              </a:graphicData>
            </a:graphic>
          </wp:inline>
        </w:drawing>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color w:val="000000"/>
          <w:sz w:val="28"/>
          <w:szCs w:val="28"/>
        </w:rPr>
      </w:pPr>
      <w:r w:rsidRPr="00F43C23">
        <w:rPr>
          <w:rFonts w:asciiTheme="majorBidi" w:eastAsiaTheme="minorEastAsia" w:hAnsiTheme="majorBidi" w:cstheme="majorBidi"/>
          <w:b/>
          <w:bCs/>
          <w:color w:val="000000"/>
          <w:sz w:val="28"/>
          <w:szCs w:val="28"/>
        </w:rPr>
        <w:t>Symptoms</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roofErr w:type="gramStart"/>
      <w:r w:rsidRPr="00F43C23">
        <w:rPr>
          <w:rFonts w:ascii="Arial" w:eastAsiaTheme="minorEastAsia" w:hAnsi="Arial" w:cs="Arial"/>
          <w:sz w:val="24"/>
          <w:szCs w:val="24"/>
        </w:rPr>
        <w:t>infection</w:t>
      </w:r>
      <w:proofErr w:type="gramEnd"/>
      <w:r w:rsidRPr="00F43C23">
        <w:rPr>
          <w:rFonts w:ascii="Arial" w:eastAsiaTheme="minorEastAsia" w:hAnsi="Arial" w:cs="Arial"/>
          <w:sz w:val="24"/>
          <w:szCs w:val="24"/>
        </w:rPr>
        <w:t xml:space="preserve"> is generally asymptomatic or a self-limiting gastro-enteritis.</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r w:rsidRPr="00F43C23">
        <w:rPr>
          <w:rFonts w:ascii="Arial" w:eastAsiaTheme="minorEastAsia" w:hAnsi="Arial" w:cs="Arial"/>
          <w:sz w:val="24"/>
          <w:szCs w:val="24"/>
        </w:rPr>
        <w:t xml:space="preserve">However, in chronic infections, severe non-bloody diarrhea with cramp-like abdominal pain can last for weeks and result in fat </w:t>
      </w:r>
      <w:proofErr w:type="spellStart"/>
      <w:r w:rsidRPr="00F43C23">
        <w:rPr>
          <w:rFonts w:ascii="Arial" w:eastAsiaTheme="minorEastAsia" w:hAnsi="Arial" w:cs="Arial"/>
          <w:sz w:val="24"/>
          <w:szCs w:val="24"/>
        </w:rPr>
        <w:t>malabsorption</w:t>
      </w:r>
      <w:proofErr w:type="spellEnd"/>
      <w:r w:rsidRPr="00F43C23">
        <w:rPr>
          <w:rFonts w:ascii="Arial" w:eastAsiaTheme="minorEastAsia" w:hAnsi="Arial" w:cs="Arial"/>
          <w:sz w:val="24"/>
          <w:szCs w:val="24"/>
        </w:rPr>
        <w:t xml:space="preserve"> and weight loss. Eosinophilia may be </w:t>
      </w:r>
      <w:proofErr w:type="gramStart"/>
      <w:r w:rsidRPr="00F43C23">
        <w:rPr>
          <w:rFonts w:ascii="Arial" w:eastAsiaTheme="minorEastAsia" w:hAnsi="Arial" w:cs="Arial"/>
          <w:sz w:val="24"/>
          <w:szCs w:val="24"/>
        </w:rPr>
        <w:t>present</w:t>
      </w:r>
      <w:proofErr w:type="gramEnd"/>
      <w:r w:rsidRPr="00F43C23">
        <w:rPr>
          <w:rFonts w:ascii="Arial" w:eastAsiaTheme="minorEastAsia" w:hAnsi="Arial" w:cs="Arial"/>
          <w:sz w:val="24"/>
          <w:szCs w:val="24"/>
        </w:rPr>
        <w:t xml:space="preserve"> (atypical of other </w:t>
      </w:r>
      <w:proofErr w:type="spellStart"/>
      <w:r w:rsidRPr="00F43C23">
        <w:rPr>
          <w:rFonts w:ascii="Arial" w:eastAsiaTheme="minorEastAsia" w:hAnsi="Arial" w:cs="Arial"/>
          <w:sz w:val="24"/>
          <w:szCs w:val="24"/>
        </w:rPr>
        <w:t>protozoal</w:t>
      </w:r>
      <w:proofErr w:type="spellEnd"/>
      <w:r w:rsidRPr="00F43C23">
        <w:rPr>
          <w:rFonts w:ascii="Arial" w:eastAsiaTheme="minorEastAsia" w:hAnsi="Arial" w:cs="Arial"/>
          <w:sz w:val="24"/>
          <w:szCs w:val="24"/>
        </w:rPr>
        <w:t xml:space="preserve"> infections).</w:t>
      </w:r>
    </w:p>
    <w:p w:rsidR="00F43C23" w:rsidRPr="00F43C23" w:rsidRDefault="00F43C23" w:rsidP="00F43C23">
      <w:pPr>
        <w:autoSpaceDE w:val="0"/>
        <w:autoSpaceDN w:val="0"/>
        <w:adjustRightInd w:val="0"/>
        <w:spacing w:after="0" w:line="240" w:lineRule="auto"/>
        <w:rPr>
          <w:rFonts w:ascii="Arial" w:eastAsiaTheme="minorEastAsia" w:hAnsi="Arial" w:cs="Arial"/>
          <w:sz w:val="24"/>
          <w:szCs w:val="24"/>
        </w:rPr>
      </w:pPr>
    </w:p>
    <w:p w:rsidR="00F43C23" w:rsidRPr="00F43C23" w:rsidRDefault="00F43C23" w:rsidP="00F43C23">
      <w:pPr>
        <w:autoSpaceDE w:val="0"/>
        <w:autoSpaceDN w:val="0"/>
        <w:adjustRightInd w:val="0"/>
        <w:spacing w:after="0" w:line="240" w:lineRule="auto"/>
        <w:rPr>
          <w:rFonts w:ascii="Arial" w:eastAsiaTheme="minorEastAsia" w:hAnsi="Arial" w:cs="Arial"/>
          <w:b/>
          <w:bCs/>
          <w:color w:val="000000"/>
          <w:sz w:val="27"/>
          <w:szCs w:val="27"/>
        </w:rPr>
      </w:pPr>
      <w:r w:rsidRPr="00F43C23">
        <w:rPr>
          <w:rFonts w:ascii="Arial" w:eastAsiaTheme="minorEastAsia" w:hAnsi="Arial" w:cs="Arial"/>
          <w:b/>
          <w:bCs/>
          <w:color w:val="000000"/>
          <w:sz w:val="27"/>
          <w:szCs w:val="27"/>
        </w:rPr>
        <w:t>Laboratory Diagnosis</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proofErr w:type="spellStart"/>
      <w:r w:rsidRPr="00F43C23">
        <w:rPr>
          <w:rFonts w:ascii="Arial" w:eastAsiaTheme="minorEastAsia" w:hAnsi="Arial" w:cs="Arial"/>
          <w:color w:val="000000"/>
          <w:sz w:val="24"/>
          <w:szCs w:val="24"/>
        </w:rPr>
        <w:t>Oocysts</w:t>
      </w:r>
      <w:proofErr w:type="spellEnd"/>
      <w:r w:rsidRPr="00F43C23">
        <w:rPr>
          <w:rFonts w:ascii="Arial" w:eastAsiaTheme="minorEastAsia" w:hAnsi="Arial" w:cs="Arial"/>
          <w:color w:val="000000"/>
          <w:sz w:val="24"/>
          <w:szCs w:val="24"/>
        </w:rPr>
        <w:t xml:space="preserve"> are thin walled, transparent and ovoid in shape. They can be demonstrated in feces after a formal ether concentration </w:t>
      </w:r>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color w:val="000000"/>
          <w:sz w:val="24"/>
          <w:szCs w:val="24"/>
        </w:rPr>
        <w:t xml:space="preserve">Alternatively, </w:t>
      </w:r>
      <w:proofErr w:type="spellStart"/>
      <w:r w:rsidRPr="00F43C23">
        <w:rPr>
          <w:rFonts w:ascii="Arial" w:eastAsiaTheme="minorEastAsia" w:hAnsi="Arial" w:cs="Arial"/>
          <w:color w:val="000000"/>
          <w:sz w:val="24"/>
          <w:szCs w:val="24"/>
        </w:rPr>
        <w:t>oocysts</w:t>
      </w:r>
      <w:proofErr w:type="spellEnd"/>
      <w:r w:rsidRPr="00F43C23">
        <w:rPr>
          <w:rFonts w:ascii="Arial" w:eastAsiaTheme="minorEastAsia" w:hAnsi="Arial" w:cs="Arial"/>
          <w:color w:val="000000"/>
          <w:sz w:val="24"/>
          <w:szCs w:val="24"/>
        </w:rPr>
        <w:t xml:space="preserve"> can be seen in a fecal smear stained by a modified </w:t>
      </w:r>
      <w:proofErr w:type="spellStart"/>
      <w:r w:rsidRPr="00F43C23">
        <w:rPr>
          <w:rFonts w:ascii="Arial" w:eastAsiaTheme="minorEastAsia" w:hAnsi="Arial" w:cs="Arial"/>
          <w:color w:val="000000"/>
          <w:sz w:val="24"/>
          <w:szCs w:val="24"/>
        </w:rPr>
        <w:t>Ziehl-Neelsen</w:t>
      </w:r>
      <w:proofErr w:type="spellEnd"/>
      <w:r w:rsidRPr="00F43C23">
        <w:rPr>
          <w:rFonts w:ascii="Arial" w:eastAsiaTheme="minorEastAsia" w:hAnsi="Arial" w:cs="Arial"/>
          <w:color w:val="000000"/>
          <w:sz w:val="24"/>
          <w:szCs w:val="24"/>
        </w:rPr>
        <w:t xml:space="preserve"> method, where they stain a granular red color against a green background, or by </w:t>
      </w:r>
      <w:proofErr w:type="spellStart"/>
      <w:r w:rsidRPr="00F43C23">
        <w:rPr>
          <w:rFonts w:ascii="Arial" w:eastAsiaTheme="minorEastAsia" w:hAnsi="Arial" w:cs="Arial"/>
          <w:color w:val="000000"/>
          <w:sz w:val="24"/>
          <w:szCs w:val="24"/>
        </w:rPr>
        <w:t>phenolauramine</w:t>
      </w:r>
      <w:proofErr w:type="spellEnd"/>
    </w:p>
    <w:p w:rsidR="00F43C23" w:rsidRPr="00F43C23" w:rsidRDefault="00F43C23" w:rsidP="00F43C23">
      <w:pPr>
        <w:autoSpaceDE w:val="0"/>
        <w:autoSpaceDN w:val="0"/>
        <w:adjustRightInd w:val="0"/>
        <w:spacing w:after="0" w:line="240" w:lineRule="auto"/>
        <w:rPr>
          <w:rFonts w:ascii="Arial" w:eastAsiaTheme="minorEastAsia" w:hAnsi="Arial" w:cs="Arial"/>
          <w:color w:val="000000"/>
          <w:sz w:val="24"/>
          <w:szCs w:val="24"/>
        </w:rPr>
      </w:pPr>
      <w:r w:rsidRPr="00F43C23">
        <w:rPr>
          <w:rFonts w:ascii="Arial" w:eastAsiaTheme="minorEastAsia" w:hAnsi="Arial" w:cs="Arial"/>
          <w:color w:val="000000"/>
          <w:sz w:val="24"/>
          <w:szCs w:val="24"/>
        </w:rPr>
        <w:t>.</w:t>
      </w:r>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b/>
          <w:bCs/>
          <w:i/>
          <w:iCs/>
          <w:sz w:val="32"/>
          <w:szCs w:val="32"/>
        </w:rPr>
      </w:pPr>
      <w:bookmarkStart w:id="1" w:name="t4"/>
      <w:proofErr w:type="spellStart"/>
      <w:r w:rsidRPr="00F43C23">
        <w:rPr>
          <w:rFonts w:asciiTheme="majorBidi" w:eastAsia="Times New Roman" w:hAnsiTheme="majorBidi" w:cstheme="majorBidi"/>
          <w:b/>
          <w:bCs/>
          <w:i/>
          <w:iCs/>
          <w:sz w:val="32"/>
          <w:szCs w:val="32"/>
        </w:rPr>
        <w:t>Cyclospora</w:t>
      </w:r>
      <w:proofErr w:type="spellEnd"/>
      <w:r w:rsidRPr="00F43C23">
        <w:rPr>
          <w:rFonts w:asciiTheme="majorBidi" w:eastAsia="Times New Roman" w:hAnsiTheme="majorBidi" w:cstheme="majorBidi"/>
          <w:b/>
          <w:bCs/>
          <w:i/>
          <w:iCs/>
          <w:sz w:val="32"/>
          <w:szCs w:val="32"/>
        </w:rPr>
        <w:t xml:space="preserve"> </w:t>
      </w:r>
      <w:proofErr w:type="spellStart"/>
      <w:r w:rsidRPr="00F43C23">
        <w:rPr>
          <w:rFonts w:asciiTheme="majorBidi" w:eastAsia="Times New Roman" w:hAnsiTheme="majorBidi" w:cstheme="majorBidi"/>
          <w:b/>
          <w:bCs/>
          <w:i/>
          <w:iCs/>
          <w:sz w:val="32"/>
          <w:szCs w:val="32"/>
        </w:rPr>
        <w:t>cayetanensis</w:t>
      </w:r>
      <w:proofErr w:type="spellEnd"/>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sz w:val="28"/>
          <w:szCs w:val="28"/>
        </w:rPr>
      </w:pPr>
      <w:r w:rsidRPr="00F43C23">
        <w:rPr>
          <w:rFonts w:asciiTheme="majorBidi" w:eastAsia="Times New Roman" w:hAnsiTheme="majorBidi" w:cstheme="majorBidi"/>
          <w:sz w:val="28"/>
          <w:szCs w:val="28"/>
        </w:rPr>
        <w:t xml:space="preserve">Disease name: </w:t>
      </w:r>
      <w:proofErr w:type="spellStart"/>
      <w:r w:rsidRPr="00F43C23">
        <w:rPr>
          <w:rFonts w:asciiTheme="majorBidi" w:eastAsia="Times New Roman" w:hAnsiTheme="majorBidi" w:cstheme="majorBidi"/>
          <w:sz w:val="28"/>
          <w:szCs w:val="28"/>
        </w:rPr>
        <w:t>cyclosporaiasis</w:t>
      </w:r>
      <w:proofErr w:type="spellEnd"/>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i/>
          <w:iCs/>
          <w:sz w:val="28"/>
          <w:szCs w:val="28"/>
        </w:rPr>
      </w:pPr>
      <w:r w:rsidRPr="00F43C23">
        <w:rPr>
          <w:rFonts w:asciiTheme="majorBidi" w:eastAsia="Times New Roman" w:hAnsiTheme="majorBidi" w:cstheme="majorBidi"/>
          <w:sz w:val="28"/>
          <w:szCs w:val="28"/>
        </w:rPr>
        <w:t>Site of infection:</w:t>
      </w:r>
      <w:r w:rsidRPr="00F43C23">
        <w:rPr>
          <w:rFonts w:asciiTheme="majorBidi" w:eastAsia="Times New Roman" w:hAnsiTheme="majorBidi" w:cstheme="majorBidi"/>
          <w:i/>
          <w:iCs/>
          <w:sz w:val="28"/>
          <w:szCs w:val="28"/>
        </w:rPr>
        <w:t xml:space="preserve"> </w:t>
      </w:r>
      <w:proofErr w:type="spellStart"/>
      <w:r w:rsidRPr="00F43C23">
        <w:rPr>
          <w:rFonts w:asciiTheme="majorBidi" w:eastAsia="Times New Roman" w:hAnsiTheme="majorBidi" w:cstheme="majorBidi"/>
          <w:i/>
          <w:iCs/>
          <w:sz w:val="28"/>
          <w:szCs w:val="28"/>
        </w:rPr>
        <w:t>Cyclospora</w:t>
      </w:r>
      <w:proofErr w:type="spellEnd"/>
      <w:r w:rsidRPr="00F43C23">
        <w:rPr>
          <w:rFonts w:asciiTheme="majorBidi" w:eastAsia="Times New Roman" w:hAnsiTheme="majorBidi" w:cstheme="majorBidi"/>
          <w:i/>
          <w:iCs/>
          <w:sz w:val="28"/>
          <w:szCs w:val="28"/>
        </w:rPr>
        <w:t xml:space="preserve"> </w:t>
      </w:r>
      <w:proofErr w:type="spellStart"/>
      <w:r w:rsidRPr="00F43C23">
        <w:rPr>
          <w:rFonts w:asciiTheme="majorBidi" w:eastAsia="Times New Roman" w:hAnsiTheme="majorBidi" w:cstheme="majorBidi"/>
          <w:i/>
          <w:iCs/>
          <w:sz w:val="28"/>
          <w:szCs w:val="28"/>
        </w:rPr>
        <w:t>cayetanensis</w:t>
      </w:r>
      <w:proofErr w:type="spellEnd"/>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b/>
          <w:bCs/>
          <w:sz w:val="28"/>
          <w:szCs w:val="28"/>
        </w:rPr>
      </w:pPr>
      <w:r w:rsidRPr="00F43C23">
        <w:rPr>
          <w:rFonts w:asciiTheme="majorBidi" w:eastAsia="Times New Roman" w:hAnsiTheme="majorBidi" w:cstheme="majorBidi"/>
          <w:b/>
          <w:bCs/>
          <w:sz w:val="28"/>
          <w:szCs w:val="28"/>
        </w:rPr>
        <w:t>Morphology</w:t>
      </w:r>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color w:val="000000"/>
          <w:sz w:val="28"/>
          <w:szCs w:val="28"/>
        </w:rPr>
      </w:pPr>
      <w:proofErr w:type="spellStart"/>
      <w:r w:rsidRPr="00F43C23">
        <w:rPr>
          <w:rFonts w:asciiTheme="majorBidi" w:eastAsia="Times New Roman" w:hAnsiTheme="majorBidi" w:cstheme="majorBidi"/>
          <w:color w:val="000000"/>
          <w:sz w:val="28"/>
          <w:szCs w:val="28"/>
        </w:rPr>
        <w:t>Cyclospora</w:t>
      </w:r>
      <w:proofErr w:type="spellEnd"/>
      <w:r w:rsidRPr="00F43C23">
        <w:rPr>
          <w:rFonts w:asciiTheme="majorBidi" w:eastAsia="Times New Roman" w:hAnsiTheme="majorBidi" w:cstheme="majorBidi"/>
          <w:color w:val="000000"/>
          <w:sz w:val="28"/>
          <w:szCs w:val="28"/>
        </w:rPr>
        <w:t xml:space="preserve"> </w:t>
      </w:r>
      <w:proofErr w:type="spellStart"/>
      <w:r w:rsidRPr="00F43C23">
        <w:rPr>
          <w:rFonts w:asciiTheme="majorBidi" w:eastAsia="Times New Roman" w:hAnsiTheme="majorBidi" w:cstheme="majorBidi"/>
          <w:color w:val="000000"/>
          <w:sz w:val="28"/>
          <w:szCs w:val="28"/>
        </w:rPr>
        <w:t>oocysts</w:t>
      </w:r>
      <w:proofErr w:type="spellEnd"/>
      <w:r w:rsidRPr="00F43C23">
        <w:rPr>
          <w:rFonts w:asciiTheme="majorBidi" w:eastAsia="Times New Roman" w:hAnsiTheme="majorBidi" w:cstheme="majorBidi"/>
          <w:color w:val="000000"/>
          <w:sz w:val="28"/>
          <w:szCs w:val="28"/>
        </w:rPr>
        <w:t xml:space="preserve"> are round and generally between 8 and 10 microns. They look similar to cryptosporidium </w:t>
      </w:r>
      <w:proofErr w:type="spellStart"/>
      <w:r w:rsidRPr="00F43C23">
        <w:rPr>
          <w:rFonts w:asciiTheme="majorBidi" w:eastAsia="Times New Roman" w:hAnsiTheme="majorBidi" w:cstheme="majorBidi"/>
          <w:color w:val="000000"/>
          <w:sz w:val="28"/>
          <w:szCs w:val="28"/>
        </w:rPr>
        <w:t>oocysts</w:t>
      </w:r>
      <w:proofErr w:type="spellEnd"/>
      <w:r w:rsidRPr="00F43C23">
        <w:rPr>
          <w:rFonts w:asciiTheme="majorBidi" w:eastAsia="Times New Roman" w:hAnsiTheme="majorBidi" w:cstheme="majorBidi"/>
          <w:color w:val="000000"/>
          <w:sz w:val="28"/>
          <w:szCs w:val="28"/>
        </w:rPr>
        <w:t xml:space="preserve">, but are </w:t>
      </w:r>
      <w:proofErr w:type="gramStart"/>
      <w:r w:rsidRPr="00F43C23">
        <w:rPr>
          <w:rFonts w:asciiTheme="majorBidi" w:eastAsia="Times New Roman" w:hAnsiTheme="majorBidi" w:cstheme="majorBidi"/>
          <w:color w:val="000000"/>
          <w:sz w:val="28"/>
          <w:szCs w:val="28"/>
        </w:rPr>
        <w:t>larger .</w:t>
      </w:r>
      <w:proofErr w:type="gramEnd"/>
      <w:r w:rsidRPr="00F43C23">
        <w:rPr>
          <w:rFonts w:asciiTheme="majorBidi" w:eastAsia="Times New Roman" w:hAnsiTheme="majorBidi" w:cstheme="majorBidi"/>
          <w:color w:val="000000"/>
          <w:sz w:val="28"/>
          <w:szCs w:val="28"/>
        </w:rPr>
        <w:t xml:space="preserve"> The </w:t>
      </w:r>
      <w:proofErr w:type="spellStart"/>
      <w:r w:rsidRPr="00F43C23">
        <w:rPr>
          <w:rFonts w:asciiTheme="majorBidi" w:eastAsia="Times New Roman" w:hAnsiTheme="majorBidi" w:cstheme="majorBidi"/>
          <w:color w:val="000000"/>
          <w:sz w:val="28"/>
          <w:szCs w:val="28"/>
        </w:rPr>
        <w:t>oocyst</w:t>
      </w:r>
      <w:proofErr w:type="spellEnd"/>
      <w:r w:rsidRPr="00F43C23">
        <w:rPr>
          <w:rFonts w:asciiTheme="majorBidi" w:eastAsia="Times New Roman" w:hAnsiTheme="majorBidi" w:cstheme="majorBidi"/>
          <w:color w:val="000000"/>
          <w:sz w:val="28"/>
          <w:szCs w:val="28"/>
        </w:rPr>
        <w:t xml:space="preserve"> coat of </w:t>
      </w:r>
      <w:proofErr w:type="spellStart"/>
      <w:r w:rsidRPr="00F43C23">
        <w:rPr>
          <w:rFonts w:asciiTheme="majorBidi" w:eastAsia="Times New Roman" w:hAnsiTheme="majorBidi" w:cstheme="majorBidi"/>
          <w:color w:val="000000"/>
          <w:sz w:val="28"/>
          <w:szCs w:val="28"/>
        </w:rPr>
        <w:t>cyclospora</w:t>
      </w:r>
      <w:proofErr w:type="spellEnd"/>
      <w:r w:rsidRPr="00F43C23">
        <w:rPr>
          <w:rFonts w:asciiTheme="majorBidi" w:eastAsia="Times New Roman" w:hAnsiTheme="majorBidi" w:cstheme="majorBidi"/>
          <w:color w:val="000000"/>
          <w:sz w:val="28"/>
          <w:szCs w:val="28"/>
        </w:rPr>
        <w:t xml:space="preserve"> is often described as “wrinkled .Each </w:t>
      </w:r>
      <w:proofErr w:type="spellStart"/>
      <w:r w:rsidRPr="00F43C23">
        <w:rPr>
          <w:rFonts w:asciiTheme="majorBidi" w:eastAsia="Times New Roman" w:hAnsiTheme="majorBidi" w:cstheme="majorBidi"/>
          <w:color w:val="000000"/>
          <w:sz w:val="28"/>
          <w:szCs w:val="28"/>
        </w:rPr>
        <w:t>oocyst</w:t>
      </w:r>
      <w:proofErr w:type="spellEnd"/>
      <w:r w:rsidRPr="00F43C23">
        <w:rPr>
          <w:rFonts w:asciiTheme="majorBidi" w:eastAsia="Times New Roman" w:hAnsiTheme="majorBidi" w:cstheme="majorBidi"/>
          <w:color w:val="000000"/>
          <w:sz w:val="28"/>
          <w:szCs w:val="28"/>
        </w:rPr>
        <w:t xml:space="preserve"> has two </w:t>
      </w:r>
      <w:proofErr w:type="spellStart"/>
      <w:r w:rsidRPr="00F43C23">
        <w:rPr>
          <w:rFonts w:asciiTheme="majorBidi" w:eastAsia="Times New Roman" w:hAnsiTheme="majorBidi" w:cstheme="majorBidi"/>
          <w:color w:val="000000"/>
          <w:sz w:val="28"/>
          <w:szCs w:val="28"/>
        </w:rPr>
        <w:t>sporocysts</w:t>
      </w:r>
      <w:proofErr w:type="spellEnd"/>
      <w:r w:rsidRPr="00F43C23">
        <w:rPr>
          <w:rFonts w:asciiTheme="majorBidi" w:eastAsia="Times New Roman" w:hAnsiTheme="majorBidi" w:cstheme="majorBidi"/>
          <w:color w:val="000000"/>
          <w:sz w:val="28"/>
          <w:szCs w:val="28"/>
        </w:rPr>
        <w:t xml:space="preserve"> that each </w:t>
      </w:r>
      <w:proofErr w:type="gramStart"/>
      <w:r w:rsidRPr="00F43C23">
        <w:rPr>
          <w:rFonts w:asciiTheme="majorBidi" w:eastAsia="Times New Roman" w:hAnsiTheme="majorBidi" w:cstheme="majorBidi"/>
          <w:color w:val="000000"/>
          <w:sz w:val="28"/>
          <w:szCs w:val="28"/>
        </w:rPr>
        <w:t>have</w:t>
      </w:r>
      <w:proofErr w:type="gramEnd"/>
      <w:r w:rsidRPr="00F43C23">
        <w:rPr>
          <w:rFonts w:asciiTheme="majorBidi" w:eastAsia="Times New Roman" w:hAnsiTheme="majorBidi" w:cstheme="majorBidi"/>
          <w:color w:val="000000"/>
          <w:sz w:val="28"/>
          <w:szCs w:val="28"/>
        </w:rPr>
        <w:t xml:space="preserve"> two </w:t>
      </w:r>
      <w:proofErr w:type="spellStart"/>
      <w:r w:rsidRPr="00F43C23">
        <w:rPr>
          <w:rFonts w:asciiTheme="majorBidi" w:eastAsia="Times New Roman" w:hAnsiTheme="majorBidi" w:cstheme="majorBidi"/>
          <w:color w:val="000000"/>
          <w:sz w:val="28"/>
          <w:szCs w:val="28"/>
        </w:rPr>
        <w:t>sporozoites</w:t>
      </w:r>
      <w:proofErr w:type="spellEnd"/>
      <w:r w:rsidRPr="00F43C23">
        <w:rPr>
          <w:rFonts w:asciiTheme="majorBidi" w:eastAsia="Times New Roman" w:hAnsiTheme="majorBidi" w:cstheme="majorBidi"/>
          <w:color w:val="000000"/>
          <w:sz w:val="28"/>
          <w:szCs w:val="28"/>
        </w:rPr>
        <w:t xml:space="preserve"> </w:t>
      </w:r>
    </w:p>
    <w:p w:rsidR="00F43C23" w:rsidRPr="00F43C23" w:rsidRDefault="00F43C23" w:rsidP="00F43C23">
      <w:pPr>
        <w:pBdr>
          <w:bottom w:val="single" w:sz="6" w:space="0" w:color="CCCCCC"/>
        </w:pBdr>
        <w:spacing w:after="0" w:line="240" w:lineRule="auto"/>
        <w:ind w:right="225"/>
        <w:outlineLvl w:val="1"/>
        <w:rPr>
          <w:rFonts w:ascii="Times New Roman" w:eastAsia="Times New Roman" w:hAnsi="Times New Roman" w:cs="Times New Roman"/>
          <w:b/>
          <w:bCs/>
          <w:sz w:val="36"/>
          <w:szCs w:val="36"/>
        </w:rPr>
      </w:pPr>
      <w:r w:rsidRPr="00F43C23">
        <w:rPr>
          <w:rFonts w:asciiTheme="majorBidi" w:eastAsia="Times New Roman" w:hAnsiTheme="majorBidi" w:cstheme="majorBidi"/>
          <w:color w:val="000000"/>
          <w:sz w:val="28"/>
          <w:szCs w:val="28"/>
        </w:rPr>
        <w:lastRenderedPageBreak/>
        <w:t>.</w:t>
      </w:r>
      <w:r w:rsidRPr="00F43C23">
        <w:rPr>
          <w:rFonts w:ascii="Times New Roman" w:eastAsia="Times New Roman" w:hAnsi="Times New Roman" w:cs="Times New Roman"/>
          <w:b/>
          <w:bCs/>
          <w:sz w:val="36"/>
          <w:szCs w:val="36"/>
        </w:rPr>
        <w:t xml:space="preserve"> </w:t>
      </w:r>
      <w:r w:rsidRPr="00F43C23">
        <w:rPr>
          <w:rFonts w:ascii="Times New Roman" w:eastAsia="Times New Roman" w:hAnsi="Times New Roman" w:cs="Times New Roman"/>
          <w:b/>
          <w:bCs/>
          <w:noProof/>
          <w:sz w:val="36"/>
          <w:szCs w:val="36"/>
        </w:rPr>
        <w:drawing>
          <wp:inline distT="0" distB="0" distL="0" distR="0" wp14:anchorId="1B51E5EC" wp14:editId="2FEE3DF1">
            <wp:extent cx="2089785" cy="1933575"/>
            <wp:effectExtent l="19050" t="0" r="5715" b="0"/>
            <wp:docPr id="65" name="صورة 6" descr="Cyclospora cayetanensis sta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clospora cayetanensis stained.jpg"/>
                    <pic:cNvPicPr>
                      <a:picLocks noChangeAspect="1" noChangeArrowheads="1"/>
                    </pic:cNvPicPr>
                  </pic:nvPicPr>
                  <pic:blipFill>
                    <a:blip r:embed="rId80"/>
                    <a:srcRect/>
                    <a:stretch>
                      <a:fillRect/>
                    </a:stretch>
                  </pic:blipFill>
                  <pic:spPr bwMode="auto">
                    <a:xfrm>
                      <a:off x="0" y="0"/>
                      <a:ext cx="2089785" cy="1933575"/>
                    </a:xfrm>
                    <a:prstGeom prst="rect">
                      <a:avLst/>
                    </a:prstGeom>
                    <a:noFill/>
                    <a:ln w="9525">
                      <a:noFill/>
                      <a:miter lim="800000"/>
                      <a:headEnd/>
                      <a:tailEnd/>
                    </a:ln>
                  </pic:spPr>
                </pic:pic>
              </a:graphicData>
            </a:graphic>
          </wp:inline>
        </w:drawing>
      </w:r>
      <w:r w:rsidRPr="00F43C23">
        <w:rPr>
          <w:rFonts w:asciiTheme="majorBidi" w:eastAsia="Times New Roman" w:hAnsiTheme="majorBidi" w:cstheme="majorBidi"/>
          <w:b/>
          <w:bCs/>
          <w:noProof/>
          <w:sz w:val="28"/>
          <w:szCs w:val="28"/>
        </w:rPr>
        <w:drawing>
          <wp:inline distT="0" distB="0" distL="0" distR="0" wp14:anchorId="61CB0AA9" wp14:editId="4564D381">
            <wp:extent cx="2609166" cy="1933303"/>
            <wp:effectExtent l="19050" t="0" r="684" b="0"/>
            <wp:docPr id="66" name="صورة 11" descr="C:\Users\msr.sura\Downloads\cyclospora oo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r.sura\Downloads\cyclospora oocyst.jpg"/>
                    <pic:cNvPicPr>
                      <a:picLocks noChangeAspect="1" noChangeArrowheads="1"/>
                    </pic:cNvPicPr>
                  </pic:nvPicPr>
                  <pic:blipFill>
                    <a:blip r:embed="rId81"/>
                    <a:srcRect/>
                    <a:stretch>
                      <a:fillRect/>
                    </a:stretch>
                  </pic:blipFill>
                  <pic:spPr bwMode="auto">
                    <a:xfrm>
                      <a:off x="0" y="0"/>
                      <a:ext cx="2604770" cy="1930046"/>
                    </a:xfrm>
                    <a:prstGeom prst="rect">
                      <a:avLst/>
                    </a:prstGeom>
                    <a:noFill/>
                    <a:ln w="9525">
                      <a:noFill/>
                      <a:miter lim="800000"/>
                      <a:headEnd/>
                      <a:tailEnd/>
                    </a:ln>
                  </pic:spPr>
                </pic:pic>
              </a:graphicData>
            </a:graphic>
          </wp:inline>
        </w:drawing>
      </w:r>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sz w:val="28"/>
          <w:szCs w:val="28"/>
        </w:rPr>
      </w:pPr>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sz w:val="28"/>
          <w:szCs w:val="28"/>
        </w:rPr>
      </w:pPr>
      <w:r w:rsidRPr="00F43C23">
        <w:rPr>
          <w:rFonts w:ascii="Arial" w:eastAsia="Times New Roman" w:hAnsi="Arial" w:cs="Arial"/>
          <w:b/>
          <w:bCs/>
          <w:i/>
          <w:iCs/>
          <w:color w:val="000000"/>
          <w:sz w:val="18"/>
          <w:szCs w:val="18"/>
        </w:rPr>
        <w:t xml:space="preserve">           </w:t>
      </w:r>
      <w:proofErr w:type="spellStart"/>
      <w:r w:rsidRPr="00F43C23">
        <w:rPr>
          <w:rFonts w:ascii="Arial" w:eastAsia="Times New Roman" w:hAnsi="Arial" w:cs="Arial"/>
          <w:b/>
          <w:bCs/>
          <w:i/>
          <w:iCs/>
          <w:color w:val="000000"/>
          <w:sz w:val="18"/>
          <w:szCs w:val="18"/>
        </w:rPr>
        <w:t>Cyclospora</w:t>
      </w:r>
      <w:proofErr w:type="spellEnd"/>
      <w:r w:rsidRPr="00F43C23">
        <w:rPr>
          <w:rFonts w:ascii="Arial" w:eastAsia="Times New Roman" w:hAnsi="Arial" w:cs="Arial"/>
          <w:b/>
          <w:bCs/>
          <w:i/>
          <w:iCs/>
          <w:color w:val="000000"/>
          <w:sz w:val="18"/>
          <w:szCs w:val="18"/>
        </w:rPr>
        <w:t xml:space="preserve"> </w:t>
      </w:r>
      <w:proofErr w:type="spellStart"/>
      <w:r w:rsidRPr="00F43C23">
        <w:rPr>
          <w:rFonts w:ascii="Arial" w:eastAsia="Times New Roman" w:hAnsi="Arial" w:cs="Arial"/>
          <w:b/>
          <w:bCs/>
          <w:i/>
          <w:iCs/>
          <w:color w:val="000000"/>
          <w:sz w:val="18"/>
          <w:szCs w:val="18"/>
        </w:rPr>
        <w:t>cayetanensis</w:t>
      </w:r>
      <w:proofErr w:type="spellEnd"/>
      <w:r w:rsidRPr="00F43C23">
        <w:rPr>
          <w:rFonts w:ascii="Arial" w:eastAsia="Times New Roman" w:hAnsi="Arial" w:cs="Arial"/>
          <w:b/>
          <w:bCs/>
          <w:color w:val="000000"/>
          <w:sz w:val="18"/>
          <w:szCs w:val="18"/>
        </w:rPr>
        <w:t> </w:t>
      </w:r>
      <w:proofErr w:type="spellStart"/>
      <w:r w:rsidRPr="00F43C23">
        <w:rPr>
          <w:rFonts w:ascii="Arial" w:eastAsia="Times New Roman" w:hAnsi="Arial" w:cs="Arial"/>
          <w:b/>
          <w:bCs/>
          <w:color w:val="000000"/>
          <w:sz w:val="18"/>
          <w:szCs w:val="18"/>
        </w:rPr>
        <w:t>oocysts</w:t>
      </w:r>
      <w:proofErr w:type="spellEnd"/>
    </w:p>
    <w:p w:rsidR="00F43C23" w:rsidRPr="00F43C23" w:rsidRDefault="00F43C23" w:rsidP="00F43C23">
      <w:pPr>
        <w:pBdr>
          <w:bottom w:val="single" w:sz="6" w:space="0" w:color="CCCCCC"/>
        </w:pBdr>
        <w:spacing w:after="0" w:line="240" w:lineRule="auto"/>
        <w:ind w:right="225"/>
        <w:outlineLvl w:val="1"/>
        <w:rPr>
          <w:rFonts w:asciiTheme="majorBidi" w:eastAsia="Times New Roman" w:hAnsiTheme="majorBidi" w:cstheme="majorBidi"/>
          <w:b/>
          <w:bCs/>
          <w:sz w:val="28"/>
          <w:szCs w:val="28"/>
        </w:rPr>
      </w:pPr>
      <w:r w:rsidRPr="00F43C23">
        <w:rPr>
          <w:rFonts w:asciiTheme="majorBidi" w:eastAsia="Times New Roman" w:hAnsiTheme="majorBidi" w:cstheme="majorBidi"/>
          <w:b/>
          <w:bCs/>
          <w:sz w:val="28"/>
          <w:szCs w:val="28"/>
        </w:rPr>
        <w:t>Life cycle</w:t>
      </w:r>
    </w:p>
    <w:p w:rsidR="00F43C23" w:rsidRPr="00F43C23" w:rsidRDefault="00F43C23" w:rsidP="00F43C23">
      <w:pPr>
        <w:spacing w:before="100" w:beforeAutospacing="1" w:after="100" w:afterAutospacing="1" w:line="240" w:lineRule="auto"/>
        <w:rPr>
          <w:rFonts w:asciiTheme="majorBidi" w:eastAsia="Times New Roman" w:hAnsiTheme="majorBidi" w:cstheme="majorBidi"/>
          <w:sz w:val="28"/>
          <w:szCs w:val="28"/>
        </w:rPr>
      </w:pPr>
    </w:p>
    <w:p w:rsidR="00F43C23" w:rsidRPr="00F43C23" w:rsidRDefault="00F43C23" w:rsidP="00F43C23">
      <w:pPr>
        <w:spacing w:before="100" w:beforeAutospacing="1" w:after="100" w:afterAutospacing="1" w:line="240" w:lineRule="auto"/>
        <w:rPr>
          <w:rFonts w:asciiTheme="majorBidi" w:eastAsia="Times New Roman" w:hAnsiTheme="majorBidi" w:cstheme="majorBidi"/>
          <w:sz w:val="28"/>
          <w:szCs w:val="28"/>
        </w:rPr>
      </w:pPr>
      <w:r w:rsidRPr="00F43C23">
        <w:rPr>
          <w:rFonts w:ascii="Times New Roman" w:eastAsia="Times New Roman" w:hAnsi="Times New Roman" w:cs="Times New Roman"/>
          <w:noProof/>
          <w:sz w:val="24"/>
          <w:szCs w:val="24"/>
        </w:rPr>
        <w:drawing>
          <wp:inline distT="0" distB="0" distL="0" distR="0" wp14:anchorId="4812DB19" wp14:editId="166C22C1">
            <wp:extent cx="2767512" cy="4585242"/>
            <wp:effectExtent l="19050" t="0" r="0" b="0"/>
            <wp:docPr id="67" name="صورة 27" descr="http://www.cdc.gov/parasites/images/cyclosporiasis/cyclospora_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dc.gov/parasites/images/cyclosporiasis/cyclospora_lifecycle.gif"/>
                    <pic:cNvPicPr>
                      <a:picLocks noChangeAspect="1" noChangeArrowheads="1"/>
                    </pic:cNvPicPr>
                  </pic:nvPicPr>
                  <pic:blipFill>
                    <a:blip r:embed="rId82"/>
                    <a:srcRect/>
                    <a:stretch>
                      <a:fillRect/>
                    </a:stretch>
                  </pic:blipFill>
                  <pic:spPr bwMode="auto">
                    <a:xfrm>
                      <a:off x="0" y="0"/>
                      <a:ext cx="2802108" cy="4642561"/>
                    </a:xfrm>
                    <a:prstGeom prst="rect">
                      <a:avLst/>
                    </a:prstGeom>
                    <a:noFill/>
                    <a:ln w="9525">
                      <a:noFill/>
                      <a:miter lim="800000"/>
                      <a:headEnd/>
                      <a:tailEnd/>
                    </a:ln>
                  </pic:spPr>
                </pic:pic>
              </a:graphicData>
            </a:graphic>
          </wp:inline>
        </w:drawing>
      </w:r>
    </w:p>
    <w:p w:rsidR="00F43C23" w:rsidRPr="00F43C23" w:rsidRDefault="00F43C23" w:rsidP="00F43C23">
      <w:pPr>
        <w:spacing w:before="100" w:beforeAutospacing="1" w:after="100" w:afterAutospacing="1" w:line="240" w:lineRule="auto"/>
        <w:rPr>
          <w:rFonts w:asciiTheme="majorBidi" w:eastAsia="Times New Roman" w:hAnsiTheme="majorBidi" w:cstheme="majorBidi"/>
          <w:color w:val="000000"/>
          <w:sz w:val="28"/>
          <w:szCs w:val="28"/>
        </w:rPr>
      </w:pPr>
    </w:p>
    <w:p w:rsidR="00F43C23" w:rsidRPr="00F43C23" w:rsidRDefault="00F43C23" w:rsidP="00F43C23">
      <w:pPr>
        <w:spacing w:before="100" w:beforeAutospacing="1" w:after="100" w:afterAutospacing="1" w:line="240" w:lineRule="auto"/>
        <w:rPr>
          <w:rFonts w:asciiTheme="majorBidi" w:eastAsia="Times New Roman" w:hAnsiTheme="majorBidi" w:cstheme="majorBidi"/>
          <w:color w:val="000000"/>
          <w:sz w:val="28"/>
          <w:szCs w:val="28"/>
        </w:rPr>
      </w:pPr>
      <w:r w:rsidRPr="00F43C23">
        <w:rPr>
          <w:rFonts w:asciiTheme="majorBidi" w:eastAsia="Times New Roman" w:hAnsiTheme="majorBidi" w:cstheme="majorBidi"/>
          <w:color w:val="000000"/>
          <w:sz w:val="28"/>
          <w:szCs w:val="28"/>
        </w:rPr>
        <w:lastRenderedPageBreak/>
        <w:t xml:space="preserve"> </w:t>
      </w:r>
      <w:r w:rsidRPr="00F43C23">
        <w:rPr>
          <w:rFonts w:asciiTheme="majorBidi" w:eastAsia="Times New Roman" w:hAnsiTheme="majorBidi" w:cstheme="majorBidi"/>
          <w:b/>
          <w:bCs/>
          <w:color w:val="000000"/>
          <w:sz w:val="28"/>
          <w:szCs w:val="28"/>
        </w:rPr>
        <w:t>Symptoms:</w:t>
      </w:r>
      <w:r w:rsidRPr="00F43C23">
        <w:rPr>
          <w:rFonts w:asciiTheme="majorBidi" w:eastAsia="Times New Roman" w:hAnsiTheme="majorBidi" w:cstheme="majorBidi"/>
          <w:color w:val="000000"/>
          <w:sz w:val="28"/>
          <w:szCs w:val="28"/>
        </w:rPr>
        <w:t xml:space="preserve"> about a one week incubation period, then symptoms appear, such as watery diarrhea, anorexia, weight loss, fever, abdominal pain, nausea and vomiting, </w:t>
      </w:r>
      <w:proofErr w:type="spellStart"/>
      <w:r w:rsidRPr="00F43C23">
        <w:rPr>
          <w:rFonts w:asciiTheme="majorBidi" w:eastAsia="Times New Roman" w:hAnsiTheme="majorBidi" w:cstheme="majorBidi"/>
          <w:color w:val="000000"/>
          <w:sz w:val="28"/>
          <w:szCs w:val="28"/>
        </w:rPr>
        <w:t>myalgias</w:t>
      </w:r>
      <w:proofErr w:type="spellEnd"/>
      <w:r w:rsidRPr="00F43C23">
        <w:rPr>
          <w:rFonts w:asciiTheme="majorBidi" w:eastAsia="Times New Roman" w:hAnsiTheme="majorBidi" w:cstheme="majorBidi"/>
          <w:color w:val="000000"/>
          <w:sz w:val="28"/>
          <w:szCs w:val="28"/>
        </w:rPr>
        <w:t>, and fatigue. Untreated infections last for about 10-12 weeks and can relapse.</w:t>
      </w:r>
    </w:p>
    <w:bookmarkEnd w:id="1"/>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DIAGNOSIS</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The diagnosis is made by microscopic identification of </w:t>
      </w:r>
      <w:proofErr w:type="spellStart"/>
      <w:r w:rsidRPr="00F43C23">
        <w:rPr>
          <w:rFonts w:asciiTheme="majorBidi" w:eastAsiaTheme="minorEastAsia" w:hAnsiTheme="majorBidi" w:cstheme="majorBidi"/>
          <w:sz w:val="28"/>
          <w:szCs w:val="28"/>
        </w:rPr>
        <w:t>oocysts</w:t>
      </w:r>
      <w:proofErr w:type="spellEnd"/>
      <w:r w:rsidRPr="00F43C23">
        <w:rPr>
          <w:rFonts w:asciiTheme="majorBidi" w:eastAsiaTheme="minorEastAsia" w:hAnsiTheme="majorBidi" w:cstheme="majorBidi"/>
          <w:sz w:val="28"/>
          <w:szCs w:val="28"/>
        </w:rPr>
        <w:t xml:space="preserve"> in stool specimens</w:t>
      </w:r>
    </w:p>
    <w:p w:rsidR="00F43C23" w:rsidRPr="00F43C23" w:rsidRDefault="00F43C23" w:rsidP="00F43C23">
      <w:pPr>
        <w:rPr>
          <w:rFonts w:asciiTheme="majorBidi" w:eastAsiaTheme="minorEastAsia" w:hAnsiTheme="majorBidi" w:cstheme="majorBidi"/>
          <w:b/>
          <w:bCs/>
          <w:sz w:val="28"/>
          <w:szCs w:val="28"/>
        </w:rPr>
      </w:pPr>
      <w:proofErr w:type="spellStart"/>
      <w:r w:rsidRPr="00F43C23">
        <w:rPr>
          <w:rFonts w:asciiTheme="majorBidi" w:eastAsiaTheme="minorEastAsia" w:hAnsiTheme="majorBidi" w:cstheme="majorBidi"/>
          <w:b/>
          <w:bCs/>
          <w:sz w:val="28"/>
          <w:szCs w:val="28"/>
        </w:rPr>
        <w:t>Microsporidium</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Disease name: </w:t>
      </w:r>
      <w:proofErr w:type="spellStart"/>
      <w:r w:rsidRPr="00F43C23">
        <w:rPr>
          <w:rFonts w:asciiTheme="majorBidi" w:eastAsiaTheme="minorEastAsia" w:hAnsiTheme="majorBidi" w:cstheme="majorBidi"/>
          <w:sz w:val="28"/>
          <w:szCs w:val="28"/>
        </w:rPr>
        <w:t>Microsporidiosis</w:t>
      </w:r>
      <w:proofErr w:type="spellEnd"/>
      <w:r w:rsidRPr="00F43C23">
        <w:rPr>
          <w:rFonts w:asciiTheme="majorBidi" w:eastAsiaTheme="minorEastAsia" w:hAnsiTheme="majorBidi" w:cstheme="majorBidi"/>
          <w:sz w:val="28"/>
          <w:szCs w:val="28"/>
        </w:rPr>
        <w:t> </w:t>
      </w:r>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Morphology</w:t>
      </w:r>
    </w:p>
    <w:p w:rsidR="00F43C23" w:rsidRPr="00F43C23" w:rsidRDefault="00F43C23" w:rsidP="00F43C23">
      <w:pPr>
        <w:spacing w:after="0" w:line="240" w:lineRule="auto"/>
        <w:ind w:left="360"/>
        <w:rPr>
          <w:rFonts w:ascii="Helvetica" w:eastAsia="Times New Roman" w:hAnsi="Helvetica" w:cs="Times New Roman"/>
          <w:color w:val="000000"/>
          <w:sz w:val="18"/>
          <w:szCs w:val="18"/>
        </w:rPr>
      </w:pPr>
      <w:proofErr w:type="spellStart"/>
      <w:r w:rsidRPr="00F43C23">
        <w:rPr>
          <w:rFonts w:asciiTheme="majorBidi" w:eastAsia="Times New Roman" w:hAnsiTheme="majorBidi" w:cstheme="majorBidi"/>
          <w:color w:val="000000"/>
          <w:sz w:val="28"/>
          <w:szCs w:val="28"/>
        </w:rPr>
        <w:t>Microsporidia</w:t>
      </w:r>
      <w:proofErr w:type="spellEnd"/>
      <w:r w:rsidRPr="00F43C23">
        <w:rPr>
          <w:rFonts w:asciiTheme="majorBidi" w:eastAsia="Times New Roman" w:hAnsiTheme="majorBidi" w:cstheme="majorBidi"/>
          <w:color w:val="000000"/>
          <w:sz w:val="28"/>
          <w:szCs w:val="28"/>
        </w:rPr>
        <w:t xml:space="preserve"> spores are all round and oblong and those associated with human infection (an important feature for diagnosis as some species are often mistaken for bacteria). All have a characteristic coiled polar tube</w:t>
      </w:r>
    </w:p>
    <w:p w:rsidR="00F43C23" w:rsidRPr="00F43C23" w:rsidRDefault="00F43C23" w:rsidP="00F43C23">
      <w:pPr>
        <w:spacing w:after="0" w:line="240" w:lineRule="auto"/>
        <w:ind w:left="360"/>
        <w:rPr>
          <w:rFonts w:asciiTheme="majorBidi" w:eastAsiaTheme="minorEastAsia" w:hAnsiTheme="majorBidi" w:cstheme="majorBidi"/>
          <w:color w:val="000000"/>
          <w:sz w:val="28"/>
          <w:szCs w:val="28"/>
        </w:rPr>
      </w:pPr>
      <w:r w:rsidRPr="00F43C23">
        <w:rPr>
          <w:rFonts w:ascii="Helvetica" w:eastAsia="Times New Roman" w:hAnsi="Helvetica" w:cs="Times New Roman"/>
          <w:color w:val="000000"/>
          <w:sz w:val="18"/>
          <w:szCs w:val="18"/>
        </w:rPr>
        <w:t> </w:t>
      </w:r>
      <w:proofErr w:type="gramStart"/>
      <w:r w:rsidRPr="00F43C23">
        <w:rPr>
          <w:rFonts w:asciiTheme="majorBidi" w:eastAsiaTheme="minorEastAsia" w:hAnsiTheme="majorBidi" w:cstheme="majorBidi"/>
          <w:color w:val="000000"/>
          <w:sz w:val="28"/>
          <w:szCs w:val="28"/>
        </w:rPr>
        <w:t>spores</w:t>
      </w:r>
      <w:proofErr w:type="gramEnd"/>
      <w:r w:rsidRPr="00F43C23">
        <w:rPr>
          <w:rFonts w:asciiTheme="majorBidi" w:eastAsiaTheme="minorEastAsia" w:hAnsiTheme="majorBidi" w:cstheme="majorBidi"/>
          <w:color w:val="000000"/>
          <w:sz w:val="28"/>
          <w:szCs w:val="28"/>
        </w:rPr>
        <w:t xml:space="preserve"> containing a tubular extrusion apparatus (polar tubule) for injecting infective spore contents into the host cell</w:t>
      </w:r>
    </w:p>
    <w:p w:rsidR="00F43C23" w:rsidRPr="00F43C23" w:rsidRDefault="00F43C23" w:rsidP="00F43C23">
      <w:pPr>
        <w:spacing w:after="0" w:line="240" w:lineRule="auto"/>
        <w:ind w:left="360"/>
        <w:rPr>
          <w:rFonts w:ascii="Helvetica" w:eastAsia="Times New Roman" w:hAnsi="Helvetica" w:cs="Times New Roman"/>
          <w:color w:val="000000"/>
          <w:sz w:val="18"/>
          <w:szCs w:val="18"/>
        </w:rPr>
      </w:pPr>
      <w:r w:rsidRPr="00F43C23">
        <w:rPr>
          <w:rFonts w:eastAsiaTheme="minorEastAsia"/>
          <w:noProof/>
        </w:rPr>
        <w:drawing>
          <wp:inline distT="0" distB="0" distL="0" distR="0" wp14:anchorId="2AEE1904" wp14:editId="0B42715E">
            <wp:extent cx="2857500" cy="2857500"/>
            <wp:effectExtent l="19050" t="0" r="0" b="0"/>
            <wp:docPr id="68" name="صورة 5" descr="نتيجة بحث الصور عن ‪microsporidia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microsporidia cdc‬‏"/>
                    <pic:cNvPicPr>
                      <a:picLocks noChangeAspect="1" noChangeArrowheads="1"/>
                    </pic:cNvPicPr>
                  </pic:nvPicPr>
                  <pic:blipFill>
                    <a:blip r:embed="rId8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43C23" w:rsidRPr="00F43C23" w:rsidRDefault="00F43C23" w:rsidP="00F43C23">
      <w:pPr>
        <w:spacing w:after="0" w:line="240" w:lineRule="auto"/>
        <w:ind w:left="360"/>
        <w:rPr>
          <w:rFonts w:ascii="Helvetica" w:eastAsia="Times New Roman" w:hAnsi="Helvetica" w:cs="Times New Roman"/>
          <w:color w:val="000000"/>
          <w:sz w:val="18"/>
          <w:szCs w:val="18"/>
        </w:rPr>
      </w:pPr>
      <w:proofErr w:type="spellStart"/>
      <w:r w:rsidRPr="00F43C23">
        <w:rPr>
          <w:rFonts w:ascii="Helvetica" w:eastAsia="Times New Roman" w:hAnsi="Helvetica" w:cs="Times New Roman"/>
          <w:color w:val="000000"/>
          <w:sz w:val="18"/>
          <w:szCs w:val="18"/>
        </w:rPr>
        <w:t>Microsporidium</w:t>
      </w:r>
      <w:proofErr w:type="spellEnd"/>
      <w:r w:rsidRPr="00F43C23">
        <w:rPr>
          <w:rFonts w:ascii="Helvetica" w:eastAsia="Times New Roman" w:hAnsi="Helvetica" w:cs="Times New Roman"/>
          <w:color w:val="000000"/>
          <w:sz w:val="18"/>
          <w:szCs w:val="18"/>
        </w:rPr>
        <w:t xml:space="preserve"> spores stained with </w:t>
      </w:r>
      <w:proofErr w:type="spellStart"/>
      <w:r w:rsidRPr="00F43C23">
        <w:rPr>
          <w:rFonts w:ascii="Helvetica" w:eastAsia="Times New Roman" w:hAnsi="Helvetica" w:cs="Times New Roman"/>
          <w:color w:val="000000"/>
          <w:sz w:val="18"/>
          <w:szCs w:val="18"/>
        </w:rPr>
        <w:t>giemsa</w:t>
      </w:r>
      <w:proofErr w:type="spellEnd"/>
      <w:r w:rsidRPr="00F43C23">
        <w:rPr>
          <w:rFonts w:ascii="Helvetica" w:eastAsia="Times New Roman" w:hAnsi="Helvetica" w:cs="Times New Roman"/>
          <w:color w:val="000000"/>
          <w:sz w:val="18"/>
          <w:szCs w:val="18"/>
        </w:rPr>
        <w:t xml:space="preserve"> stain</w:t>
      </w:r>
    </w:p>
    <w:p w:rsidR="00F43C23" w:rsidRPr="00F43C23" w:rsidRDefault="00F43C23" w:rsidP="00F43C23">
      <w:pPr>
        <w:rPr>
          <w:rFonts w:asciiTheme="majorBidi" w:eastAsiaTheme="minorEastAsia" w:hAnsiTheme="majorBidi" w:cstheme="majorBidi"/>
          <w:sz w:val="28"/>
          <w:szCs w:val="28"/>
        </w:rPr>
      </w:pPr>
      <w:r w:rsidRPr="00F43C23">
        <w:rPr>
          <w:rFonts w:eastAsiaTheme="minorEastAsia"/>
          <w:noProof/>
        </w:rPr>
        <w:lastRenderedPageBreak/>
        <w:drawing>
          <wp:inline distT="0" distB="0" distL="0" distR="0" wp14:anchorId="718D9F04" wp14:editId="611A5204">
            <wp:extent cx="2988823" cy="4843955"/>
            <wp:effectExtent l="19050" t="0" r="2027" b="0"/>
            <wp:docPr id="69" name="صورة 2" descr="Life cycle of Toxoca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cycle of Toxocariasis"/>
                    <pic:cNvPicPr>
                      <a:picLocks noChangeAspect="1" noChangeArrowheads="1"/>
                    </pic:cNvPicPr>
                  </pic:nvPicPr>
                  <pic:blipFill>
                    <a:blip r:embed="rId84"/>
                    <a:srcRect/>
                    <a:stretch>
                      <a:fillRect/>
                    </a:stretch>
                  </pic:blipFill>
                  <pic:spPr bwMode="auto">
                    <a:xfrm>
                      <a:off x="0" y="0"/>
                      <a:ext cx="2988823" cy="4843955"/>
                    </a:xfrm>
                    <a:prstGeom prst="rect">
                      <a:avLst/>
                    </a:prstGeom>
                    <a:noFill/>
                    <a:ln w="9525">
                      <a:noFill/>
                      <a:miter lim="800000"/>
                      <a:headEnd/>
                      <a:tailEnd/>
                    </a:ln>
                  </pic:spPr>
                </pic:pic>
              </a:graphicData>
            </a:graphic>
          </wp:inline>
        </w:drawing>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Symptoms:</w:t>
      </w:r>
    </w:p>
    <w:p w:rsidR="00F43C23" w:rsidRPr="00F43C23" w:rsidRDefault="00F43C23" w:rsidP="00F43C23">
      <w:pPr>
        <w:spacing w:before="100" w:beforeAutospacing="1" w:after="100" w:afterAutospacing="1" w:line="360" w:lineRule="atLeast"/>
        <w:ind w:left="720"/>
        <w:rPr>
          <w:rFonts w:ascii="Arial" w:eastAsia="Times New Roman" w:hAnsi="Arial" w:cs="Arial"/>
          <w:color w:val="333333"/>
          <w:sz w:val="24"/>
          <w:szCs w:val="24"/>
        </w:rPr>
      </w:pPr>
      <w:proofErr w:type="spellStart"/>
      <w:r w:rsidRPr="00F43C23">
        <w:rPr>
          <w:rFonts w:ascii="Arial" w:eastAsia="Times New Roman" w:hAnsi="Arial" w:cs="Arial"/>
          <w:color w:val="333333"/>
          <w:sz w:val="24"/>
          <w:szCs w:val="24"/>
        </w:rPr>
        <w:t>Microsporidiosis</w:t>
      </w:r>
      <w:proofErr w:type="spellEnd"/>
      <w:r w:rsidRPr="00F43C23">
        <w:rPr>
          <w:rFonts w:ascii="Arial" w:eastAsia="Times New Roman" w:hAnsi="Arial" w:cs="Arial"/>
          <w:color w:val="333333"/>
          <w:sz w:val="24"/>
          <w:szCs w:val="24"/>
        </w:rPr>
        <w:t xml:space="preserve"> can cause chronic </w:t>
      </w:r>
      <w:hyperlink r:id="rId85" w:history="1">
        <w:r w:rsidRPr="00F43C23">
          <w:rPr>
            <w:rFonts w:asciiTheme="majorBidi" w:eastAsia="Times New Roman" w:hAnsiTheme="majorBidi" w:cstheme="majorBidi"/>
            <w:color w:val="000000" w:themeColor="text1"/>
            <w:sz w:val="28"/>
            <w:szCs w:val="28"/>
          </w:rPr>
          <w:t>diarrhea</w:t>
        </w:r>
      </w:hyperlink>
      <w:r w:rsidRPr="00F43C23">
        <w:rPr>
          <w:rFonts w:asciiTheme="majorBidi" w:eastAsia="Times New Roman" w:hAnsiTheme="majorBidi" w:cstheme="majorBidi"/>
          <w:color w:val="000000" w:themeColor="text1"/>
          <w:sz w:val="28"/>
          <w:szCs w:val="28"/>
        </w:rPr>
        <w:t>, </w:t>
      </w:r>
      <w:hyperlink r:id="rId86" w:tgtFrame="_blank" w:tooltip="Learning Quiz" w:history="1">
        <w:r w:rsidRPr="00F43C23">
          <w:rPr>
            <w:rFonts w:asciiTheme="majorBidi" w:eastAsia="Times New Roman" w:hAnsiTheme="majorBidi" w:cstheme="majorBidi"/>
            <w:color w:val="000000" w:themeColor="text1"/>
            <w:sz w:val="28"/>
            <w:szCs w:val="28"/>
          </w:rPr>
          <w:t>kidney disease</w:t>
        </w:r>
      </w:hyperlink>
      <w:r w:rsidRPr="00F43C23">
        <w:rPr>
          <w:rFonts w:ascii="Arial" w:eastAsia="Times New Roman" w:hAnsi="Arial" w:cs="Arial"/>
          <w:color w:val="333333"/>
          <w:sz w:val="24"/>
          <w:szCs w:val="24"/>
        </w:rPr>
        <w:t>, and infection of the sinuses and eyes.</w:t>
      </w:r>
    </w:p>
    <w:p w:rsidR="00F43C23" w:rsidRPr="00F43C23" w:rsidRDefault="00F43C23" w:rsidP="00F43C23">
      <w:pPr>
        <w:spacing w:before="100" w:beforeAutospacing="1" w:after="100" w:afterAutospacing="1" w:line="360" w:lineRule="atLeast"/>
        <w:ind w:left="720"/>
        <w:rPr>
          <w:rFonts w:ascii="Arial" w:eastAsia="Times New Roman" w:hAnsi="Arial" w:cs="Arial"/>
          <w:color w:val="333333"/>
          <w:sz w:val="24"/>
          <w:szCs w:val="24"/>
        </w:rPr>
      </w:pPr>
      <w:r w:rsidRPr="00F43C23">
        <w:rPr>
          <w:rFonts w:ascii="Arial" w:eastAsia="Times New Roman" w:hAnsi="Arial" w:cs="Arial"/>
          <w:color w:val="333333"/>
          <w:sz w:val="24"/>
          <w:szCs w:val="24"/>
        </w:rPr>
        <w:t>Diagnosis:</w:t>
      </w:r>
    </w:p>
    <w:p w:rsidR="00F43C23" w:rsidRPr="00F43C23" w:rsidRDefault="00F43C23" w:rsidP="00F43C23">
      <w:pPr>
        <w:rPr>
          <w:rFonts w:asciiTheme="majorBidi" w:eastAsiaTheme="minorEastAsia" w:hAnsiTheme="majorBidi" w:cstheme="majorBidi"/>
          <w:sz w:val="28"/>
          <w:szCs w:val="28"/>
        </w:rPr>
      </w:pPr>
      <w:proofErr w:type="gramStart"/>
      <w:r w:rsidRPr="00F43C23">
        <w:rPr>
          <w:rFonts w:asciiTheme="majorBidi" w:eastAsiaTheme="minorEastAsia" w:hAnsiTheme="majorBidi" w:cstheme="majorBidi"/>
          <w:sz w:val="28"/>
          <w:szCs w:val="28"/>
        </w:rPr>
        <w:t>light</w:t>
      </w:r>
      <w:proofErr w:type="gramEnd"/>
      <w:r w:rsidRPr="00F43C23">
        <w:rPr>
          <w:rFonts w:asciiTheme="majorBidi" w:eastAsiaTheme="minorEastAsia" w:hAnsiTheme="majorBidi" w:cstheme="majorBidi"/>
          <w:sz w:val="28"/>
          <w:szCs w:val="28"/>
        </w:rPr>
        <w:t xml:space="preserve"> microscopic examination of stool specimens and urine or cytological examination of other body fluids.</w:t>
      </w:r>
    </w:p>
    <w:p w:rsidR="00F43C23" w:rsidRPr="00F43C23" w:rsidRDefault="00F43C23" w:rsidP="00F43C23">
      <w:pPr>
        <w:spacing w:before="100" w:beforeAutospacing="1" w:after="100" w:afterAutospacing="1" w:line="360" w:lineRule="atLeast"/>
        <w:ind w:left="720"/>
        <w:rPr>
          <w:rFonts w:ascii="Arial" w:eastAsia="Times New Roman" w:hAnsi="Arial" w:cs="Arial"/>
          <w:color w:val="333333"/>
          <w:sz w:val="24"/>
          <w:szCs w:val="24"/>
        </w:rPr>
      </w:pPr>
    </w:p>
    <w:p w:rsidR="00F43C23" w:rsidRPr="00F43C23" w:rsidRDefault="00F43C23" w:rsidP="00F43C23">
      <w:pPr>
        <w:rPr>
          <w:rFonts w:asciiTheme="majorBidi" w:eastAsiaTheme="minorEastAsia" w:hAnsiTheme="majorBidi" w:cstheme="majorBidi"/>
          <w:b/>
          <w:bCs/>
          <w:sz w:val="28"/>
          <w:szCs w:val="28"/>
        </w:rPr>
      </w:pPr>
    </w:p>
    <w:p w:rsidR="00F43C23" w:rsidRPr="00F43C23" w:rsidRDefault="00F43C23" w:rsidP="00F43C23">
      <w:pPr>
        <w:rPr>
          <w:rFonts w:asciiTheme="majorBidi" w:eastAsiaTheme="minorEastAsia" w:hAnsiTheme="majorBidi" w:cstheme="majorBidi"/>
          <w:b/>
          <w:bCs/>
          <w:sz w:val="28"/>
          <w:szCs w:val="28"/>
        </w:rPr>
      </w:pPr>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lastRenderedPageBreak/>
        <w:t>LAB7</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Blood and Tissue flagellates:</w:t>
      </w:r>
      <w:r w:rsidRPr="00F43C23">
        <w:rPr>
          <w:rFonts w:asciiTheme="majorBidi" w:eastAsiaTheme="minorEastAsia" w:hAnsiTheme="majorBidi" w:cstheme="majorBidi"/>
          <w:sz w:val="28"/>
          <w:szCs w:val="28"/>
        </w:rPr>
        <w:t xml:space="preserve"> it include flagellated protozoa that contain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1-flagella              2-nuclues              3-kinetoplast</w:t>
      </w:r>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 xml:space="preserve">Morphology of tissue and blood </w:t>
      </w:r>
      <w:proofErr w:type="spellStart"/>
      <w:r w:rsidRPr="00F43C23">
        <w:rPr>
          <w:rFonts w:asciiTheme="majorBidi" w:eastAsiaTheme="minorEastAsia" w:hAnsiTheme="majorBidi" w:cstheme="majorBidi"/>
          <w:b/>
          <w:bCs/>
          <w:sz w:val="28"/>
          <w:szCs w:val="28"/>
        </w:rPr>
        <w:t>flagelates</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1-Amastigote</w:t>
      </w:r>
      <w:proofErr w:type="gramStart"/>
      <w:r w:rsidRPr="00F43C23">
        <w:rPr>
          <w:rFonts w:asciiTheme="majorBidi" w:eastAsiaTheme="minorEastAsia" w:hAnsiTheme="majorBidi" w:cstheme="majorBidi"/>
          <w:sz w:val="28"/>
          <w:szCs w:val="28"/>
        </w:rPr>
        <w:t>:oval</w:t>
      </w:r>
      <w:proofErr w:type="gramEnd"/>
      <w:r w:rsidRPr="00F43C23">
        <w:rPr>
          <w:rFonts w:asciiTheme="majorBidi" w:eastAsiaTheme="minorEastAsia" w:hAnsiTheme="majorBidi" w:cstheme="majorBidi"/>
          <w:sz w:val="28"/>
          <w:szCs w:val="28"/>
        </w:rPr>
        <w:t xml:space="preserve"> in shape, one eccentric nuclei, </w:t>
      </w:r>
      <w:proofErr w:type="spellStart"/>
      <w:r w:rsidRPr="00F43C23">
        <w:rPr>
          <w:rFonts w:asciiTheme="majorBidi" w:eastAsiaTheme="minorEastAsia" w:hAnsiTheme="majorBidi" w:cstheme="majorBidi"/>
          <w:sz w:val="28"/>
          <w:szCs w:val="28"/>
        </w:rPr>
        <w:t>kinetoblast</w:t>
      </w:r>
      <w:proofErr w:type="spellEnd"/>
      <w:r w:rsidRPr="00F43C23">
        <w:rPr>
          <w:rFonts w:asciiTheme="majorBidi" w:eastAsiaTheme="minorEastAsia" w:hAnsiTheme="majorBidi" w:cstheme="majorBidi"/>
          <w:sz w:val="28"/>
          <w:szCs w:val="28"/>
        </w:rPr>
        <w:t xml:space="preserve"> anterior to the nuclei and no flagellum.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2-Promastigote</w:t>
      </w:r>
      <w:proofErr w:type="gramStart"/>
      <w:r w:rsidRPr="00F43C23">
        <w:rPr>
          <w:rFonts w:asciiTheme="majorBidi" w:eastAsiaTheme="minorEastAsia" w:hAnsiTheme="majorBidi" w:cstheme="majorBidi"/>
          <w:sz w:val="28"/>
          <w:szCs w:val="28"/>
        </w:rPr>
        <w:t>:one</w:t>
      </w:r>
      <w:proofErr w:type="gramEnd"/>
      <w:r w:rsidRPr="00F43C23">
        <w:rPr>
          <w:rFonts w:asciiTheme="majorBidi" w:eastAsiaTheme="minorEastAsia" w:hAnsiTheme="majorBidi" w:cstheme="majorBidi"/>
          <w:sz w:val="28"/>
          <w:szCs w:val="28"/>
        </w:rPr>
        <w:t xml:space="preserve"> central nuclei, </w:t>
      </w:r>
      <w:proofErr w:type="spellStart"/>
      <w:r w:rsidRPr="00F43C23">
        <w:rPr>
          <w:rFonts w:asciiTheme="majorBidi" w:eastAsiaTheme="minorEastAsia" w:hAnsiTheme="majorBidi" w:cstheme="majorBidi"/>
          <w:sz w:val="28"/>
          <w:szCs w:val="28"/>
        </w:rPr>
        <w:t>kinetoblast</w:t>
      </w:r>
      <w:proofErr w:type="spellEnd"/>
      <w:r w:rsidRPr="00F43C23">
        <w:rPr>
          <w:rFonts w:asciiTheme="majorBidi" w:eastAsiaTheme="minorEastAsia" w:hAnsiTheme="majorBidi" w:cstheme="majorBidi"/>
          <w:sz w:val="28"/>
          <w:szCs w:val="28"/>
        </w:rPr>
        <w:t xml:space="preserve"> anterior to nuclei ,free flagellum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3-Epimastigote</w:t>
      </w:r>
      <w:proofErr w:type="gramStart"/>
      <w:r w:rsidRPr="00F43C23">
        <w:rPr>
          <w:rFonts w:asciiTheme="majorBidi" w:eastAsiaTheme="minorEastAsia" w:hAnsiTheme="majorBidi" w:cstheme="majorBidi"/>
          <w:sz w:val="28"/>
          <w:szCs w:val="28"/>
        </w:rPr>
        <w:t>:Short</w:t>
      </w:r>
      <w:proofErr w:type="gramEnd"/>
      <w:r w:rsidRPr="00F43C23">
        <w:rPr>
          <w:rFonts w:asciiTheme="majorBidi" w:eastAsiaTheme="minorEastAsia" w:hAnsiTheme="majorBidi" w:cstheme="majorBidi"/>
          <w:sz w:val="28"/>
          <w:szCs w:val="28"/>
        </w:rPr>
        <w:t xml:space="preserve"> undulating membrane </w:t>
      </w:r>
      <w:proofErr w:type="spellStart"/>
      <w:r w:rsidRPr="00F43C23">
        <w:rPr>
          <w:rFonts w:asciiTheme="majorBidi" w:eastAsiaTheme="minorEastAsia" w:hAnsiTheme="majorBidi" w:cstheme="majorBidi"/>
          <w:sz w:val="28"/>
          <w:szCs w:val="28"/>
        </w:rPr>
        <w:t>kinetoblast</w:t>
      </w:r>
      <w:proofErr w:type="spellEnd"/>
      <w:r w:rsidRPr="00F43C23">
        <w:rPr>
          <w:rFonts w:asciiTheme="majorBidi" w:eastAsiaTheme="minorEastAsia" w:hAnsiTheme="majorBidi" w:cstheme="majorBidi"/>
          <w:sz w:val="28"/>
          <w:szCs w:val="28"/>
        </w:rPr>
        <w:t xml:space="preserve"> central anterior to the nuclei         </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4-Trypomastigote</w:t>
      </w:r>
      <w:proofErr w:type="gramStart"/>
      <w:r w:rsidRPr="00F43C23">
        <w:rPr>
          <w:rFonts w:asciiTheme="majorBidi" w:eastAsiaTheme="minorEastAsia" w:hAnsiTheme="majorBidi" w:cstheme="majorBidi"/>
          <w:sz w:val="28"/>
          <w:szCs w:val="28"/>
        </w:rPr>
        <w:t>:elonguated</w:t>
      </w:r>
      <w:proofErr w:type="gramEnd"/>
      <w:r w:rsidRPr="00F43C23">
        <w:rPr>
          <w:rFonts w:asciiTheme="majorBidi" w:eastAsiaTheme="minorEastAsia" w:hAnsiTheme="majorBidi" w:cstheme="majorBidi"/>
          <w:sz w:val="28"/>
          <w:szCs w:val="28"/>
        </w:rPr>
        <w:t xml:space="preserve"> undulating membrane, one central nuclei and </w:t>
      </w:r>
      <w:proofErr w:type="spellStart"/>
      <w:r w:rsidRPr="00F43C23">
        <w:rPr>
          <w:rFonts w:asciiTheme="majorBidi" w:eastAsiaTheme="minorEastAsia" w:hAnsiTheme="majorBidi" w:cstheme="majorBidi"/>
          <w:sz w:val="28"/>
          <w:szCs w:val="28"/>
        </w:rPr>
        <w:t>kinetoblast</w:t>
      </w:r>
      <w:proofErr w:type="spellEnd"/>
      <w:r w:rsidRPr="00F43C23">
        <w:rPr>
          <w:rFonts w:asciiTheme="majorBidi" w:eastAsiaTheme="minorEastAsia" w:hAnsiTheme="majorBidi" w:cstheme="majorBidi"/>
          <w:sz w:val="28"/>
          <w:szCs w:val="28"/>
        </w:rPr>
        <w:t xml:space="preserve"> posterior to nuclei</w:t>
      </w:r>
    </w:p>
    <w:p w:rsidR="00F43C23" w:rsidRPr="00F43C23" w:rsidRDefault="00F43C23" w:rsidP="00F43C23">
      <w:pPr>
        <w:rPr>
          <w:rFonts w:asciiTheme="majorBidi" w:eastAsiaTheme="minorEastAsia" w:hAnsiTheme="majorBidi" w:cstheme="majorBidi"/>
          <w:sz w:val="28"/>
          <w:szCs w:val="28"/>
        </w:rPr>
      </w:pPr>
    </w:p>
    <w:p w:rsidR="00F43C23" w:rsidRPr="00F43C23" w:rsidRDefault="00F43C23" w:rsidP="00F43C23">
      <w:pPr>
        <w:jc w:val="center"/>
        <w:rPr>
          <w:rFonts w:asciiTheme="majorBidi" w:eastAsiaTheme="minorEastAsia" w:hAnsiTheme="majorBidi" w:cstheme="majorBidi"/>
          <w:sz w:val="28"/>
          <w:szCs w:val="28"/>
        </w:rPr>
      </w:pPr>
      <w:r w:rsidRPr="00F43C23">
        <w:rPr>
          <w:rFonts w:asciiTheme="majorBidi" w:eastAsiaTheme="minorEastAsia" w:hAnsiTheme="majorBidi" w:cstheme="majorBidi"/>
          <w:noProof/>
          <w:sz w:val="28"/>
          <w:szCs w:val="28"/>
        </w:rPr>
        <w:drawing>
          <wp:inline distT="0" distB="0" distL="0" distR="0" wp14:anchorId="230C3ED4" wp14:editId="27D31413">
            <wp:extent cx="4806950" cy="2616200"/>
            <wp:effectExtent l="19050" t="0" r="0" b="0"/>
            <wp:docPr id="70" name="صورة 1" descr="http://2.bp.blogspot.com/-F7qVIgdwI0g/TaXXrWJO2qI/AAAAAAAAHmE/awKPwdNr0s0/s1600/Protozoa+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7qVIgdwI0g/TaXXrWJO2qI/AAAAAAAAHmE/awKPwdNr0s0/s1600/Protozoa+life+cycle.JPG"/>
                    <pic:cNvPicPr>
                      <a:picLocks noChangeAspect="1" noChangeArrowheads="1"/>
                    </pic:cNvPicPr>
                  </pic:nvPicPr>
                  <pic:blipFill>
                    <a:blip r:embed="rId87" cstate="print"/>
                    <a:srcRect/>
                    <a:stretch>
                      <a:fillRect/>
                    </a:stretch>
                  </pic:blipFill>
                  <pic:spPr bwMode="auto">
                    <a:xfrm>
                      <a:off x="0" y="0"/>
                      <a:ext cx="4806950" cy="2616200"/>
                    </a:xfrm>
                    <a:prstGeom prst="rect">
                      <a:avLst/>
                    </a:prstGeom>
                    <a:noFill/>
                    <a:ln w="9525">
                      <a:noFill/>
                      <a:miter lim="800000"/>
                      <a:headEnd/>
                      <a:tailEnd/>
                    </a:ln>
                  </pic:spPr>
                </pic:pic>
              </a:graphicData>
            </a:graphic>
          </wp:inline>
        </w:drawing>
      </w:r>
    </w:p>
    <w:p w:rsidR="00F43C23" w:rsidRPr="00F43C23" w:rsidRDefault="00F43C23" w:rsidP="00F43C23">
      <w:pPr>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Kingdom: Protista</w:t>
      </w:r>
    </w:p>
    <w:p w:rsidR="00F43C23" w:rsidRPr="00F43C23" w:rsidRDefault="00F43C23" w:rsidP="00F43C23">
      <w:pPr>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Subkingdom: Protozoa</w:t>
      </w:r>
    </w:p>
    <w:p w:rsidR="00F43C23" w:rsidRPr="00F43C23" w:rsidRDefault="00F43C23" w:rsidP="00F43C23">
      <w:pPr>
        <w:spacing w:after="0" w:line="240" w:lineRule="auto"/>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rPr>
        <w:t>Phylum</w:t>
      </w:r>
      <w:proofErr w:type="gramStart"/>
      <w:r w:rsidRPr="00F43C23">
        <w:rPr>
          <w:rFonts w:asciiTheme="majorBidi" w:eastAsiaTheme="minorEastAsia" w:hAnsiTheme="majorBidi" w:cstheme="majorBidi"/>
          <w:sz w:val="28"/>
          <w:szCs w:val="28"/>
        </w:rPr>
        <w:t>:Sarcomastigophora</w:t>
      </w:r>
      <w:proofErr w:type="spellEnd"/>
      <w:proofErr w:type="gramEnd"/>
    </w:p>
    <w:p w:rsidR="00F43C23" w:rsidRPr="00F43C23" w:rsidRDefault="00F43C23" w:rsidP="00F43C23">
      <w:pPr>
        <w:spacing w:after="0" w:line="240" w:lineRule="auto"/>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sz w:val="28"/>
          <w:szCs w:val="28"/>
        </w:rPr>
        <w:t>Class</w:t>
      </w:r>
      <w:proofErr w:type="gramStart"/>
      <w:r w:rsidRPr="00F43C23">
        <w:rPr>
          <w:rFonts w:asciiTheme="majorBidi" w:eastAsiaTheme="minorEastAsia" w:hAnsiTheme="majorBidi" w:cstheme="majorBidi"/>
          <w:sz w:val="28"/>
          <w:szCs w:val="28"/>
        </w:rPr>
        <w:t>:Zoomastigophora</w:t>
      </w:r>
      <w:proofErr w:type="spellEnd"/>
      <w:proofErr w:type="gramEnd"/>
    </w:p>
    <w:p w:rsidR="00F43C23" w:rsidRPr="00F43C23" w:rsidRDefault="00F43C23" w:rsidP="00F43C23">
      <w:pPr>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Order: </w:t>
      </w:r>
      <w:proofErr w:type="spellStart"/>
      <w:r w:rsidRPr="00F43C23">
        <w:rPr>
          <w:rFonts w:asciiTheme="majorBidi" w:eastAsiaTheme="minorEastAsia" w:hAnsiTheme="majorBidi" w:cstheme="majorBidi"/>
          <w:sz w:val="28"/>
          <w:szCs w:val="28"/>
        </w:rPr>
        <w:t>Kinetoplastida</w:t>
      </w:r>
      <w:proofErr w:type="spellEnd"/>
    </w:p>
    <w:p w:rsidR="00F43C23" w:rsidRPr="00F43C23" w:rsidRDefault="00F43C23" w:rsidP="00F43C23">
      <w:pPr>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Family: </w:t>
      </w:r>
      <w:proofErr w:type="spellStart"/>
      <w:r w:rsidRPr="00F43C23">
        <w:rPr>
          <w:rFonts w:asciiTheme="majorBidi" w:eastAsiaTheme="minorEastAsia" w:hAnsiTheme="majorBidi" w:cstheme="majorBidi"/>
          <w:sz w:val="28"/>
          <w:szCs w:val="28"/>
        </w:rPr>
        <w:t>Trypanosomatidae</w:t>
      </w:r>
      <w:proofErr w:type="spellEnd"/>
    </w:p>
    <w:p w:rsidR="00F43C23" w:rsidRPr="00F43C23" w:rsidRDefault="00F43C23" w:rsidP="00F43C23">
      <w:pPr>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Genus</w:t>
      </w:r>
      <w:proofErr w:type="gramStart"/>
      <w:r w:rsidRPr="00F43C23">
        <w:rPr>
          <w:rFonts w:asciiTheme="majorBidi" w:eastAsiaTheme="minorEastAsia" w:hAnsiTheme="majorBidi" w:cstheme="majorBidi"/>
          <w:sz w:val="28"/>
          <w:szCs w:val="28"/>
        </w:rPr>
        <w:t>:1</w:t>
      </w:r>
      <w:proofErr w:type="gramEnd"/>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i/>
          <w:iCs/>
          <w:sz w:val="28"/>
          <w:szCs w:val="28"/>
        </w:rPr>
        <w:t>Leishmania spp.</w:t>
      </w:r>
    </w:p>
    <w:p w:rsidR="00F43C23" w:rsidRPr="00F43C23" w:rsidRDefault="00F43C23" w:rsidP="00F43C23">
      <w:pPr>
        <w:spacing w:after="0"/>
        <w:rPr>
          <w:rFonts w:asciiTheme="majorBidi" w:eastAsiaTheme="minorEastAsia" w:hAnsiTheme="majorBidi" w:cstheme="majorBidi"/>
          <w:i/>
          <w:iCs/>
          <w:sz w:val="28"/>
          <w:szCs w:val="28"/>
        </w:rPr>
      </w:pPr>
      <w:r w:rsidRPr="00F43C23">
        <w:rPr>
          <w:rFonts w:asciiTheme="majorBidi" w:eastAsiaTheme="minorEastAsia" w:hAnsiTheme="majorBidi" w:cstheme="majorBidi"/>
          <w:sz w:val="28"/>
          <w:szCs w:val="28"/>
        </w:rPr>
        <w:lastRenderedPageBreak/>
        <w:t xml:space="preserve">           </w:t>
      </w:r>
      <w:proofErr w:type="gramStart"/>
      <w:r w:rsidRPr="00F43C23">
        <w:rPr>
          <w:rFonts w:asciiTheme="majorBidi" w:eastAsiaTheme="minorEastAsia" w:hAnsiTheme="majorBidi" w:cstheme="majorBidi"/>
          <w:sz w:val="28"/>
          <w:szCs w:val="28"/>
        </w:rPr>
        <w:t>2-</w:t>
      </w:r>
      <w:r w:rsidRPr="00F43C23">
        <w:rPr>
          <w:rFonts w:asciiTheme="majorBidi" w:eastAsiaTheme="minorEastAsia" w:hAnsiTheme="majorBidi" w:cstheme="majorBidi"/>
          <w:i/>
          <w:iCs/>
          <w:sz w:val="28"/>
          <w:szCs w:val="28"/>
        </w:rPr>
        <w:t>Trypanosoma spp.</w:t>
      </w:r>
      <w:proofErr w:type="gramEnd"/>
    </w:p>
    <w:p w:rsidR="00F43C23" w:rsidRPr="00F43C23" w:rsidRDefault="00F43C23" w:rsidP="00F43C23">
      <w:pPr>
        <w:rPr>
          <w:rFonts w:asciiTheme="majorBidi" w:eastAsiaTheme="minorEastAsia" w:hAnsiTheme="majorBidi" w:cstheme="majorBidi"/>
          <w:b/>
          <w:bCs/>
          <w:i/>
          <w:iCs/>
          <w:sz w:val="28"/>
          <w:szCs w:val="28"/>
        </w:rPr>
      </w:pPr>
      <w:proofErr w:type="spellStart"/>
      <w:proofErr w:type="gramStart"/>
      <w:r w:rsidRPr="00F43C23">
        <w:rPr>
          <w:rFonts w:asciiTheme="majorBidi" w:eastAsiaTheme="minorEastAsia" w:hAnsiTheme="majorBidi" w:cstheme="majorBidi"/>
          <w:b/>
          <w:bCs/>
          <w:i/>
          <w:iCs/>
          <w:sz w:val="28"/>
          <w:szCs w:val="28"/>
        </w:rPr>
        <w:t>Leishmania</w:t>
      </w:r>
      <w:proofErr w:type="spellEnd"/>
      <w:r w:rsidRPr="00F43C23">
        <w:rPr>
          <w:rFonts w:asciiTheme="majorBidi" w:eastAsiaTheme="minorEastAsia" w:hAnsiTheme="majorBidi" w:cstheme="majorBidi"/>
          <w:b/>
          <w:bCs/>
          <w:i/>
          <w:iCs/>
          <w:sz w:val="28"/>
          <w:szCs w:val="28"/>
        </w:rPr>
        <w:t xml:space="preserve"> spp.</w:t>
      </w:r>
      <w:proofErr w:type="gram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1-</w:t>
      </w:r>
      <w:r w:rsidRPr="00F43C23">
        <w:rPr>
          <w:rFonts w:asciiTheme="majorBidi" w:eastAsiaTheme="minorEastAsia" w:hAnsiTheme="majorBidi" w:cstheme="majorBidi"/>
          <w:i/>
          <w:iCs/>
          <w:sz w:val="28"/>
          <w:szCs w:val="28"/>
        </w:rPr>
        <w:t xml:space="preserve">Leishmania </w:t>
      </w:r>
      <w:proofErr w:type="spellStart"/>
      <w:r w:rsidRPr="00F43C23">
        <w:rPr>
          <w:rFonts w:asciiTheme="majorBidi" w:eastAsiaTheme="minorEastAsia" w:hAnsiTheme="majorBidi" w:cstheme="majorBidi"/>
          <w:i/>
          <w:iCs/>
          <w:sz w:val="28"/>
          <w:szCs w:val="28"/>
        </w:rPr>
        <w:t>tropica</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2-</w:t>
      </w:r>
      <w:r w:rsidRPr="00F43C23">
        <w:rPr>
          <w:rFonts w:asciiTheme="majorBidi" w:eastAsiaTheme="minorEastAsia" w:hAnsiTheme="majorBidi" w:cstheme="majorBidi"/>
          <w:i/>
          <w:iCs/>
          <w:sz w:val="28"/>
          <w:szCs w:val="28"/>
        </w:rPr>
        <w:t xml:space="preserve">Leishmania </w:t>
      </w:r>
      <w:proofErr w:type="spellStart"/>
      <w:r w:rsidRPr="00F43C23">
        <w:rPr>
          <w:rFonts w:asciiTheme="majorBidi" w:eastAsiaTheme="minorEastAsia" w:hAnsiTheme="majorBidi" w:cstheme="majorBidi"/>
          <w:i/>
          <w:iCs/>
          <w:sz w:val="28"/>
          <w:szCs w:val="28"/>
        </w:rPr>
        <w:t>donovani</w:t>
      </w:r>
      <w:proofErr w:type="spell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3-</w:t>
      </w:r>
      <w:r w:rsidRPr="00F43C23">
        <w:rPr>
          <w:rFonts w:asciiTheme="majorBidi" w:eastAsiaTheme="minorEastAsia" w:hAnsiTheme="majorBidi" w:cstheme="majorBidi"/>
          <w:i/>
          <w:iCs/>
          <w:sz w:val="28"/>
          <w:szCs w:val="28"/>
        </w:rPr>
        <w:t xml:space="preserve">Leishmania </w:t>
      </w:r>
      <w:proofErr w:type="spellStart"/>
      <w:r w:rsidRPr="00F43C23">
        <w:rPr>
          <w:rFonts w:asciiTheme="majorBidi" w:eastAsiaTheme="minorEastAsia" w:hAnsiTheme="majorBidi" w:cstheme="majorBidi"/>
          <w:i/>
          <w:iCs/>
          <w:sz w:val="28"/>
          <w:szCs w:val="28"/>
        </w:rPr>
        <w:t>braziliensis</w:t>
      </w:r>
      <w:proofErr w:type="spellEnd"/>
    </w:p>
    <w:p w:rsidR="00F43C23" w:rsidRPr="00F43C23" w:rsidRDefault="00F43C23" w:rsidP="00F43C23">
      <w:pPr>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Disease name:</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tropica</w:t>
      </w:r>
      <w:proofErr w:type="spellEnd"/>
      <w:r w:rsidRPr="00F43C23">
        <w:rPr>
          <w:rFonts w:asciiTheme="majorBidi" w:eastAsiaTheme="minorEastAsia" w:hAnsiTheme="majorBidi" w:cstheme="majorBidi"/>
          <w:sz w:val="28"/>
          <w:szCs w:val="28"/>
        </w:rPr>
        <w:t xml:space="preserve"> causes Baghdad boil </w:t>
      </w:r>
      <w:proofErr w:type="gramStart"/>
      <w:r w:rsidRPr="00F43C23">
        <w:rPr>
          <w:rFonts w:asciiTheme="majorBidi" w:eastAsiaTheme="minorEastAsia" w:hAnsiTheme="majorBidi" w:cstheme="majorBidi"/>
          <w:sz w:val="28"/>
          <w:szCs w:val="28"/>
        </w:rPr>
        <w:t>( cutaneous</w:t>
      </w:r>
      <w:proofErr w:type="gram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leshmaniasis</w:t>
      </w:r>
      <w:proofErr w:type="spellEnd"/>
      <w:r w:rsidRPr="00F43C23">
        <w:rPr>
          <w:rFonts w:asciiTheme="majorBidi" w:eastAsiaTheme="minorEastAsia" w:hAnsiTheme="majorBidi" w:cstheme="majorBidi"/>
          <w:sz w:val="28"/>
          <w:szCs w:val="28"/>
        </w:rPr>
        <w:t>).</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w:t>
      </w: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donovani</w:t>
      </w:r>
      <w:proofErr w:type="spellEnd"/>
      <w:r w:rsidRPr="00F43C23">
        <w:rPr>
          <w:rFonts w:asciiTheme="majorBidi" w:eastAsiaTheme="minorEastAsia" w:hAnsiTheme="majorBidi" w:cstheme="majorBidi"/>
          <w:sz w:val="28"/>
          <w:szCs w:val="28"/>
        </w:rPr>
        <w:t xml:space="preserve"> causes </w:t>
      </w:r>
      <w:proofErr w:type="spellStart"/>
      <w:r w:rsidRPr="00F43C23">
        <w:rPr>
          <w:rFonts w:asciiTheme="majorBidi" w:eastAsiaTheme="minorEastAsia" w:hAnsiTheme="majorBidi" w:cstheme="majorBidi"/>
          <w:sz w:val="28"/>
          <w:szCs w:val="28"/>
        </w:rPr>
        <w:t>kalazar</w:t>
      </w:r>
      <w:proofErr w:type="spellEnd"/>
      <w:r w:rsidRPr="00F43C23">
        <w:rPr>
          <w:rFonts w:asciiTheme="majorBidi" w:eastAsiaTheme="minorEastAsia" w:hAnsiTheme="majorBidi" w:cstheme="majorBidi"/>
          <w:sz w:val="28"/>
          <w:szCs w:val="28"/>
        </w:rPr>
        <w:t xml:space="preserve"> or black fever (visceral </w:t>
      </w:r>
      <w:proofErr w:type="spellStart"/>
      <w:r w:rsidRPr="00F43C23">
        <w:rPr>
          <w:rFonts w:asciiTheme="majorBidi" w:eastAsiaTheme="minorEastAsia" w:hAnsiTheme="majorBidi" w:cstheme="majorBidi"/>
          <w:sz w:val="28"/>
          <w:szCs w:val="28"/>
        </w:rPr>
        <w:t>leshmaniasis</w:t>
      </w:r>
      <w:proofErr w:type="spellEnd"/>
      <w:r w:rsidRPr="00F43C23">
        <w:rPr>
          <w:rFonts w:asciiTheme="majorBidi" w:eastAsiaTheme="minorEastAsia" w:hAnsiTheme="majorBidi" w:cstheme="majorBidi"/>
          <w:sz w:val="28"/>
          <w:szCs w:val="28"/>
        </w:rPr>
        <w:t xml:space="preserve">). </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w:t>
      </w: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braziliensis</w:t>
      </w:r>
      <w:proofErr w:type="spellEnd"/>
      <w:r w:rsidRPr="00F43C23">
        <w:rPr>
          <w:rFonts w:asciiTheme="majorBidi" w:eastAsiaTheme="minorEastAsia" w:hAnsiTheme="majorBidi" w:cstheme="majorBidi"/>
          <w:sz w:val="28"/>
          <w:szCs w:val="28"/>
        </w:rPr>
        <w:t xml:space="preserve"> causes subcutaneous (</w:t>
      </w:r>
      <w:proofErr w:type="spellStart"/>
      <w:r w:rsidRPr="00F43C23">
        <w:rPr>
          <w:rFonts w:asciiTheme="majorBidi" w:eastAsiaTheme="minorEastAsia" w:hAnsiTheme="majorBidi" w:cstheme="majorBidi"/>
          <w:sz w:val="28"/>
          <w:szCs w:val="28"/>
        </w:rPr>
        <w:t>mucocutaneous</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leshmaniasis</w:t>
      </w:r>
      <w:proofErr w:type="spellEnd"/>
      <w:r w:rsidRPr="00F43C23">
        <w:rPr>
          <w:rFonts w:asciiTheme="majorBidi" w:eastAsiaTheme="minorEastAsia" w:hAnsiTheme="majorBidi" w:cstheme="majorBidi"/>
          <w:sz w:val="28"/>
          <w:szCs w:val="28"/>
        </w:rPr>
        <w:t xml:space="preserve">).  </w:t>
      </w:r>
    </w:p>
    <w:p w:rsidR="00F43C23" w:rsidRPr="00F43C23" w:rsidRDefault="00F43C23" w:rsidP="00F43C23">
      <w:pPr>
        <w:tabs>
          <w:tab w:val="left" w:pos="1860"/>
        </w:tabs>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Site of infection:</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w:t>
      </w: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tropica</w:t>
      </w:r>
      <w:proofErr w:type="spellEnd"/>
      <w:r w:rsidRPr="00F43C23">
        <w:rPr>
          <w:rFonts w:asciiTheme="majorBidi" w:eastAsiaTheme="minorEastAsia" w:hAnsiTheme="majorBidi" w:cstheme="majorBidi"/>
          <w:sz w:val="28"/>
          <w:szCs w:val="28"/>
        </w:rPr>
        <w:t xml:space="preserve"> </w:t>
      </w:r>
      <w:proofErr w:type="gramStart"/>
      <w:r w:rsidRPr="00F43C23">
        <w:rPr>
          <w:rFonts w:asciiTheme="majorBidi" w:eastAsiaTheme="minorEastAsia" w:hAnsiTheme="majorBidi" w:cstheme="majorBidi"/>
          <w:sz w:val="28"/>
          <w:szCs w:val="28"/>
        </w:rPr>
        <w:t>( skin</w:t>
      </w:r>
      <w:proofErr w:type="gramEnd"/>
      <w:r w:rsidRPr="00F43C23">
        <w:rPr>
          <w:rFonts w:asciiTheme="majorBidi" w:eastAsiaTheme="minorEastAsia" w:hAnsiTheme="majorBidi" w:cstheme="majorBidi"/>
          <w:sz w:val="28"/>
          <w:szCs w:val="28"/>
        </w:rPr>
        <w:t xml:space="preserve"> )</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w:t>
      </w: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donovani</w:t>
      </w:r>
      <w:proofErr w:type="spellEnd"/>
      <w:r w:rsidRPr="00F43C23">
        <w:rPr>
          <w:rFonts w:asciiTheme="majorBidi" w:eastAsiaTheme="minorEastAsia" w:hAnsiTheme="majorBidi" w:cstheme="majorBidi"/>
          <w:sz w:val="28"/>
          <w:szCs w:val="28"/>
        </w:rPr>
        <w:t xml:space="preserve"> </w:t>
      </w:r>
      <w:proofErr w:type="gramStart"/>
      <w:r w:rsidRPr="00F43C23">
        <w:rPr>
          <w:rFonts w:asciiTheme="majorBidi" w:eastAsiaTheme="minorEastAsia" w:hAnsiTheme="majorBidi" w:cstheme="majorBidi"/>
          <w:sz w:val="28"/>
          <w:szCs w:val="28"/>
        </w:rPr>
        <w:t>( liver</w:t>
      </w:r>
      <w:proofErr w:type="gramEnd"/>
      <w:r w:rsidRPr="00F43C23">
        <w:rPr>
          <w:rFonts w:asciiTheme="majorBidi" w:eastAsiaTheme="minorEastAsia" w:hAnsiTheme="majorBidi" w:cstheme="majorBidi"/>
          <w:sz w:val="28"/>
          <w:szCs w:val="28"/>
        </w:rPr>
        <w:t>, spleen, lymph node, bone marrow )</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i/>
          <w:iCs/>
          <w:sz w:val="28"/>
          <w:szCs w:val="28"/>
        </w:rPr>
        <w:t>-</w:t>
      </w: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braziliensis</w:t>
      </w:r>
      <w:proofErr w:type="spellEnd"/>
      <w:r w:rsidRPr="00F43C23">
        <w:rPr>
          <w:rFonts w:asciiTheme="majorBidi" w:eastAsiaTheme="minorEastAsia" w:hAnsiTheme="majorBidi" w:cstheme="majorBidi"/>
          <w:sz w:val="28"/>
          <w:szCs w:val="28"/>
        </w:rPr>
        <w:t xml:space="preserve"> </w:t>
      </w:r>
      <w:proofErr w:type="gramStart"/>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mucocutaneous</w:t>
      </w:r>
      <w:proofErr w:type="spellEnd"/>
      <w:proofErr w:type="gramEnd"/>
      <w:r w:rsidRPr="00F43C23">
        <w:rPr>
          <w:rFonts w:asciiTheme="majorBidi" w:eastAsiaTheme="minorEastAsia" w:hAnsiTheme="majorBidi" w:cstheme="majorBidi"/>
          <w:sz w:val="28"/>
          <w:szCs w:val="28"/>
        </w:rPr>
        <w:t xml:space="preserve"> tissue of skin, nose, mouth )</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 xml:space="preserve">Definitive </w:t>
      </w:r>
      <w:proofErr w:type="gramStart"/>
      <w:r w:rsidRPr="00F43C23">
        <w:rPr>
          <w:rFonts w:asciiTheme="majorBidi" w:eastAsiaTheme="minorEastAsia" w:hAnsiTheme="majorBidi" w:cstheme="majorBidi"/>
          <w:b/>
          <w:bCs/>
          <w:sz w:val="28"/>
          <w:szCs w:val="28"/>
        </w:rPr>
        <w:t>host</w:t>
      </w:r>
      <w:r w:rsidRPr="00F43C23">
        <w:rPr>
          <w:rFonts w:asciiTheme="majorBidi" w:eastAsiaTheme="minorEastAsia" w:hAnsiTheme="majorBidi" w:cstheme="majorBidi"/>
          <w:sz w:val="28"/>
          <w:szCs w:val="28"/>
        </w:rPr>
        <w:t xml:space="preserve"> :</w:t>
      </w:r>
      <w:proofErr w:type="gramEnd"/>
      <w:r w:rsidRPr="00F43C23">
        <w:rPr>
          <w:rFonts w:asciiTheme="majorBidi" w:eastAsiaTheme="minorEastAsia" w:hAnsiTheme="majorBidi" w:cstheme="majorBidi"/>
          <w:sz w:val="28"/>
          <w:szCs w:val="28"/>
        </w:rPr>
        <w:t xml:space="preserve"> human</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Intermediate host (vector</w:t>
      </w:r>
      <w:proofErr w:type="gramStart"/>
      <w:r w:rsidRPr="00F43C23">
        <w:rPr>
          <w:rFonts w:asciiTheme="majorBidi" w:eastAsiaTheme="minorEastAsia" w:hAnsiTheme="majorBidi" w:cstheme="majorBidi"/>
          <w:b/>
          <w:bCs/>
          <w:sz w:val="28"/>
          <w:szCs w:val="28"/>
        </w:rPr>
        <w:t>)</w:t>
      </w:r>
      <w:r w:rsidRPr="00F43C23">
        <w:rPr>
          <w:rFonts w:asciiTheme="majorBidi" w:eastAsiaTheme="minorEastAsia" w:hAnsiTheme="majorBidi" w:cstheme="majorBidi"/>
          <w:sz w:val="28"/>
          <w:szCs w:val="28"/>
        </w:rPr>
        <w:t xml:space="preserve"> :</w:t>
      </w:r>
      <w:proofErr w:type="gram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i/>
          <w:iCs/>
          <w:sz w:val="28"/>
          <w:szCs w:val="28"/>
        </w:rPr>
        <w:t>Phlebotomus</w:t>
      </w:r>
      <w:proofErr w:type="spellEnd"/>
      <w:r w:rsidRPr="00F43C23">
        <w:rPr>
          <w:rFonts w:asciiTheme="majorBidi" w:eastAsiaTheme="minorEastAsia" w:hAnsiTheme="majorBidi" w:cstheme="majorBidi"/>
          <w:sz w:val="28"/>
          <w:szCs w:val="28"/>
        </w:rPr>
        <w:t xml:space="preserve"> female ( sand fly)</w:t>
      </w:r>
    </w:p>
    <w:p w:rsidR="00F43C23" w:rsidRPr="00F43C23" w:rsidRDefault="00F43C23" w:rsidP="00F43C23">
      <w:pPr>
        <w:tabs>
          <w:tab w:val="left" w:pos="1860"/>
        </w:tabs>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Morphology:</w:t>
      </w:r>
    </w:p>
    <w:p w:rsidR="00F43C23" w:rsidRPr="00F43C23" w:rsidRDefault="00F43C23" w:rsidP="00F43C23">
      <w:pPr>
        <w:tabs>
          <w:tab w:val="left" w:pos="1860"/>
        </w:tabs>
        <w:rPr>
          <w:rFonts w:asciiTheme="majorBidi" w:eastAsiaTheme="minorEastAsia" w:hAnsiTheme="majorBidi" w:cstheme="majorBidi"/>
          <w:sz w:val="28"/>
          <w:szCs w:val="28"/>
        </w:rPr>
      </w:pPr>
      <w:proofErr w:type="spellStart"/>
      <w:r w:rsidRPr="00F43C23">
        <w:rPr>
          <w:rFonts w:asciiTheme="majorBidi" w:eastAsiaTheme="minorEastAsia" w:hAnsiTheme="majorBidi" w:cstheme="majorBidi"/>
          <w:i/>
          <w:iCs/>
          <w:sz w:val="28"/>
          <w:szCs w:val="28"/>
        </w:rPr>
        <w:t>Leishmania</w:t>
      </w:r>
      <w:proofErr w:type="spellEnd"/>
      <w:r w:rsidRPr="00F43C23">
        <w:rPr>
          <w:rFonts w:asciiTheme="majorBidi" w:eastAsiaTheme="minorEastAsia" w:hAnsiTheme="majorBidi" w:cstheme="majorBidi"/>
          <w:i/>
          <w:iCs/>
          <w:sz w:val="28"/>
          <w:szCs w:val="28"/>
        </w:rPr>
        <w:t xml:space="preserve"> </w:t>
      </w:r>
      <w:r w:rsidRPr="00F43C23">
        <w:rPr>
          <w:rFonts w:asciiTheme="majorBidi" w:eastAsiaTheme="minorEastAsia" w:hAnsiTheme="majorBidi" w:cstheme="majorBidi"/>
          <w:sz w:val="28"/>
          <w:szCs w:val="28"/>
        </w:rPr>
        <w:t>exist as</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proofErr w:type="spellStart"/>
      <w:proofErr w:type="gramStart"/>
      <w:r w:rsidRPr="00F43C23">
        <w:rPr>
          <w:rFonts w:asciiTheme="majorBidi" w:eastAsiaTheme="minorEastAsia" w:hAnsiTheme="majorBidi" w:cstheme="majorBidi"/>
          <w:sz w:val="28"/>
          <w:szCs w:val="28"/>
        </w:rPr>
        <w:t>Promastigotes</w:t>
      </w:r>
      <w:proofErr w:type="spellEnd"/>
      <w:r w:rsidRPr="00F43C23">
        <w:rPr>
          <w:rFonts w:asciiTheme="majorBidi" w:eastAsiaTheme="minorEastAsia" w:hAnsiTheme="majorBidi" w:cstheme="majorBidi"/>
          <w:sz w:val="28"/>
          <w:szCs w:val="28"/>
        </w:rPr>
        <w:t>(</w:t>
      </w:r>
      <w:proofErr w:type="gramEnd"/>
      <w:r w:rsidRPr="00F43C23">
        <w:rPr>
          <w:rFonts w:asciiTheme="majorBidi" w:eastAsiaTheme="minorEastAsia" w:hAnsiTheme="majorBidi" w:cstheme="majorBidi"/>
          <w:sz w:val="28"/>
          <w:szCs w:val="28"/>
        </w:rPr>
        <w:t xml:space="preserve">flagellated extracellular) in the </w:t>
      </w:r>
      <w:proofErr w:type="spellStart"/>
      <w:r w:rsidRPr="00F43C23">
        <w:rPr>
          <w:rFonts w:asciiTheme="majorBidi" w:eastAsiaTheme="minorEastAsia" w:hAnsiTheme="majorBidi" w:cstheme="majorBidi"/>
          <w:sz w:val="28"/>
          <w:szCs w:val="28"/>
        </w:rPr>
        <w:t>sandfly</w:t>
      </w:r>
      <w:proofErr w:type="spellEnd"/>
      <w:r w:rsidRPr="00F43C23">
        <w:rPr>
          <w:rFonts w:asciiTheme="majorBidi" w:eastAsiaTheme="minorEastAsia" w:hAnsiTheme="majorBidi" w:cstheme="majorBidi"/>
          <w:sz w:val="28"/>
          <w:szCs w:val="28"/>
        </w:rPr>
        <w:t xml:space="preserve"> vector .The flagellated </w:t>
      </w:r>
      <w:proofErr w:type="spellStart"/>
      <w:r w:rsidRPr="00F43C23">
        <w:rPr>
          <w:rFonts w:asciiTheme="majorBidi" w:eastAsiaTheme="minorEastAsia" w:hAnsiTheme="majorBidi" w:cstheme="majorBidi"/>
          <w:sz w:val="28"/>
          <w:szCs w:val="28"/>
        </w:rPr>
        <w:t>Promastigote</w:t>
      </w:r>
      <w:proofErr w:type="spellEnd"/>
      <w:r w:rsidRPr="00F43C23">
        <w:rPr>
          <w:rFonts w:asciiTheme="majorBidi" w:eastAsiaTheme="minorEastAsia" w:hAnsiTheme="majorBidi" w:cstheme="majorBidi"/>
          <w:sz w:val="28"/>
          <w:szCs w:val="28"/>
        </w:rPr>
        <w:t xml:space="preserve"> form is spindle shaped, the flagellum, a nucleus and </w:t>
      </w:r>
      <w:proofErr w:type="spellStart"/>
      <w:r w:rsidRPr="00F43C23">
        <w:rPr>
          <w:rFonts w:asciiTheme="majorBidi" w:eastAsiaTheme="minorEastAsia" w:hAnsiTheme="majorBidi" w:cstheme="majorBidi"/>
          <w:sz w:val="28"/>
          <w:szCs w:val="28"/>
        </w:rPr>
        <w:t>kinetoplast</w:t>
      </w:r>
      <w:proofErr w:type="spellEnd"/>
      <w:r w:rsidRPr="00F43C23">
        <w:rPr>
          <w:rFonts w:asciiTheme="majorBidi" w:eastAsiaTheme="minorEastAsia" w:hAnsiTheme="majorBidi" w:cstheme="majorBidi"/>
          <w:sz w:val="28"/>
          <w:szCs w:val="28"/>
        </w:rPr>
        <w:t xml:space="preserve"> are clearly visible.</w:t>
      </w:r>
    </w:p>
    <w:p w:rsidR="00F43C23" w:rsidRPr="00F43C23" w:rsidRDefault="00F43C23" w:rsidP="00F43C23">
      <w:pPr>
        <w:tabs>
          <w:tab w:val="left" w:pos="1860"/>
        </w:tabs>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proofErr w:type="spellStart"/>
      <w:proofErr w:type="gramStart"/>
      <w:r w:rsidRPr="00F43C23">
        <w:rPr>
          <w:rFonts w:asciiTheme="majorBidi" w:eastAsiaTheme="minorEastAsia" w:hAnsiTheme="majorBidi" w:cstheme="majorBidi"/>
          <w:sz w:val="28"/>
          <w:szCs w:val="28"/>
        </w:rPr>
        <w:t>Amastigotes</w:t>
      </w:r>
      <w:proofErr w:type="spellEnd"/>
      <w:r w:rsidRPr="00F43C23">
        <w:rPr>
          <w:rFonts w:asciiTheme="majorBidi" w:eastAsiaTheme="minorEastAsia" w:hAnsiTheme="majorBidi" w:cstheme="majorBidi"/>
          <w:sz w:val="28"/>
          <w:szCs w:val="28"/>
        </w:rPr>
        <w:t>(</w:t>
      </w:r>
      <w:proofErr w:type="gramEnd"/>
      <w:r w:rsidRPr="00F43C23">
        <w:rPr>
          <w:rFonts w:asciiTheme="majorBidi" w:eastAsiaTheme="minorEastAsia" w:hAnsiTheme="majorBidi" w:cstheme="majorBidi"/>
          <w:sz w:val="28"/>
          <w:szCs w:val="28"/>
        </w:rPr>
        <w:t xml:space="preserve"> intracellular) within mononuclear phagocytes of their vertebrate hosts, </w:t>
      </w:r>
      <w:proofErr w:type="spellStart"/>
      <w:r w:rsidRPr="00F43C23">
        <w:rPr>
          <w:rFonts w:asciiTheme="majorBidi" w:eastAsiaTheme="minorEastAsia" w:hAnsiTheme="majorBidi" w:cstheme="majorBidi"/>
          <w:sz w:val="28"/>
          <w:szCs w:val="28"/>
        </w:rPr>
        <w:t>amastigotes</w:t>
      </w:r>
      <w:proofErr w:type="spellEnd"/>
      <w:r w:rsidRPr="00F43C23">
        <w:rPr>
          <w:rFonts w:asciiTheme="majorBidi" w:eastAsiaTheme="minorEastAsia" w:hAnsiTheme="majorBidi" w:cstheme="majorBidi"/>
          <w:sz w:val="28"/>
          <w:szCs w:val="28"/>
        </w:rPr>
        <w:t xml:space="preserve"> appear round or oval </w:t>
      </w:r>
      <w:proofErr w:type="spellStart"/>
      <w:r w:rsidRPr="00F43C23">
        <w:rPr>
          <w:rFonts w:asciiTheme="majorBidi" w:eastAsiaTheme="minorEastAsia" w:hAnsiTheme="majorBidi" w:cstheme="majorBidi"/>
          <w:sz w:val="28"/>
          <w:szCs w:val="28"/>
        </w:rPr>
        <w:t>bodiesin</w:t>
      </w:r>
      <w:proofErr w:type="spellEnd"/>
      <w:r w:rsidRPr="00F43C23">
        <w:rPr>
          <w:rFonts w:asciiTheme="majorBidi" w:eastAsiaTheme="minorEastAsia" w:hAnsiTheme="majorBidi" w:cstheme="majorBidi"/>
          <w:sz w:val="28"/>
          <w:szCs w:val="28"/>
        </w:rPr>
        <w:t xml:space="preserve">  with a well </w:t>
      </w:r>
      <w:proofErr w:type="spellStart"/>
      <w:r w:rsidRPr="00F43C23">
        <w:rPr>
          <w:rFonts w:asciiTheme="majorBidi" w:eastAsiaTheme="minorEastAsia" w:hAnsiTheme="majorBidi" w:cstheme="majorBidi"/>
          <w:sz w:val="28"/>
          <w:szCs w:val="28"/>
        </w:rPr>
        <w:t>defind</w:t>
      </w:r>
      <w:proofErr w:type="spellEnd"/>
      <w:r w:rsidRPr="00F43C23">
        <w:rPr>
          <w:rFonts w:asciiTheme="majorBidi" w:eastAsiaTheme="minorEastAsia" w:hAnsiTheme="majorBidi" w:cstheme="majorBidi"/>
          <w:sz w:val="28"/>
          <w:szCs w:val="28"/>
        </w:rPr>
        <w:t xml:space="preserve"> nucleus and </w:t>
      </w:r>
      <w:proofErr w:type="spellStart"/>
      <w:r w:rsidRPr="00F43C23">
        <w:rPr>
          <w:rFonts w:asciiTheme="majorBidi" w:eastAsiaTheme="minorEastAsia" w:hAnsiTheme="majorBidi" w:cstheme="majorBidi"/>
          <w:sz w:val="28"/>
          <w:szCs w:val="28"/>
        </w:rPr>
        <w:t>kinetoplast</w:t>
      </w:r>
      <w:proofErr w:type="spellEnd"/>
      <w:r w:rsidRPr="00F43C23">
        <w:rPr>
          <w:rFonts w:asciiTheme="majorBidi" w:eastAsiaTheme="minorEastAsia" w:hAnsiTheme="majorBidi" w:cstheme="majorBidi"/>
          <w:sz w:val="28"/>
          <w:szCs w:val="28"/>
        </w:rPr>
        <w:t xml:space="preserve">. The various species are not distinguishable morphologically from one another. </w:t>
      </w:r>
    </w:p>
    <w:p w:rsidR="00F43C23" w:rsidRPr="00F43C23" w:rsidRDefault="00F43C23" w:rsidP="00F43C23">
      <w:pPr>
        <w:tabs>
          <w:tab w:val="left" w:pos="1860"/>
        </w:tabs>
        <w:jc w:val="center"/>
        <w:rPr>
          <w:rFonts w:asciiTheme="majorBidi" w:eastAsiaTheme="minorEastAsia" w:hAnsiTheme="majorBidi" w:cstheme="majorBidi"/>
          <w:sz w:val="28"/>
          <w:szCs w:val="28"/>
        </w:rPr>
      </w:pPr>
      <w:r w:rsidRPr="00F43C23">
        <w:rPr>
          <w:rFonts w:asciiTheme="majorBidi" w:eastAsiaTheme="minorEastAsia" w:hAnsiTheme="majorBidi" w:cstheme="majorBidi"/>
          <w:noProof/>
          <w:sz w:val="28"/>
          <w:szCs w:val="28"/>
        </w:rPr>
        <w:lastRenderedPageBreak/>
        <w:drawing>
          <wp:inline distT="0" distB="0" distL="0" distR="0" wp14:anchorId="65931D2A" wp14:editId="57D2BD15">
            <wp:extent cx="1749971" cy="1398494"/>
            <wp:effectExtent l="19050" t="0" r="2629" b="0"/>
            <wp:docPr id="71" name="صورة 2" descr="leishmanpromastigote-chengmai.jpg (16594 bytes)"/>
            <wp:cNvGraphicFramePr/>
            <a:graphic xmlns:a="http://schemas.openxmlformats.org/drawingml/2006/main">
              <a:graphicData uri="http://schemas.openxmlformats.org/drawingml/2006/picture">
                <pic:pic xmlns:pic="http://schemas.openxmlformats.org/drawingml/2006/picture">
                  <pic:nvPicPr>
                    <pic:cNvPr id="9220" name="Picture 4" descr="leishmanpromastigote-chengmai.jpg (16594 bytes)"/>
                    <pic:cNvPicPr>
                      <a:picLocks noChangeAspect="1" noChangeArrowheads="1"/>
                    </pic:cNvPicPr>
                  </pic:nvPicPr>
                  <pic:blipFill>
                    <a:blip r:embed="rId88" r:link="rId89"/>
                    <a:srcRect/>
                    <a:stretch>
                      <a:fillRect/>
                    </a:stretch>
                  </pic:blipFill>
                  <pic:spPr bwMode="auto">
                    <a:xfrm>
                      <a:off x="0" y="0"/>
                      <a:ext cx="1762125" cy="1408207"/>
                    </a:xfrm>
                    <a:prstGeom prst="rect">
                      <a:avLst/>
                    </a:prstGeom>
                    <a:noFill/>
                  </pic:spPr>
                </pic:pic>
              </a:graphicData>
            </a:graphic>
          </wp:inline>
        </w:drawing>
      </w:r>
      <w:r w:rsidRPr="00F43C23">
        <w:rPr>
          <w:rFonts w:asciiTheme="majorBidi" w:eastAsiaTheme="minorEastAsia" w:hAnsiTheme="majorBidi" w:cstheme="majorBidi"/>
          <w:noProof/>
          <w:sz w:val="28"/>
          <w:szCs w:val="28"/>
        </w:rPr>
        <w:drawing>
          <wp:inline distT="0" distB="0" distL="0" distR="0" wp14:anchorId="4AACACE3" wp14:editId="5D716DA2">
            <wp:extent cx="1775012" cy="1397055"/>
            <wp:effectExtent l="19050" t="0" r="0" b="0"/>
            <wp:docPr id="72" name="صورة 3" descr="leish_amast_ebc1_dpdx.jpg (22964 bytes)"/>
            <wp:cNvGraphicFramePr/>
            <a:graphic xmlns:a="http://schemas.openxmlformats.org/drawingml/2006/main">
              <a:graphicData uri="http://schemas.openxmlformats.org/drawingml/2006/picture">
                <pic:pic xmlns:pic="http://schemas.openxmlformats.org/drawingml/2006/picture">
                  <pic:nvPicPr>
                    <pic:cNvPr id="9218" name="Picture 2" descr="leish_amast_ebc1_dpdx.jpg (22964 bytes)"/>
                    <pic:cNvPicPr>
                      <a:picLocks noChangeAspect="1" noChangeArrowheads="1"/>
                    </pic:cNvPicPr>
                  </pic:nvPicPr>
                  <pic:blipFill>
                    <a:blip r:embed="rId90" r:link="rId91"/>
                    <a:srcRect/>
                    <a:stretch>
                      <a:fillRect/>
                    </a:stretch>
                  </pic:blipFill>
                  <pic:spPr bwMode="auto">
                    <a:xfrm>
                      <a:off x="0" y="0"/>
                      <a:ext cx="1778976" cy="1400175"/>
                    </a:xfrm>
                    <a:prstGeom prst="rect">
                      <a:avLst/>
                    </a:prstGeom>
                    <a:noFill/>
                  </pic:spPr>
                </pic:pic>
              </a:graphicData>
            </a:graphic>
          </wp:inline>
        </w:drawing>
      </w:r>
      <w:r w:rsidRPr="00F43C23">
        <w:rPr>
          <w:rFonts w:asciiTheme="majorBidi" w:eastAsiaTheme="minorEastAsia" w:hAnsiTheme="majorBidi" w:cstheme="majorBidi"/>
          <w:noProof/>
          <w:sz w:val="28"/>
          <w:szCs w:val="28"/>
        </w:rPr>
        <w:drawing>
          <wp:inline distT="0" distB="0" distL="0" distR="0" wp14:anchorId="6387D2A4" wp14:editId="6CA8C1E8">
            <wp:extent cx="1666389" cy="1393398"/>
            <wp:effectExtent l="19050" t="0" r="0" b="0"/>
            <wp:docPr id="73" name="صورة 7" descr="http://cdn.yourarticlelibrary.com/wp-content/uploads/2014/01/clip_image0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yourarticlelibrary.com/wp-content/uploads/2014/01/clip_image002175.jpg"/>
                    <pic:cNvPicPr>
                      <a:picLocks noChangeAspect="1" noChangeArrowheads="1"/>
                    </pic:cNvPicPr>
                  </pic:nvPicPr>
                  <pic:blipFill>
                    <a:blip r:embed="rId92" cstate="print"/>
                    <a:srcRect/>
                    <a:stretch>
                      <a:fillRect/>
                    </a:stretch>
                  </pic:blipFill>
                  <pic:spPr bwMode="auto">
                    <a:xfrm>
                      <a:off x="0" y="0"/>
                      <a:ext cx="1672671" cy="1398651"/>
                    </a:xfrm>
                    <a:prstGeom prst="rect">
                      <a:avLst/>
                    </a:prstGeom>
                    <a:noFill/>
                    <a:ln w="9525">
                      <a:noFill/>
                      <a:miter lim="800000"/>
                      <a:headEnd/>
                      <a:tailEnd/>
                    </a:ln>
                  </pic:spPr>
                </pic:pic>
              </a:graphicData>
            </a:graphic>
          </wp:inline>
        </w:drawing>
      </w:r>
    </w:p>
    <w:p w:rsidR="00F43C23" w:rsidRPr="00F43C23" w:rsidRDefault="00F43C23" w:rsidP="00F43C23">
      <w:pPr>
        <w:tabs>
          <w:tab w:val="left" w:pos="1860"/>
        </w:tabs>
        <w:rPr>
          <w:rFonts w:asciiTheme="majorBidi" w:eastAsiaTheme="minorEastAsia" w:hAnsiTheme="majorBidi" w:cstheme="majorBidi"/>
          <w:b/>
          <w:bCs/>
          <w:sz w:val="28"/>
          <w:szCs w:val="28"/>
        </w:rPr>
      </w:pPr>
    </w:p>
    <w:p w:rsidR="00F43C23" w:rsidRPr="00F43C23" w:rsidRDefault="00F43C23" w:rsidP="00F43C23">
      <w:pPr>
        <w:tabs>
          <w:tab w:val="left" w:pos="1860"/>
        </w:tabs>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Life cycle:</w:t>
      </w:r>
    </w:p>
    <w:p w:rsidR="00F43C23" w:rsidRPr="00F43C23" w:rsidRDefault="00F43C23" w:rsidP="00F43C23">
      <w:pPr>
        <w:spacing w:after="0"/>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Infective stage: </w:t>
      </w:r>
      <w:proofErr w:type="spellStart"/>
      <w:r w:rsidRPr="00F43C23">
        <w:rPr>
          <w:rFonts w:asciiTheme="majorBidi" w:eastAsiaTheme="minorEastAsia" w:hAnsiTheme="majorBidi" w:cstheme="majorBidi"/>
          <w:sz w:val="28"/>
          <w:szCs w:val="28"/>
        </w:rPr>
        <w:t>metacyclic</w:t>
      </w:r>
      <w:proofErr w:type="spellEnd"/>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promastigotes</w:t>
      </w:r>
      <w:proofErr w:type="spellEnd"/>
      <w:r w:rsidRPr="00F43C23">
        <w:rPr>
          <w:rFonts w:asciiTheme="majorBidi" w:eastAsiaTheme="minorEastAsia" w:hAnsiTheme="majorBidi" w:cstheme="majorBidi"/>
          <w:sz w:val="28"/>
          <w:szCs w:val="28"/>
        </w:rPr>
        <w:t xml:space="preserve">. </w:t>
      </w:r>
    </w:p>
    <w:p w:rsidR="00F43C23" w:rsidRPr="00F43C23" w:rsidRDefault="00F43C23" w:rsidP="00F43C23">
      <w:pPr>
        <w:spacing w:after="0"/>
        <w:rPr>
          <w:rFonts w:eastAsiaTheme="minorEastAsia"/>
        </w:rPr>
      </w:pPr>
      <w:r w:rsidRPr="00F43C23">
        <w:rPr>
          <w:rFonts w:asciiTheme="majorBidi" w:eastAsiaTheme="minorEastAsia" w:hAnsiTheme="majorBidi" w:cstheme="majorBidi"/>
          <w:sz w:val="28"/>
          <w:szCs w:val="28"/>
        </w:rPr>
        <w:t xml:space="preserve">Diagnostic </w:t>
      </w:r>
      <w:proofErr w:type="spellStart"/>
      <w:r w:rsidRPr="00F43C23">
        <w:rPr>
          <w:rFonts w:asciiTheme="majorBidi" w:eastAsiaTheme="minorEastAsia" w:hAnsiTheme="majorBidi" w:cstheme="majorBidi"/>
          <w:sz w:val="28"/>
          <w:szCs w:val="28"/>
        </w:rPr>
        <w:t>stage</w:t>
      </w:r>
      <w:proofErr w:type="gramStart"/>
      <w:r w:rsidRPr="00F43C23">
        <w:rPr>
          <w:rFonts w:asciiTheme="majorBidi" w:eastAsiaTheme="minorEastAsia" w:hAnsiTheme="majorBidi" w:cstheme="majorBidi"/>
          <w:sz w:val="28"/>
          <w:szCs w:val="28"/>
        </w:rPr>
        <w:t>:amastigotes</w:t>
      </w:r>
      <w:proofErr w:type="spellEnd"/>
      <w:proofErr w:type="gramEnd"/>
      <w:r w:rsidRPr="00F43C23">
        <w:rPr>
          <w:rFonts w:asciiTheme="majorBidi" w:eastAsiaTheme="minorEastAsia" w:hAnsiTheme="majorBidi" w:cstheme="majorBidi"/>
          <w:sz w:val="28"/>
          <w:szCs w:val="28"/>
        </w:rPr>
        <w:t xml:space="preserve"> </w:t>
      </w:r>
    </w:p>
    <w:p w:rsidR="00F43C23" w:rsidRPr="00F43C23" w:rsidRDefault="00F43C23" w:rsidP="00F43C23">
      <w:pPr>
        <w:tabs>
          <w:tab w:val="left" w:pos="1860"/>
        </w:tabs>
        <w:rPr>
          <w:rFonts w:asciiTheme="majorBidi" w:eastAsiaTheme="minorEastAsia" w:hAnsiTheme="majorBidi" w:cstheme="majorBidi"/>
          <w:sz w:val="28"/>
          <w:szCs w:val="28"/>
        </w:rPr>
      </w:pPr>
    </w:p>
    <w:p w:rsidR="00F43C23" w:rsidRPr="00F43C23" w:rsidRDefault="00F43C23" w:rsidP="00F43C23">
      <w:pPr>
        <w:tabs>
          <w:tab w:val="left" w:pos="1860"/>
        </w:tabs>
        <w:rPr>
          <w:rFonts w:asciiTheme="majorBidi" w:eastAsiaTheme="minorEastAsia" w:hAnsiTheme="majorBidi" w:cstheme="majorBidi"/>
          <w:sz w:val="28"/>
          <w:szCs w:val="28"/>
          <w:lang w:bidi="ar-IQ"/>
        </w:rPr>
      </w:pPr>
    </w:p>
    <w:p w:rsidR="00F43C23" w:rsidRPr="00F43C23" w:rsidRDefault="00F43C23" w:rsidP="00F43C23">
      <w:pPr>
        <w:tabs>
          <w:tab w:val="left" w:pos="1860"/>
        </w:tabs>
        <w:rPr>
          <w:rFonts w:asciiTheme="majorBidi" w:eastAsiaTheme="minorEastAsia" w:hAnsiTheme="majorBidi" w:cstheme="majorBidi"/>
          <w:sz w:val="28"/>
          <w:szCs w:val="28"/>
          <w:lang w:bidi="ar-IQ"/>
        </w:rPr>
      </w:pPr>
      <w:r w:rsidRPr="00F43C23">
        <w:rPr>
          <w:rFonts w:asciiTheme="majorBidi" w:eastAsiaTheme="minorEastAsia" w:hAnsiTheme="majorBidi" w:cstheme="majorBidi"/>
          <w:noProof/>
          <w:color w:val="0000FF"/>
          <w:sz w:val="28"/>
          <w:szCs w:val="28"/>
        </w:rPr>
        <w:drawing>
          <wp:inline distT="0" distB="0" distL="0" distR="0" wp14:anchorId="2E5B8AB6" wp14:editId="08E53AEB">
            <wp:extent cx="4061236" cy="2662518"/>
            <wp:effectExtent l="19050" t="0" r="0" b="0"/>
            <wp:docPr id="74" name="irc_mi" descr="http://rowdysites.msudenver.edu/~churchcy/BIO3270/Images/Protozoans/Leishmania.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wdysites.msudenver.edu/~churchcy/BIO3270/Images/Protozoans/Leishmania.jpg">
                      <a:hlinkClick r:id="rId93"/>
                    </pic:cNvPr>
                    <pic:cNvPicPr>
                      <a:picLocks noChangeAspect="1" noChangeArrowheads="1"/>
                    </pic:cNvPicPr>
                  </pic:nvPicPr>
                  <pic:blipFill>
                    <a:blip r:embed="rId94" cstate="print"/>
                    <a:srcRect/>
                    <a:stretch>
                      <a:fillRect/>
                    </a:stretch>
                  </pic:blipFill>
                  <pic:spPr bwMode="auto">
                    <a:xfrm>
                      <a:off x="0" y="0"/>
                      <a:ext cx="4070675" cy="2668706"/>
                    </a:xfrm>
                    <a:prstGeom prst="rect">
                      <a:avLst/>
                    </a:prstGeom>
                    <a:noFill/>
                    <a:ln w="9525">
                      <a:noFill/>
                      <a:miter lim="800000"/>
                      <a:headEnd/>
                      <a:tailEnd/>
                    </a:ln>
                  </pic:spPr>
                </pic:pic>
              </a:graphicData>
            </a:graphic>
          </wp:inline>
        </w:drawing>
      </w:r>
    </w:p>
    <w:p w:rsidR="00F43C23" w:rsidRPr="00F43C23" w:rsidRDefault="00F43C23" w:rsidP="00F43C23">
      <w:pPr>
        <w:tabs>
          <w:tab w:val="left" w:pos="1860"/>
        </w:tabs>
        <w:rPr>
          <w:rFonts w:asciiTheme="majorBidi" w:eastAsiaTheme="minorEastAsia" w:hAnsiTheme="majorBidi" w:cstheme="majorBidi"/>
          <w:sz w:val="28"/>
          <w:szCs w:val="28"/>
          <w:lang w:bidi="ar-IQ"/>
        </w:rPr>
      </w:pPr>
    </w:p>
    <w:p w:rsidR="00F43C23" w:rsidRPr="00F43C23" w:rsidRDefault="00F43C23" w:rsidP="00F43C23">
      <w:pPr>
        <w:tabs>
          <w:tab w:val="left" w:pos="1860"/>
        </w:tabs>
        <w:spacing w:after="0"/>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t>Diagnosis:</w:t>
      </w:r>
    </w:p>
    <w:p w:rsidR="00F43C23" w:rsidRPr="00F43C23" w:rsidRDefault="00F43C23" w:rsidP="00F43C23">
      <w:pPr>
        <w:tabs>
          <w:tab w:val="left" w:pos="1860"/>
        </w:tabs>
        <w:spacing w:after="0"/>
        <w:rPr>
          <w:rFonts w:asciiTheme="majorBidi" w:eastAsiaTheme="minorEastAsia" w:hAnsiTheme="majorBidi" w:cstheme="majorBidi"/>
          <w:sz w:val="28"/>
          <w:szCs w:val="28"/>
          <w:lang w:bidi="ar-IQ"/>
        </w:rPr>
      </w:pPr>
      <w:proofErr w:type="gramStart"/>
      <w:r w:rsidRPr="00F43C23">
        <w:rPr>
          <w:rFonts w:asciiTheme="majorBidi" w:eastAsiaTheme="minorEastAsia" w:hAnsiTheme="majorBidi" w:cstheme="majorBidi"/>
          <w:sz w:val="28"/>
          <w:szCs w:val="28"/>
          <w:lang w:bidi="ar-IQ"/>
        </w:rPr>
        <w:t>1-Direct smear of blood and lymph.</w:t>
      </w:r>
      <w:proofErr w:type="gramEnd"/>
    </w:p>
    <w:p w:rsidR="00F43C23" w:rsidRPr="00F43C23" w:rsidRDefault="00F43C23" w:rsidP="00F43C23">
      <w:pPr>
        <w:tabs>
          <w:tab w:val="left" w:pos="1860"/>
        </w:tabs>
        <w:spacing w:after="0"/>
        <w:rPr>
          <w:rFonts w:asciiTheme="majorBidi" w:eastAsiaTheme="minorEastAsia" w:hAnsiTheme="majorBidi" w:cstheme="majorBidi"/>
          <w:sz w:val="28"/>
          <w:szCs w:val="28"/>
          <w:lang w:bidi="ar-IQ"/>
        </w:rPr>
      </w:pPr>
      <w:proofErr w:type="gramStart"/>
      <w:r w:rsidRPr="00F43C23">
        <w:rPr>
          <w:rFonts w:asciiTheme="majorBidi" w:eastAsiaTheme="minorEastAsia" w:hAnsiTheme="majorBidi" w:cstheme="majorBidi"/>
          <w:sz w:val="28"/>
          <w:szCs w:val="28"/>
          <w:lang w:bidi="ar-IQ"/>
        </w:rPr>
        <w:t>2-Serology.</w:t>
      </w:r>
      <w:proofErr w:type="gramEnd"/>
    </w:p>
    <w:p w:rsidR="00F43C23" w:rsidRPr="00F43C23" w:rsidRDefault="00F43C23" w:rsidP="00F43C23">
      <w:pPr>
        <w:tabs>
          <w:tab w:val="left" w:pos="1860"/>
        </w:tabs>
        <w:spacing w:after="0"/>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3-Cuturing in N.N.N</w:t>
      </w:r>
      <w:proofErr w:type="gramStart"/>
      <w:r w:rsidRPr="00F43C23">
        <w:rPr>
          <w:rFonts w:asciiTheme="majorBidi" w:eastAsiaTheme="minorEastAsia" w:hAnsiTheme="majorBidi" w:cstheme="majorBidi"/>
          <w:sz w:val="28"/>
          <w:szCs w:val="28"/>
          <w:lang w:bidi="ar-IQ"/>
        </w:rPr>
        <w:t>.(</w:t>
      </w:r>
      <w:proofErr w:type="spellStart"/>
      <w:proofErr w:type="gramEnd"/>
      <w:r w:rsidRPr="00F43C23">
        <w:rPr>
          <w:rFonts w:asciiTheme="majorBidi" w:eastAsiaTheme="minorEastAsia" w:hAnsiTheme="majorBidi" w:cstheme="majorBidi"/>
          <w:sz w:val="28"/>
          <w:szCs w:val="28"/>
          <w:lang w:bidi="ar-IQ"/>
        </w:rPr>
        <w:t>Nove</w:t>
      </w:r>
      <w:proofErr w:type="spellEnd"/>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MacNeal</w:t>
      </w:r>
      <w:proofErr w:type="spellEnd"/>
      <w:r w:rsidRPr="00F43C23">
        <w:rPr>
          <w:rFonts w:asciiTheme="majorBidi" w:eastAsiaTheme="minorEastAsia" w:hAnsiTheme="majorBidi" w:cstheme="majorBidi"/>
          <w:sz w:val="28"/>
          <w:szCs w:val="28"/>
          <w:lang w:bidi="ar-IQ"/>
        </w:rPr>
        <w:t>-Nicole).</w:t>
      </w:r>
    </w:p>
    <w:p w:rsidR="00F43C23" w:rsidRPr="00F43C23" w:rsidRDefault="00F43C23" w:rsidP="00F43C23">
      <w:pPr>
        <w:tabs>
          <w:tab w:val="left" w:pos="1860"/>
        </w:tabs>
        <w:spacing w:after="0"/>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4-Biobsy from </w:t>
      </w:r>
      <w:proofErr w:type="spellStart"/>
      <w:r w:rsidRPr="00F43C23">
        <w:rPr>
          <w:rFonts w:asciiTheme="majorBidi" w:eastAsiaTheme="minorEastAsia" w:hAnsiTheme="majorBidi" w:cstheme="majorBidi"/>
          <w:sz w:val="28"/>
          <w:szCs w:val="28"/>
          <w:lang w:bidi="ar-IQ"/>
        </w:rPr>
        <w:t>liver</w:t>
      </w:r>
      <w:proofErr w:type="gramStart"/>
      <w:r w:rsidRPr="00F43C23">
        <w:rPr>
          <w:rFonts w:asciiTheme="majorBidi" w:eastAsiaTheme="minorEastAsia" w:hAnsiTheme="majorBidi" w:cstheme="majorBidi"/>
          <w:sz w:val="28"/>
          <w:szCs w:val="28"/>
          <w:lang w:bidi="ar-IQ"/>
        </w:rPr>
        <w:t>,Spleen</w:t>
      </w:r>
      <w:proofErr w:type="spellEnd"/>
      <w:proofErr w:type="gramEnd"/>
      <w:r w:rsidRPr="00F43C23">
        <w:rPr>
          <w:rFonts w:asciiTheme="majorBidi" w:eastAsiaTheme="minorEastAsia" w:hAnsiTheme="majorBidi" w:cstheme="majorBidi"/>
          <w:sz w:val="28"/>
          <w:szCs w:val="28"/>
          <w:lang w:bidi="ar-IQ"/>
        </w:rPr>
        <w:t xml:space="preserve"> and bone marrow.</w:t>
      </w:r>
    </w:p>
    <w:p w:rsidR="00F43C23" w:rsidRPr="00F43C23" w:rsidRDefault="00F43C23" w:rsidP="00F43C23">
      <w:pPr>
        <w:spacing w:after="0"/>
        <w:rPr>
          <w:rFonts w:asciiTheme="majorBidi" w:eastAsiaTheme="minorEastAsia" w:hAnsiTheme="majorBidi" w:cstheme="majorBidi"/>
          <w:b/>
          <w:bCs/>
          <w:sz w:val="32"/>
          <w:szCs w:val="32"/>
          <w:lang w:bidi="ar-IQ"/>
        </w:rPr>
      </w:pPr>
    </w:p>
    <w:p w:rsidR="00F43C23" w:rsidRPr="00F43C23" w:rsidRDefault="00F43C23" w:rsidP="00F43C23">
      <w:pPr>
        <w:spacing w:after="0"/>
        <w:rPr>
          <w:rFonts w:asciiTheme="majorBidi" w:eastAsiaTheme="minorEastAsia" w:hAnsiTheme="majorBidi" w:cstheme="majorBidi"/>
          <w:b/>
          <w:bCs/>
          <w:sz w:val="32"/>
          <w:szCs w:val="32"/>
          <w:lang w:bidi="ar-IQ"/>
        </w:rPr>
      </w:pPr>
    </w:p>
    <w:p w:rsidR="00F43C23" w:rsidRPr="00F43C23" w:rsidRDefault="00F43C23" w:rsidP="00F43C23">
      <w:pPr>
        <w:spacing w:after="0"/>
        <w:rPr>
          <w:rFonts w:asciiTheme="majorBidi" w:eastAsiaTheme="minorEastAsia" w:hAnsiTheme="majorBidi" w:cstheme="majorBidi"/>
          <w:b/>
          <w:bCs/>
          <w:sz w:val="32"/>
          <w:szCs w:val="32"/>
          <w:lang w:bidi="ar-IQ"/>
        </w:rPr>
      </w:pPr>
      <w:proofErr w:type="gramStart"/>
      <w:r w:rsidRPr="00F43C23">
        <w:rPr>
          <w:rFonts w:asciiTheme="majorBidi" w:eastAsiaTheme="minorEastAsia" w:hAnsiTheme="majorBidi" w:cstheme="majorBidi"/>
          <w:b/>
          <w:bCs/>
          <w:sz w:val="32"/>
          <w:szCs w:val="32"/>
          <w:lang w:bidi="ar-IQ"/>
        </w:rPr>
        <w:t>Lab(</w:t>
      </w:r>
      <w:proofErr w:type="gramEnd"/>
      <w:r w:rsidRPr="00F43C23">
        <w:rPr>
          <w:rFonts w:asciiTheme="majorBidi" w:eastAsiaTheme="minorEastAsia" w:hAnsiTheme="majorBidi" w:cstheme="majorBidi"/>
          <w:b/>
          <w:bCs/>
          <w:sz w:val="32"/>
          <w:szCs w:val="32"/>
          <w:lang w:bidi="ar-IQ"/>
        </w:rPr>
        <w:t>8)</w:t>
      </w:r>
    </w:p>
    <w:p w:rsidR="00F43C23" w:rsidRPr="00F43C23" w:rsidRDefault="00F43C23" w:rsidP="00F43C23">
      <w:pPr>
        <w:ind w:left="-450"/>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i/>
          <w:iCs/>
          <w:sz w:val="28"/>
          <w:szCs w:val="28"/>
          <w:lang w:bidi="ar-IQ"/>
        </w:rPr>
        <w:t xml:space="preserve">       </w:t>
      </w:r>
      <w:proofErr w:type="spellStart"/>
      <w:proofErr w:type="gramStart"/>
      <w:r w:rsidRPr="00F43C23">
        <w:rPr>
          <w:rFonts w:asciiTheme="majorBidi" w:eastAsiaTheme="minorEastAsia" w:hAnsiTheme="majorBidi" w:cstheme="majorBidi"/>
          <w:b/>
          <w:bCs/>
          <w:i/>
          <w:iCs/>
          <w:sz w:val="28"/>
          <w:szCs w:val="28"/>
          <w:lang w:bidi="ar-IQ"/>
        </w:rPr>
        <w:t>Trypanosoma</w:t>
      </w:r>
      <w:proofErr w:type="spellEnd"/>
      <w:r w:rsidRPr="00F43C23">
        <w:rPr>
          <w:rFonts w:asciiTheme="majorBidi" w:eastAsiaTheme="minorEastAsia" w:hAnsiTheme="majorBidi" w:cstheme="majorBidi"/>
          <w:b/>
          <w:bCs/>
          <w:i/>
          <w:iCs/>
          <w:sz w:val="28"/>
          <w:szCs w:val="28"/>
          <w:lang w:bidi="ar-IQ"/>
        </w:rPr>
        <w:t xml:space="preserve">  spp</w:t>
      </w:r>
      <w:proofErr w:type="gramEnd"/>
      <w:r w:rsidRPr="00F43C23">
        <w:rPr>
          <w:rFonts w:asciiTheme="majorBidi" w:eastAsiaTheme="minorEastAsia" w:hAnsiTheme="majorBidi" w:cstheme="majorBidi"/>
          <w:b/>
          <w:bCs/>
          <w:i/>
          <w:iCs/>
          <w:sz w:val="28"/>
          <w:szCs w:val="28"/>
          <w:lang w:bidi="ar-IQ"/>
        </w:rPr>
        <w:t>.</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Trypanosomes are </w:t>
      </w:r>
      <w:proofErr w:type="spellStart"/>
      <w:r w:rsidRPr="00F43C23">
        <w:rPr>
          <w:rFonts w:asciiTheme="majorBidi" w:eastAsiaTheme="minorEastAsia" w:hAnsiTheme="majorBidi" w:cstheme="majorBidi"/>
          <w:sz w:val="28"/>
          <w:szCs w:val="28"/>
        </w:rPr>
        <w:t>hemoflagellates</w:t>
      </w:r>
      <w:proofErr w:type="spellEnd"/>
      <w:r w:rsidRPr="00F43C23">
        <w:rPr>
          <w:rFonts w:asciiTheme="majorBidi" w:eastAsiaTheme="minorEastAsia" w:hAnsiTheme="majorBidi" w:cstheme="majorBidi"/>
          <w:sz w:val="28"/>
          <w:szCs w:val="28"/>
        </w:rPr>
        <w:t xml:space="preserve"> and three species of the </w:t>
      </w:r>
      <w:proofErr w:type="gramStart"/>
      <w:r w:rsidRPr="00F43C23">
        <w:rPr>
          <w:rFonts w:asciiTheme="majorBidi" w:eastAsiaTheme="minorEastAsia" w:hAnsiTheme="majorBidi" w:cstheme="majorBidi"/>
          <w:sz w:val="28"/>
          <w:szCs w:val="28"/>
        </w:rPr>
        <w:t xml:space="preserve">genus  </w:t>
      </w:r>
      <w:proofErr w:type="spellStart"/>
      <w:r w:rsidRPr="00F43C23">
        <w:rPr>
          <w:rFonts w:asciiTheme="majorBidi" w:eastAsiaTheme="minorEastAsia" w:hAnsiTheme="majorBidi" w:cstheme="majorBidi"/>
          <w:i/>
          <w:iCs/>
          <w:sz w:val="28"/>
          <w:szCs w:val="28"/>
        </w:rPr>
        <w:t>Trypanosoma</w:t>
      </w:r>
      <w:proofErr w:type="spellEnd"/>
      <w:proofErr w:type="gramEnd"/>
      <w:r w:rsidRPr="00F43C23">
        <w:rPr>
          <w:rFonts w:asciiTheme="majorBidi" w:eastAsiaTheme="minorEastAsia" w:hAnsiTheme="majorBidi" w:cstheme="majorBidi"/>
          <w:sz w:val="28"/>
          <w:szCs w:val="28"/>
        </w:rPr>
        <w:t xml:space="preserve"> are responsible for disease in humans </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ind w:left="-450"/>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t xml:space="preserve">      1-</w:t>
      </w:r>
      <w:r w:rsidRPr="00F43C23">
        <w:rPr>
          <w:rFonts w:asciiTheme="majorBidi" w:eastAsiaTheme="minorEastAsia" w:hAnsiTheme="majorBidi" w:cstheme="majorBidi"/>
          <w:b/>
          <w:bCs/>
          <w:sz w:val="28"/>
          <w:szCs w:val="28"/>
          <w:u w:val="single"/>
          <w:lang w:bidi="ar-IQ"/>
        </w:rPr>
        <w:t xml:space="preserve">African </w:t>
      </w:r>
      <w:proofErr w:type="spellStart"/>
      <w:r w:rsidRPr="00F43C23">
        <w:rPr>
          <w:rFonts w:asciiTheme="majorBidi" w:eastAsiaTheme="minorEastAsia" w:hAnsiTheme="majorBidi" w:cstheme="majorBidi"/>
          <w:b/>
          <w:bCs/>
          <w:sz w:val="28"/>
          <w:szCs w:val="28"/>
          <w:u w:val="single"/>
          <w:lang w:bidi="ar-IQ"/>
        </w:rPr>
        <w:t>trypanosomiasis</w:t>
      </w:r>
      <w:proofErr w:type="spellEnd"/>
      <w:r w:rsidRPr="00F43C23">
        <w:rPr>
          <w:rFonts w:asciiTheme="majorBidi" w:eastAsiaTheme="minorEastAsia" w:hAnsiTheme="majorBidi" w:cstheme="majorBidi"/>
          <w:b/>
          <w:bCs/>
          <w:sz w:val="28"/>
          <w:szCs w:val="28"/>
          <w:u w:val="single"/>
          <w:lang w:bidi="ar-IQ"/>
        </w:rPr>
        <w:t xml:space="preserve"> (sleeping sickness)</w:t>
      </w:r>
    </w:p>
    <w:p w:rsidR="00F43C23" w:rsidRPr="00F43C23" w:rsidRDefault="00F43C23" w:rsidP="00F43C23">
      <w:pPr>
        <w:ind w:left="-450"/>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      There are two clinical forms </w:t>
      </w:r>
      <w:proofErr w:type="gramStart"/>
      <w:r w:rsidRPr="00F43C23">
        <w:rPr>
          <w:rFonts w:asciiTheme="majorBidi" w:eastAsiaTheme="minorEastAsia" w:hAnsiTheme="majorBidi" w:cstheme="majorBidi"/>
          <w:sz w:val="28"/>
          <w:szCs w:val="28"/>
          <w:lang w:bidi="ar-IQ"/>
        </w:rPr>
        <w:t>of  African</w:t>
      </w:r>
      <w:proofErr w:type="gramEnd"/>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trypanosomiasis</w:t>
      </w:r>
      <w:proofErr w:type="spellEnd"/>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A – </w:t>
      </w:r>
      <w:proofErr w:type="spellStart"/>
      <w:r w:rsidRPr="00F43C23">
        <w:rPr>
          <w:rFonts w:asciiTheme="majorBidi" w:eastAsiaTheme="minorEastAsia" w:hAnsiTheme="majorBidi" w:cstheme="majorBidi"/>
          <w:i/>
          <w:iCs/>
          <w:sz w:val="28"/>
          <w:szCs w:val="28"/>
          <w:lang w:bidi="ar-IQ"/>
        </w:rPr>
        <w:t>Trypanosoma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brucei</w:t>
      </w:r>
      <w:proofErr w:type="spellEnd"/>
      <w:r w:rsidRPr="00F43C23">
        <w:rPr>
          <w:rFonts w:asciiTheme="majorBidi" w:eastAsiaTheme="minorEastAsia" w:hAnsiTheme="majorBidi" w:cstheme="majorBidi"/>
          <w:i/>
          <w:iCs/>
          <w:sz w:val="28"/>
          <w:szCs w:val="28"/>
          <w:lang w:bidi="ar-IQ"/>
        </w:rPr>
        <w:t xml:space="preserve"> </w:t>
      </w:r>
      <w:proofErr w:type="spellStart"/>
      <w:proofErr w:type="gramStart"/>
      <w:r w:rsidRPr="00F43C23">
        <w:rPr>
          <w:rFonts w:asciiTheme="majorBidi" w:eastAsiaTheme="minorEastAsia" w:hAnsiTheme="majorBidi" w:cstheme="majorBidi"/>
          <w:i/>
          <w:iCs/>
          <w:sz w:val="28"/>
          <w:szCs w:val="28"/>
          <w:lang w:bidi="ar-IQ"/>
        </w:rPr>
        <w:t>gambiense</w:t>
      </w:r>
      <w:proofErr w:type="spellEnd"/>
      <w:r w:rsidRPr="00F43C23">
        <w:rPr>
          <w:rFonts w:asciiTheme="majorBidi" w:eastAsiaTheme="minorEastAsia" w:hAnsiTheme="majorBidi" w:cstheme="majorBidi"/>
          <w:sz w:val="28"/>
          <w:szCs w:val="28"/>
          <w:lang w:bidi="ar-IQ"/>
        </w:rPr>
        <w:t xml:space="preserve">  causes</w:t>
      </w:r>
      <w:proofErr w:type="gramEnd"/>
      <w:r w:rsidRPr="00F43C23">
        <w:rPr>
          <w:rFonts w:asciiTheme="majorBidi" w:eastAsiaTheme="minorEastAsia" w:hAnsiTheme="majorBidi" w:cstheme="majorBidi"/>
          <w:sz w:val="28"/>
          <w:szCs w:val="28"/>
          <w:lang w:bidi="ar-IQ"/>
        </w:rPr>
        <w:t xml:space="preserve"> ( Gambian </w:t>
      </w:r>
      <w:proofErr w:type="spellStart"/>
      <w:r w:rsidRPr="00F43C23">
        <w:rPr>
          <w:rFonts w:asciiTheme="majorBidi" w:eastAsiaTheme="minorEastAsia" w:hAnsiTheme="majorBidi" w:cstheme="majorBidi"/>
          <w:sz w:val="28"/>
          <w:szCs w:val="28"/>
          <w:lang w:bidi="ar-IQ"/>
        </w:rPr>
        <w:t>trypanosomiasis</w:t>
      </w:r>
      <w:proofErr w:type="spellEnd"/>
      <w:r w:rsidRPr="00F43C23">
        <w:rPr>
          <w:rFonts w:asciiTheme="majorBidi" w:eastAsiaTheme="minorEastAsia" w:hAnsiTheme="majorBidi" w:cstheme="majorBidi"/>
          <w:sz w:val="28"/>
          <w:szCs w:val="28"/>
          <w:lang w:bidi="ar-IQ"/>
        </w:rPr>
        <w:t xml:space="preserve"> </w:t>
      </w:r>
      <w:r w:rsidRPr="00F43C23">
        <w:rPr>
          <w:rFonts w:asciiTheme="majorBidi" w:eastAsiaTheme="minorEastAsia" w:hAnsiTheme="majorBidi" w:cstheme="majorBidi"/>
          <w:sz w:val="28"/>
          <w:szCs w:val="28"/>
        </w:rPr>
        <w:t>chronic sleeping sickness).</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B- </w:t>
      </w:r>
      <w:proofErr w:type="spellStart"/>
      <w:r w:rsidRPr="00F43C23">
        <w:rPr>
          <w:rFonts w:asciiTheme="majorBidi" w:eastAsiaTheme="minorEastAsia" w:hAnsiTheme="majorBidi" w:cstheme="majorBidi"/>
          <w:i/>
          <w:iCs/>
          <w:sz w:val="28"/>
          <w:szCs w:val="28"/>
          <w:lang w:bidi="ar-IQ"/>
        </w:rPr>
        <w:t>Trypanosoma</w:t>
      </w:r>
      <w:proofErr w:type="spellEnd"/>
      <w:r w:rsidRPr="00F43C23">
        <w:rPr>
          <w:rFonts w:asciiTheme="majorBidi" w:eastAsiaTheme="minorEastAsia" w:hAnsiTheme="majorBidi" w:cstheme="majorBidi"/>
          <w:i/>
          <w:iCs/>
          <w:sz w:val="28"/>
          <w:szCs w:val="28"/>
        </w:rPr>
        <w:t xml:space="preserve"> </w:t>
      </w:r>
      <w:proofErr w:type="spellStart"/>
      <w:r w:rsidRPr="00F43C23">
        <w:rPr>
          <w:rFonts w:asciiTheme="majorBidi" w:eastAsiaTheme="minorEastAsia" w:hAnsiTheme="majorBidi" w:cstheme="majorBidi"/>
          <w:i/>
          <w:iCs/>
          <w:sz w:val="28"/>
          <w:szCs w:val="28"/>
        </w:rPr>
        <w:t>brucei</w:t>
      </w:r>
      <w:proofErr w:type="spellEnd"/>
      <w:r w:rsidRPr="00F43C23">
        <w:rPr>
          <w:rFonts w:asciiTheme="majorBidi" w:eastAsiaTheme="minorEastAsia" w:hAnsiTheme="majorBidi" w:cstheme="majorBidi"/>
          <w:i/>
          <w:iCs/>
          <w:sz w:val="28"/>
          <w:szCs w:val="28"/>
          <w:lang w:bidi="ar-IQ"/>
        </w:rPr>
        <w:t xml:space="preserve"> </w:t>
      </w:r>
      <w:proofErr w:type="spellStart"/>
      <w:proofErr w:type="gramStart"/>
      <w:r w:rsidRPr="00F43C23">
        <w:rPr>
          <w:rFonts w:asciiTheme="majorBidi" w:eastAsiaTheme="minorEastAsia" w:hAnsiTheme="majorBidi" w:cstheme="majorBidi"/>
          <w:i/>
          <w:iCs/>
          <w:sz w:val="28"/>
          <w:szCs w:val="28"/>
          <w:lang w:bidi="ar-IQ"/>
        </w:rPr>
        <w:t>rhodesiense</w:t>
      </w:r>
      <w:proofErr w:type="spellEnd"/>
      <w:r w:rsidRPr="00F43C23">
        <w:rPr>
          <w:rFonts w:asciiTheme="majorBidi" w:eastAsiaTheme="minorEastAsia" w:hAnsiTheme="majorBidi" w:cstheme="majorBidi"/>
          <w:sz w:val="28"/>
          <w:szCs w:val="28"/>
          <w:lang w:bidi="ar-IQ"/>
        </w:rPr>
        <w:t xml:space="preserve">  causes</w:t>
      </w:r>
      <w:proofErr w:type="gramEnd"/>
      <w:r w:rsidRPr="00F43C23">
        <w:rPr>
          <w:rFonts w:asciiTheme="majorBidi" w:eastAsiaTheme="minorEastAsia" w:hAnsiTheme="majorBidi" w:cstheme="majorBidi"/>
          <w:sz w:val="28"/>
          <w:szCs w:val="28"/>
          <w:lang w:bidi="ar-IQ"/>
        </w:rPr>
        <w:t xml:space="preserve"> (Rhodesians </w:t>
      </w:r>
      <w:proofErr w:type="spellStart"/>
      <w:r w:rsidRPr="00F43C23">
        <w:rPr>
          <w:rFonts w:asciiTheme="majorBidi" w:eastAsiaTheme="minorEastAsia" w:hAnsiTheme="majorBidi" w:cstheme="majorBidi"/>
          <w:sz w:val="28"/>
          <w:szCs w:val="28"/>
          <w:lang w:bidi="ar-IQ"/>
        </w:rPr>
        <w:t>trypanosomiasis</w:t>
      </w:r>
      <w:proofErr w:type="spellEnd"/>
      <w:r w:rsidRPr="00F43C23">
        <w:rPr>
          <w:rFonts w:asciiTheme="majorBidi" w:eastAsiaTheme="minorEastAsia" w:hAnsiTheme="majorBidi" w:cstheme="majorBidi"/>
          <w:sz w:val="28"/>
          <w:szCs w:val="28"/>
          <w:lang w:bidi="ar-IQ"/>
        </w:rPr>
        <w:t xml:space="preserve"> </w:t>
      </w:r>
      <w:r w:rsidRPr="00F43C23">
        <w:rPr>
          <w:rFonts w:asciiTheme="majorBidi" w:eastAsiaTheme="minorEastAsia" w:hAnsiTheme="majorBidi" w:cstheme="majorBidi"/>
          <w:sz w:val="28"/>
          <w:szCs w:val="28"/>
        </w:rPr>
        <w:t>acute sleeping sickness).</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b/>
          <w:bCs/>
          <w:sz w:val="28"/>
          <w:szCs w:val="28"/>
          <w:lang w:bidi="ar-IQ"/>
        </w:rPr>
        <w:t>Site of infection</w:t>
      </w:r>
      <w:r w:rsidRPr="00F43C23">
        <w:rPr>
          <w:rFonts w:asciiTheme="majorBidi" w:hAnsiTheme="majorBidi" w:cstheme="majorBidi"/>
          <w:sz w:val="28"/>
          <w:szCs w:val="28"/>
          <w:lang w:bidi="ar-IQ"/>
        </w:rPr>
        <w:t xml:space="preserve">: </w:t>
      </w:r>
      <w:proofErr w:type="gramStart"/>
      <w:r w:rsidRPr="00F43C23">
        <w:rPr>
          <w:rFonts w:asciiTheme="majorBidi" w:hAnsiTheme="majorBidi" w:cstheme="majorBidi"/>
          <w:sz w:val="28"/>
          <w:szCs w:val="28"/>
          <w:lang w:bidi="ar-IQ"/>
        </w:rPr>
        <w:t>blood ,lymph</w:t>
      </w:r>
      <w:proofErr w:type="gramEnd"/>
      <w:r w:rsidRPr="00F43C23">
        <w:rPr>
          <w:rFonts w:asciiTheme="majorBidi" w:hAnsiTheme="majorBidi" w:cstheme="majorBidi"/>
          <w:sz w:val="28"/>
          <w:szCs w:val="28"/>
          <w:lang w:bidi="ar-IQ"/>
        </w:rPr>
        <w:t>, spleen, liver, cerebrospinal fluid</w:t>
      </w:r>
    </w:p>
    <w:p w:rsidR="00F43C23" w:rsidRPr="00F43C23" w:rsidRDefault="00F43C23" w:rsidP="00F43C23">
      <w:pPr>
        <w:spacing w:after="0" w:line="240" w:lineRule="auto"/>
        <w:rPr>
          <w:rFonts w:asciiTheme="majorBidi" w:hAnsiTheme="majorBidi" w:cstheme="majorBidi"/>
          <w:sz w:val="28"/>
          <w:szCs w:val="28"/>
          <w:u w:val="single"/>
          <w:lang w:bidi="ar-IQ"/>
        </w:rPr>
      </w:pPr>
      <w:r w:rsidRPr="00F43C23">
        <w:rPr>
          <w:rFonts w:asciiTheme="majorBidi" w:hAnsiTheme="majorBidi" w:cstheme="majorBidi"/>
          <w:b/>
          <w:bCs/>
          <w:sz w:val="28"/>
          <w:szCs w:val="28"/>
          <w:lang w:bidi="ar-IQ"/>
        </w:rPr>
        <w:t xml:space="preserve">Vector </w:t>
      </w:r>
      <w:proofErr w:type="gramStart"/>
      <w:r w:rsidRPr="00F43C23">
        <w:rPr>
          <w:rFonts w:asciiTheme="majorBidi" w:hAnsiTheme="majorBidi" w:cstheme="majorBidi"/>
          <w:b/>
          <w:bCs/>
          <w:sz w:val="28"/>
          <w:szCs w:val="28"/>
          <w:lang w:bidi="ar-IQ"/>
        </w:rPr>
        <w:t>Tsetse  genus</w:t>
      </w:r>
      <w:proofErr w:type="gramEnd"/>
      <w:r w:rsidRPr="00F43C23">
        <w:rPr>
          <w:rFonts w:asciiTheme="majorBidi" w:hAnsiTheme="majorBidi" w:cstheme="majorBidi"/>
          <w:sz w:val="28"/>
          <w:szCs w:val="28"/>
          <w:lang w:bidi="ar-IQ"/>
        </w:rPr>
        <w:t xml:space="preserve">: </w:t>
      </w:r>
      <w:proofErr w:type="spellStart"/>
      <w:r w:rsidRPr="00F43C23">
        <w:rPr>
          <w:rFonts w:asciiTheme="majorBidi" w:hAnsiTheme="majorBidi" w:cstheme="majorBidi"/>
          <w:i/>
          <w:iCs/>
          <w:sz w:val="28"/>
          <w:szCs w:val="28"/>
          <w:lang w:bidi="ar-IQ"/>
        </w:rPr>
        <w:t>Glossina</w:t>
      </w:r>
      <w:proofErr w:type="spellEnd"/>
      <w:r w:rsidRPr="00F43C23">
        <w:rPr>
          <w:rFonts w:asciiTheme="majorBidi" w:hAnsiTheme="majorBidi" w:cstheme="majorBidi"/>
          <w:i/>
          <w:iCs/>
          <w:sz w:val="28"/>
          <w:szCs w:val="28"/>
          <w:lang w:bidi="ar-IQ"/>
        </w:rPr>
        <w:t xml:space="preserve">  spp.</w:t>
      </w:r>
    </w:p>
    <w:p w:rsidR="00F43C23" w:rsidRPr="00F43C23" w:rsidRDefault="00F43C23" w:rsidP="00F43C23">
      <w:pPr>
        <w:spacing w:after="0" w:line="240" w:lineRule="auto"/>
        <w:rPr>
          <w:rFonts w:asciiTheme="majorBidi" w:hAnsiTheme="majorBidi" w:cstheme="majorBidi"/>
          <w:sz w:val="28"/>
          <w:szCs w:val="28"/>
          <w:lang w:bidi="ar-IQ"/>
        </w:rPr>
      </w:pP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The parasite undergo several forms depending on the host</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In vertebrate host (human</w:t>
      </w:r>
      <w:proofErr w:type="gramStart"/>
      <w:r w:rsidRPr="00F43C23">
        <w:rPr>
          <w:rFonts w:asciiTheme="majorBidi" w:hAnsiTheme="majorBidi" w:cstheme="majorBidi"/>
          <w:sz w:val="28"/>
          <w:szCs w:val="28"/>
          <w:lang w:bidi="ar-IQ"/>
        </w:rPr>
        <w:t>)  which</w:t>
      </w:r>
      <w:proofErr w:type="gramEnd"/>
      <w:r w:rsidRPr="00F43C23">
        <w:rPr>
          <w:rFonts w:asciiTheme="majorBidi" w:hAnsiTheme="majorBidi" w:cstheme="majorBidi"/>
          <w:sz w:val="28"/>
          <w:szCs w:val="28"/>
          <w:lang w:bidi="ar-IQ"/>
        </w:rPr>
        <w:t xml:space="preserve"> is definitive host :</w:t>
      </w:r>
      <w:proofErr w:type="spellStart"/>
      <w:r w:rsidRPr="00F43C23">
        <w:rPr>
          <w:rFonts w:asciiTheme="majorBidi" w:hAnsiTheme="majorBidi" w:cstheme="majorBidi"/>
          <w:sz w:val="28"/>
          <w:szCs w:val="28"/>
          <w:lang w:bidi="ar-IQ"/>
        </w:rPr>
        <w:t>trypomastigote</w:t>
      </w:r>
      <w:proofErr w:type="spellEnd"/>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sz w:val="28"/>
          <w:szCs w:val="28"/>
          <w:lang w:bidi="ar-IQ"/>
        </w:rPr>
        <w:t xml:space="preserve">In invertebrate host (insect) </w:t>
      </w:r>
      <w:proofErr w:type="gramStart"/>
      <w:r w:rsidRPr="00F43C23">
        <w:rPr>
          <w:rFonts w:asciiTheme="majorBidi" w:hAnsiTheme="majorBidi" w:cstheme="majorBidi"/>
          <w:sz w:val="28"/>
          <w:szCs w:val="28"/>
          <w:lang w:bidi="ar-IQ"/>
        </w:rPr>
        <w:t xml:space="preserve">which is intermediate host: </w:t>
      </w:r>
      <w:proofErr w:type="spellStart"/>
      <w:r w:rsidRPr="00F43C23">
        <w:rPr>
          <w:rFonts w:asciiTheme="majorBidi" w:hAnsiTheme="majorBidi" w:cstheme="majorBidi"/>
          <w:sz w:val="28"/>
          <w:szCs w:val="28"/>
          <w:lang w:bidi="ar-IQ"/>
        </w:rPr>
        <w:t>trypomastigote</w:t>
      </w:r>
      <w:proofErr w:type="spellEnd"/>
      <w:r w:rsidRPr="00F43C23">
        <w:rPr>
          <w:rFonts w:asciiTheme="majorBidi" w:hAnsiTheme="majorBidi" w:cstheme="majorBidi"/>
          <w:sz w:val="28"/>
          <w:szCs w:val="28"/>
          <w:lang w:bidi="ar-IQ"/>
        </w:rPr>
        <w:t xml:space="preserve"> and </w:t>
      </w:r>
      <w:proofErr w:type="spellStart"/>
      <w:r w:rsidRPr="00F43C23">
        <w:rPr>
          <w:rFonts w:asciiTheme="majorBidi" w:hAnsiTheme="majorBidi" w:cstheme="majorBidi"/>
          <w:sz w:val="28"/>
          <w:szCs w:val="28"/>
          <w:lang w:bidi="ar-IQ"/>
        </w:rPr>
        <w:t>epimastigote</w:t>
      </w:r>
      <w:proofErr w:type="spellEnd"/>
      <w:proofErr w:type="gramEnd"/>
    </w:p>
    <w:p w:rsidR="00F43C23" w:rsidRPr="00F43C23" w:rsidRDefault="00F43C23" w:rsidP="00F43C23">
      <w:pPr>
        <w:spacing w:after="0" w:line="240" w:lineRule="auto"/>
        <w:rPr>
          <w:rFonts w:asciiTheme="majorBidi" w:hAnsiTheme="majorBidi" w:cstheme="majorBidi"/>
          <w:sz w:val="28"/>
          <w:szCs w:val="28"/>
          <w:lang w:bidi="ar-IQ"/>
        </w:rPr>
      </w:pPr>
    </w:p>
    <w:p w:rsidR="00F43C23" w:rsidRPr="00F43C23" w:rsidRDefault="00F43C23" w:rsidP="00F43C23">
      <w:pPr>
        <w:spacing w:after="0" w:line="240" w:lineRule="auto"/>
        <w:rPr>
          <w:rFonts w:asciiTheme="majorBidi" w:hAnsiTheme="majorBidi" w:cstheme="majorBidi"/>
          <w:b/>
          <w:bCs/>
          <w:sz w:val="28"/>
          <w:szCs w:val="28"/>
          <w:lang w:bidi="ar-IQ"/>
        </w:rPr>
      </w:pPr>
      <w:r w:rsidRPr="00F43C23">
        <w:rPr>
          <w:rFonts w:asciiTheme="majorBidi" w:hAnsiTheme="majorBidi" w:cstheme="majorBidi"/>
          <w:b/>
          <w:bCs/>
          <w:sz w:val="28"/>
          <w:szCs w:val="28"/>
          <w:lang w:bidi="ar-IQ"/>
        </w:rPr>
        <w:t>Morphology</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themeColor="text1"/>
          <w:sz w:val="28"/>
          <w:szCs w:val="28"/>
        </w:rPr>
      </w:pPr>
      <w:r w:rsidRPr="00F43C23">
        <w:rPr>
          <w:rFonts w:asciiTheme="majorBidi" w:eastAsiaTheme="minorEastAsia" w:hAnsiTheme="majorBidi" w:cstheme="majorBidi"/>
          <w:sz w:val="28"/>
          <w:szCs w:val="28"/>
        </w:rPr>
        <w:t xml:space="preserve">The parasite is an elongated cell with single nucleus which usually lies near the </w:t>
      </w:r>
      <w:proofErr w:type="spellStart"/>
      <w:r w:rsidRPr="00F43C23">
        <w:rPr>
          <w:rFonts w:asciiTheme="majorBidi" w:eastAsiaTheme="minorEastAsia" w:hAnsiTheme="majorBidi" w:cstheme="majorBidi"/>
          <w:sz w:val="28"/>
          <w:szCs w:val="28"/>
        </w:rPr>
        <w:t>centre</w:t>
      </w:r>
      <w:proofErr w:type="spellEnd"/>
      <w:r w:rsidRPr="00F43C23">
        <w:rPr>
          <w:rFonts w:asciiTheme="majorBidi" w:eastAsiaTheme="minorEastAsia" w:hAnsiTheme="majorBidi" w:cstheme="majorBidi"/>
          <w:sz w:val="28"/>
          <w:szCs w:val="28"/>
        </w:rPr>
        <w:t xml:space="preserve"> of the cell, single flagellum which appears to arise from a small granule </w:t>
      </w:r>
      <w:proofErr w:type="spellStart"/>
      <w:r w:rsidRPr="00F43C23">
        <w:rPr>
          <w:rFonts w:asciiTheme="majorBidi" w:eastAsiaTheme="minorEastAsia" w:hAnsiTheme="majorBidi" w:cstheme="majorBidi"/>
          <w:sz w:val="28"/>
          <w:szCs w:val="28"/>
        </w:rPr>
        <w:t>kinetoplast</w:t>
      </w:r>
      <w:proofErr w:type="spellEnd"/>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color w:val="000000" w:themeColor="text1"/>
          <w:sz w:val="28"/>
          <w:szCs w:val="28"/>
        </w:rPr>
        <w:t xml:space="preserve"> </w:t>
      </w:r>
      <w:proofErr w:type="gramStart"/>
      <w:r w:rsidRPr="00F43C23">
        <w:rPr>
          <w:rFonts w:asciiTheme="majorBidi" w:eastAsiaTheme="minorEastAsia" w:hAnsiTheme="majorBidi" w:cstheme="majorBidi"/>
          <w:color w:val="000000" w:themeColor="text1"/>
          <w:sz w:val="28"/>
          <w:szCs w:val="28"/>
        </w:rPr>
        <w:t>two</w:t>
      </w:r>
      <w:proofErr w:type="gramEnd"/>
      <w:r w:rsidRPr="00F43C23">
        <w:rPr>
          <w:rFonts w:asciiTheme="majorBidi" w:eastAsiaTheme="minorEastAsia" w:hAnsiTheme="majorBidi" w:cstheme="majorBidi"/>
          <w:color w:val="000000" w:themeColor="text1"/>
          <w:sz w:val="28"/>
          <w:szCs w:val="28"/>
        </w:rPr>
        <w:t xml:space="preserve"> forms of </w:t>
      </w:r>
      <w:proofErr w:type="spellStart"/>
      <w:r w:rsidRPr="00F43C23">
        <w:rPr>
          <w:rFonts w:asciiTheme="majorBidi" w:eastAsiaTheme="minorEastAsia" w:hAnsiTheme="majorBidi" w:cstheme="majorBidi"/>
          <w:color w:val="000000" w:themeColor="text1"/>
          <w:sz w:val="28"/>
          <w:szCs w:val="28"/>
        </w:rPr>
        <w:t>trypomastigote</w:t>
      </w:r>
      <w:proofErr w:type="spellEnd"/>
      <w:r w:rsidRPr="00F43C23">
        <w:rPr>
          <w:rFonts w:asciiTheme="majorBidi" w:eastAsiaTheme="minorEastAsia" w:hAnsiTheme="majorBidi" w:cstheme="majorBidi"/>
          <w:color w:val="000000" w:themeColor="text1"/>
          <w:sz w:val="28"/>
          <w:szCs w:val="28"/>
        </w:rPr>
        <w:t xml:space="preserve"> can be seen in peripheral blood: one is long slender, 30 </w:t>
      </w:r>
      <w:proofErr w:type="spellStart"/>
      <w:r w:rsidRPr="00F43C23">
        <w:rPr>
          <w:rFonts w:asciiTheme="majorBidi" w:eastAsiaTheme="minorEastAsia" w:hAnsiTheme="majorBidi" w:cstheme="majorBidi"/>
          <w:color w:val="000000" w:themeColor="text1"/>
          <w:sz w:val="28"/>
          <w:szCs w:val="28"/>
        </w:rPr>
        <w:t>μm</w:t>
      </w:r>
      <w:proofErr w:type="spellEnd"/>
      <w:r w:rsidRPr="00F43C23">
        <w:rPr>
          <w:rFonts w:asciiTheme="majorBidi" w:eastAsiaTheme="minorEastAsia" w:hAnsiTheme="majorBidi" w:cstheme="majorBidi"/>
          <w:color w:val="000000" w:themeColor="text1"/>
          <w:sz w:val="28"/>
          <w:szCs w:val="28"/>
        </w:rPr>
        <w:t xml:space="preserve"> in length, and is capable of multiplying in the host, the other is stumpy, not dividing, 18 </w:t>
      </w:r>
      <w:proofErr w:type="spellStart"/>
      <w:r w:rsidRPr="00F43C23">
        <w:rPr>
          <w:rFonts w:asciiTheme="majorBidi" w:eastAsiaTheme="minorEastAsia" w:hAnsiTheme="majorBidi" w:cstheme="majorBidi"/>
          <w:color w:val="000000" w:themeColor="text1"/>
          <w:sz w:val="28"/>
          <w:szCs w:val="28"/>
        </w:rPr>
        <w:t>μm</w:t>
      </w:r>
      <w:proofErr w:type="spellEnd"/>
      <w:r w:rsidRPr="00F43C23">
        <w:rPr>
          <w:rFonts w:asciiTheme="majorBidi" w:eastAsiaTheme="minorEastAsia" w:hAnsiTheme="majorBidi" w:cstheme="majorBidi"/>
          <w:color w:val="000000" w:themeColor="text1"/>
          <w:sz w:val="28"/>
          <w:szCs w:val="28"/>
        </w:rPr>
        <w:t xml:space="preserve"> in length.</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themeColor="text1"/>
          <w:sz w:val="28"/>
          <w:szCs w:val="28"/>
        </w:rPr>
      </w:pPr>
      <w:r w:rsidRPr="00F43C23">
        <w:rPr>
          <w:rFonts w:asciiTheme="majorBidi" w:eastAsiaTheme="minorEastAsia" w:hAnsiTheme="majorBidi" w:cstheme="majorBidi"/>
          <w:noProof/>
          <w:color w:val="000000"/>
          <w:sz w:val="28"/>
          <w:szCs w:val="28"/>
        </w:rPr>
        <w:drawing>
          <wp:inline distT="0" distB="0" distL="0" distR="0" wp14:anchorId="5E3843A3" wp14:editId="2F8799C9">
            <wp:extent cx="5607050" cy="1905000"/>
            <wp:effectExtent l="19050" t="0" r="0" b="0"/>
            <wp:docPr id="75" name="yui_3_5_1_7_1350250581213_398" descr="http://www.fao.org/docrep/006/X0413E/X041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50250581213_398" descr="http://www.fao.org/docrep/006/X0413E/X0413E06.gif"/>
                    <pic:cNvPicPr>
                      <a:picLocks noChangeAspect="1" noChangeArrowheads="1"/>
                    </pic:cNvPicPr>
                  </pic:nvPicPr>
                  <pic:blipFill>
                    <a:blip r:embed="rId95" cstate="print"/>
                    <a:srcRect/>
                    <a:stretch>
                      <a:fillRect/>
                    </a:stretch>
                  </pic:blipFill>
                  <pic:spPr bwMode="auto">
                    <a:xfrm>
                      <a:off x="0" y="0"/>
                      <a:ext cx="5628872" cy="1912414"/>
                    </a:xfrm>
                    <a:prstGeom prst="rect">
                      <a:avLst/>
                    </a:prstGeom>
                    <a:noFill/>
                    <a:ln w="9525">
                      <a:noFill/>
                      <a:miter lim="800000"/>
                      <a:headEnd/>
                      <a:tailEnd/>
                    </a:ln>
                  </pic:spPr>
                </pic:pic>
              </a:graphicData>
            </a:graphic>
          </wp:inline>
        </w:drawing>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color w:val="000000"/>
          <w:sz w:val="28"/>
          <w:szCs w:val="28"/>
        </w:rPr>
      </w:pPr>
      <w:r w:rsidRPr="00F43C23">
        <w:rPr>
          <w:rFonts w:asciiTheme="majorBidi" w:eastAsiaTheme="minorEastAsia" w:hAnsiTheme="majorBidi" w:cstheme="majorBidi"/>
          <w:b/>
          <w:bCs/>
          <w:color w:val="000000"/>
          <w:sz w:val="28"/>
          <w:szCs w:val="28"/>
        </w:rPr>
        <w:lastRenderedPageBreak/>
        <w:t>Life Cycle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sz w:val="28"/>
          <w:szCs w:val="28"/>
        </w:rPr>
      </w:pPr>
      <w:r w:rsidRPr="00F43C23">
        <w:rPr>
          <w:rFonts w:asciiTheme="majorBidi" w:eastAsiaTheme="minorEastAsia" w:hAnsiTheme="majorBidi" w:cstheme="majorBidi"/>
          <w:color w:val="000000"/>
          <w:sz w:val="28"/>
          <w:szCs w:val="28"/>
        </w:rPr>
        <w:t>Transmission from one vertebrate to another is carried out by blood-sucking invertebrates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sz w:val="28"/>
          <w:szCs w:val="28"/>
        </w:rPr>
      </w:pPr>
      <w:proofErr w:type="spellStart"/>
      <w:r w:rsidRPr="00F43C23">
        <w:rPr>
          <w:rFonts w:asciiTheme="majorBidi" w:eastAsiaTheme="minorEastAsia" w:hAnsiTheme="majorBidi" w:cstheme="majorBidi"/>
          <w:color w:val="000000"/>
          <w:sz w:val="28"/>
          <w:szCs w:val="28"/>
        </w:rPr>
        <w:t>Metacyclic</w:t>
      </w:r>
      <w:proofErr w:type="spellEnd"/>
      <w:r w:rsidRPr="00F43C23">
        <w:rPr>
          <w:rFonts w:asciiTheme="majorBidi" w:eastAsiaTheme="minorEastAsia" w:hAnsiTheme="majorBidi" w:cstheme="majorBidi"/>
          <w:color w:val="000000"/>
          <w:sz w:val="28"/>
          <w:szCs w:val="28"/>
        </w:rPr>
        <w:t xml:space="preserve"> S-shape </w:t>
      </w:r>
      <w:proofErr w:type="spellStart"/>
      <w:r w:rsidRPr="00F43C23">
        <w:rPr>
          <w:rFonts w:asciiTheme="majorBidi" w:eastAsiaTheme="minorEastAsia" w:hAnsiTheme="majorBidi" w:cstheme="majorBidi"/>
          <w:color w:val="000000"/>
          <w:sz w:val="28"/>
          <w:szCs w:val="28"/>
        </w:rPr>
        <w:t>trypomastigotes</w:t>
      </w:r>
      <w:proofErr w:type="spellEnd"/>
      <w:r w:rsidRPr="00F43C23">
        <w:rPr>
          <w:rFonts w:asciiTheme="majorBidi" w:eastAsiaTheme="minorEastAsia" w:hAnsiTheme="majorBidi" w:cstheme="majorBidi"/>
          <w:color w:val="000000"/>
          <w:sz w:val="28"/>
          <w:szCs w:val="28"/>
        </w:rPr>
        <w:t xml:space="preserve"> (infective stage)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sz w:val="28"/>
          <w:szCs w:val="28"/>
        </w:rPr>
      </w:pPr>
      <w:r w:rsidRPr="00F43C23">
        <w:rPr>
          <w:rFonts w:asciiTheme="majorBidi" w:eastAsiaTheme="minorEastAsia" w:hAnsiTheme="majorBidi" w:cstheme="majorBidi"/>
          <w:color w:val="000000"/>
          <w:sz w:val="28"/>
          <w:szCs w:val="28"/>
        </w:rPr>
        <w:t xml:space="preserve"> </w:t>
      </w:r>
      <w:proofErr w:type="spellStart"/>
      <w:r w:rsidRPr="00F43C23">
        <w:rPr>
          <w:rFonts w:asciiTheme="majorBidi" w:eastAsiaTheme="minorEastAsia" w:hAnsiTheme="majorBidi" w:cstheme="majorBidi"/>
          <w:color w:val="000000"/>
          <w:sz w:val="28"/>
          <w:szCs w:val="28"/>
        </w:rPr>
        <w:t>Trypomastigote</w:t>
      </w:r>
      <w:proofErr w:type="spellEnd"/>
      <w:r w:rsidRPr="00F43C23">
        <w:rPr>
          <w:rFonts w:asciiTheme="majorBidi" w:eastAsiaTheme="minorEastAsia" w:hAnsiTheme="majorBidi" w:cstheme="majorBidi"/>
          <w:color w:val="000000"/>
          <w:sz w:val="28"/>
          <w:szCs w:val="28"/>
        </w:rPr>
        <w:t xml:space="preserve"> in blood (diagnostic stage)</w:t>
      </w:r>
      <w:r w:rsidRPr="00F43C23">
        <w:rPr>
          <w:rFonts w:asciiTheme="majorBidi" w:eastAsiaTheme="minorEastAsia" w:hAnsiTheme="majorBidi" w:cstheme="majorBidi"/>
          <w:sz w:val="28"/>
          <w:szCs w:val="28"/>
        </w:rPr>
        <w:t xml:space="preserve"> </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sz w:val="28"/>
          <w:szCs w:val="28"/>
        </w:rPr>
      </w:pPr>
    </w:p>
    <w:p w:rsidR="00F43C23" w:rsidRPr="00F43C23" w:rsidRDefault="00F43C23" w:rsidP="00F43C23">
      <w:pPr>
        <w:autoSpaceDE w:val="0"/>
        <w:autoSpaceDN w:val="0"/>
        <w:adjustRightInd w:val="0"/>
        <w:spacing w:after="0" w:line="240" w:lineRule="auto"/>
        <w:jc w:val="center"/>
        <w:rPr>
          <w:rFonts w:asciiTheme="majorBidi" w:eastAsiaTheme="minorEastAsia" w:hAnsiTheme="majorBidi" w:cstheme="majorBidi"/>
          <w:sz w:val="28"/>
          <w:szCs w:val="28"/>
        </w:rPr>
      </w:pPr>
      <w:r w:rsidRPr="00F43C23">
        <w:rPr>
          <w:rFonts w:asciiTheme="majorBidi" w:eastAsiaTheme="minorEastAsia" w:hAnsiTheme="majorBidi" w:cstheme="majorBidi"/>
          <w:noProof/>
          <w:color w:val="000000"/>
          <w:sz w:val="28"/>
          <w:szCs w:val="28"/>
        </w:rPr>
        <w:drawing>
          <wp:inline distT="0" distB="0" distL="0" distR="0" wp14:anchorId="1E48CCAB" wp14:editId="69E0803B">
            <wp:extent cx="5149850" cy="4508500"/>
            <wp:effectExtent l="19050" t="0" r="0" b="0"/>
            <wp:docPr id="76" name="yui_3_5_1_7_1350249159828_369" descr="http://a248.e.akamai.net/7/248/432/20101213120651/www.msdlatinamerica.com/ebooks/ClinicalLaboratoryMedicine/files/16603caff3e974503ceeb38cab852f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50249159828_369" descr="http://a248.e.akamai.net/7/248/432/20101213120651/www.msdlatinamerica.com/ebooks/ClinicalLaboratoryMedicine/files/16603caff3e974503ceeb38cab852f61.gif"/>
                    <pic:cNvPicPr>
                      <a:picLocks noChangeAspect="1" noChangeArrowheads="1"/>
                    </pic:cNvPicPr>
                  </pic:nvPicPr>
                  <pic:blipFill>
                    <a:blip r:embed="rId96" cstate="print"/>
                    <a:srcRect/>
                    <a:stretch>
                      <a:fillRect/>
                    </a:stretch>
                  </pic:blipFill>
                  <pic:spPr bwMode="auto">
                    <a:xfrm>
                      <a:off x="0" y="0"/>
                      <a:ext cx="5149850" cy="4508500"/>
                    </a:xfrm>
                    <a:prstGeom prst="rect">
                      <a:avLst/>
                    </a:prstGeom>
                    <a:noFill/>
                    <a:ln w="9525">
                      <a:noFill/>
                      <a:miter lim="800000"/>
                      <a:headEnd/>
                      <a:tailEnd/>
                    </a:ln>
                  </pic:spPr>
                </pic:pic>
              </a:graphicData>
            </a:graphic>
          </wp:inline>
        </w:drawing>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rPr>
          <w:rFonts w:asciiTheme="majorBidi" w:eastAsiaTheme="minorEastAsia" w:hAnsiTheme="majorBidi" w:cstheme="majorBidi"/>
          <w:sz w:val="28"/>
          <w:szCs w:val="28"/>
          <w:lang w:bidi="ar-IQ"/>
        </w:rPr>
      </w:pP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t>Symptoms: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The early stages of African </w:t>
      </w:r>
      <w:proofErr w:type="spellStart"/>
      <w:r w:rsidRPr="00F43C23">
        <w:rPr>
          <w:rFonts w:asciiTheme="majorBidi" w:eastAsiaTheme="minorEastAsia" w:hAnsiTheme="majorBidi" w:cstheme="majorBidi"/>
          <w:sz w:val="28"/>
          <w:szCs w:val="28"/>
        </w:rPr>
        <w:t>trypanosomiasis</w:t>
      </w:r>
      <w:proofErr w:type="spellEnd"/>
      <w:r w:rsidRPr="00F43C23">
        <w:rPr>
          <w:rFonts w:asciiTheme="majorBidi" w:eastAsiaTheme="minorEastAsia" w:hAnsiTheme="majorBidi" w:cstheme="majorBidi"/>
          <w:sz w:val="28"/>
          <w:szCs w:val="28"/>
        </w:rPr>
        <w:t xml:space="preserve"> may be asymptomatic and there is a low grade </w:t>
      </w:r>
      <w:proofErr w:type="spellStart"/>
      <w:r w:rsidRPr="00F43C23">
        <w:rPr>
          <w:rFonts w:asciiTheme="majorBidi" w:eastAsiaTheme="minorEastAsia" w:hAnsiTheme="majorBidi" w:cstheme="majorBidi"/>
          <w:sz w:val="28"/>
          <w:szCs w:val="28"/>
        </w:rPr>
        <w:t>parasitiaemia</w:t>
      </w:r>
      <w:proofErr w:type="spellEnd"/>
      <w:r w:rsidRPr="00F43C23">
        <w:rPr>
          <w:rFonts w:asciiTheme="majorBidi" w:eastAsiaTheme="minorEastAsia" w:hAnsiTheme="majorBidi" w:cstheme="majorBidi"/>
          <w:sz w:val="28"/>
          <w:szCs w:val="28"/>
        </w:rPr>
        <w:t xml:space="preserve">. This period may last for several weeks to several months. The disease may terminate untreated at this stage or go on to invade the lymph glands. Invasion of the lymph glands is usually accompanied by a high irregular fever with </w:t>
      </w:r>
      <w:proofErr w:type="gramStart"/>
      <w:r w:rsidRPr="00F43C23">
        <w:rPr>
          <w:rFonts w:asciiTheme="majorBidi" w:eastAsiaTheme="minorEastAsia" w:hAnsiTheme="majorBidi" w:cstheme="majorBidi"/>
          <w:sz w:val="28"/>
          <w:szCs w:val="28"/>
        </w:rPr>
        <w:t>shivering,</w:t>
      </w:r>
      <w:proofErr w:type="gramEnd"/>
      <w:r w:rsidRPr="00F43C23">
        <w:rPr>
          <w:rFonts w:asciiTheme="majorBidi" w:eastAsiaTheme="minorEastAsia" w:hAnsiTheme="majorBidi" w:cstheme="majorBidi"/>
          <w:sz w:val="28"/>
          <w:szCs w:val="28"/>
        </w:rPr>
        <w:t xml:space="preserve"> sweating and an increased pulse </w:t>
      </w:r>
      <w:proofErr w:type="spellStart"/>
      <w:r w:rsidRPr="00F43C23">
        <w:rPr>
          <w:rFonts w:asciiTheme="majorBidi" w:eastAsiaTheme="minorEastAsia" w:hAnsiTheme="majorBidi" w:cstheme="majorBidi"/>
          <w:sz w:val="28"/>
          <w:szCs w:val="28"/>
        </w:rPr>
        <w:t>rate.Trypanosomes</w:t>
      </w:r>
      <w:proofErr w:type="spellEnd"/>
      <w:r w:rsidRPr="00F43C23">
        <w:rPr>
          <w:rFonts w:asciiTheme="majorBidi" w:eastAsiaTheme="minorEastAsia" w:hAnsiTheme="majorBidi" w:cstheme="majorBidi"/>
          <w:sz w:val="28"/>
          <w:szCs w:val="28"/>
        </w:rPr>
        <w:t xml:space="preserve"> may </w:t>
      </w:r>
      <w:r w:rsidRPr="00F43C23">
        <w:rPr>
          <w:rFonts w:asciiTheme="majorBidi" w:eastAsiaTheme="minorEastAsia" w:hAnsiTheme="majorBidi" w:cstheme="majorBidi"/>
          <w:sz w:val="28"/>
          <w:szCs w:val="28"/>
        </w:rPr>
        <w:lastRenderedPageBreak/>
        <w:t xml:space="preserve">invade the central nervous system giving symptoms of </w:t>
      </w:r>
      <w:proofErr w:type="spellStart"/>
      <w:r w:rsidRPr="00F43C23">
        <w:rPr>
          <w:rFonts w:asciiTheme="majorBidi" w:eastAsiaTheme="minorEastAsia" w:hAnsiTheme="majorBidi" w:cstheme="majorBidi"/>
          <w:sz w:val="28"/>
          <w:szCs w:val="28"/>
        </w:rPr>
        <w:t>meningoencephalitis</w:t>
      </w:r>
      <w:proofErr w:type="spellEnd"/>
      <w:r w:rsidRPr="00F43C23">
        <w:rPr>
          <w:rFonts w:asciiTheme="majorBidi" w:eastAsiaTheme="minorEastAsia" w:hAnsiTheme="majorBidi" w:cstheme="majorBidi"/>
          <w:sz w:val="28"/>
          <w:szCs w:val="28"/>
        </w:rPr>
        <w:t>, confusion, apathy, excessive sleeping and incontinence.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 xml:space="preserve">Laboratory diagnosis of African </w:t>
      </w:r>
      <w:proofErr w:type="spellStart"/>
      <w:r w:rsidRPr="00F43C23">
        <w:rPr>
          <w:rFonts w:asciiTheme="majorBidi" w:eastAsiaTheme="minorEastAsia" w:hAnsiTheme="majorBidi" w:cstheme="majorBidi"/>
          <w:b/>
          <w:bCs/>
          <w:sz w:val="28"/>
          <w:szCs w:val="28"/>
        </w:rPr>
        <w:t>Trypanosomiasis</w:t>
      </w:r>
      <w:proofErr w:type="spellEnd"/>
      <w:r w:rsidRPr="00F43C23">
        <w:rPr>
          <w:rFonts w:asciiTheme="majorBidi" w:eastAsiaTheme="minorEastAsia" w:hAnsiTheme="majorBidi" w:cstheme="majorBidi"/>
          <w:b/>
          <w:bCs/>
          <w:sz w:val="28"/>
          <w:szCs w:val="28"/>
        </w:rPr>
        <w:t xml:space="preserve"> is by</w:t>
      </w:r>
      <w:r w:rsidRPr="00F43C23">
        <w:rPr>
          <w:rFonts w:asciiTheme="majorBidi" w:eastAsiaTheme="minorEastAsia" w:hAnsiTheme="majorBidi" w:cstheme="majorBidi"/>
          <w:sz w:val="28"/>
          <w:szCs w:val="28"/>
        </w:rPr>
        <w:t>:</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Examination of blood for the parasites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Examination of aspirates from enlarged lymph glands for the parasites</w:t>
      </w:r>
    </w:p>
    <w:p w:rsidR="00F43C23" w:rsidRPr="00F43C23" w:rsidRDefault="00F43C23" w:rsidP="00F43C23">
      <w:pPr>
        <w:bidi/>
        <w:ind w:left="-90"/>
        <w:contextualSpacing/>
        <w:jc w:val="right"/>
        <w:rPr>
          <w:rFonts w:asciiTheme="majorBidi" w:hAnsiTheme="majorBidi" w:cstheme="majorBidi"/>
          <w:sz w:val="28"/>
          <w:szCs w:val="28"/>
          <w:lang w:bidi="ar-IQ"/>
        </w:rPr>
      </w:pPr>
      <w:r w:rsidRPr="00F43C23">
        <w:rPr>
          <w:rFonts w:asciiTheme="majorBidi" w:hAnsiTheme="majorBidi" w:cstheme="majorBidi"/>
          <w:sz w:val="28"/>
          <w:szCs w:val="28"/>
        </w:rPr>
        <w:t xml:space="preserve"> • Examination of the CSF for the parasite</w:t>
      </w:r>
    </w:p>
    <w:p w:rsidR="00F43C23" w:rsidRPr="00F43C23" w:rsidRDefault="00F43C23" w:rsidP="00F43C23">
      <w:pPr>
        <w:bidi/>
        <w:ind w:left="-90"/>
        <w:contextualSpacing/>
        <w:jc w:val="right"/>
        <w:rPr>
          <w:rFonts w:asciiTheme="majorBidi" w:hAnsiTheme="majorBidi" w:cstheme="majorBidi"/>
          <w:sz w:val="28"/>
          <w:szCs w:val="28"/>
        </w:rPr>
      </w:pPr>
      <w:r w:rsidRPr="00F43C23">
        <w:rPr>
          <w:rFonts w:asciiTheme="majorBidi" w:hAnsiTheme="majorBidi" w:cstheme="majorBidi"/>
          <w:sz w:val="28"/>
          <w:szCs w:val="28"/>
        </w:rPr>
        <w:t xml:space="preserve"> • Detection of </w:t>
      </w:r>
      <w:proofErr w:type="spellStart"/>
      <w:r w:rsidRPr="00F43C23">
        <w:rPr>
          <w:rFonts w:asciiTheme="majorBidi" w:hAnsiTheme="majorBidi" w:cstheme="majorBidi"/>
          <w:sz w:val="28"/>
          <w:szCs w:val="28"/>
        </w:rPr>
        <w:t>trypanosomal</w:t>
      </w:r>
      <w:proofErr w:type="spellEnd"/>
      <w:r w:rsidRPr="00F43C23">
        <w:rPr>
          <w:rFonts w:asciiTheme="majorBidi" w:hAnsiTheme="majorBidi" w:cstheme="majorBidi"/>
          <w:sz w:val="28"/>
          <w:szCs w:val="28"/>
        </w:rPr>
        <w:t xml:space="preserve"> antibodies in the serum</w:t>
      </w:r>
    </w:p>
    <w:p w:rsidR="00F43C23" w:rsidRPr="00F43C23" w:rsidRDefault="00F43C23" w:rsidP="00F43C23">
      <w:pPr>
        <w:bidi/>
        <w:ind w:left="-90"/>
        <w:contextualSpacing/>
        <w:jc w:val="right"/>
        <w:rPr>
          <w:rFonts w:asciiTheme="majorBidi" w:hAnsiTheme="majorBidi" w:cstheme="majorBidi"/>
          <w:sz w:val="28"/>
          <w:szCs w:val="28"/>
        </w:rPr>
      </w:pPr>
    </w:p>
    <w:p w:rsidR="00F43C23" w:rsidRPr="00F43C23" w:rsidRDefault="00F43C23" w:rsidP="00F43C23">
      <w:pPr>
        <w:bidi/>
        <w:ind w:left="-90"/>
        <w:contextualSpacing/>
        <w:jc w:val="right"/>
        <w:rPr>
          <w:rFonts w:asciiTheme="majorBidi" w:hAnsiTheme="majorBidi" w:cstheme="majorBidi"/>
          <w:b/>
          <w:bCs/>
          <w:sz w:val="28"/>
          <w:szCs w:val="28"/>
          <w:lang w:bidi="ar-IQ"/>
        </w:rPr>
      </w:pPr>
      <w:r w:rsidRPr="00F43C23">
        <w:rPr>
          <w:rFonts w:asciiTheme="majorBidi" w:hAnsiTheme="majorBidi" w:cstheme="majorBidi"/>
          <w:b/>
          <w:bCs/>
          <w:sz w:val="28"/>
          <w:szCs w:val="28"/>
          <w:lang w:bidi="ar-IQ"/>
        </w:rPr>
        <w:t>2-</w:t>
      </w:r>
      <w:r w:rsidRPr="00F43C23">
        <w:rPr>
          <w:rFonts w:asciiTheme="majorBidi" w:hAnsiTheme="majorBidi" w:cstheme="majorBidi"/>
          <w:b/>
          <w:bCs/>
          <w:sz w:val="28"/>
          <w:szCs w:val="28"/>
          <w:u w:val="single"/>
          <w:lang w:bidi="ar-IQ"/>
        </w:rPr>
        <w:t xml:space="preserve">Amarican </w:t>
      </w:r>
      <w:proofErr w:type="spellStart"/>
      <w:r w:rsidRPr="00F43C23">
        <w:rPr>
          <w:rFonts w:asciiTheme="majorBidi" w:hAnsiTheme="majorBidi" w:cstheme="majorBidi"/>
          <w:b/>
          <w:bCs/>
          <w:sz w:val="28"/>
          <w:szCs w:val="28"/>
          <w:u w:val="single"/>
          <w:lang w:bidi="ar-IQ"/>
        </w:rPr>
        <w:t>trypanosomiasis</w:t>
      </w:r>
      <w:proofErr w:type="spellEnd"/>
    </w:p>
    <w:p w:rsidR="00F43C23" w:rsidRPr="00F43C23" w:rsidRDefault="00F43C23" w:rsidP="00F43C23">
      <w:pPr>
        <w:bidi/>
        <w:ind w:left="-90"/>
        <w:contextualSpacing/>
        <w:jc w:val="right"/>
        <w:rPr>
          <w:rFonts w:asciiTheme="majorBidi" w:hAnsiTheme="majorBidi" w:cstheme="majorBidi"/>
          <w:sz w:val="28"/>
          <w:szCs w:val="28"/>
          <w:lang w:bidi="ar-IQ"/>
        </w:rPr>
      </w:pPr>
      <w:proofErr w:type="spellStart"/>
      <w:proofErr w:type="gramStart"/>
      <w:r w:rsidRPr="00F43C23">
        <w:rPr>
          <w:rFonts w:asciiTheme="majorBidi" w:hAnsiTheme="majorBidi" w:cstheme="majorBidi"/>
          <w:i/>
          <w:iCs/>
          <w:sz w:val="28"/>
          <w:szCs w:val="28"/>
          <w:lang w:bidi="ar-IQ"/>
        </w:rPr>
        <w:t>Trypanosoma</w:t>
      </w:r>
      <w:proofErr w:type="spellEnd"/>
      <w:r w:rsidRPr="00F43C23">
        <w:rPr>
          <w:rFonts w:asciiTheme="majorBidi" w:hAnsiTheme="majorBidi" w:cstheme="majorBidi"/>
          <w:i/>
          <w:iCs/>
          <w:sz w:val="28"/>
          <w:szCs w:val="28"/>
          <w:lang w:bidi="ar-IQ"/>
        </w:rPr>
        <w:t xml:space="preserve">  </w:t>
      </w:r>
      <w:proofErr w:type="spellStart"/>
      <w:r w:rsidRPr="00F43C23">
        <w:rPr>
          <w:rFonts w:asciiTheme="majorBidi" w:hAnsiTheme="majorBidi" w:cstheme="majorBidi"/>
          <w:i/>
          <w:iCs/>
          <w:sz w:val="28"/>
          <w:szCs w:val="28"/>
          <w:lang w:bidi="ar-IQ"/>
        </w:rPr>
        <w:t>cruzi</w:t>
      </w:r>
      <w:proofErr w:type="spellEnd"/>
      <w:proofErr w:type="gramEnd"/>
      <w:r w:rsidRPr="00F43C23">
        <w:rPr>
          <w:rFonts w:asciiTheme="majorBidi" w:hAnsiTheme="majorBidi" w:cstheme="majorBidi"/>
          <w:sz w:val="28"/>
          <w:szCs w:val="28"/>
          <w:lang w:bidi="ar-IQ"/>
        </w:rPr>
        <w:t xml:space="preserve">  causes ( </w:t>
      </w:r>
      <w:proofErr w:type="spellStart"/>
      <w:r w:rsidRPr="00F43C23">
        <w:rPr>
          <w:rFonts w:asciiTheme="majorBidi" w:hAnsiTheme="majorBidi" w:cstheme="majorBidi"/>
          <w:sz w:val="28"/>
          <w:szCs w:val="28"/>
          <w:lang w:bidi="ar-IQ"/>
        </w:rPr>
        <w:t>chagas</w:t>
      </w:r>
      <w:proofErr w:type="spellEnd"/>
      <w:r w:rsidRPr="00F43C23">
        <w:rPr>
          <w:rFonts w:asciiTheme="majorBidi" w:hAnsiTheme="majorBidi" w:cstheme="majorBidi"/>
          <w:sz w:val="28"/>
          <w:szCs w:val="28"/>
          <w:lang w:bidi="ar-IQ"/>
        </w:rPr>
        <w:t xml:space="preserve"> disease).</w:t>
      </w:r>
    </w:p>
    <w:p w:rsidR="00F43C23" w:rsidRPr="00F43C23" w:rsidRDefault="00F43C23" w:rsidP="00F43C23">
      <w:pPr>
        <w:bidi/>
        <w:ind w:left="-90"/>
        <w:contextualSpacing/>
        <w:jc w:val="right"/>
        <w:rPr>
          <w:rFonts w:asciiTheme="majorBidi" w:hAnsiTheme="majorBidi" w:cstheme="majorBidi"/>
          <w:sz w:val="28"/>
          <w:szCs w:val="28"/>
          <w:lang w:bidi="ar-IQ"/>
        </w:rPr>
      </w:pPr>
      <w:r w:rsidRPr="00F43C23">
        <w:rPr>
          <w:rFonts w:asciiTheme="majorBidi" w:hAnsiTheme="majorBidi" w:cstheme="majorBidi"/>
          <w:b/>
          <w:bCs/>
          <w:sz w:val="28"/>
          <w:szCs w:val="28"/>
          <w:lang w:bidi="ar-IQ"/>
        </w:rPr>
        <w:t>Site of infection</w:t>
      </w:r>
      <w:r w:rsidRPr="00F43C23">
        <w:rPr>
          <w:rFonts w:asciiTheme="majorBidi" w:hAnsiTheme="majorBidi" w:cstheme="majorBidi"/>
          <w:sz w:val="28"/>
          <w:szCs w:val="28"/>
          <w:lang w:bidi="ar-IQ"/>
        </w:rPr>
        <w:t>: muscular muscle, kidneys, thyroid gland, sexual organs</w:t>
      </w:r>
    </w:p>
    <w:p w:rsidR="00F43C23" w:rsidRPr="00F43C23" w:rsidRDefault="00F43C23" w:rsidP="00F43C23">
      <w:pPr>
        <w:bidi/>
        <w:ind w:left="-90"/>
        <w:contextualSpacing/>
        <w:jc w:val="right"/>
        <w:rPr>
          <w:rFonts w:asciiTheme="majorBidi" w:hAnsiTheme="majorBidi" w:cstheme="majorBidi"/>
          <w:i/>
          <w:iCs/>
          <w:sz w:val="28"/>
          <w:szCs w:val="28"/>
          <w:lang w:bidi="ar-IQ"/>
        </w:rPr>
      </w:pPr>
      <w:r w:rsidRPr="00F43C23">
        <w:rPr>
          <w:rFonts w:asciiTheme="majorBidi" w:hAnsiTheme="majorBidi" w:cstheme="majorBidi"/>
          <w:b/>
          <w:bCs/>
          <w:sz w:val="28"/>
          <w:szCs w:val="28"/>
          <w:lang w:bidi="ar-IQ"/>
        </w:rPr>
        <w:t>Vector Bug genus</w:t>
      </w:r>
      <w:r w:rsidRPr="00F43C23">
        <w:rPr>
          <w:rFonts w:asciiTheme="majorBidi" w:hAnsiTheme="majorBidi" w:cstheme="majorBidi"/>
          <w:sz w:val="28"/>
          <w:szCs w:val="28"/>
          <w:lang w:bidi="ar-IQ"/>
        </w:rPr>
        <w:t xml:space="preserve">: </w:t>
      </w:r>
      <w:proofErr w:type="spellStart"/>
      <w:r w:rsidRPr="00F43C23">
        <w:rPr>
          <w:rFonts w:asciiTheme="majorBidi" w:hAnsiTheme="majorBidi" w:cstheme="majorBidi"/>
          <w:i/>
          <w:iCs/>
          <w:sz w:val="28"/>
          <w:szCs w:val="28"/>
          <w:lang w:bidi="ar-IQ"/>
        </w:rPr>
        <w:t>Tritoma</w:t>
      </w:r>
      <w:proofErr w:type="spellEnd"/>
    </w:p>
    <w:p w:rsidR="00F43C23" w:rsidRPr="00F43C23" w:rsidRDefault="00F43C23" w:rsidP="00F43C23">
      <w:pPr>
        <w:bidi/>
        <w:ind w:left="-90"/>
        <w:contextualSpacing/>
        <w:jc w:val="right"/>
        <w:rPr>
          <w:rFonts w:asciiTheme="majorBidi" w:hAnsiTheme="majorBidi" w:cstheme="majorBidi"/>
          <w:sz w:val="28"/>
          <w:szCs w:val="28"/>
          <w:u w:val="single"/>
          <w:lang w:bidi="ar-IQ"/>
        </w:rPr>
      </w:pPr>
    </w:p>
    <w:p w:rsidR="00F43C23" w:rsidRPr="00F43C23" w:rsidRDefault="00F43C23" w:rsidP="00F43C23">
      <w:pPr>
        <w:bidi/>
        <w:ind w:left="-90"/>
        <w:contextualSpacing/>
        <w:jc w:val="right"/>
        <w:rPr>
          <w:rFonts w:asciiTheme="majorBidi" w:hAnsiTheme="majorBidi" w:cstheme="majorBidi"/>
          <w:b/>
          <w:bCs/>
          <w:sz w:val="28"/>
          <w:szCs w:val="28"/>
          <w:lang w:bidi="ar-IQ"/>
        </w:rPr>
      </w:pPr>
      <w:r w:rsidRPr="00F43C23">
        <w:rPr>
          <w:rFonts w:asciiTheme="majorBidi" w:hAnsiTheme="majorBidi" w:cstheme="majorBidi"/>
          <w:b/>
          <w:bCs/>
          <w:sz w:val="28"/>
          <w:szCs w:val="28"/>
          <w:lang w:bidi="ar-IQ"/>
        </w:rPr>
        <w:t>Morphology:</w:t>
      </w:r>
    </w:p>
    <w:p w:rsidR="00F43C23" w:rsidRPr="00F43C23" w:rsidRDefault="00F43C23" w:rsidP="00F43C23">
      <w:pPr>
        <w:bidi/>
        <w:ind w:left="-90"/>
        <w:contextualSpacing/>
        <w:jc w:val="right"/>
        <w:rPr>
          <w:rFonts w:asciiTheme="majorBidi" w:hAnsiTheme="majorBidi" w:cstheme="majorBidi"/>
          <w:color w:val="000000" w:themeColor="text1"/>
          <w:sz w:val="28"/>
          <w:szCs w:val="28"/>
        </w:rPr>
      </w:pPr>
      <w:proofErr w:type="spellStart"/>
      <w:r w:rsidRPr="00F43C23">
        <w:rPr>
          <w:rFonts w:asciiTheme="majorBidi" w:hAnsiTheme="majorBidi" w:cstheme="majorBidi"/>
          <w:i/>
          <w:iCs/>
          <w:sz w:val="28"/>
          <w:szCs w:val="28"/>
        </w:rPr>
        <w:t>Trypanosoma</w:t>
      </w:r>
      <w:proofErr w:type="spellEnd"/>
      <w:r w:rsidRPr="00F43C23">
        <w:rPr>
          <w:rFonts w:asciiTheme="majorBidi" w:hAnsiTheme="majorBidi" w:cstheme="majorBidi"/>
          <w:i/>
          <w:iCs/>
          <w:sz w:val="28"/>
          <w:szCs w:val="28"/>
        </w:rPr>
        <w:t xml:space="preserve"> </w:t>
      </w:r>
      <w:proofErr w:type="spellStart"/>
      <w:r w:rsidRPr="00F43C23">
        <w:rPr>
          <w:rFonts w:asciiTheme="majorBidi" w:hAnsiTheme="majorBidi" w:cstheme="majorBidi"/>
          <w:i/>
          <w:iCs/>
          <w:sz w:val="28"/>
          <w:szCs w:val="28"/>
        </w:rPr>
        <w:t>cruzi</w:t>
      </w:r>
      <w:proofErr w:type="spellEnd"/>
      <w:r w:rsidRPr="00F43C23">
        <w:rPr>
          <w:rFonts w:asciiTheme="majorBidi" w:hAnsiTheme="majorBidi" w:cstheme="majorBidi"/>
          <w:sz w:val="28"/>
          <w:szCs w:val="28"/>
        </w:rPr>
        <w:t xml:space="preserve"> has a single form (monomorphic), about 20μm in length, and characteristically curved (C-shape). The </w:t>
      </w:r>
      <w:proofErr w:type="spellStart"/>
      <w:r w:rsidRPr="00F43C23">
        <w:rPr>
          <w:rFonts w:asciiTheme="majorBidi" w:hAnsiTheme="majorBidi" w:cstheme="majorBidi"/>
          <w:sz w:val="28"/>
          <w:szCs w:val="28"/>
        </w:rPr>
        <w:t>kinetoplast</w:t>
      </w:r>
      <w:proofErr w:type="spellEnd"/>
      <w:r w:rsidRPr="00F43C23">
        <w:rPr>
          <w:rFonts w:asciiTheme="majorBidi" w:hAnsiTheme="majorBidi" w:cstheme="majorBidi"/>
          <w:sz w:val="28"/>
          <w:szCs w:val="28"/>
        </w:rPr>
        <w:t xml:space="preserve"> is large, considerably larger than the </w:t>
      </w:r>
      <w:proofErr w:type="spellStart"/>
      <w:r w:rsidRPr="00F43C23">
        <w:rPr>
          <w:rFonts w:asciiTheme="majorBidi" w:hAnsiTheme="majorBidi" w:cstheme="majorBidi"/>
          <w:i/>
          <w:iCs/>
          <w:sz w:val="28"/>
          <w:szCs w:val="28"/>
        </w:rPr>
        <w:t>Trypanosoma</w:t>
      </w:r>
      <w:proofErr w:type="spellEnd"/>
      <w:r w:rsidRPr="00F43C23">
        <w:rPr>
          <w:rFonts w:asciiTheme="majorBidi" w:hAnsiTheme="majorBidi" w:cstheme="majorBidi"/>
          <w:i/>
          <w:iCs/>
          <w:sz w:val="28"/>
          <w:szCs w:val="28"/>
        </w:rPr>
        <w:t xml:space="preserve"> </w:t>
      </w:r>
      <w:proofErr w:type="spellStart"/>
      <w:r w:rsidRPr="00F43C23">
        <w:rPr>
          <w:rFonts w:asciiTheme="majorBidi" w:hAnsiTheme="majorBidi" w:cstheme="majorBidi"/>
          <w:i/>
          <w:iCs/>
          <w:sz w:val="28"/>
          <w:szCs w:val="28"/>
        </w:rPr>
        <w:t>brucei</w:t>
      </w:r>
      <w:proofErr w:type="spellEnd"/>
      <w:r w:rsidRPr="00F43C23">
        <w:rPr>
          <w:rFonts w:asciiTheme="majorBidi" w:hAnsiTheme="majorBidi" w:cstheme="majorBidi"/>
          <w:sz w:val="28"/>
          <w:szCs w:val="28"/>
        </w:rPr>
        <w:t xml:space="preserve"> </w:t>
      </w:r>
      <w:proofErr w:type="spellStart"/>
      <w:r w:rsidRPr="00F43C23">
        <w:rPr>
          <w:rFonts w:asciiTheme="majorBidi" w:hAnsiTheme="majorBidi" w:cstheme="majorBidi"/>
          <w:sz w:val="28"/>
          <w:szCs w:val="28"/>
        </w:rPr>
        <w:t>species.The</w:t>
      </w:r>
      <w:proofErr w:type="spellEnd"/>
      <w:r w:rsidRPr="00F43C23">
        <w:rPr>
          <w:rFonts w:asciiTheme="majorBidi" w:hAnsiTheme="majorBidi" w:cstheme="majorBidi"/>
          <w:sz w:val="28"/>
          <w:szCs w:val="28"/>
        </w:rPr>
        <w:t xml:space="preserve"> flagellum is medium in length.</w:t>
      </w:r>
      <w:r w:rsidRPr="00F43C23">
        <w:rPr>
          <w:rFonts w:asciiTheme="majorBidi" w:hAnsiTheme="majorBidi" w:cstheme="majorBidi"/>
          <w:i/>
          <w:iCs/>
          <w:color w:val="000000" w:themeColor="text1"/>
          <w:sz w:val="28"/>
          <w:szCs w:val="28"/>
        </w:rPr>
        <w:t xml:space="preserve"> </w:t>
      </w:r>
      <w:proofErr w:type="spellStart"/>
      <w:r w:rsidRPr="00F43C23">
        <w:rPr>
          <w:rFonts w:asciiTheme="majorBidi" w:hAnsiTheme="majorBidi" w:cstheme="majorBidi"/>
          <w:i/>
          <w:iCs/>
          <w:color w:val="000000" w:themeColor="text1"/>
          <w:sz w:val="28"/>
          <w:szCs w:val="28"/>
        </w:rPr>
        <w:t>Trypanosoma</w:t>
      </w:r>
      <w:proofErr w:type="spellEnd"/>
      <w:r w:rsidRPr="00F43C23">
        <w:rPr>
          <w:rFonts w:asciiTheme="majorBidi" w:hAnsiTheme="majorBidi" w:cstheme="majorBidi"/>
          <w:i/>
          <w:iCs/>
          <w:color w:val="000000" w:themeColor="text1"/>
          <w:sz w:val="28"/>
          <w:szCs w:val="28"/>
        </w:rPr>
        <w:t xml:space="preserve"> </w:t>
      </w:r>
      <w:proofErr w:type="spellStart"/>
      <w:r w:rsidRPr="00F43C23">
        <w:rPr>
          <w:rFonts w:asciiTheme="majorBidi" w:hAnsiTheme="majorBidi" w:cstheme="majorBidi"/>
          <w:i/>
          <w:iCs/>
          <w:color w:val="000000" w:themeColor="text1"/>
          <w:sz w:val="28"/>
          <w:szCs w:val="28"/>
        </w:rPr>
        <w:t>cruzi</w:t>
      </w:r>
      <w:proofErr w:type="spellEnd"/>
      <w:r w:rsidRPr="00F43C23">
        <w:rPr>
          <w:rFonts w:asciiTheme="majorBidi" w:hAnsiTheme="majorBidi" w:cstheme="majorBidi"/>
          <w:color w:val="000000" w:themeColor="text1"/>
          <w:sz w:val="28"/>
          <w:szCs w:val="28"/>
        </w:rPr>
        <w:t xml:space="preserve"> in man only occurs in the </w:t>
      </w:r>
      <w:proofErr w:type="spellStart"/>
      <w:r w:rsidRPr="00F43C23">
        <w:rPr>
          <w:rFonts w:asciiTheme="majorBidi" w:hAnsiTheme="majorBidi" w:cstheme="majorBidi"/>
          <w:color w:val="000000" w:themeColor="text1"/>
          <w:sz w:val="28"/>
          <w:szCs w:val="28"/>
        </w:rPr>
        <w:t>amastigote</w:t>
      </w:r>
      <w:proofErr w:type="spellEnd"/>
      <w:r w:rsidRPr="00F43C23">
        <w:rPr>
          <w:rFonts w:asciiTheme="majorBidi" w:hAnsiTheme="majorBidi" w:cstheme="majorBidi"/>
          <w:color w:val="000000" w:themeColor="text1"/>
          <w:sz w:val="28"/>
          <w:szCs w:val="28"/>
        </w:rPr>
        <w:t xml:space="preserve"> phase in muscular tissue and cell</w:t>
      </w:r>
      <w:proofErr w:type="gramStart"/>
      <w:r w:rsidRPr="00F43C23">
        <w:rPr>
          <w:rFonts w:asciiTheme="majorBidi" w:hAnsiTheme="majorBidi" w:cstheme="majorBidi"/>
          <w:color w:val="000000" w:themeColor="text1"/>
          <w:sz w:val="28"/>
          <w:szCs w:val="28"/>
        </w:rPr>
        <w:t>..</w:t>
      </w:r>
      <w:proofErr w:type="gramEnd"/>
    </w:p>
    <w:p w:rsidR="00F43C23" w:rsidRPr="00F43C23" w:rsidRDefault="00F43C23" w:rsidP="00F43C23">
      <w:pPr>
        <w:bidi/>
        <w:ind w:left="-90"/>
        <w:contextualSpacing/>
        <w:jc w:val="right"/>
        <w:rPr>
          <w:rFonts w:asciiTheme="majorBidi" w:hAnsiTheme="majorBidi" w:cstheme="majorBidi"/>
          <w:sz w:val="28"/>
          <w:szCs w:val="28"/>
          <w:lang w:bidi="ar-IQ"/>
        </w:rPr>
      </w:pPr>
      <w:r w:rsidRPr="00F43C23">
        <w:rPr>
          <w:rFonts w:asciiTheme="majorBidi" w:hAnsiTheme="majorBidi" w:cstheme="majorBidi"/>
          <w:b/>
          <w:bCs/>
          <w:sz w:val="28"/>
          <w:szCs w:val="28"/>
          <w:lang w:bidi="ar-IQ"/>
        </w:rPr>
        <w:t>Lifecycle of</w:t>
      </w:r>
      <w:r w:rsidRPr="00F43C23">
        <w:rPr>
          <w:rFonts w:asciiTheme="majorBidi" w:hAnsiTheme="majorBidi" w:cstheme="majorBidi"/>
          <w:i/>
          <w:iCs/>
          <w:sz w:val="28"/>
          <w:szCs w:val="28"/>
          <w:lang w:bidi="ar-IQ"/>
        </w:rPr>
        <w:t xml:space="preserve"> </w:t>
      </w:r>
      <w:proofErr w:type="spellStart"/>
      <w:proofErr w:type="gramStart"/>
      <w:r w:rsidRPr="00F43C23">
        <w:rPr>
          <w:rFonts w:asciiTheme="majorBidi" w:hAnsiTheme="majorBidi" w:cstheme="majorBidi"/>
          <w:b/>
          <w:bCs/>
          <w:i/>
          <w:iCs/>
          <w:sz w:val="28"/>
          <w:szCs w:val="28"/>
          <w:lang w:bidi="ar-IQ"/>
        </w:rPr>
        <w:t>Trypanosoma</w:t>
      </w:r>
      <w:proofErr w:type="spellEnd"/>
      <w:r w:rsidRPr="00F43C23">
        <w:rPr>
          <w:rFonts w:asciiTheme="majorBidi" w:hAnsiTheme="majorBidi" w:cstheme="majorBidi"/>
          <w:b/>
          <w:bCs/>
          <w:i/>
          <w:iCs/>
          <w:sz w:val="28"/>
          <w:szCs w:val="28"/>
          <w:lang w:bidi="ar-IQ"/>
        </w:rPr>
        <w:t xml:space="preserve">  </w:t>
      </w:r>
      <w:proofErr w:type="spellStart"/>
      <w:r w:rsidRPr="00F43C23">
        <w:rPr>
          <w:rFonts w:asciiTheme="majorBidi" w:hAnsiTheme="majorBidi" w:cstheme="majorBidi"/>
          <w:b/>
          <w:bCs/>
          <w:i/>
          <w:iCs/>
          <w:sz w:val="28"/>
          <w:szCs w:val="28"/>
          <w:lang w:bidi="ar-IQ"/>
        </w:rPr>
        <w:t>cruzi</w:t>
      </w:r>
      <w:proofErr w:type="spellEnd"/>
      <w:proofErr w:type="gramEnd"/>
      <w:r w:rsidRPr="00F43C23">
        <w:rPr>
          <w:rFonts w:asciiTheme="majorBidi" w:hAnsiTheme="majorBidi" w:cstheme="majorBidi"/>
          <w:sz w:val="28"/>
          <w:szCs w:val="28"/>
          <w:lang w:bidi="ar-IQ"/>
        </w:rPr>
        <w:t xml:space="preserve">  </w:t>
      </w:r>
    </w:p>
    <w:p w:rsidR="00F43C23" w:rsidRPr="00F43C23" w:rsidRDefault="00F43C23" w:rsidP="00F43C23">
      <w:pPr>
        <w:bidi/>
        <w:ind w:left="-90"/>
        <w:contextualSpacing/>
        <w:jc w:val="right"/>
        <w:rPr>
          <w:rFonts w:asciiTheme="majorBidi" w:hAnsiTheme="majorBidi" w:cstheme="majorBidi"/>
          <w:color w:val="000000" w:themeColor="text1"/>
          <w:sz w:val="28"/>
          <w:szCs w:val="28"/>
        </w:rPr>
      </w:pPr>
    </w:p>
    <w:p w:rsidR="00F43C23" w:rsidRPr="00F43C23" w:rsidRDefault="00F43C23" w:rsidP="00F43C23">
      <w:pPr>
        <w:rPr>
          <w:rFonts w:asciiTheme="majorBidi" w:eastAsiaTheme="minorEastAsia" w:hAnsiTheme="majorBidi" w:cstheme="majorBidi"/>
          <w:sz w:val="28"/>
          <w:szCs w:val="28"/>
          <w:lang w:bidi="ar-IQ"/>
        </w:rPr>
      </w:pP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noProof/>
          <w:color w:val="0000FF"/>
          <w:sz w:val="28"/>
          <w:szCs w:val="28"/>
        </w:rPr>
        <w:drawing>
          <wp:inline distT="0" distB="0" distL="0" distR="0" wp14:anchorId="12FE7382" wp14:editId="46A1FF25">
            <wp:extent cx="3792709" cy="2512967"/>
            <wp:effectExtent l="19050" t="0" r="0" b="0"/>
            <wp:docPr id="77" name="irc_mi" descr="http://www.thelancet.com/cms/attachment/2001039948/2003968002/gr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ancet.com/cms/attachment/2001039948/2003968002/gr1.jpg">
                      <a:hlinkClick r:id="rId97"/>
                    </pic:cNvPr>
                    <pic:cNvPicPr>
                      <a:picLocks noChangeAspect="1" noChangeArrowheads="1"/>
                    </pic:cNvPicPr>
                  </pic:nvPicPr>
                  <pic:blipFill>
                    <a:blip r:embed="rId98" cstate="print"/>
                    <a:srcRect/>
                    <a:stretch>
                      <a:fillRect/>
                    </a:stretch>
                  </pic:blipFill>
                  <pic:spPr bwMode="auto">
                    <a:xfrm>
                      <a:off x="0" y="0"/>
                      <a:ext cx="3808201" cy="2523232"/>
                    </a:xfrm>
                    <a:prstGeom prst="rect">
                      <a:avLst/>
                    </a:prstGeom>
                    <a:noFill/>
                    <a:ln w="9525">
                      <a:noFill/>
                      <a:miter lim="800000"/>
                      <a:headEnd/>
                      <a:tailEnd/>
                    </a:ln>
                  </pic:spPr>
                </pic:pic>
              </a:graphicData>
            </a:graphic>
          </wp:inline>
        </w:drawing>
      </w: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lastRenderedPageBreak/>
        <w:t>Symptoms: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In an acute infection there may be fever, malaise, increased pulse rate, and enlargement of lymph glands, liver, and possibly spleen .Chronic infection include signs of cardiac muscle damage leading to heart failure.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 xml:space="preserve">Laboratory diagnosis </w:t>
      </w:r>
      <w:r w:rsidRPr="00F43C23">
        <w:rPr>
          <w:rFonts w:asciiTheme="majorBidi" w:eastAsiaTheme="minorEastAsia" w:hAnsiTheme="majorBidi" w:cstheme="majorBidi"/>
          <w:sz w:val="28"/>
          <w:szCs w:val="28"/>
        </w:rPr>
        <w:t xml:space="preserve">of South American </w:t>
      </w:r>
      <w:proofErr w:type="spellStart"/>
      <w:r w:rsidRPr="00F43C23">
        <w:rPr>
          <w:rFonts w:asciiTheme="majorBidi" w:eastAsiaTheme="minorEastAsia" w:hAnsiTheme="majorBidi" w:cstheme="majorBidi"/>
          <w:sz w:val="28"/>
          <w:szCs w:val="28"/>
        </w:rPr>
        <w:t>trypanosomiasis</w:t>
      </w:r>
      <w:proofErr w:type="spellEnd"/>
      <w:r w:rsidRPr="00F43C23">
        <w:rPr>
          <w:rFonts w:asciiTheme="majorBidi" w:eastAsiaTheme="minorEastAsia" w:hAnsiTheme="majorBidi" w:cstheme="majorBidi"/>
          <w:sz w:val="28"/>
          <w:szCs w:val="28"/>
        </w:rPr>
        <w:t xml:space="preserve"> is by:</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Examination of blood.</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Xenodiagnosis</w:t>
      </w:r>
      <w:proofErr w:type="spellEnd"/>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Blood culture</w:t>
      </w: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Serolog</w:t>
      </w:r>
      <w:proofErr w:type="spellEnd"/>
      <w:r w:rsidRPr="00F43C23">
        <w:rPr>
          <w:rFonts w:asciiTheme="majorBidi" w:eastAsiaTheme="minorEastAsia" w:hAnsiTheme="majorBidi" w:cstheme="majorBidi"/>
          <w:sz w:val="28"/>
          <w:szCs w:val="28"/>
        </w:rPr>
        <w:t>.</w:t>
      </w: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sz w:val="28"/>
          <w:szCs w:val="28"/>
          <w:lang w:bidi="ar-IQ"/>
        </w:rPr>
        <w:t>Lab (9)</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Kingdom</w:t>
      </w:r>
      <w:r w:rsidRPr="00F43C23">
        <w:rPr>
          <w:rFonts w:asciiTheme="majorBidi" w:eastAsiaTheme="minorEastAsia" w:hAnsiTheme="majorBidi" w:cstheme="majorBidi"/>
          <w:sz w:val="28"/>
          <w:szCs w:val="28"/>
          <w:lang w:bidi="ar-IQ"/>
        </w:rPr>
        <w:t>: Protista</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Subkingdom</w:t>
      </w:r>
      <w:r w:rsidRPr="00F43C23">
        <w:rPr>
          <w:rFonts w:asciiTheme="majorBidi" w:eastAsiaTheme="minorEastAsia" w:hAnsiTheme="majorBidi" w:cstheme="majorBidi"/>
          <w:sz w:val="28"/>
          <w:szCs w:val="28"/>
          <w:lang w:bidi="ar-IQ"/>
        </w:rPr>
        <w:t>: Protozoa</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Phylum</w:t>
      </w:r>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Sarcomastigophora</w:t>
      </w:r>
      <w:proofErr w:type="spellEnd"/>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Class</w:t>
      </w:r>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Ampicomplexa</w:t>
      </w:r>
      <w:proofErr w:type="spellEnd"/>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sporozoa</w:t>
      </w:r>
      <w:proofErr w:type="spellEnd"/>
      <w:r w:rsidRPr="00F43C23">
        <w:rPr>
          <w:rFonts w:asciiTheme="majorBidi" w:eastAsiaTheme="minorEastAsia" w:hAnsiTheme="majorBidi" w:cstheme="majorBidi"/>
          <w:sz w:val="28"/>
          <w:szCs w:val="28"/>
          <w:lang w:bidi="ar-IQ"/>
        </w:rPr>
        <w:t>)</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Order</w:t>
      </w:r>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Eucoccida</w:t>
      </w:r>
      <w:proofErr w:type="spellEnd"/>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Family</w:t>
      </w:r>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Plasmodidae</w:t>
      </w:r>
      <w:proofErr w:type="spellEnd"/>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Genus</w:t>
      </w:r>
      <w:r w:rsidRPr="00F43C23">
        <w:rPr>
          <w:rFonts w:asciiTheme="majorBidi" w:eastAsiaTheme="minorEastAsia" w:hAnsiTheme="majorBidi" w:cstheme="majorBidi"/>
          <w:sz w:val="28"/>
          <w:szCs w:val="28"/>
          <w:lang w:bidi="ar-IQ"/>
        </w:rPr>
        <w:t xml:space="preserve">: </w:t>
      </w:r>
      <w:r w:rsidRPr="00F43C23">
        <w:rPr>
          <w:rFonts w:asciiTheme="majorBidi" w:eastAsiaTheme="minorEastAsia" w:hAnsiTheme="majorBidi" w:cstheme="majorBidi"/>
          <w:i/>
          <w:iCs/>
          <w:sz w:val="28"/>
          <w:szCs w:val="28"/>
          <w:lang w:bidi="ar-IQ"/>
        </w:rPr>
        <w:t xml:space="preserve">Plasmodium </w:t>
      </w:r>
      <w:proofErr w:type="spellStart"/>
      <w:r w:rsidRPr="00F43C23">
        <w:rPr>
          <w:rFonts w:asciiTheme="majorBidi" w:eastAsiaTheme="minorEastAsia" w:hAnsiTheme="majorBidi" w:cstheme="majorBidi"/>
          <w:i/>
          <w:iCs/>
          <w:sz w:val="28"/>
          <w:szCs w:val="28"/>
          <w:lang w:bidi="ar-IQ"/>
        </w:rPr>
        <w:t>vivax</w:t>
      </w:r>
      <w:proofErr w:type="spellEnd"/>
      <w:r w:rsidRPr="00F43C23">
        <w:rPr>
          <w:rFonts w:asciiTheme="majorBidi" w:eastAsiaTheme="minorEastAsia" w:hAnsiTheme="majorBidi" w:cstheme="majorBidi"/>
          <w:i/>
          <w:iCs/>
          <w:sz w:val="28"/>
          <w:szCs w:val="28"/>
          <w:lang w:bidi="ar-IQ"/>
        </w:rPr>
        <w:t xml:space="preserve"> </w:t>
      </w:r>
      <w:r w:rsidRPr="00F43C23">
        <w:rPr>
          <w:rFonts w:asciiTheme="majorBidi" w:eastAsiaTheme="minorEastAsia" w:hAnsiTheme="majorBidi" w:cstheme="majorBidi"/>
          <w:sz w:val="28"/>
          <w:szCs w:val="28"/>
        </w:rPr>
        <w:t>(</w:t>
      </w:r>
      <w:proofErr w:type="spellStart"/>
      <w:r w:rsidRPr="00F43C23">
        <w:rPr>
          <w:rFonts w:asciiTheme="majorBidi" w:eastAsiaTheme="minorEastAsia" w:hAnsiTheme="majorBidi" w:cstheme="majorBidi"/>
          <w:sz w:val="28"/>
          <w:szCs w:val="28"/>
        </w:rPr>
        <w:t>benigntertian</w:t>
      </w:r>
      <w:proofErr w:type="spellEnd"/>
      <w:r w:rsidRPr="00F43C23">
        <w:rPr>
          <w:rFonts w:asciiTheme="majorBidi" w:eastAsiaTheme="minorEastAsia" w:hAnsiTheme="majorBidi" w:cstheme="majorBidi"/>
          <w:sz w:val="28"/>
          <w:szCs w:val="28"/>
        </w:rPr>
        <w:t xml:space="preserve"> malaria).</w:t>
      </w:r>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            </w:t>
      </w:r>
      <w:proofErr w:type="gramStart"/>
      <w:r w:rsidRPr="00F43C23">
        <w:rPr>
          <w:rFonts w:asciiTheme="majorBidi" w:eastAsiaTheme="minorEastAsia" w:hAnsiTheme="majorBidi" w:cstheme="majorBidi"/>
          <w:i/>
          <w:iCs/>
          <w:sz w:val="28"/>
          <w:szCs w:val="28"/>
          <w:lang w:bidi="ar-IQ"/>
        </w:rPr>
        <w:t xml:space="preserve">Plasmodium malaria </w:t>
      </w:r>
      <w:r w:rsidRPr="00F43C23">
        <w:rPr>
          <w:rFonts w:asciiTheme="majorBidi" w:eastAsiaTheme="minorEastAsia" w:hAnsiTheme="majorBidi" w:cstheme="majorBidi"/>
          <w:sz w:val="28"/>
          <w:szCs w:val="28"/>
        </w:rPr>
        <w:t>(</w:t>
      </w:r>
      <w:proofErr w:type="spellStart"/>
      <w:r w:rsidRPr="00F43C23">
        <w:rPr>
          <w:rFonts w:asciiTheme="majorBidi" w:eastAsiaTheme="minorEastAsia" w:hAnsiTheme="majorBidi" w:cstheme="majorBidi"/>
          <w:sz w:val="28"/>
          <w:szCs w:val="28"/>
        </w:rPr>
        <w:t>quartian</w:t>
      </w:r>
      <w:proofErr w:type="spellEnd"/>
      <w:r w:rsidRPr="00F43C23">
        <w:rPr>
          <w:rFonts w:asciiTheme="majorBidi" w:eastAsiaTheme="minorEastAsia" w:hAnsiTheme="majorBidi" w:cstheme="majorBidi"/>
          <w:sz w:val="28"/>
          <w:szCs w:val="28"/>
        </w:rPr>
        <w:t xml:space="preserve"> malaria).</w:t>
      </w:r>
      <w:proofErr w:type="gramEnd"/>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sz w:val="28"/>
          <w:szCs w:val="28"/>
          <w:lang w:bidi="ar-IQ"/>
        </w:rPr>
        <w:t xml:space="preserve">            </w:t>
      </w:r>
      <w:proofErr w:type="gramStart"/>
      <w:r w:rsidRPr="00F43C23">
        <w:rPr>
          <w:rFonts w:asciiTheme="majorBidi" w:eastAsiaTheme="minorEastAsia" w:hAnsiTheme="majorBidi" w:cstheme="majorBidi"/>
          <w:i/>
          <w:iCs/>
          <w:sz w:val="28"/>
          <w:szCs w:val="28"/>
          <w:lang w:bidi="ar-IQ"/>
        </w:rPr>
        <w:t xml:space="preserve">Plasmodium </w:t>
      </w:r>
      <w:proofErr w:type="spellStart"/>
      <w:r w:rsidRPr="00F43C23">
        <w:rPr>
          <w:rFonts w:asciiTheme="majorBidi" w:eastAsiaTheme="minorEastAsia" w:hAnsiTheme="majorBidi" w:cstheme="majorBidi"/>
          <w:i/>
          <w:iCs/>
          <w:sz w:val="28"/>
          <w:szCs w:val="28"/>
          <w:lang w:bidi="ar-IQ"/>
        </w:rPr>
        <w:t>ovale</w:t>
      </w:r>
      <w:proofErr w:type="spellEnd"/>
      <w:r w:rsidRPr="00F43C23">
        <w:rPr>
          <w:rFonts w:asciiTheme="majorBidi" w:eastAsiaTheme="minorEastAsia" w:hAnsiTheme="majorBidi" w:cstheme="majorBidi"/>
          <w:i/>
          <w:iCs/>
          <w:sz w:val="28"/>
          <w:szCs w:val="28"/>
          <w:lang w:bidi="ar-IQ"/>
        </w:rPr>
        <w:t xml:space="preserve"> </w:t>
      </w:r>
      <w:r w:rsidRPr="00F43C23">
        <w:rPr>
          <w:rFonts w:asciiTheme="majorBidi" w:eastAsiaTheme="minorEastAsia" w:hAnsiTheme="majorBidi" w:cstheme="majorBidi"/>
          <w:sz w:val="28"/>
          <w:szCs w:val="28"/>
        </w:rPr>
        <w:t>(</w:t>
      </w:r>
      <w:proofErr w:type="spellStart"/>
      <w:r w:rsidRPr="00F43C23">
        <w:rPr>
          <w:rFonts w:asciiTheme="majorBidi" w:eastAsiaTheme="minorEastAsia" w:hAnsiTheme="majorBidi" w:cstheme="majorBidi"/>
          <w:sz w:val="28"/>
          <w:szCs w:val="28"/>
        </w:rPr>
        <w:t>ovale</w:t>
      </w:r>
      <w:proofErr w:type="spellEnd"/>
      <w:r w:rsidRPr="00F43C23">
        <w:rPr>
          <w:rFonts w:asciiTheme="majorBidi" w:eastAsiaTheme="minorEastAsia" w:hAnsiTheme="majorBidi" w:cstheme="majorBidi"/>
          <w:sz w:val="28"/>
          <w:szCs w:val="28"/>
        </w:rPr>
        <w:t xml:space="preserve"> tertian malaria).</w:t>
      </w:r>
      <w:proofErr w:type="gramEnd"/>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lang w:bidi="ar-IQ"/>
        </w:rPr>
        <w:t xml:space="preserve">            </w:t>
      </w:r>
      <w:proofErr w:type="gramStart"/>
      <w:r w:rsidRPr="00F43C23">
        <w:rPr>
          <w:rFonts w:asciiTheme="majorBidi" w:eastAsiaTheme="minorEastAsia" w:hAnsiTheme="majorBidi" w:cstheme="majorBidi"/>
          <w:i/>
          <w:iCs/>
          <w:sz w:val="28"/>
          <w:szCs w:val="28"/>
          <w:lang w:bidi="ar-IQ"/>
        </w:rPr>
        <w:t xml:space="preserve">Plasmodium </w:t>
      </w:r>
      <w:proofErr w:type="spellStart"/>
      <w:r w:rsidRPr="00F43C23">
        <w:rPr>
          <w:rFonts w:asciiTheme="majorBidi" w:eastAsiaTheme="minorEastAsia" w:hAnsiTheme="majorBidi" w:cstheme="majorBidi"/>
          <w:i/>
          <w:iCs/>
          <w:sz w:val="28"/>
          <w:szCs w:val="28"/>
          <w:lang w:bidi="ar-IQ"/>
        </w:rPr>
        <w:t>falsiparm</w:t>
      </w:r>
      <w:proofErr w:type="spellEnd"/>
      <w:r w:rsidRPr="00F43C23">
        <w:rPr>
          <w:rFonts w:asciiTheme="majorBidi" w:eastAsiaTheme="minorEastAsia" w:hAnsiTheme="majorBidi" w:cstheme="majorBidi"/>
          <w:i/>
          <w:iCs/>
          <w:sz w:val="28"/>
          <w:szCs w:val="28"/>
          <w:lang w:bidi="ar-IQ"/>
        </w:rPr>
        <w:t xml:space="preserve"> </w:t>
      </w:r>
      <w:r w:rsidRPr="00F43C23">
        <w:rPr>
          <w:rFonts w:asciiTheme="majorBidi" w:eastAsiaTheme="minorEastAsia" w:hAnsiTheme="majorBidi" w:cstheme="majorBidi"/>
          <w:sz w:val="28"/>
          <w:szCs w:val="28"/>
        </w:rPr>
        <w:t>(malignant tertian malaria).</w:t>
      </w:r>
      <w:proofErr w:type="gramEnd"/>
    </w:p>
    <w:p w:rsidR="00F43C23" w:rsidRPr="00F43C23" w:rsidRDefault="00F43C23" w:rsidP="00F43C23">
      <w:pPr>
        <w:rPr>
          <w:rFonts w:asciiTheme="majorBidi" w:eastAsiaTheme="minorEastAsia" w:hAnsiTheme="majorBidi" w:cstheme="majorBidi"/>
          <w:sz w:val="28"/>
          <w:szCs w:val="28"/>
          <w:lang w:bidi="ar-IQ"/>
        </w:rPr>
      </w:pPr>
      <w:r w:rsidRPr="00F43C23">
        <w:rPr>
          <w:rFonts w:asciiTheme="majorBidi" w:eastAsiaTheme="minorEastAsia" w:hAnsiTheme="majorBidi" w:cstheme="majorBidi"/>
          <w:b/>
          <w:bCs/>
          <w:sz w:val="28"/>
          <w:szCs w:val="28"/>
          <w:lang w:bidi="ar-IQ"/>
        </w:rPr>
        <w:t>Disease name:</w:t>
      </w:r>
      <w:r w:rsidRPr="00F43C23">
        <w:rPr>
          <w:rFonts w:asciiTheme="majorBidi" w:eastAsiaTheme="minorEastAsia" w:hAnsiTheme="majorBidi" w:cstheme="majorBidi"/>
          <w:sz w:val="28"/>
          <w:szCs w:val="28"/>
          <w:lang w:bidi="ar-IQ"/>
        </w:rPr>
        <w:t xml:space="preserve"> Malaria</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b/>
          <w:bCs/>
          <w:sz w:val="28"/>
          <w:szCs w:val="28"/>
        </w:rPr>
        <w:t>Site of infection:</w:t>
      </w:r>
      <w:r w:rsidRPr="00F43C23">
        <w:rPr>
          <w:rFonts w:asciiTheme="majorBidi" w:eastAsiaTheme="minorEastAsia" w:hAnsiTheme="majorBidi" w:cstheme="majorBidi"/>
          <w:sz w:val="28"/>
          <w:szCs w:val="28"/>
        </w:rPr>
        <w:t xml:space="preserve"> Red blood cell and Liver tissue cell</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rPr>
          <w:rFonts w:asciiTheme="majorBidi" w:eastAsiaTheme="minorEastAsia" w:hAnsiTheme="majorBidi" w:cstheme="majorBidi"/>
          <w:b/>
          <w:bCs/>
          <w:sz w:val="28"/>
          <w:szCs w:val="28"/>
          <w:lang w:bidi="ar-IQ"/>
        </w:rPr>
      </w:pPr>
      <w:r w:rsidRPr="00F43C23">
        <w:rPr>
          <w:rFonts w:asciiTheme="majorBidi" w:eastAsiaTheme="minorEastAsia" w:hAnsiTheme="majorBidi" w:cstheme="majorBidi"/>
          <w:b/>
          <w:bCs/>
          <w:i/>
          <w:iCs/>
          <w:sz w:val="28"/>
          <w:szCs w:val="28"/>
          <w:lang w:bidi="ar-IQ"/>
        </w:rPr>
        <w:t>Plasmodium</w:t>
      </w:r>
      <w:r w:rsidRPr="00F43C23">
        <w:rPr>
          <w:rFonts w:asciiTheme="majorBidi" w:eastAsiaTheme="minorEastAsia" w:hAnsiTheme="majorBidi" w:cstheme="majorBidi"/>
          <w:b/>
          <w:bCs/>
          <w:sz w:val="28"/>
          <w:szCs w:val="28"/>
          <w:lang w:bidi="ar-IQ"/>
        </w:rPr>
        <w:t xml:space="preserve"> requires two hosts: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b/>
          <w:bCs/>
          <w:sz w:val="28"/>
          <w:szCs w:val="28"/>
        </w:rPr>
        <w:t>Definitive invertebrate host:</w:t>
      </w:r>
      <w:r w:rsidRPr="00F43C23">
        <w:rPr>
          <w:rFonts w:asciiTheme="majorBidi" w:eastAsiaTheme="minorEastAsia" w:hAnsiTheme="majorBidi" w:cstheme="majorBidi"/>
          <w:sz w:val="28"/>
          <w:szCs w:val="28"/>
        </w:rPr>
        <w:t xml:space="preserve"> (vector Anopheles mosquitoes female).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lang w:bidi="ar-IQ"/>
        </w:rPr>
        <w:lastRenderedPageBreak/>
        <w:t>-</w:t>
      </w:r>
      <w:r w:rsidRPr="00F43C23">
        <w:rPr>
          <w:rFonts w:asciiTheme="majorBidi" w:eastAsiaTheme="minorEastAsia" w:hAnsiTheme="majorBidi" w:cstheme="majorBidi"/>
          <w:b/>
          <w:bCs/>
          <w:sz w:val="28"/>
          <w:szCs w:val="28"/>
          <w:lang w:bidi="ar-IQ"/>
        </w:rPr>
        <w:t>I</w:t>
      </w:r>
      <w:r w:rsidRPr="00F43C23">
        <w:rPr>
          <w:rFonts w:asciiTheme="majorBidi" w:eastAsiaTheme="minorEastAsia" w:hAnsiTheme="majorBidi" w:cstheme="majorBidi"/>
          <w:b/>
          <w:bCs/>
          <w:sz w:val="28"/>
          <w:szCs w:val="28"/>
        </w:rPr>
        <w:t>ntermediate vertebrate host:</w:t>
      </w:r>
      <w:r w:rsidRPr="00F43C23">
        <w:rPr>
          <w:rFonts w:asciiTheme="majorBidi" w:eastAsiaTheme="minorEastAsia" w:hAnsiTheme="majorBidi" w:cstheme="majorBidi"/>
          <w:sz w:val="28"/>
          <w:szCs w:val="28"/>
        </w:rPr>
        <w:t xml:space="preserve"> (mammals, birds and lizards).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Morphology:</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tbl>
      <w:tblPr>
        <w:tblStyle w:val="TableGrid"/>
        <w:tblW w:w="9270" w:type="dxa"/>
        <w:tblInd w:w="-252" w:type="dxa"/>
        <w:tblLook w:val="04A0" w:firstRow="1" w:lastRow="0" w:firstColumn="1" w:lastColumn="0" w:noHBand="0" w:noVBand="1"/>
      </w:tblPr>
      <w:tblGrid>
        <w:gridCol w:w="2362"/>
        <w:gridCol w:w="1834"/>
        <w:gridCol w:w="1618"/>
        <w:gridCol w:w="1717"/>
        <w:gridCol w:w="1739"/>
      </w:tblGrid>
      <w:tr w:rsidR="00F43C23" w:rsidRPr="00F43C23" w:rsidTr="00A0799A">
        <w:tc>
          <w:tcPr>
            <w:tcW w:w="1635" w:type="dxa"/>
          </w:tcPr>
          <w:p w:rsidR="00F43C23" w:rsidRPr="00F43C23" w:rsidRDefault="00F43C23" w:rsidP="00F43C23">
            <w:pPr>
              <w:autoSpaceDE w:val="0"/>
              <w:autoSpaceDN w:val="0"/>
              <w:adjustRightInd w:val="0"/>
              <w:rPr>
                <w:rFonts w:asciiTheme="majorBidi" w:hAnsiTheme="majorBidi" w:cstheme="majorBidi"/>
                <w:sz w:val="28"/>
                <w:szCs w:val="28"/>
                <w:u w:val="single"/>
              </w:rPr>
            </w:pPr>
          </w:p>
        </w:tc>
        <w:tc>
          <w:tcPr>
            <w:tcW w:w="2080" w:type="dxa"/>
          </w:tcPr>
          <w:p w:rsidR="00F43C23" w:rsidRPr="00F43C23" w:rsidRDefault="00F43C23" w:rsidP="00F43C23">
            <w:pPr>
              <w:autoSpaceDE w:val="0"/>
              <w:autoSpaceDN w:val="0"/>
              <w:adjustRightInd w:val="0"/>
              <w:rPr>
                <w:rFonts w:asciiTheme="majorBidi" w:hAnsiTheme="majorBidi" w:cstheme="majorBidi"/>
                <w:sz w:val="28"/>
                <w:szCs w:val="28"/>
              </w:rPr>
            </w:pPr>
            <w:proofErr w:type="spellStart"/>
            <w:r w:rsidRPr="00F43C23">
              <w:rPr>
                <w:rFonts w:asciiTheme="majorBidi" w:hAnsiTheme="majorBidi" w:cstheme="majorBidi"/>
                <w:sz w:val="28"/>
                <w:szCs w:val="28"/>
                <w:u w:val="single"/>
              </w:rPr>
              <w:t>P</w:t>
            </w:r>
            <w:r w:rsidRPr="00F43C23">
              <w:rPr>
                <w:rFonts w:asciiTheme="majorBidi" w:hAnsiTheme="majorBidi" w:cstheme="majorBidi"/>
                <w:sz w:val="28"/>
                <w:szCs w:val="28"/>
              </w:rPr>
              <w:t>.</w:t>
            </w:r>
            <w:r w:rsidRPr="00F43C23">
              <w:rPr>
                <w:rFonts w:asciiTheme="majorBidi" w:hAnsiTheme="majorBidi" w:cstheme="majorBidi"/>
                <w:sz w:val="28"/>
                <w:szCs w:val="28"/>
                <w:u w:val="single"/>
              </w:rPr>
              <w:t>falciparum</w:t>
            </w:r>
            <w:proofErr w:type="spellEnd"/>
          </w:p>
        </w:tc>
        <w:tc>
          <w:tcPr>
            <w:tcW w:w="1779" w:type="dxa"/>
          </w:tcPr>
          <w:p w:rsidR="00F43C23" w:rsidRPr="00F43C23" w:rsidRDefault="00F43C23" w:rsidP="00F43C23">
            <w:pPr>
              <w:autoSpaceDE w:val="0"/>
              <w:autoSpaceDN w:val="0"/>
              <w:adjustRightInd w:val="0"/>
              <w:rPr>
                <w:rFonts w:asciiTheme="majorBidi" w:hAnsiTheme="majorBidi" w:cstheme="majorBidi"/>
                <w:sz w:val="28"/>
                <w:szCs w:val="28"/>
              </w:rPr>
            </w:pPr>
            <w:proofErr w:type="spellStart"/>
            <w:r w:rsidRPr="00F43C23">
              <w:rPr>
                <w:rFonts w:asciiTheme="majorBidi" w:hAnsiTheme="majorBidi" w:cstheme="majorBidi"/>
                <w:sz w:val="28"/>
                <w:szCs w:val="28"/>
                <w:u w:val="single"/>
              </w:rPr>
              <w:t>P</w:t>
            </w:r>
            <w:r w:rsidRPr="00F43C23">
              <w:rPr>
                <w:rFonts w:asciiTheme="majorBidi" w:hAnsiTheme="majorBidi" w:cstheme="majorBidi"/>
                <w:sz w:val="28"/>
                <w:szCs w:val="28"/>
              </w:rPr>
              <w:t>.</w:t>
            </w:r>
            <w:r w:rsidRPr="00F43C23">
              <w:rPr>
                <w:rFonts w:asciiTheme="majorBidi" w:hAnsiTheme="majorBidi" w:cstheme="majorBidi"/>
                <w:sz w:val="28"/>
                <w:szCs w:val="28"/>
                <w:u w:val="single"/>
              </w:rPr>
              <w:t>malaria</w:t>
            </w:r>
            <w:proofErr w:type="spellEnd"/>
          </w:p>
        </w:tc>
        <w:tc>
          <w:tcPr>
            <w:tcW w:w="1632"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u w:val="single"/>
              </w:rPr>
              <w:t>P</w:t>
            </w:r>
            <w:r w:rsidRPr="00F43C23">
              <w:rPr>
                <w:rFonts w:asciiTheme="majorBidi" w:hAnsiTheme="majorBidi" w:cstheme="majorBidi"/>
                <w:sz w:val="28"/>
                <w:szCs w:val="28"/>
              </w:rPr>
              <w:t xml:space="preserve">. </w:t>
            </w:r>
            <w:proofErr w:type="spellStart"/>
            <w:r w:rsidRPr="00F43C23">
              <w:rPr>
                <w:rFonts w:asciiTheme="majorBidi" w:hAnsiTheme="majorBidi" w:cstheme="majorBidi"/>
                <w:sz w:val="28"/>
                <w:szCs w:val="28"/>
                <w:u w:val="single"/>
              </w:rPr>
              <w:t>vivax</w:t>
            </w:r>
            <w:proofErr w:type="spellEnd"/>
          </w:p>
        </w:tc>
        <w:tc>
          <w:tcPr>
            <w:tcW w:w="2144" w:type="dxa"/>
          </w:tcPr>
          <w:p w:rsidR="00F43C23" w:rsidRPr="00F43C23" w:rsidRDefault="00F43C23" w:rsidP="00F43C23">
            <w:pPr>
              <w:autoSpaceDE w:val="0"/>
              <w:autoSpaceDN w:val="0"/>
              <w:adjustRightInd w:val="0"/>
              <w:rPr>
                <w:rFonts w:asciiTheme="majorBidi" w:hAnsiTheme="majorBidi" w:cstheme="majorBidi"/>
                <w:sz w:val="28"/>
                <w:szCs w:val="28"/>
              </w:rPr>
            </w:pPr>
            <w:proofErr w:type="spellStart"/>
            <w:r w:rsidRPr="00F43C23">
              <w:rPr>
                <w:rFonts w:asciiTheme="majorBidi" w:hAnsiTheme="majorBidi" w:cstheme="majorBidi"/>
                <w:sz w:val="28"/>
                <w:szCs w:val="28"/>
                <w:u w:val="single"/>
              </w:rPr>
              <w:t>P.ovalae</w:t>
            </w:r>
            <w:proofErr w:type="spellEnd"/>
          </w:p>
        </w:tc>
      </w:tr>
      <w:tr w:rsidR="00F43C23" w:rsidRPr="00F43C23" w:rsidTr="00A0799A">
        <w:trPr>
          <w:trHeight w:val="818"/>
        </w:trPr>
        <w:tc>
          <w:tcPr>
            <w:tcW w:w="1635" w:type="dxa"/>
          </w:tcPr>
          <w:p w:rsidR="00F43C23" w:rsidRPr="00F43C23" w:rsidRDefault="00F43C23" w:rsidP="00F43C23">
            <w:pPr>
              <w:autoSpaceDE w:val="0"/>
              <w:autoSpaceDN w:val="0"/>
              <w:adjustRightInd w:val="0"/>
              <w:rPr>
                <w:rFonts w:asciiTheme="majorBidi" w:hAnsiTheme="majorBidi" w:cstheme="majorBidi"/>
                <w:sz w:val="28"/>
                <w:szCs w:val="28"/>
              </w:rPr>
            </w:pPr>
          </w:p>
          <w:p w:rsidR="00F43C23" w:rsidRPr="00F43C23" w:rsidRDefault="00F43C23" w:rsidP="00F43C23">
            <w:pPr>
              <w:autoSpaceDE w:val="0"/>
              <w:autoSpaceDN w:val="0"/>
              <w:adjustRightInd w:val="0"/>
              <w:rPr>
                <w:rFonts w:asciiTheme="majorBidi" w:hAnsiTheme="majorBidi" w:cstheme="majorBidi"/>
                <w:sz w:val="28"/>
                <w:szCs w:val="28"/>
              </w:rPr>
            </w:pPr>
            <w:proofErr w:type="spellStart"/>
            <w:r w:rsidRPr="00F43C23">
              <w:rPr>
                <w:rFonts w:asciiTheme="majorBidi" w:hAnsiTheme="majorBidi" w:cstheme="majorBidi"/>
                <w:sz w:val="28"/>
                <w:szCs w:val="28"/>
              </w:rPr>
              <w:t>Trophzoite</w:t>
            </w:r>
            <w:proofErr w:type="spellEnd"/>
          </w:p>
        </w:tc>
        <w:tc>
          <w:tcPr>
            <w:tcW w:w="2080" w:type="dxa"/>
          </w:tcPr>
          <w:p w:rsidR="00F43C23" w:rsidRPr="00F43C23" w:rsidRDefault="00F43C23" w:rsidP="00F43C23">
            <w:pPr>
              <w:autoSpaceDE w:val="0"/>
              <w:autoSpaceDN w:val="0"/>
              <w:adjustRightInd w:val="0"/>
              <w:rPr>
                <w:rFonts w:asciiTheme="majorBidi" w:hAnsiTheme="majorBidi" w:cstheme="majorBidi"/>
                <w:sz w:val="28"/>
                <w:szCs w:val="28"/>
              </w:rPr>
            </w:pP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ring forms </w:t>
            </w:r>
          </w:p>
        </w:tc>
        <w:tc>
          <w:tcPr>
            <w:tcW w:w="1779" w:type="dxa"/>
          </w:tcPr>
          <w:p w:rsidR="00F43C23" w:rsidRPr="00F43C23" w:rsidRDefault="00F43C23" w:rsidP="00F43C23">
            <w:pPr>
              <w:autoSpaceDE w:val="0"/>
              <w:autoSpaceDN w:val="0"/>
              <w:adjustRightInd w:val="0"/>
              <w:rPr>
                <w:rFonts w:asciiTheme="majorBidi" w:hAnsiTheme="majorBidi" w:cstheme="majorBidi"/>
                <w:sz w:val="28"/>
                <w:szCs w:val="28"/>
              </w:rPr>
            </w:pP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band form </w:t>
            </w:r>
          </w:p>
        </w:tc>
        <w:tc>
          <w:tcPr>
            <w:tcW w:w="1632" w:type="dxa"/>
          </w:tcPr>
          <w:p w:rsidR="00F43C23" w:rsidRPr="00F43C23" w:rsidRDefault="00F43C23" w:rsidP="00F43C23">
            <w:pPr>
              <w:autoSpaceDE w:val="0"/>
              <w:autoSpaceDN w:val="0"/>
              <w:adjustRightInd w:val="0"/>
              <w:rPr>
                <w:rFonts w:asciiTheme="majorBidi" w:hAnsiTheme="majorBidi" w:cstheme="majorBidi"/>
                <w:sz w:val="28"/>
                <w:szCs w:val="28"/>
              </w:rPr>
            </w:pP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amoeboid  form</w:t>
            </w:r>
          </w:p>
          <w:p w:rsidR="00F43C23" w:rsidRPr="00F43C23" w:rsidRDefault="00F43C23" w:rsidP="00F43C23">
            <w:pPr>
              <w:autoSpaceDE w:val="0"/>
              <w:autoSpaceDN w:val="0"/>
              <w:adjustRightInd w:val="0"/>
              <w:rPr>
                <w:rFonts w:asciiTheme="majorBidi" w:hAnsiTheme="majorBidi" w:cstheme="majorBidi"/>
                <w:sz w:val="28"/>
                <w:szCs w:val="28"/>
              </w:rPr>
            </w:pPr>
          </w:p>
        </w:tc>
        <w:tc>
          <w:tcPr>
            <w:tcW w:w="2144" w:type="dxa"/>
          </w:tcPr>
          <w:p w:rsidR="00F43C23" w:rsidRPr="00F43C23" w:rsidRDefault="00F43C23" w:rsidP="00F43C23">
            <w:pPr>
              <w:autoSpaceDE w:val="0"/>
              <w:autoSpaceDN w:val="0"/>
              <w:adjustRightInd w:val="0"/>
              <w:rPr>
                <w:rFonts w:asciiTheme="majorBidi" w:hAnsiTheme="majorBidi" w:cstheme="majorBidi"/>
                <w:sz w:val="28"/>
                <w:szCs w:val="28"/>
              </w:rPr>
            </w:pP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compact rings in cells</w:t>
            </w:r>
          </w:p>
        </w:tc>
      </w:tr>
      <w:tr w:rsidR="00F43C23" w:rsidRPr="00F43C23" w:rsidTr="00A0799A">
        <w:trPr>
          <w:trHeight w:val="512"/>
        </w:trPr>
        <w:tc>
          <w:tcPr>
            <w:tcW w:w="1635" w:type="dxa"/>
          </w:tcPr>
          <w:p w:rsidR="00F43C23" w:rsidRPr="00F43C23" w:rsidRDefault="00F43C23" w:rsidP="00F43C23">
            <w:pPr>
              <w:autoSpaceDE w:val="0"/>
              <w:autoSpaceDN w:val="0"/>
              <w:adjustRightInd w:val="0"/>
              <w:rPr>
                <w:rFonts w:asciiTheme="majorBidi" w:hAnsiTheme="majorBidi" w:cstheme="majorBidi"/>
                <w:b/>
                <w:bCs/>
                <w:sz w:val="28"/>
                <w:szCs w:val="28"/>
              </w:rPr>
            </w:pPr>
          </w:p>
          <w:p w:rsidR="00F43C23" w:rsidRPr="00F43C23" w:rsidRDefault="00F43C23" w:rsidP="00F43C23">
            <w:pPr>
              <w:autoSpaceDE w:val="0"/>
              <w:autoSpaceDN w:val="0"/>
              <w:adjustRightInd w:val="0"/>
              <w:rPr>
                <w:rFonts w:asciiTheme="majorBidi" w:hAnsiTheme="majorBidi" w:cstheme="majorBidi"/>
                <w:sz w:val="28"/>
                <w:szCs w:val="28"/>
              </w:rPr>
            </w:pPr>
            <w:proofErr w:type="spellStart"/>
            <w:r w:rsidRPr="00F43C23">
              <w:rPr>
                <w:rFonts w:asciiTheme="majorBidi" w:hAnsiTheme="majorBidi" w:cstheme="majorBidi"/>
                <w:b/>
                <w:bCs/>
                <w:sz w:val="28"/>
                <w:szCs w:val="28"/>
              </w:rPr>
              <w:t>Schizont</w:t>
            </w:r>
            <w:proofErr w:type="spellEnd"/>
          </w:p>
        </w:tc>
        <w:tc>
          <w:tcPr>
            <w:tcW w:w="2080"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(8 – 36) </w:t>
            </w:r>
            <w:proofErr w:type="spellStart"/>
            <w:r w:rsidRPr="00F43C23">
              <w:rPr>
                <w:rFonts w:asciiTheme="majorBidi" w:hAnsiTheme="majorBidi" w:cstheme="majorBidi"/>
                <w:sz w:val="28"/>
                <w:szCs w:val="28"/>
              </w:rPr>
              <w:t>merozoites</w:t>
            </w:r>
            <w:proofErr w:type="spellEnd"/>
            <w:r w:rsidRPr="00F43C23">
              <w:rPr>
                <w:rFonts w:asciiTheme="majorBidi" w:hAnsiTheme="majorBidi" w:cstheme="majorBidi"/>
                <w:sz w:val="28"/>
                <w:szCs w:val="28"/>
              </w:rPr>
              <w:t>.</w:t>
            </w:r>
          </w:p>
        </w:tc>
        <w:tc>
          <w:tcPr>
            <w:tcW w:w="1779"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(6–12) large</w:t>
            </w:r>
          </w:p>
          <w:p w:rsidR="00F43C23" w:rsidRPr="00F43C23" w:rsidRDefault="00F43C23" w:rsidP="00F43C23">
            <w:pPr>
              <w:autoSpaceDE w:val="0"/>
              <w:autoSpaceDN w:val="0"/>
              <w:adjustRightInd w:val="0"/>
              <w:rPr>
                <w:rFonts w:asciiTheme="majorBidi" w:hAnsiTheme="majorBidi" w:cstheme="majorBidi"/>
                <w:sz w:val="28"/>
                <w:szCs w:val="28"/>
              </w:rPr>
            </w:pPr>
            <w:proofErr w:type="spellStart"/>
            <w:r w:rsidRPr="00F43C23">
              <w:rPr>
                <w:rFonts w:asciiTheme="majorBidi" w:hAnsiTheme="majorBidi" w:cstheme="majorBidi"/>
                <w:sz w:val="28"/>
                <w:szCs w:val="28"/>
              </w:rPr>
              <w:t>merozoites</w:t>
            </w:r>
            <w:proofErr w:type="spellEnd"/>
            <w:r w:rsidRPr="00F43C23">
              <w:rPr>
                <w:rFonts w:asciiTheme="majorBidi" w:hAnsiTheme="majorBidi" w:cstheme="majorBidi"/>
                <w:sz w:val="28"/>
                <w:szCs w:val="28"/>
              </w:rPr>
              <w:t xml:space="preserve"> </w:t>
            </w:r>
          </w:p>
        </w:tc>
        <w:tc>
          <w:tcPr>
            <w:tcW w:w="1632" w:type="dxa"/>
          </w:tcPr>
          <w:p w:rsidR="00F43C23" w:rsidRPr="00F43C23" w:rsidRDefault="00F43C23" w:rsidP="00F43C23">
            <w:pPr>
              <w:autoSpaceDE w:val="0"/>
              <w:autoSpaceDN w:val="0"/>
              <w:adjustRightInd w:val="0"/>
              <w:rPr>
                <w:rFonts w:asciiTheme="majorBidi" w:hAnsiTheme="majorBidi" w:cstheme="majorBidi"/>
                <w:color w:val="000000"/>
                <w:sz w:val="28"/>
                <w:szCs w:val="28"/>
              </w:rPr>
            </w:pPr>
            <w:r w:rsidRPr="00F43C23">
              <w:rPr>
                <w:rFonts w:asciiTheme="majorBidi" w:hAnsiTheme="majorBidi" w:cstheme="majorBidi"/>
                <w:color w:val="000000"/>
                <w:sz w:val="28"/>
                <w:szCs w:val="28"/>
              </w:rPr>
              <w:t xml:space="preserve"> (16). </w:t>
            </w:r>
            <w:proofErr w:type="spellStart"/>
            <w:r w:rsidRPr="00F43C23">
              <w:rPr>
                <w:rFonts w:asciiTheme="majorBidi" w:hAnsiTheme="majorBidi" w:cstheme="majorBidi"/>
                <w:color w:val="000000"/>
                <w:sz w:val="28"/>
                <w:szCs w:val="28"/>
              </w:rPr>
              <w:t>merozoites</w:t>
            </w:r>
            <w:proofErr w:type="spellEnd"/>
            <w:r w:rsidRPr="00F43C23">
              <w:rPr>
                <w:rFonts w:asciiTheme="majorBidi" w:hAnsiTheme="majorBidi" w:cstheme="majorBidi"/>
                <w:color w:val="000000"/>
                <w:sz w:val="28"/>
                <w:szCs w:val="28"/>
              </w:rPr>
              <w:t xml:space="preserve"> </w:t>
            </w:r>
          </w:p>
        </w:tc>
        <w:tc>
          <w:tcPr>
            <w:tcW w:w="2144"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(6-12) </w:t>
            </w:r>
            <w:proofErr w:type="spellStart"/>
            <w:r w:rsidRPr="00F43C23">
              <w:rPr>
                <w:rFonts w:asciiTheme="majorBidi" w:hAnsiTheme="majorBidi" w:cstheme="majorBidi"/>
                <w:sz w:val="28"/>
                <w:szCs w:val="28"/>
              </w:rPr>
              <w:t>merozoites</w:t>
            </w:r>
            <w:proofErr w:type="spellEnd"/>
          </w:p>
        </w:tc>
      </w:tr>
      <w:tr w:rsidR="00F43C23" w:rsidRPr="00F43C23" w:rsidTr="00A0799A">
        <w:trPr>
          <w:trHeight w:val="638"/>
        </w:trPr>
        <w:tc>
          <w:tcPr>
            <w:tcW w:w="1635"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b/>
                <w:bCs/>
                <w:sz w:val="28"/>
                <w:szCs w:val="28"/>
              </w:rPr>
              <w:t>Microgametocyte</w:t>
            </w:r>
          </w:p>
        </w:tc>
        <w:tc>
          <w:tcPr>
            <w:tcW w:w="2080"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Larger than RBC,</w:t>
            </w: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kidney shaped with blunt round ends</w:t>
            </w:r>
          </w:p>
        </w:tc>
        <w:tc>
          <w:tcPr>
            <w:tcW w:w="1779"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Smaller than </w:t>
            </w:r>
            <w:proofErr w:type="spellStart"/>
            <w:r w:rsidRPr="00F43C23">
              <w:rPr>
                <w:rFonts w:asciiTheme="majorBidi" w:hAnsiTheme="majorBidi" w:cstheme="majorBidi"/>
                <w:sz w:val="28"/>
                <w:szCs w:val="28"/>
              </w:rPr>
              <w:t>RBC,round</w:t>
            </w:r>
            <w:proofErr w:type="spellEnd"/>
            <w:r w:rsidRPr="00F43C23">
              <w:rPr>
                <w:rFonts w:asciiTheme="majorBidi" w:hAnsiTheme="majorBidi" w:cstheme="majorBidi"/>
                <w:sz w:val="28"/>
                <w:szCs w:val="28"/>
              </w:rPr>
              <w:t xml:space="preserve"> compact</w:t>
            </w:r>
          </w:p>
          <w:p w:rsidR="00F43C23" w:rsidRPr="00F43C23" w:rsidRDefault="00F43C23" w:rsidP="00F43C23">
            <w:pPr>
              <w:autoSpaceDE w:val="0"/>
              <w:autoSpaceDN w:val="0"/>
              <w:adjustRightInd w:val="0"/>
              <w:rPr>
                <w:rFonts w:asciiTheme="majorBidi" w:hAnsiTheme="majorBidi" w:cstheme="majorBidi"/>
                <w:sz w:val="28"/>
                <w:szCs w:val="28"/>
              </w:rPr>
            </w:pPr>
          </w:p>
        </w:tc>
        <w:tc>
          <w:tcPr>
            <w:tcW w:w="1632"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Fills</w:t>
            </w: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enlarged RBC, small round or </w:t>
            </w:r>
            <w:proofErr w:type="spellStart"/>
            <w:r w:rsidRPr="00F43C23">
              <w:rPr>
                <w:rFonts w:asciiTheme="majorBidi" w:hAnsiTheme="majorBidi" w:cstheme="majorBidi"/>
                <w:sz w:val="28"/>
                <w:szCs w:val="28"/>
              </w:rPr>
              <w:t>oval,compact</w:t>
            </w:r>
            <w:proofErr w:type="spellEnd"/>
            <w:r w:rsidRPr="00F43C23">
              <w:rPr>
                <w:rFonts w:asciiTheme="majorBidi" w:hAnsiTheme="majorBidi" w:cstheme="majorBidi"/>
                <w:sz w:val="28"/>
                <w:szCs w:val="28"/>
              </w:rPr>
              <w:t xml:space="preserve"> with central nucleus</w:t>
            </w:r>
          </w:p>
        </w:tc>
        <w:tc>
          <w:tcPr>
            <w:tcW w:w="2144"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Of the size of RBC</w:t>
            </w: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round, compact</w:t>
            </w:r>
          </w:p>
          <w:p w:rsidR="00F43C23" w:rsidRPr="00F43C23" w:rsidRDefault="00F43C23" w:rsidP="00F43C23">
            <w:pPr>
              <w:autoSpaceDE w:val="0"/>
              <w:autoSpaceDN w:val="0"/>
              <w:adjustRightInd w:val="0"/>
              <w:rPr>
                <w:rFonts w:asciiTheme="majorBidi" w:hAnsiTheme="majorBidi" w:cstheme="majorBidi"/>
                <w:sz w:val="28"/>
                <w:szCs w:val="28"/>
              </w:rPr>
            </w:pPr>
          </w:p>
        </w:tc>
      </w:tr>
      <w:tr w:rsidR="00F43C23" w:rsidRPr="00F43C23" w:rsidTr="00A0799A">
        <w:trPr>
          <w:trHeight w:val="638"/>
        </w:trPr>
        <w:tc>
          <w:tcPr>
            <w:tcW w:w="1635" w:type="dxa"/>
          </w:tcPr>
          <w:p w:rsidR="00F43C23" w:rsidRPr="00F43C23" w:rsidRDefault="00F43C23" w:rsidP="00F43C23">
            <w:pPr>
              <w:autoSpaceDE w:val="0"/>
              <w:autoSpaceDN w:val="0"/>
              <w:adjustRightInd w:val="0"/>
              <w:rPr>
                <w:rFonts w:asciiTheme="majorBidi" w:hAnsiTheme="majorBidi" w:cstheme="majorBidi"/>
                <w:b/>
                <w:bCs/>
                <w:sz w:val="28"/>
                <w:szCs w:val="28"/>
              </w:rPr>
            </w:pPr>
            <w:proofErr w:type="spellStart"/>
            <w:r w:rsidRPr="00F43C23">
              <w:rPr>
                <w:rFonts w:asciiTheme="majorBidi" w:hAnsiTheme="majorBidi" w:cstheme="majorBidi"/>
                <w:b/>
                <w:bCs/>
                <w:sz w:val="28"/>
                <w:szCs w:val="28"/>
              </w:rPr>
              <w:t>Macrogametocyte</w:t>
            </w:r>
            <w:proofErr w:type="spellEnd"/>
          </w:p>
        </w:tc>
        <w:tc>
          <w:tcPr>
            <w:tcW w:w="2080"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more slender and  longer than the</w:t>
            </w:r>
          </w:p>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 xml:space="preserve">male </w:t>
            </w:r>
          </w:p>
        </w:tc>
        <w:tc>
          <w:tcPr>
            <w:tcW w:w="1779" w:type="dxa"/>
          </w:tcPr>
          <w:p w:rsidR="00F43C23" w:rsidRPr="00F43C23" w:rsidRDefault="00F43C23" w:rsidP="00F43C23">
            <w:pPr>
              <w:autoSpaceDE w:val="0"/>
              <w:autoSpaceDN w:val="0"/>
              <w:adjustRightInd w:val="0"/>
              <w:jc w:val="center"/>
              <w:rPr>
                <w:rFonts w:asciiTheme="majorBidi" w:hAnsiTheme="majorBidi" w:cstheme="majorBidi"/>
                <w:sz w:val="28"/>
                <w:szCs w:val="28"/>
              </w:rPr>
            </w:pPr>
            <w:r w:rsidRPr="00F43C23">
              <w:rPr>
                <w:rFonts w:asciiTheme="majorBidi" w:hAnsiTheme="majorBidi" w:cstheme="majorBidi"/>
                <w:sz w:val="28"/>
                <w:szCs w:val="28"/>
              </w:rPr>
              <w:t>Round or oval with peripheral nucleus</w:t>
            </w:r>
          </w:p>
        </w:tc>
        <w:tc>
          <w:tcPr>
            <w:tcW w:w="1632"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large round or oval with peripheral nucleus</w:t>
            </w:r>
          </w:p>
        </w:tc>
        <w:tc>
          <w:tcPr>
            <w:tcW w:w="2144" w:type="dxa"/>
          </w:tcPr>
          <w:p w:rsidR="00F43C23" w:rsidRPr="00F43C23" w:rsidRDefault="00F43C23" w:rsidP="00F43C23">
            <w:pPr>
              <w:autoSpaceDE w:val="0"/>
              <w:autoSpaceDN w:val="0"/>
              <w:adjustRightInd w:val="0"/>
              <w:rPr>
                <w:rFonts w:asciiTheme="majorBidi" w:hAnsiTheme="majorBidi" w:cstheme="majorBidi"/>
                <w:sz w:val="28"/>
                <w:szCs w:val="28"/>
              </w:rPr>
            </w:pPr>
            <w:r w:rsidRPr="00F43C23">
              <w:rPr>
                <w:rFonts w:asciiTheme="majorBidi" w:hAnsiTheme="majorBidi" w:cstheme="majorBidi"/>
                <w:sz w:val="28"/>
                <w:szCs w:val="28"/>
              </w:rPr>
              <w:t>Round or oval with peripheral nucleus</w:t>
            </w:r>
          </w:p>
        </w:tc>
      </w:tr>
    </w:tbl>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jc w:val="center"/>
        <w:rPr>
          <w:rFonts w:asciiTheme="majorBidi" w:eastAsiaTheme="minorEastAsia" w:hAnsiTheme="majorBidi" w:cstheme="majorBidi"/>
          <w:color w:val="000000"/>
          <w:sz w:val="28"/>
          <w:szCs w:val="28"/>
        </w:rPr>
      </w:pPr>
    </w:p>
    <w:p w:rsidR="00F43C23" w:rsidRPr="00F43C23" w:rsidRDefault="00F43C23" w:rsidP="00F43C23">
      <w:pPr>
        <w:autoSpaceDE w:val="0"/>
        <w:autoSpaceDN w:val="0"/>
        <w:adjustRightInd w:val="0"/>
        <w:spacing w:after="0" w:line="240" w:lineRule="auto"/>
        <w:jc w:val="center"/>
        <w:rPr>
          <w:rFonts w:asciiTheme="majorBidi" w:eastAsiaTheme="minorEastAsia" w:hAnsiTheme="majorBidi" w:cstheme="majorBidi"/>
          <w:color w:val="000000"/>
          <w:sz w:val="28"/>
          <w:szCs w:val="28"/>
        </w:rPr>
      </w:pPr>
      <w:r w:rsidRPr="00F43C23">
        <w:rPr>
          <w:rFonts w:asciiTheme="majorBidi" w:eastAsiaTheme="minorEastAsia" w:hAnsiTheme="majorBidi" w:cstheme="majorBidi"/>
          <w:noProof/>
          <w:color w:val="0000FF"/>
          <w:sz w:val="28"/>
          <w:szCs w:val="28"/>
        </w:rPr>
        <w:lastRenderedPageBreak/>
        <w:drawing>
          <wp:inline distT="0" distB="0" distL="0" distR="0" wp14:anchorId="14EE06DD" wp14:editId="0A8A0E4D">
            <wp:extent cx="3376855" cy="2838506"/>
            <wp:effectExtent l="38100" t="57150" r="109295" b="95194"/>
            <wp:docPr id="78" name="irc_mi" descr="http://tommytoy.typepad.com/.a/6a0133f3a4072c970b01675fe6b99d970b-550wi">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mmytoy.typepad.com/.a/6a0133f3a4072c970b01675fe6b99d970b-550wi">
                      <a:hlinkClick r:id="rId99"/>
                    </pic:cNvPr>
                    <pic:cNvPicPr>
                      <a:picLocks noChangeAspect="1" noChangeArrowheads="1"/>
                    </pic:cNvPicPr>
                  </pic:nvPicPr>
                  <pic:blipFill>
                    <a:blip r:embed="rId100" cstate="print"/>
                    <a:srcRect/>
                    <a:stretch>
                      <a:fillRect/>
                    </a:stretch>
                  </pic:blipFill>
                  <pic:spPr bwMode="auto">
                    <a:xfrm>
                      <a:off x="0" y="0"/>
                      <a:ext cx="3362780" cy="282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3C23" w:rsidRPr="00F43C23" w:rsidRDefault="00F43C23" w:rsidP="00F43C23">
      <w:pPr>
        <w:autoSpaceDE w:val="0"/>
        <w:autoSpaceDN w:val="0"/>
        <w:adjustRightInd w:val="0"/>
        <w:spacing w:after="0" w:line="240" w:lineRule="auto"/>
        <w:jc w:val="center"/>
        <w:rPr>
          <w:rFonts w:asciiTheme="majorBidi" w:eastAsiaTheme="minorEastAsia" w:hAnsiTheme="majorBidi" w:cstheme="majorBidi"/>
          <w:color w:val="000000"/>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lang w:bidi="ar-IQ"/>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lang w:bidi="ar-IQ"/>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color w:val="000000"/>
          <w:sz w:val="28"/>
          <w:szCs w:val="28"/>
        </w:rPr>
      </w:pPr>
      <w:r w:rsidRPr="00F43C23">
        <w:rPr>
          <w:rFonts w:asciiTheme="majorBidi" w:eastAsiaTheme="minorEastAsia" w:hAnsiTheme="majorBidi" w:cstheme="majorBidi"/>
          <w:b/>
          <w:bCs/>
          <w:sz w:val="28"/>
          <w:szCs w:val="28"/>
          <w:lang w:bidi="ar-IQ"/>
        </w:rPr>
        <w:t>Life cycle:</w:t>
      </w:r>
    </w:p>
    <w:p w:rsidR="00F43C23" w:rsidRPr="00F43C23" w:rsidRDefault="00F43C23" w:rsidP="00F43C23">
      <w:pPr>
        <w:spacing w:after="0" w:line="240" w:lineRule="auto"/>
        <w:rPr>
          <w:rFonts w:asciiTheme="majorBidi" w:hAnsiTheme="majorBidi" w:cstheme="majorBidi"/>
          <w:b/>
          <w:bCs/>
          <w:sz w:val="28"/>
          <w:szCs w:val="28"/>
          <w:lang w:bidi="ar-IQ"/>
        </w:rPr>
      </w:pPr>
      <w:proofErr w:type="gramStart"/>
      <w:r w:rsidRPr="00F43C23">
        <w:rPr>
          <w:rFonts w:asciiTheme="majorBidi" w:hAnsiTheme="majorBidi" w:cstheme="majorBidi"/>
          <w:b/>
          <w:bCs/>
          <w:sz w:val="28"/>
          <w:szCs w:val="28"/>
          <w:lang w:bidi="ar-IQ"/>
        </w:rPr>
        <w:t>sexual</w:t>
      </w:r>
      <w:proofErr w:type="gramEnd"/>
      <w:r w:rsidRPr="00F43C23">
        <w:rPr>
          <w:rFonts w:asciiTheme="majorBidi" w:hAnsiTheme="majorBidi" w:cstheme="majorBidi"/>
          <w:b/>
          <w:bCs/>
          <w:sz w:val="28"/>
          <w:szCs w:val="28"/>
          <w:lang w:bidi="ar-IQ"/>
        </w:rPr>
        <w:t xml:space="preserve"> cycle</w:t>
      </w:r>
    </w:p>
    <w:p w:rsidR="00F43C23" w:rsidRPr="00F43C23" w:rsidRDefault="00F43C23" w:rsidP="00F43C23">
      <w:pPr>
        <w:spacing w:after="0" w:line="240" w:lineRule="auto"/>
        <w:rPr>
          <w:rFonts w:asciiTheme="majorBidi" w:hAnsiTheme="majorBidi" w:cstheme="majorBidi"/>
          <w:sz w:val="28"/>
          <w:szCs w:val="28"/>
          <w:rtl/>
          <w:lang w:bidi="ar-IQ"/>
        </w:rPr>
      </w:pPr>
      <w:proofErr w:type="gramStart"/>
      <w:r w:rsidRPr="00F43C23">
        <w:rPr>
          <w:rFonts w:asciiTheme="majorBidi" w:hAnsiTheme="majorBidi" w:cstheme="majorBidi"/>
          <w:sz w:val="28"/>
          <w:szCs w:val="28"/>
          <w:lang w:bidi="ar-IQ"/>
        </w:rPr>
        <w:t>occurs</w:t>
      </w:r>
      <w:proofErr w:type="gramEnd"/>
      <w:r w:rsidRPr="00F43C23">
        <w:rPr>
          <w:rFonts w:asciiTheme="majorBidi" w:hAnsiTheme="majorBidi" w:cstheme="majorBidi"/>
          <w:sz w:val="28"/>
          <w:szCs w:val="28"/>
          <w:lang w:bidi="ar-IQ"/>
        </w:rPr>
        <w:t xml:space="preserve"> in mosquito (9-21 days) ,fusion of micro and macrogametes are infective for mosquito→ zygote</w:t>
      </w:r>
      <w:r w:rsidRPr="00F43C23">
        <w:rPr>
          <w:rFonts w:asciiTheme="majorBidi" w:hAnsiTheme="majorBidi" w:cstheme="majorBidi"/>
          <w:sz w:val="28"/>
          <w:szCs w:val="28"/>
          <w:lang w:bidi="ar-IQ"/>
        </w:rPr>
        <w:sym w:font="Symbol" w:char="00AE"/>
      </w:r>
      <w:proofErr w:type="spellStart"/>
      <w:r w:rsidRPr="00F43C23">
        <w:rPr>
          <w:rFonts w:asciiTheme="majorBidi" w:hAnsiTheme="majorBidi" w:cstheme="majorBidi"/>
          <w:sz w:val="28"/>
          <w:szCs w:val="28"/>
          <w:lang w:bidi="ar-IQ"/>
        </w:rPr>
        <w:t>ookinete</w:t>
      </w:r>
      <w:proofErr w:type="spellEnd"/>
      <w:r w:rsidRPr="00F43C23">
        <w:rPr>
          <w:rFonts w:asciiTheme="majorBidi" w:hAnsiTheme="majorBidi" w:cstheme="majorBidi"/>
          <w:sz w:val="28"/>
          <w:szCs w:val="28"/>
          <w:lang w:bidi="ar-IQ"/>
        </w:rPr>
        <w:t xml:space="preserve"> (~24 </w:t>
      </w:r>
      <w:proofErr w:type="spellStart"/>
      <w:r w:rsidRPr="00F43C23">
        <w:rPr>
          <w:rFonts w:asciiTheme="majorBidi" w:hAnsiTheme="majorBidi" w:cstheme="majorBidi"/>
          <w:sz w:val="28"/>
          <w:szCs w:val="28"/>
          <w:lang w:bidi="ar-IQ"/>
        </w:rPr>
        <w:t>houre</w:t>
      </w:r>
      <w:proofErr w:type="spellEnd"/>
      <w:r w:rsidRPr="00F43C23">
        <w:rPr>
          <w:rFonts w:asciiTheme="majorBidi" w:hAnsiTheme="majorBidi" w:cstheme="majorBidi"/>
          <w:sz w:val="28"/>
          <w:szCs w:val="28"/>
          <w:lang w:bidi="ar-IQ"/>
        </w:rPr>
        <w:t xml:space="preserve">) </w:t>
      </w:r>
      <w:r w:rsidRPr="00F43C23">
        <w:rPr>
          <w:rFonts w:asciiTheme="majorBidi" w:hAnsiTheme="majorBidi" w:cstheme="majorBidi"/>
          <w:sz w:val="28"/>
          <w:szCs w:val="28"/>
          <w:lang w:bidi="ar-IQ"/>
        </w:rPr>
        <w:sym w:font="Symbol" w:char="00AE"/>
      </w:r>
      <w:proofErr w:type="spellStart"/>
      <w:r w:rsidRPr="00F43C23">
        <w:rPr>
          <w:rFonts w:asciiTheme="majorBidi" w:hAnsiTheme="majorBidi" w:cstheme="majorBidi"/>
          <w:sz w:val="28"/>
          <w:szCs w:val="28"/>
          <w:lang w:bidi="ar-IQ"/>
        </w:rPr>
        <w:t>oocyst</w:t>
      </w:r>
      <w:proofErr w:type="spellEnd"/>
    </w:p>
    <w:p w:rsidR="00F43C23" w:rsidRPr="00F43C23" w:rsidRDefault="00F43C23" w:rsidP="00F43C23">
      <w:pPr>
        <w:spacing w:after="0" w:line="240" w:lineRule="auto"/>
        <w:rPr>
          <w:rFonts w:asciiTheme="majorBidi" w:hAnsiTheme="majorBidi" w:cstheme="majorBidi"/>
          <w:sz w:val="28"/>
          <w:szCs w:val="28"/>
        </w:rPr>
      </w:pPr>
      <w:r w:rsidRPr="00F43C23">
        <w:rPr>
          <w:rFonts w:asciiTheme="majorBidi" w:hAnsiTheme="majorBidi" w:cstheme="majorBidi"/>
          <w:sz w:val="28"/>
          <w:szCs w:val="28"/>
          <w:lang w:bidi="ar-IQ"/>
        </w:rPr>
        <w:t>Asexual replication (</w:t>
      </w:r>
      <w:proofErr w:type="spellStart"/>
      <w:r w:rsidRPr="00F43C23">
        <w:rPr>
          <w:rFonts w:asciiTheme="majorBidi" w:hAnsiTheme="majorBidi" w:cstheme="majorBidi"/>
          <w:sz w:val="28"/>
          <w:szCs w:val="28"/>
          <w:lang w:bidi="ar-IQ"/>
        </w:rPr>
        <w:t>sporogony</w:t>
      </w:r>
      <w:proofErr w:type="spellEnd"/>
      <w:r w:rsidRPr="00F43C23">
        <w:rPr>
          <w:rFonts w:asciiTheme="majorBidi" w:hAnsiTheme="majorBidi" w:cstheme="majorBidi"/>
          <w:sz w:val="28"/>
          <w:szCs w:val="28"/>
          <w:lang w:bidi="ar-IQ"/>
        </w:rPr>
        <w:t xml:space="preserve">) </w:t>
      </w:r>
      <w:r w:rsidRPr="00F43C23">
        <w:rPr>
          <w:rFonts w:asciiTheme="majorBidi" w:hAnsiTheme="majorBidi" w:cstheme="majorBidi"/>
          <w:sz w:val="28"/>
          <w:szCs w:val="28"/>
          <w:lang w:bidi="ar-IQ"/>
        </w:rPr>
        <w:sym w:font="Symbol" w:char="00AE"/>
      </w:r>
      <w:r w:rsidRPr="00F43C23">
        <w:rPr>
          <w:rFonts w:asciiTheme="majorBidi" w:hAnsiTheme="majorBidi" w:cstheme="majorBidi"/>
          <w:sz w:val="28"/>
          <w:szCs w:val="28"/>
          <w:lang w:bidi="ar-IQ"/>
        </w:rPr>
        <w:t xml:space="preserve"> </w:t>
      </w:r>
      <w:proofErr w:type="spellStart"/>
      <w:r w:rsidRPr="00F43C23">
        <w:rPr>
          <w:rFonts w:asciiTheme="majorBidi" w:hAnsiTheme="majorBidi" w:cstheme="majorBidi"/>
          <w:sz w:val="28"/>
          <w:szCs w:val="28"/>
          <w:lang w:bidi="ar-IQ"/>
        </w:rPr>
        <w:t>sporozoites</w:t>
      </w:r>
      <w:proofErr w:type="spellEnd"/>
      <w:r w:rsidRPr="00F43C23">
        <w:rPr>
          <w:rFonts w:asciiTheme="majorBidi" w:hAnsiTheme="majorBidi" w:cstheme="majorBidi"/>
          <w:sz w:val="28"/>
          <w:szCs w:val="28"/>
          <w:lang w:bidi="ar-IQ"/>
        </w:rPr>
        <w:t xml:space="preserve"> released</w:t>
      </w:r>
      <w:r w:rsidRPr="00F43C23">
        <w:rPr>
          <w:rFonts w:asciiTheme="majorBidi" w:hAnsiTheme="majorBidi" w:cstheme="majorBidi"/>
          <w:sz w:val="28"/>
          <w:szCs w:val="28"/>
        </w:rPr>
        <w:t xml:space="preserve"> → migrate through </w:t>
      </w:r>
      <w:proofErr w:type="spellStart"/>
      <w:r w:rsidRPr="00F43C23">
        <w:rPr>
          <w:rFonts w:asciiTheme="majorBidi" w:hAnsiTheme="majorBidi" w:cstheme="majorBidi"/>
          <w:sz w:val="28"/>
          <w:szCs w:val="28"/>
        </w:rPr>
        <w:t>hemocoel</w:t>
      </w:r>
      <w:proofErr w:type="spellEnd"/>
      <w:r w:rsidRPr="00F43C23">
        <w:rPr>
          <w:rFonts w:asciiTheme="majorBidi" w:hAnsiTheme="majorBidi" w:cstheme="majorBidi"/>
          <w:sz w:val="28"/>
          <w:szCs w:val="28"/>
        </w:rPr>
        <w:t>→   invade salivary glands</w:t>
      </w:r>
    </w:p>
    <w:p w:rsidR="00F43C23" w:rsidRPr="00F43C23" w:rsidRDefault="00F43C23" w:rsidP="00F43C23">
      <w:pPr>
        <w:spacing w:after="0" w:line="240" w:lineRule="auto"/>
        <w:rPr>
          <w:rFonts w:asciiTheme="majorBidi" w:hAnsiTheme="majorBidi" w:cstheme="majorBidi"/>
          <w:b/>
          <w:bCs/>
          <w:sz w:val="28"/>
          <w:szCs w:val="28"/>
        </w:rPr>
      </w:pPr>
    </w:p>
    <w:p w:rsidR="00F43C23" w:rsidRPr="00F43C23" w:rsidRDefault="00F43C23" w:rsidP="00F43C23">
      <w:pPr>
        <w:spacing w:after="0" w:line="240" w:lineRule="auto"/>
        <w:rPr>
          <w:rFonts w:asciiTheme="majorBidi" w:hAnsiTheme="majorBidi" w:cstheme="majorBidi"/>
          <w:b/>
          <w:bCs/>
          <w:sz w:val="28"/>
          <w:szCs w:val="28"/>
          <w:rtl/>
        </w:rPr>
      </w:pPr>
      <w:r w:rsidRPr="00F43C23">
        <w:rPr>
          <w:rFonts w:asciiTheme="majorBidi" w:hAnsiTheme="majorBidi" w:cstheme="majorBidi"/>
          <w:b/>
          <w:bCs/>
          <w:sz w:val="28"/>
          <w:szCs w:val="28"/>
        </w:rPr>
        <w:t>Asexual cycle</w:t>
      </w:r>
    </w:p>
    <w:p w:rsidR="00F43C23" w:rsidRPr="00F43C23" w:rsidRDefault="00F43C23" w:rsidP="00F43C23">
      <w:pPr>
        <w:spacing w:after="0" w:line="240" w:lineRule="auto"/>
        <w:rPr>
          <w:rFonts w:asciiTheme="majorBidi" w:hAnsiTheme="majorBidi" w:cstheme="majorBidi"/>
          <w:sz w:val="28"/>
          <w:szCs w:val="28"/>
          <w:lang w:bidi="ar-IQ"/>
        </w:rPr>
      </w:pPr>
      <w:r w:rsidRPr="00F43C23">
        <w:rPr>
          <w:rFonts w:asciiTheme="majorBidi" w:hAnsiTheme="majorBidi" w:cstheme="majorBidi"/>
          <w:b/>
          <w:bCs/>
          <w:sz w:val="28"/>
          <w:szCs w:val="28"/>
          <w:lang w:bidi="ar-IQ"/>
        </w:rPr>
        <w:t xml:space="preserve">1-Exoerythrocytic </w:t>
      </w:r>
      <w:proofErr w:type="spellStart"/>
      <w:r w:rsidRPr="00F43C23">
        <w:rPr>
          <w:rFonts w:asciiTheme="majorBidi" w:hAnsiTheme="majorBidi" w:cstheme="majorBidi"/>
          <w:b/>
          <w:bCs/>
          <w:sz w:val="28"/>
          <w:szCs w:val="28"/>
          <w:lang w:bidi="ar-IQ"/>
        </w:rPr>
        <w:t>schizogony</w:t>
      </w:r>
      <w:proofErr w:type="spellEnd"/>
      <w:r w:rsidRPr="00F43C23">
        <w:rPr>
          <w:rFonts w:asciiTheme="majorBidi" w:hAnsiTheme="majorBidi" w:cstheme="majorBidi"/>
          <w:b/>
          <w:bCs/>
          <w:sz w:val="28"/>
          <w:szCs w:val="28"/>
          <w:lang w:bidi="ar-IQ"/>
        </w:rPr>
        <w:t xml:space="preserve"> </w:t>
      </w:r>
      <w:proofErr w:type="gramStart"/>
      <w:r w:rsidRPr="00F43C23">
        <w:rPr>
          <w:rFonts w:asciiTheme="majorBidi" w:hAnsiTheme="majorBidi" w:cstheme="majorBidi"/>
          <w:b/>
          <w:bCs/>
          <w:sz w:val="28"/>
          <w:szCs w:val="28"/>
          <w:lang w:bidi="ar-IQ"/>
        </w:rPr>
        <w:t>( Liver</w:t>
      </w:r>
      <w:proofErr w:type="gramEnd"/>
      <w:r w:rsidRPr="00F43C23">
        <w:rPr>
          <w:rFonts w:asciiTheme="majorBidi" w:hAnsiTheme="majorBidi" w:cstheme="majorBidi"/>
          <w:b/>
          <w:bCs/>
          <w:sz w:val="28"/>
          <w:szCs w:val="28"/>
          <w:lang w:bidi="ar-IQ"/>
        </w:rPr>
        <w:t xml:space="preserve"> stage)</w:t>
      </w:r>
    </w:p>
    <w:p w:rsidR="00F43C23" w:rsidRPr="00F43C23" w:rsidRDefault="00F43C23" w:rsidP="00F43C23">
      <w:pPr>
        <w:spacing w:after="0" w:line="240" w:lineRule="auto"/>
        <w:rPr>
          <w:rFonts w:asciiTheme="majorBidi" w:hAnsiTheme="majorBidi" w:cstheme="majorBidi"/>
          <w:sz w:val="28"/>
          <w:szCs w:val="28"/>
          <w:rtl/>
          <w:lang w:bidi="ar-IQ"/>
        </w:rPr>
      </w:pPr>
      <w:proofErr w:type="spellStart"/>
      <w:r w:rsidRPr="00F43C23">
        <w:rPr>
          <w:rFonts w:asciiTheme="majorBidi" w:hAnsiTheme="majorBidi" w:cstheme="majorBidi"/>
          <w:sz w:val="28"/>
          <w:szCs w:val="28"/>
          <w:lang w:bidi="ar-IQ"/>
        </w:rPr>
        <w:t>Sporozoites</w:t>
      </w:r>
      <w:proofErr w:type="spellEnd"/>
      <w:r w:rsidRPr="00F43C23">
        <w:rPr>
          <w:rFonts w:asciiTheme="majorBidi" w:hAnsiTheme="majorBidi" w:cstheme="majorBidi"/>
          <w:sz w:val="28"/>
          <w:szCs w:val="28"/>
          <w:lang w:bidi="ar-IQ"/>
        </w:rPr>
        <w:t xml:space="preserve"> injected during mosquito feeding→ </w:t>
      </w:r>
      <w:proofErr w:type="spellStart"/>
      <w:proofErr w:type="gramStart"/>
      <w:r w:rsidRPr="00F43C23">
        <w:rPr>
          <w:rFonts w:asciiTheme="majorBidi" w:hAnsiTheme="majorBidi" w:cstheme="majorBidi"/>
          <w:sz w:val="28"/>
          <w:szCs w:val="28"/>
          <w:lang w:bidi="ar-IQ"/>
        </w:rPr>
        <w:t>merozoites</w:t>
      </w:r>
      <w:proofErr w:type="spellEnd"/>
      <w:r w:rsidRPr="00F43C23">
        <w:rPr>
          <w:rFonts w:asciiTheme="majorBidi" w:hAnsiTheme="majorBidi" w:cstheme="majorBidi"/>
          <w:sz w:val="28"/>
          <w:szCs w:val="28"/>
        </w:rPr>
        <w:t>(</w:t>
      </w:r>
      <w:proofErr w:type="spellStart"/>
      <w:proofErr w:type="gramEnd"/>
      <w:r w:rsidRPr="00F43C23">
        <w:rPr>
          <w:rFonts w:asciiTheme="majorBidi" w:hAnsiTheme="majorBidi" w:cstheme="majorBidi"/>
          <w:sz w:val="28"/>
          <w:szCs w:val="28"/>
        </w:rPr>
        <w:t>uninucleate</w:t>
      </w:r>
      <w:proofErr w:type="spellEnd"/>
      <w:r w:rsidRPr="00F43C23">
        <w:rPr>
          <w:rFonts w:asciiTheme="majorBidi" w:hAnsiTheme="majorBidi" w:cstheme="majorBidi"/>
          <w:sz w:val="28"/>
          <w:szCs w:val="28"/>
        </w:rPr>
        <w:t xml:space="preserve"> asexual stages) </w:t>
      </w:r>
      <w:r w:rsidRPr="00F43C23">
        <w:rPr>
          <w:rFonts w:asciiTheme="majorBidi" w:hAnsiTheme="majorBidi" w:cstheme="majorBidi"/>
          <w:sz w:val="28"/>
          <w:szCs w:val="28"/>
          <w:lang w:bidi="ar-IQ"/>
        </w:rPr>
        <w:t xml:space="preserve"> invade liver cells .</w:t>
      </w:r>
      <w:r w:rsidRPr="00F43C23">
        <w:rPr>
          <w:rFonts w:asciiTheme="majorBidi" w:hAnsiTheme="majorBidi" w:cstheme="majorBidi"/>
          <w:sz w:val="28"/>
          <w:szCs w:val="28"/>
        </w:rPr>
        <w:t>After this initial replication in the liver (</w:t>
      </w:r>
      <w:proofErr w:type="spellStart"/>
      <w:r w:rsidRPr="00F43C23">
        <w:rPr>
          <w:rFonts w:asciiTheme="majorBidi" w:hAnsiTheme="majorBidi" w:cstheme="majorBidi"/>
          <w:sz w:val="28"/>
          <w:szCs w:val="28"/>
        </w:rPr>
        <w:t>exo-erythrocyticschizogony</w:t>
      </w:r>
      <w:proofErr w:type="spellEnd"/>
      <w:r w:rsidRPr="00F43C23">
        <w:rPr>
          <w:rFonts w:asciiTheme="majorBidi" w:hAnsiTheme="majorBidi" w:cstheme="majorBidi"/>
          <w:sz w:val="28"/>
          <w:szCs w:val="28"/>
        </w:rPr>
        <w:t xml:space="preserve"> ) the parasites undergo asexual multiplication in the erythrocytes.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 xml:space="preserve">2-Erythrocytic </w:t>
      </w:r>
      <w:proofErr w:type="spellStart"/>
      <w:r w:rsidRPr="00F43C23">
        <w:rPr>
          <w:rFonts w:asciiTheme="majorBidi" w:eastAsiaTheme="minorEastAsia" w:hAnsiTheme="majorBidi" w:cstheme="majorBidi"/>
          <w:b/>
          <w:bCs/>
          <w:sz w:val="28"/>
          <w:szCs w:val="28"/>
        </w:rPr>
        <w:t>schizogony</w:t>
      </w:r>
      <w:proofErr w:type="spellEnd"/>
      <w:r w:rsidRPr="00F43C23">
        <w:rPr>
          <w:rFonts w:asciiTheme="majorBidi" w:eastAsiaTheme="minorEastAsia" w:hAnsiTheme="majorBidi" w:cstheme="majorBidi"/>
          <w:b/>
          <w:bCs/>
          <w:sz w:val="28"/>
          <w:szCs w:val="28"/>
        </w:rPr>
        <w:t xml:space="preserve"> </w:t>
      </w:r>
      <w:proofErr w:type="gramStart"/>
      <w:r w:rsidRPr="00F43C23">
        <w:rPr>
          <w:rFonts w:asciiTheme="majorBidi" w:eastAsiaTheme="minorEastAsia" w:hAnsiTheme="majorBidi" w:cstheme="majorBidi"/>
          <w:b/>
          <w:bCs/>
          <w:sz w:val="28"/>
          <w:szCs w:val="28"/>
        </w:rPr>
        <w:t>( Blood</w:t>
      </w:r>
      <w:proofErr w:type="gramEnd"/>
      <w:r w:rsidRPr="00F43C23">
        <w:rPr>
          <w:rFonts w:asciiTheme="majorBidi" w:eastAsiaTheme="minorEastAsia" w:hAnsiTheme="majorBidi" w:cstheme="majorBidi"/>
          <w:b/>
          <w:bCs/>
          <w:sz w:val="28"/>
          <w:szCs w:val="28"/>
        </w:rPr>
        <w:t xml:space="preserve"> stage)</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i/>
          <w:iCs/>
          <w:sz w:val="28"/>
          <w:szCs w:val="28"/>
          <w:lang w:bidi="ar-IQ"/>
        </w:rPr>
      </w:pPr>
      <w:proofErr w:type="spellStart"/>
      <w:r w:rsidRPr="00F43C23">
        <w:rPr>
          <w:rFonts w:asciiTheme="majorBidi" w:eastAsiaTheme="minorEastAsia" w:hAnsiTheme="majorBidi" w:cstheme="majorBidi"/>
          <w:sz w:val="28"/>
          <w:szCs w:val="28"/>
        </w:rPr>
        <w:t>Merozoites</w:t>
      </w:r>
      <w:proofErr w:type="spellEnd"/>
      <w:r w:rsidRPr="00F43C23">
        <w:rPr>
          <w:rFonts w:asciiTheme="majorBidi" w:eastAsiaTheme="minorEastAsia" w:hAnsiTheme="majorBidi" w:cstheme="majorBidi"/>
          <w:sz w:val="28"/>
          <w:szCs w:val="28"/>
        </w:rPr>
        <w:t xml:space="preserve"> infect red blood cells and forms the ring stage in it and transform into </w:t>
      </w:r>
      <w:proofErr w:type="spellStart"/>
      <w:r w:rsidRPr="00F43C23">
        <w:rPr>
          <w:rFonts w:asciiTheme="majorBidi" w:eastAsiaTheme="minorEastAsia" w:hAnsiTheme="majorBidi" w:cstheme="majorBidi"/>
          <w:sz w:val="28"/>
          <w:szCs w:val="28"/>
        </w:rPr>
        <w:t>trophozoites</w:t>
      </w:r>
      <w:proofErr w:type="spellEnd"/>
      <w:r w:rsidRPr="00F43C23">
        <w:rPr>
          <w:rFonts w:asciiTheme="majorBidi" w:eastAsiaTheme="minorEastAsia" w:hAnsiTheme="majorBidi" w:cstheme="majorBidi"/>
          <w:sz w:val="28"/>
          <w:szCs w:val="28"/>
        </w:rPr>
        <w:t xml:space="preserve"> that mature into </w:t>
      </w:r>
      <w:proofErr w:type="spellStart"/>
      <w:r w:rsidRPr="00F43C23">
        <w:rPr>
          <w:rFonts w:asciiTheme="majorBidi" w:eastAsiaTheme="minorEastAsia" w:hAnsiTheme="majorBidi" w:cstheme="majorBidi"/>
          <w:sz w:val="28"/>
          <w:szCs w:val="28"/>
        </w:rPr>
        <w:t>schizonts</w:t>
      </w:r>
      <w:proofErr w:type="spellEnd"/>
      <w:r w:rsidRPr="00F43C23">
        <w:rPr>
          <w:rFonts w:asciiTheme="majorBidi" w:eastAsiaTheme="minorEastAsia" w:hAnsiTheme="majorBidi" w:cstheme="majorBidi"/>
          <w:sz w:val="28"/>
          <w:szCs w:val="28"/>
        </w:rPr>
        <w:t xml:space="preserve"> ( multinucleated asexual stages) , which rupture releasing </w:t>
      </w:r>
      <w:proofErr w:type="spellStart"/>
      <w:r w:rsidRPr="00F43C23">
        <w:rPr>
          <w:rFonts w:asciiTheme="majorBidi" w:eastAsiaTheme="minorEastAsia" w:hAnsiTheme="majorBidi" w:cstheme="majorBidi"/>
          <w:sz w:val="28"/>
          <w:szCs w:val="28"/>
        </w:rPr>
        <w:t>merozoites</w:t>
      </w:r>
      <w:proofErr w:type="spellEnd"/>
      <w:r w:rsidRPr="00F43C23">
        <w:rPr>
          <w:rFonts w:asciiTheme="majorBidi" w:eastAsiaTheme="minorEastAsia" w:hAnsiTheme="majorBidi" w:cstheme="majorBidi"/>
          <w:sz w:val="28"/>
          <w:szCs w:val="28"/>
        </w:rPr>
        <w:t xml:space="preserve"> . Some parasites differentiate into asexual </w:t>
      </w:r>
      <w:proofErr w:type="spellStart"/>
      <w:r w:rsidRPr="00F43C23">
        <w:rPr>
          <w:rFonts w:asciiTheme="majorBidi" w:eastAsiaTheme="minorEastAsia" w:hAnsiTheme="majorBidi" w:cstheme="majorBidi"/>
          <w:sz w:val="28"/>
          <w:szCs w:val="28"/>
        </w:rPr>
        <w:t>erythrocytic</w:t>
      </w:r>
      <w:proofErr w:type="spellEnd"/>
      <w:r w:rsidRPr="00F43C23">
        <w:rPr>
          <w:rFonts w:asciiTheme="majorBidi" w:eastAsiaTheme="minorEastAsia" w:hAnsiTheme="majorBidi" w:cstheme="majorBidi"/>
          <w:sz w:val="28"/>
          <w:szCs w:val="28"/>
        </w:rPr>
        <w:t xml:space="preserve"> stages (gametocytes) </w:t>
      </w:r>
      <w:r w:rsidRPr="00F43C23">
        <w:rPr>
          <w:rFonts w:asciiTheme="majorBidi" w:eastAsiaTheme="minorEastAsia" w:hAnsiTheme="majorBidi" w:cstheme="majorBidi"/>
          <w:sz w:val="28"/>
          <w:szCs w:val="28"/>
          <w:lang w:bidi="ar-IQ"/>
        </w:rPr>
        <w:t xml:space="preserve">repeated </w:t>
      </w:r>
      <w:proofErr w:type="spellStart"/>
      <w:r w:rsidRPr="00F43C23">
        <w:rPr>
          <w:rFonts w:asciiTheme="majorBidi" w:eastAsiaTheme="minorEastAsia" w:hAnsiTheme="majorBidi" w:cstheme="majorBidi"/>
          <w:sz w:val="28"/>
          <w:szCs w:val="28"/>
          <w:lang w:bidi="ar-IQ"/>
        </w:rPr>
        <w:t>erythrocytic</w:t>
      </w:r>
      <w:proofErr w:type="spellEnd"/>
      <w:r w:rsidRPr="00F43C23">
        <w:rPr>
          <w:rFonts w:asciiTheme="majorBidi" w:eastAsiaTheme="minorEastAsia" w:hAnsiTheme="majorBidi" w:cstheme="majorBidi"/>
          <w:sz w:val="28"/>
          <w:szCs w:val="28"/>
          <w:lang w:bidi="ar-IQ"/>
        </w:rPr>
        <w:t xml:space="preserve"> </w:t>
      </w:r>
      <w:proofErr w:type="spellStart"/>
      <w:r w:rsidRPr="00F43C23">
        <w:rPr>
          <w:rFonts w:asciiTheme="majorBidi" w:eastAsiaTheme="minorEastAsia" w:hAnsiTheme="majorBidi" w:cstheme="majorBidi"/>
          <w:sz w:val="28"/>
          <w:szCs w:val="28"/>
          <w:lang w:bidi="ar-IQ"/>
        </w:rPr>
        <w:t>schizogony</w:t>
      </w:r>
      <w:proofErr w:type="spellEnd"/>
      <w:r w:rsidRPr="00F43C23">
        <w:rPr>
          <w:rFonts w:asciiTheme="majorBidi" w:eastAsiaTheme="minorEastAsia" w:hAnsiTheme="majorBidi" w:cstheme="majorBidi"/>
          <w:sz w:val="28"/>
          <w:szCs w:val="28"/>
          <w:lang w:bidi="ar-IQ"/>
        </w:rPr>
        <w:t xml:space="preserve"> (48hr) in </w:t>
      </w:r>
      <w:r w:rsidRPr="00F43C23">
        <w:rPr>
          <w:rFonts w:asciiTheme="majorBidi" w:eastAsiaTheme="minorEastAsia" w:hAnsiTheme="majorBidi" w:cstheme="majorBidi"/>
          <w:i/>
          <w:iCs/>
          <w:sz w:val="28"/>
          <w:szCs w:val="28"/>
          <w:lang w:bidi="ar-IQ"/>
        </w:rPr>
        <w:t xml:space="preserve">Pf., </w:t>
      </w:r>
      <w:proofErr w:type="spellStart"/>
      <w:proofErr w:type="gramStart"/>
      <w:r w:rsidRPr="00F43C23">
        <w:rPr>
          <w:rFonts w:asciiTheme="majorBidi" w:eastAsiaTheme="minorEastAsia" w:hAnsiTheme="majorBidi" w:cstheme="majorBidi"/>
          <w:i/>
          <w:iCs/>
          <w:sz w:val="28"/>
          <w:szCs w:val="28"/>
          <w:lang w:bidi="ar-IQ"/>
        </w:rPr>
        <w:t>Pv</w:t>
      </w:r>
      <w:proofErr w:type="spellEnd"/>
      <w:r w:rsidRPr="00F43C23">
        <w:rPr>
          <w:rFonts w:asciiTheme="majorBidi" w:eastAsiaTheme="minorEastAsia" w:hAnsiTheme="majorBidi" w:cstheme="majorBidi"/>
          <w:i/>
          <w:iCs/>
          <w:sz w:val="28"/>
          <w:szCs w:val="28"/>
          <w:lang w:bidi="ar-IQ"/>
        </w:rPr>
        <w:t>.,</w:t>
      </w:r>
      <w:proofErr w:type="gramEnd"/>
      <w:r w:rsidRPr="00F43C23">
        <w:rPr>
          <w:rFonts w:asciiTheme="majorBidi" w:eastAsiaTheme="minorEastAsia" w:hAnsiTheme="majorBidi" w:cstheme="majorBidi"/>
          <w:i/>
          <w:iCs/>
          <w:sz w:val="28"/>
          <w:szCs w:val="28"/>
          <w:lang w:bidi="ar-IQ"/>
        </w:rPr>
        <w:t xml:space="preserve"> </w:t>
      </w:r>
      <w:proofErr w:type="spellStart"/>
      <w:r w:rsidRPr="00F43C23">
        <w:rPr>
          <w:rFonts w:asciiTheme="majorBidi" w:eastAsiaTheme="minorEastAsia" w:hAnsiTheme="majorBidi" w:cstheme="majorBidi"/>
          <w:i/>
          <w:iCs/>
          <w:sz w:val="28"/>
          <w:szCs w:val="28"/>
          <w:lang w:bidi="ar-IQ"/>
        </w:rPr>
        <w:t>Po.</w:t>
      </w:r>
      <w:r w:rsidRPr="00F43C23">
        <w:rPr>
          <w:rFonts w:asciiTheme="majorBidi" w:eastAsiaTheme="minorEastAsia" w:hAnsiTheme="majorBidi" w:cstheme="majorBidi"/>
          <w:sz w:val="28"/>
          <w:szCs w:val="28"/>
        </w:rPr>
        <w:t>and</w:t>
      </w:r>
      <w:proofErr w:type="spellEnd"/>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sz w:val="28"/>
          <w:szCs w:val="28"/>
          <w:lang w:bidi="ar-IQ"/>
        </w:rPr>
        <w:t xml:space="preserve">72 </w:t>
      </w:r>
      <w:proofErr w:type="spellStart"/>
      <w:r w:rsidRPr="00F43C23">
        <w:rPr>
          <w:rFonts w:asciiTheme="majorBidi" w:eastAsiaTheme="minorEastAsia" w:hAnsiTheme="majorBidi" w:cstheme="majorBidi"/>
          <w:sz w:val="28"/>
          <w:szCs w:val="28"/>
          <w:lang w:bidi="ar-IQ"/>
        </w:rPr>
        <w:t>hr</w:t>
      </w:r>
      <w:proofErr w:type="spellEnd"/>
      <w:r w:rsidRPr="00F43C23">
        <w:rPr>
          <w:rFonts w:asciiTheme="majorBidi" w:eastAsiaTheme="minorEastAsia" w:hAnsiTheme="majorBidi" w:cstheme="majorBidi"/>
          <w:sz w:val="28"/>
          <w:szCs w:val="28"/>
          <w:lang w:bidi="ar-IQ"/>
        </w:rPr>
        <w:t xml:space="preserve">) in </w:t>
      </w:r>
      <w:r w:rsidRPr="00F43C23">
        <w:rPr>
          <w:rFonts w:asciiTheme="majorBidi" w:eastAsiaTheme="minorEastAsia" w:hAnsiTheme="majorBidi" w:cstheme="majorBidi"/>
          <w:i/>
          <w:iCs/>
          <w:sz w:val="28"/>
          <w:szCs w:val="28"/>
          <w:lang w:bidi="ar-IQ"/>
        </w:rPr>
        <w:t>Pm.</w:t>
      </w:r>
    </w:p>
    <w:p w:rsidR="00F43C23" w:rsidRPr="00F43C23" w:rsidRDefault="00F43C23" w:rsidP="00F43C23">
      <w:pPr>
        <w:spacing w:after="0" w:line="240" w:lineRule="auto"/>
        <w:rPr>
          <w:rFonts w:asciiTheme="majorBidi" w:hAnsiTheme="majorBidi" w:cstheme="majorBidi"/>
          <w:b/>
          <w:bCs/>
          <w:sz w:val="28"/>
          <w:szCs w:val="28"/>
          <w:lang w:bidi="ar-IQ"/>
        </w:rPr>
      </w:pPr>
    </w:p>
    <w:p w:rsidR="00F43C23" w:rsidRPr="00F43C23" w:rsidRDefault="00F43C23" w:rsidP="00F43C23">
      <w:pPr>
        <w:rPr>
          <w:rFonts w:asciiTheme="majorBidi" w:eastAsiaTheme="minorEastAsia" w:hAnsiTheme="majorBidi" w:cstheme="majorBidi"/>
          <w:sz w:val="28"/>
          <w:szCs w:val="28"/>
        </w:rPr>
      </w:pPr>
      <w:r w:rsidRPr="00F43C23">
        <w:rPr>
          <w:rFonts w:asciiTheme="majorBidi" w:eastAsiaTheme="minorEastAsia" w:hAnsiTheme="majorBidi" w:cstheme="majorBidi"/>
          <w:noProof/>
          <w:sz w:val="28"/>
          <w:szCs w:val="28"/>
        </w:rPr>
        <w:lastRenderedPageBreak/>
        <w:drawing>
          <wp:inline distT="0" distB="0" distL="0" distR="0" wp14:anchorId="7B1D4B0F" wp14:editId="2DD56CF8">
            <wp:extent cx="5078908" cy="3552949"/>
            <wp:effectExtent l="38100" t="57150" r="121742" b="104651"/>
            <wp:docPr id="79" name="irc_mi" descr="http://jcb.rupress.org/content/198/6/961/F1.large.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cb.rupress.org/content/198/6/961/F1.large.jpg">
                      <a:hlinkClick r:id="rId101"/>
                    </pic:cNvPr>
                    <pic:cNvPicPr>
                      <a:picLocks noChangeAspect="1" noChangeArrowheads="1"/>
                    </pic:cNvPicPr>
                  </pic:nvPicPr>
                  <pic:blipFill>
                    <a:blip r:embed="rId102" cstate="print"/>
                    <a:srcRect/>
                    <a:stretch>
                      <a:fillRect/>
                    </a:stretch>
                  </pic:blipFill>
                  <pic:spPr bwMode="auto">
                    <a:xfrm>
                      <a:off x="0" y="0"/>
                      <a:ext cx="5082540" cy="355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3C23" w:rsidRPr="00F43C23" w:rsidRDefault="00F43C23" w:rsidP="00F43C23">
      <w:pPr>
        <w:rPr>
          <w:rFonts w:asciiTheme="majorBidi" w:eastAsiaTheme="minorEastAsia" w:hAnsiTheme="majorBidi" w:cstheme="majorBidi"/>
          <w:sz w:val="28"/>
          <w:szCs w:val="28"/>
        </w:rPr>
      </w:pPr>
    </w:p>
    <w:p w:rsidR="00F43C23" w:rsidRPr="00F43C23" w:rsidRDefault="00F43C23" w:rsidP="00F43C23">
      <w:pPr>
        <w:spacing w:after="0" w:line="240" w:lineRule="auto"/>
        <w:rPr>
          <w:rFonts w:asciiTheme="majorBidi" w:hAnsiTheme="majorBidi" w:cstheme="majorBidi"/>
          <w:b/>
          <w:bCs/>
          <w:sz w:val="28"/>
          <w:szCs w:val="28"/>
          <w:lang w:bidi="ar-IQ"/>
        </w:rPr>
      </w:pPr>
      <w:r w:rsidRPr="00F43C23">
        <w:rPr>
          <w:rFonts w:asciiTheme="majorBidi" w:hAnsiTheme="majorBidi" w:cstheme="majorBidi"/>
          <w:b/>
          <w:bCs/>
          <w:sz w:val="28"/>
          <w:szCs w:val="28"/>
          <w:lang w:bidi="ar-IQ"/>
        </w:rPr>
        <w:t>Symptoms:</w:t>
      </w:r>
    </w:p>
    <w:p w:rsidR="00F43C23" w:rsidRPr="00F43C23" w:rsidRDefault="00F43C23" w:rsidP="00F43C23">
      <w:pPr>
        <w:spacing w:after="0" w:line="240" w:lineRule="auto"/>
        <w:rPr>
          <w:rFonts w:asciiTheme="majorBidi" w:hAnsiTheme="majorBidi" w:cstheme="majorBidi"/>
          <w:sz w:val="28"/>
          <w:szCs w:val="28"/>
          <w:lang w:bidi="ar-IQ"/>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 </w:t>
      </w:r>
      <w:r w:rsidRPr="00F43C23">
        <w:rPr>
          <w:rFonts w:asciiTheme="majorBidi" w:eastAsiaTheme="minorEastAsia" w:hAnsiTheme="majorBidi" w:cstheme="majorBidi"/>
          <w:b/>
          <w:bCs/>
          <w:sz w:val="28"/>
          <w:szCs w:val="28"/>
        </w:rPr>
        <w:t>Fever</w:t>
      </w:r>
      <w:r w:rsidRPr="00F43C23">
        <w:rPr>
          <w:rFonts w:asciiTheme="majorBidi" w:eastAsiaTheme="minorEastAsia" w:hAnsiTheme="majorBidi" w:cstheme="majorBidi"/>
          <w:sz w:val="28"/>
          <w:szCs w:val="28"/>
        </w:rPr>
        <w:t xml:space="preserve">: Often irregular. The regular pattern of fever does not occur until the illness has continued for a week or more. </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i/>
          <w:iCs/>
          <w:sz w:val="28"/>
          <w:szCs w:val="28"/>
        </w:rPr>
      </w:pPr>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b/>
          <w:bCs/>
          <w:sz w:val="28"/>
          <w:szCs w:val="28"/>
        </w:rPr>
        <w:t>Anemia</w:t>
      </w:r>
      <w:r w:rsidRPr="00F43C23">
        <w:rPr>
          <w:rFonts w:asciiTheme="majorBidi" w:eastAsiaTheme="minorEastAsia" w:hAnsiTheme="majorBidi" w:cstheme="majorBidi"/>
          <w:sz w:val="28"/>
          <w:szCs w:val="28"/>
        </w:rPr>
        <w:t xml:space="preserve">: The anemia is hemolytic in type. It is more severe in infections with      </w:t>
      </w:r>
      <w:r w:rsidRPr="00F43C23">
        <w:rPr>
          <w:rFonts w:asciiTheme="majorBidi" w:eastAsiaTheme="minorEastAsia" w:hAnsiTheme="majorBidi" w:cstheme="majorBidi"/>
          <w:i/>
          <w:iCs/>
          <w:sz w:val="28"/>
          <w:szCs w:val="28"/>
        </w:rPr>
        <w:t>P. falciparum</w:t>
      </w:r>
      <w:r w:rsidRPr="00F43C23">
        <w:rPr>
          <w:rFonts w:asciiTheme="majorBidi" w:eastAsiaTheme="minorEastAsia" w:hAnsiTheme="majorBidi" w:cstheme="majorBidi"/>
          <w:sz w:val="28"/>
          <w:szCs w:val="28"/>
        </w:rPr>
        <w:t xml:space="preserve"> because in this infection cells of all ages can be invaded.  </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w:t>
      </w:r>
      <w:proofErr w:type="gramStart"/>
      <w:r w:rsidRPr="00F43C23">
        <w:rPr>
          <w:rFonts w:asciiTheme="majorBidi" w:eastAsiaTheme="minorEastAsia" w:hAnsiTheme="majorBidi" w:cstheme="majorBidi"/>
          <w:b/>
          <w:bCs/>
          <w:sz w:val="28"/>
          <w:szCs w:val="28"/>
        </w:rPr>
        <w:t>Splenomegaly</w:t>
      </w:r>
      <w:r w:rsidRPr="00F43C23">
        <w:rPr>
          <w:rFonts w:asciiTheme="majorBidi" w:eastAsiaTheme="minorEastAsia" w:hAnsiTheme="majorBidi" w:cstheme="majorBidi"/>
          <w:sz w:val="28"/>
          <w:szCs w:val="28"/>
        </w:rPr>
        <w:t xml:space="preserve"> :</w:t>
      </w:r>
      <w:proofErr w:type="gramEnd"/>
      <w:r w:rsidRPr="00F43C23">
        <w:rPr>
          <w:rFonts w:asciiTheme="majorBidi" w:eastAsiaTheme="minorEastAsia" w:hAnsiTheme="majorBidi" w:cstheme="majorBidi"/>
          <w:sz w:val="28"/>
          <w:szCs w:val="28"/>
        </w:rPr>
        <w:t xml:space="preserve"> The spleen enlarges early in the acute attack of malaria.</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w:t>
      </w:r>
      <w:r w:rsidRPr="00F43C23">
        <w:rPr>
          <w:rFonts w:asciiTheme="majorBidi" w:eastAsiaTheme="minorEastAsia" w:hAnsiTheme="majorBidi" w:cstheme="majorBidi"/>
          <w:b/>
          <w:bCs/>
          <w:sz w:val="28"/>
          <w:szCs w:val="28"/>
        </w:rPr>
        <w:t>Jaundice</w:t>
      </w:r>
      <w:r w:rsidRPr="00F43C23">
        <w:rPr>
          <w:rFonts w:asciiTheme="majorBidi" w:eastAsiaTheme="minorEastAsia" w:hAnsiTheme="majorBidi" w:cstheme="majorBidi"/>
          <w:sz w:val="28"/>
          <w:szCs w:val="28"/>
        </w:rPr>
        <w:t xml:space="preserve">: </w:t>
      </w:r>
      <w:proofErr w:type="spellStart"/>
      <w:r w:rsidRPr="00F43C23">
        <w:rPr>
          <w:rFonts w:asciiTheme="majorBidi" w:eastAsiaTheme="minorEastAsia" w:hAnsiTheme="majorBidi" w:cstheme="majorBidi"/>
          <w:sz w:val="28"/>
          <w:szCs w:val="28"/>
        </w:rPr>
        <w:t>Amild</w:t>
      </w:r>
      <w:proofErr w:type="spellEnd"/>
      <w:r w:rsidRPr="00F43C23">
        <w:rPr>
          <w:rFonts w:asciiTheme="majorBidi" w:eastAsiaTheme="minorEastAsia" w:hAnsiTheme="majorBidi" w:cstheme="majorBidi"/>
          <w:sz w:val="28"/>
          <w:szCs w:val="28"/>
        </w:rPr>
        <w:t xml:space="preserve"> jaundice due to hemolysis may occur in malaria. </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r w:rsidRPr="00F43C23">
        <w:rPr>
          <w:rFonts w:asciiTheme="majorBidi" w:eastAsiaTheme="minorEastAsia" w:hAnsiTheme="majorBidi" w:cstheme="majorBidi"/>
          <w:b/>
          <w:bCs/>
          <w:sz w:val="28"/>
          <w:szCs w:val="28"/>
        </w:rPr>
        <w:t>Diagnosis:</w:t>
      </w: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b/>
          <w:bCs/>
          <w:sz w:val="28"/>
          <w:szCs w:val="28"/>
        </w:rPr>
      </w:pPr>
    </w:p>
    <w:p w:rsidR="00F43C23" w:rsidRPr="00F43C23" w:rsidRDefault="00F43C23" w:rsidP="00F43C23">
      <w:pPr>
        <w:autoSpaceDE w:val="0"/>
        <w:autoSpaceDN w:val="0"/>
        <w:adjustRightInd w:val="0"/>
        <w:spacing w:after="0" w:line="240" w:lineRule="auto"/>
        <w:rPr>
          <w:rFonts w:asciiTheme="majorBidi" w:eastAsiaTheme="minorEastAsia" w:hAnsiTheme="majorBidi" w:cstheme="majorBidi"/>
          <w:sz w:val="28"/>
          <w:szCs w:val="28"/>
        </w:rPr>
      </w:pPr>
      <w:r w:rsidRPr="00F43C23">
        <w:rPr>
          <w:rFonts w:asciiTheme="majorBidi" w:eastAsiaTheme="minorEastAsia" w:hAnsiTheme="majorBidi" w:cstheme="majorBidi"/>
          <w:sz w:val="28"/>
          <w:szCs w:val="28"/>
        </w:rPr>
        <w:t xml:space="preserve">1-Thin blood films stained with </w:t>
      </w:r>
      <w:proofErr w:type="spellStart"/>
      <w:r w:rsidRPr="00F43C23">
        <w:rPr>
          <w:rFonts w:asciiTheme="majorBidi" w:eastAsiaTheme="minorEastAsia" w:hAnsiTheme="majorBidi" w:cstheme="majorBidi"/>
          <w:sz w:val="28"/>
          <w:szCs w:val="28"/>
        </w:rPr>
        <w:t>Giemsa</w:t>
      </w:r>
      <w:proofErr w:type="spellEnd"/>
      <w:r w:rsidRPr="00F43C23">
        <w:rPr>
          <w:rFonts w:asciiTheme="majorBidi" w:eastAsiaTheme="minorEastAsia" w:hAnsiTheme="majorBidi" w:cstheme="majorBidi"/>
          <w:sz w:val="28"/>
          <w:szCs w:val="28"/>
        </w:rPr>
        <w:t xml:space="preserve"> stain. </w:t>
      </w:r>
    </w:p>
    <w:p w:rsidR="00F43C23" w:rsidRPr="00F43C23" w:rsidRDefault="00F43C23" w:rsidP="00F43C23">
      <w:pPr>
        <w:rPr>
          <w:rFonts w:asciiTheme="majorBidi" w:eastAsiaTheme="minorEastAsia" w:hAnsiTheme="majorBidi" w:cstheme="majorBidi"/>
          <w:sz w:val="28"/>
          <w:szCs w:val="28"/>
          <w:rtl/>
          <w:lang w:bidi="ar-IQ"/>
        </w:rPr>
      </w:pPr>
      <w:proofErr w:type="gramStart"/>
      <w:r w:rsidRPr="00F43C23">
        <w:rPr>
          <w:rFonts w:asciiTheme="majorBidi" w:eastAsiaTheme="minorEastAsia" w:hAnsiTheme="majorBidi" w:cstheme="majorBidi"/>
          <w:sz w:val="28"/>
          <w:szCs w:val="28"/>
        </w:rPr>
        <w:t>2-Antibody test.</w:t>
      </w:r>
      <w:proofErr w:type="gramEnd"/>
    </w:p>
    <w:p w:rsidR="00F43C23" w:rsidRPr="00F43C23" w:rsidRDefault="00F43C23" w:rsidP="00F43C23">
      <w:pPr>
        <w:jc w:val="right"/>
        <w:rPr>
          <w:rFonts w:asciiTheme="majorBidi" w:eastAsiaTheme="minorEastAsia" w:hAnsiTheme="majorBidi" w:cstheme="majorBidi"/>
          <w:sz w:val="28"/>
          <w:szCs w:val="28"/>
          <w:rtl/>
          <w:lang w:bidi="ar-IQ"/>
        </w:rPr>
      </w:pPr>
    </w:p>
    <w:p w:rsidR="00F43C23" w:rsidRPr="00F43C23" w:rsidRDefault="00F43C23" w:rsidP="00F43C23">
      <w:pPr>
        <w:rPr>
          <w:rFonts w:eastAsiaTheme="minorEastAsia"/>
          <w:lang w:bidi="ar-IQ"/>
        </w:rPr>
      </w:pPr>
    </w:p>
    <w:p w:rsidR="00F43C23" w:rsidRDefault="00F43C23" w:rsidP="00D01BE1">
      <w:pPr>
        <w:rPr>
          <w:rFonts w:asciiTheme="majorBidi" w:hAnsiTheme="majorBidi" w:cstheme="majorBidi"/>
          <w:sz w:val="28"/>
          <w:szCs w:val="28"/>
        </w:rPr>
      </w:pPr>
      <w:bookmarkStart w:id="2" w:name="_GoBack"/>
      <w:bookmarkEnd w:id="2"/>
    </w:p>
    <w:p w:rsidR="00F43C23" w:rsidRDefault="00F43C23" w:rsidP="00D01BE1">
      <w:pPr>
        <w:rPr>
          <w:rFonts w:asciiTheme="majorBidi" w:hAnsiTheme="majorBidi" w:cstheme="majorBidi"/>
          <w:sz w:val="28"/>
          <w:szCs w:val="28"/>
        </w:rPr>
      </w:pPr>
    </w:p>
    <w:p w:rsidR="00F43C23" w:rsidRDefault="00F43C23" w:rsidP="00D01BE1">
      <w:pPr>
        <w:rPr>
          <w:rFonts w:asciiTheme="majorBidi" w:hAnsiTheme="majorBidi" w:cstheme="majorBidi"/>
          <w:sz w:val="28"/>
          <w:szCs w:val="28"/>
        </w:rPr>
      </w:pPr>
    </w:p>
    <w:p w:rsidR="00F43C23" w:rsidRDefault="00F43C23" w:rsidP="00D01BE1">
      <w:pPr>
        <w:rPr>
          <w:rFonts w:asciiTheme="majorBidi" w:hAnsiTheme="majorBidi" w:cstheme="majorBidi"/>
          <w:sz w:val="28"/>
          <w:szCs w:val="28"/>
        </w:rPr>
      </w:pPr>
    </w:p>
    <w:p w:rsidR="00F43C23" w:rsidRPr="00160819" w:rsidRDefault="00F43C23" w:rsidP="00D01BE1">
      <w:pPr>
        <w:rPr>
          <w:rFonts w:asciiTheme="majorBidi" w:hAnsiTheme="majorBidi" w:cstheme="majorBidi"/>
          <w:sz w:val="28"/>
          <w:szCs w:val="28"/>
        </w:rPr>
      </w:pPr>
    </w:p>
    <w:p w:rsidR="00B6737A" w:rsidRDefault="00B6737A" w:rsidP="00885CE6">
      <w:pPr>
        <w:rPr>
          <w:rFonts w:asciiTheme="majorBidi" w:hAnsiTheme="majorBidi" w:cstheme="majorBidi"/>
          <w:b/>
          <w:bCs/>
          <w:sz w:val="28"/>
          <w:szCs w:val="28"/>
        </w:rPr>
      </w:pPr>
    </w:p>
    <w:sectPr w:rsidR="00B6737A" w:rsidSect="00156A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C9E" w:rsidRDefault="00E05C9E" w:rsidP="005C54AF">
      <w:pPr>
        <w:spacing w:after="0" w:line="240" w:lineRule="auto"/>
      </w:pPr>
      <w:r>
        <w:separator/>
      </w:r>
    </w:p>
  </w:endnote>
  <w:endnote w:type="continuationSeparator" w:id="0">
    <w:p w:rsidR="00E05C9E" w:rsidRDefault="00E05C9E" w:rsidP="005C5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C9E" w:rsidRDefault="00E05C9E" w:rsidP="005C54AF">
      <w:pPr>
        <w:spacing w:after="0" w:line="240" w:lineRule="auto"/>
      </w:pPr>
      <w:r>
        <w:separator/>
      </w:r>
    </w:p>
  </w:footnote>
  <w:footnote w:type="continuationSeparator" w:id="0">
    <w:p w:rsidR="00E05C9E" w:rsidRDefault="00E05C9E" w:rsidP="005C5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3DCA"/>
    <w:multiLevelType w:val="hybridMultilevel"/>
    <w:tmpl w:val="AEE6634C"/>
    <w:lvl w:ilvl="0" w:tplc="100C0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192FDA"/>
    <w:multiLevelType w:val="hybridMultilevel"/>
    <w:tmpl w:val="227A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34501"/>
    <w:multiLevelType w:val="multilevel"/>
    <w:tmpl w:val="0F92C39A"/>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DF6A1F"/>
    <w:multiLevelType w:val="multilevel"/>
    <w:tmpl w:val="D7C4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F64ED0"/>
    <w:multiLevelType w:val="hybridMultilevel"/>
    <w:tmpl w:val="0130FB48"/>
    <w:lvl w:ilvl="0" w:tplc="FCD89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B4A36"/>
    <w:multiLevelType w:val="hybridMultilevel"/>
    <w:tmpl w:val="7C30A290"/>
    <w:lvl w:ilvl="0" w:tplc="F7DC469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56EC7"/>
    <w:multiLevelType w:val="hybridMultilevel"/>
    <w:tmpl w:val="C3D8C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737B76"/>
    <w:multiLevelType w:val="hybridMultilevel"/>
    <w:tmpl w:val="5E08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733B41"/>
    <w:multiLevelType w:val="hybridMultilevel"/>
    <w:tmpl w:val="F4482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8"/>
  </w:num>
  <w:num w:numId="5">
    <w:abstractNumId w:val="0"/>
  </w:num>
  <w:num w:numId="6">
    <w:abstractNumId w:val="4"/>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CE6"/>
    <w:rsid w:val="00071958"/>
    <w:rsid w:val="00156A36"/>
    <w:rsid w:val="00230FF3"/>
    <w:rsid w:val="00293871"/>
    <w:rsid w:val="00397343"/>
    <w:rsid w:val="0041679D"/>
    <w:rsid w:val="004A469A"/>
    <w:rsid w:val="005C54AF"/>
    <w:rsid w:val="0063235F"/>
    <w:rsid w:val="00651EA5"/>
    <w:rsid w:val="006F6693"/>
    <w:rsid w:val="00831E82"/>
    <w:rsid w:val="00885CE6"/>
    <w:rsid w:val="008C536A"/>
    <w:rsid w:val="008D5737"/>
    <w:rsid w:val="00986E1E"/>
    <w:rsid w:val="009C7D11"/>
    <w:rsid w:val="00A06CAE"/>
    <w:rsid w:val="00A40B3B"/>
    <w:rsid w:val="00A61C68"/>
    <w:rsid w:val="00A9669E"/>
    <w:rsid w:val="00B6737A"/>
    <w:rsid w:val="00C1510D"/>
    <w:rsid w:val="00C76FB5"/>
    <w:rsid w:val="00CF1D38"/>
    <w:rsid w:val="00D01BE1"/>
    <w:rsid w:val="00DF125C"/>
    <w:rsid w:val="00E05C9E"/>
    <w:rsid w:val="00F43C23"/>
    <w:rsid w:val="00F5070F"/>
    <w:rsid w:val="00FF4DB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E6"/>
  </w:style>
  <w:style w:type="paragraph" w:styleId="Heading2">
    <w:name w:val="heading 2"/>
    <w:basedOn w:val="Normal"/>
    <w:next w:val="Normal"/>
    <w:link w:val="Heading2Char"/>
    <w:uiPriority w:val="9"/>
    <w:semiHidden/>
    <w:unhideWhenUsed/>
    <w:qFormat/>
    <w:rsid w:val="00F43C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6737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CE6"/>
    <w:pPr>
      <w:ind w:left="720"/>
      <w:contextualSpacing/>
    </w:pPr>
  </w:style>
  <w:style w:type="paragraph" w:styleId="BalloonText">
    <w:name w:val="Balloon Text"/>
    <w:basedOn w:val="Normal"/>
    <w:link w:val="BalloonTextChar"/>
    <w:uiPriority w:val="99"/>
    <w:semiHidden/>
    <w:unhideWhenUsed/>
    <w:rsid w:val="00885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CE6"/>
    <w:rPr>
      <w:rFonts w:ascii="Tahoma" w:hAnsi="Tahoma" w:cs="Tahoma"/>
      <w:sz w:val="16"/>
      <w:szCs w:val="16"/>
    </w:rPr>
  </w:style>
  <w:style w:type="character" w:customStyle="1" w:styleId="Heading4Char">
    <w:name w:val="Heading 4 Char"/>
    <w:basedOn w:val="DefaultParagraphFont"/>
    <w:link w:val="Heading4"/>
    <w:uiPriority w:val="9"/>
    <w:rsid w:val="00B6737A"/>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B6737A"/>
    <w:rPr>
      <w:color w:val="0000FF"/>
      <w:u w:val="single"/>
    </w:rPr>
  </w:style>
  <w:style w:type="paragraph" w:styleId="NoSpacing">
    <w:name w:val="No Spacing"/>
    <w:uiPriority w:val="1"/>
    <w:qFormat/>
    <w:rsid w:val="00B6737A"/>
    <w:pPr>
      <w:bidi/>
      <w:spacing w:after="0" w:line="240" w:lineRule="auto"/>
    </w:pPr>
    <w:rPr>
      <w:rFonts w:eastAsiaTheme="minorEastAsia"/>
    </w:rPr>
  </w:style>
  <w:style w:type="character" w:customStyle="1" w:styleId="apple-style-span">
    <w:name w:val="apple-style-span"/>
    <w:basedOn w:val="DefaultParagraphFont"/>
    <w:rsid w:val="00B6737A"/>
  </w:style>
  <w:style w:type="character" w:styleId="Strong">
    <w:name w:val="Strong"/>
    <w:basedOn w:val="DefaultParagraphFont"/>
    <w:uiPriority w:val="22"/>
    <w:qFormat/>
    <w:rsid w:val="00DF125C"/>
    <w:rPr>
      <w:b/>
      <w:bCs/>
    </w:rPr>
  </w:style>
  <w:style w:type="paragraph" w:styleId="Header">
    <w:name w:val="header"/>
    <w:basedOn w:val="Normal"/>
    <w:link w:val="HeaderChar"/>
    <w:uiPriority w:val="99"/>
    <w:unhideWhenUsed/>
    <w:rsid w:val="005C54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54AF"/>
  </w:style>
  <w:style w:type="paragraph" w:styleId="Footer">
    <w:name w:val="footer"/>
    <w:basedOn w:val="Normal"/>
    <w:link w:val="FooterChar"/>
    <w:uiPriority w:val="99"/>
    <w:unhideWhenUsed/>
    <w:rsid w:val="005C54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54AF"/>
  </w:style>
  <w:style w:type="character" w:customStyle="1" w:styleId="apple-converted-space">
    <w:name w:val="apple-converted-space"/>
    <w:basedOn w:val="DefaultParagraphFont"/>
    <w:rsid w:val="00D01BE1"/>
  </w:style>
  <w:style w:type="character" w:styleId="Emphasis">
    <w:name w:val="Emphasis"/>
    <w:basedOn w:val="DefaultParagraphFont"/>
    <w:uiPriority w:val="20"/>
    <w:qFormat/>
    <w:rsid w:val="00D01BE1"/>
    <w:rPr>
      <w:i/>
      <w:iCs/>
    </w:rPr>
  </w:style>
  <w:style w:type="paragraph" w:styleId="NormalWeb">
    <w:name w:val="Normal (Web)"/>
    <w:basedOn w:val="Normal"/>
    <w:uiPriority w:val="99"/>
    <w:unhideWhenUsed/>
    <w:rsid w:val="00D01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43C2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43C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E6"/>
  </w:style>
  <w:style w:type="paragraph" w:styleId="Heading2">
    <w:name w:val="heading 2"/>
    <w:basedOn w:val="Normal"/>
    <w:next w:val="Normal"/>
    <w:link w:val="Heading2Char"/>
    <w:uiPriority w:val="9"/>
    <w:semiHidden/>
    <w:unhideWhenUsed/>
    <w:qFormat/>
    <w:rsid w:val="00F43C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6737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CE6"/>
    <w:pPr>
      <w:ind w:left="720"/>
      <w:contextualSpacing/>
    </w:pPr>
  </w:style>
  <w:style w:type="paragraph" w:styleId="BalloonText">
    <w:name w:val="Balloon Text"/>
    <w:basedOn w:val="Normal"/>
    <w:link w:val="BalloonTextChar"/>
    <w:uiPriority w:val="99"/>
    <w:semiHidden/>
    <w:unhideWhenUsed/>
    <w:rsid w:val="00885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CE6"/>
    <w:rPr>
      <w:rFonts w:ascii="Tahoma" w:hAnsi="Tahoma" w:cs="Tahoma"/>
      <w:sz w:val="16"/>
      <w:szCs w:val="16"/>
    </w:rPr>
  </w:style>
  <w:style w:type="character" w:customStyle="1" w:styleId="Heading4Char">
    <w:name w:val="Heading 4 Char"/>
    <w:basedOn w:val="DefaultParagraphFont"/>
    <w:link w:val="Heading4"/>
    <w:uiPriority w:val="9"/>
    <w:rsid w:val="00B6737A"/>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B6737A"/>
    <w:rPr>
      <w:color w:val="0000FF"/>
      <w:u w:val="single"/>
    </w:rPr>
  </w:style>
  <w:style w:type="paragraph" w:styleId="NoSpacing">
    <w:name w:val="No Spacing"/>
    <w:uiPriority w:val="1"/>
    <w:qFormat/>
    <w:rsid w:val="00B6737A"/>
    <w:pPr>
      <w:bidi/>
      <w:spacing w:after="0" w:line="240" w:lineRule="auto"/>
    </w:pPr>
    <w:rPr>
      <w:rFonts w:eastAsiaTheme="minorEastAsia"/>
    </w:rPr>
  </w:style>
  <w:style w:type="character" w:customStyle="1" w:styleId="apple-style-span">
    <w:name w:val="apple-style-span"/>
    <w:basedOn w:val="DefaultParagraphFont"/>
    <w:rsid w:val="00B6737A"/>
  </w:style>
  <w:style w:type="character" w:styleId="Strong">
    <w:name w:val="Strong"/>
    <w:basedOn w:val="DefaultParagraphFont"/>
    <w:uiPriority w:val="22"/>
    <w:qFormat/>
    <w:rsid w:val="00DF125C"/>
    <w:rPr>
      <w:b/>
      <w:bCs/>
    </w:rPr>
  </w:style>
  <w:style w:type="paragraph" w:styleId="Header">
    <w:name w:val="header"/>
    <w:basedOn w:val="Normal"/>
    <w:link w:val="HeaderChar"/>
    <w:uiPriority w:val="99"/>
    <w:unhideWhenUsed/>
    <w:rsid w:val="005C54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54AF"/>
  </w:style>
  <w:style w:type="paragraph" w:styleId="Footer">
    <w:name w:val="footer"/>
    <w:basedOn w:val="Normal"/>
    <w:link w:val="FooterChar"/>
    <w:uiPriority w:val="99"/>
    <w:unhideWhenUsed/>
    <w:rsid w:val="005C54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54AF"/>
  </w:style>
  <w:style w:type="character" w:customStyle="1" w:styleId="apple-converted-space">
    <w:name w:val="apple-converted-space"/>
    <w:basedOn w:val="DefaultParagraphFont"/>
    <w:rsid w:val="00D01BE1"/>
  </w:style>
  <w:style w:type="character" w:styleId="Emphasis">
    <w:name w:val="Emphasis"/>
    <w:basedOn w:val="DefaultParagraphFont"/>
    <w:uiPriority w:val="20"/>
    <w:qFormat/>
    <w:rsid w:val="00D01BE1"/>
    <w:rPr>
      <w:i/>
      <w:iCs/>
    </w:rPr>
  </w:style>
  <w:style w:type="paragraph" w:styleId="NormalWeb">
    <w:name w:val="Normal (Web)"/>
    <w:basedOn w:val="Normal"/>
    <w:uiPriority w:val="99"/>
    <w:unhideWhenUsed/>
    <w:rsid w:val="00D01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43C2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43C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www.tulane.edu/~wiser/protozoology/notes/free.html" TargetMode="External"/><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gif"/><Relationship Id="rId89" Type="http://schemas.openxmlformats.org/officeDocument/2006/relationships/image" Target="http://www.medicine.mcgill.ca/tropmed/txt/leishmanpromastigote-chengmai.jpg"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en.wikipedia.org/wiki/Amoeba" TargetMode="External"/><Relationship Id="rId11" Type="http://schemas.openxmlformats.org/officeDocument/2006/relationships/image" Target="media/image4.jpeg"/><Relationship Id="rId24" Type="http://schemas.openxmlformats.org/officeDocument/2006/relationships/hyperlink" Target="http://www.google.iq/url?sa=i&amp;rct=j&amp;q=&amp;esrc=s&amp;source=images&amp;cd=&amp;ved=0ahUKEwiVk-vkpY7LAhWNhhoKHTlWCf8QjRwIBw&amp;url=http://diagnosticparasitology.weebly.com/amebas.html&amp;psig=AFQjCNEYamzj8dmxHrfWvPCOn4zjA0oEYg&amp;ust=1456330732870299"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gi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5.gif"/><Relationship Id="rId87" Type="http://schemas.openxmlformats.org/officeDocument/2006/relationships/image" Target="media/image71.jpeg"/><Relationship Id="rId102"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49.gif"/><Relationship Id="rId82" Type="http://schemas.openxmlformats.org/officeDocument/2006/relationships/image" Target="media/image68.gif"/><Relationship Id="rId90" Type="http://schemas.openxmlformats.org/officeDocument/2006/relationships/image" Target="media/image73.jpeg"/><Relationship Id="rId95" Type="http://schemas.openxmlformats.org/officeDocument/2006/relationships/image" Target="media/image76.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www.tulane.edu/~wiser/protozoology/notes/free.html"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gif"/><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package" Target="embeddings/Microsoft_PowerPoint_Slide1.sldx"/><Relationship Id="rId100" Type="http://schemas.openxmlformats.org/officeDocument/2006/relationships/image" Target="media/image79.gif"/><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9.gif"/><Relationship Id="rId80" Type="http://schemas.openxmlformats.org/officeDocument/2006/relationships/image" Target="media/image66.jpeg"/><Relationship Id="rId85" Type="http://schemas.openxmlformats.org/officeDocument/2006/relationships/hyperlink" Target="http://www.medicinenet.com/diarrhea/article.htm" TargetMode="External"/><Relationship Id="rId93" Type="http://schemas.openxmlformats.org/officeDocument/2006/relationships/hyperlink" Target="http://www.google.iq/url?sa=i&amp;rct=j&amp;q=&amp;esrc=s&amp;source=images&amp;cd=&amp;cad=rja&amp;uact=8&amp;ved=0ahUKEwi51tSsuLvLAhXGK5oKHV6uB8gQjRwIBw&amp;url=http://rowdysites.msudenver.edu/~churchcy/BIO3270/Images/Protozoans/Leishmania.htm&amp;psig=AFQjCNGfxFuE3Jn0Z6g7aHPHKyUQuxj_og&amp;ust=1457882103913221" TargetMode="External"/><Relationship Id="rId98"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4.gif"/><Relationship Id="rId103" Type="http://schemas.openxmlformats.org/officeDocument/2006/relationships/fontTable" Target="fontTable.xml"/><Relationship Id="rId20" Type="http://schemas.openxmlformats.org/officeDocument/2006/relationships/image" Target="media/image13.gif"/><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patient.info/health/vaginal-discharge-and-vaginal-bleeding" TargetMode="External"/><Relationship Id="rId70" Type="http://schemas.openxmlformats.org/officeDocument/2006/relationships/image" Target="media/image57.png"/><Relationship Id="rId75" Type="http://schemas.openxmlformats.org/officeDocument/2006/relationships/image" Target="media/image62.gif"/><Relationship Id="rId83" Type="http://schemas.openxmlformats.org/officeDocument/2006/relationships/image" Target="media/image69.jpeg"/><Relationship Id="rId88" Type="http://schemas.openxmlformats.org/officeDocument/2006/relationships/image" Target="media/image72.jpeg"/><Relationship Id="rId91" Type="http://schemas.openxmlformats.org/officeDocument/2006/relationships/image" Target="http://www.medicine.mcgill.ca/tropmed/txt/leish_amast_ebc1_dpdx.jpg" TargetMode="External"/><Relationship Id="rId96" Type="http://schemas.openxmlformats.org/officeDocument/2006/relationships/image" Target="media/image77.gi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gif"/><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yperlink" Target="http://www.medicinenet.com/kidney_disease_quiz/quiz.htm" TargetMode="External"/><Relationship Id="rId94" Type="http://schemas.openxmlformats.org/officeDocument/2006/relationships/image" Target="media/image75.jpeg"/><Relationship Id="rId99" Type="http://schemas.openxmlformats.org/officeDocument/2006/relationships/hyperlink" Target="http://www.google.iq/url?sa=i&amp;rct=j&amp;q=&amp;esrc=s&amp;source=images&amp;cd=&amp;cad=rja&amp;uact=8&amp;ved=0ahUKEwjw_OCh_8_LAhVDVBQKHa-WBcYQjRwIBw&amp;url=http://tommytoy.typepad.com/tommy-toy-pbt-consultin/diseases-and-infections/&amp;psig=AFQjCNHEFChmmqaFD0k3cyh-0fyXBRA3XA&amp;ust=1458588251435714" TargetMode="External"/><Relationship Id="rId101" Type="http://schemas.openxmlformats.org/officeDocument/2006/relationships/hyperlink" Target="http://gamespewdaily.com/2016/03/19/asp-net-page-life-cycl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tulane.edu/~wiser/protozoology/notes/free.html" TargetMode="External"/><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emf"/><Relationship Id="rId97" Type="http://schemas.openxmlformats.org/officeDocument/2006/relationships/hyperlink" Target="http://www.google.iq/url?sa=i&amp;rct=j&amp;q=&amp;esrc=s&amp;source=images&amp;cd=&amp;ved=0ahUKEwjzu73kv7vLAhWja5oKHSXGDbcQjRwIBw&amp;url=http://www.thelancet.com/journals/laninf/article/PIIS1473-3099(08)70230-5/fulltext?rss=yes&amp;psig=AFQjCNExF1AkGOdgnZ8UeCdgKzwGiIgXNg&amp;ust=1457883820576839" TargetMode="External"/><Relationship Id="rId10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4984</Words>
  <Characters>28413</Characters>
  <Application>Microsoft Office Word</Application>
  <DocSecurity>0</DocSecurity>
  <Lines>236</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msr.sura</dc:creator>
  <cp:lastModifiedBy>acer</cp:lastModifiedBy>
  <cp:revision>2</cp:revision>
  <dcterms:created xsi:type="dcterms:W3CDTF">2021-09-19T18:20:00Z</dcterms:created>
  <dcterms:modified xsi:type="dcterms:W3CDTF">2021-09-19T18:20:00Z</dcterms:modified>
</cp:coreProperties>
</file>