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409" w:rsidRPr="00760409" w:rsidRDefault="00760409" w:rsidP="00760409">
      <w:pPr>
        <w:tabs>
          <w:tab w:val="center" w:pos="4153"/>
          <w:tab w:val="right" w:pos="8306"/>
        </w:tabs>
        <w:rPr>
          <w:b/>
          <w:bCs/>
          <w:rtl/>
          <w:lang w:bidi="ar-IQ"/>
        </w:rPr>
      </w:pPr>
      <w:r>
        <w:rPr>
          <w:rFonts w:hint="cs"/>
          <w:b/>
          <w:bCs/>
          <w:noProof/>
          <w:rtl/>
        </w:rPr>
        <mc:AlternateContent>
          <mc:Choice Requires="wps">
            <w:drawing>
              <wp:anchor distT="0" distB="0" distL="114300" distR="114300" simplePos="0" relativeHeight="251661312" behindDoc="0" locked="0" layoutInCell="1" allowOverlap="1">
                <wp:simplePos x="0" y="0"/>
                <wp:positionH relativeFrom="column">
                  <wp:posOffset>-334010</wp:posOffset>
                </wp:positionH>
                <wp:positionV relativeFrom="paragraph">
                  <wp:posOffset>254000</wp:posOffset>
                </wp:positionV>
                <wp:extent cx="6029325" cy="0"/>
                <wp:effectExtent l="8890" t="6350" r="10160" b="127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6.3pt;margin-top:20pt;width:474.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"/>
            </w:pict>
          </mc:Fallback>
        </mc:AlternateContent>
      </w:r>
      <w:r>
        <w:rPr>
          <w:rFonts w:hint="cs"/>
          <w:b/>
          <w:bCs/>
          <w:rtl/>
          <w:lang w:bidi="ar-IQ"/>
        </w:rPr>
        <w:t xml:space="preserve">               </w:t>
      </w:r>
      <w:r w:rsidRPr="00760409">
        <w:rPr>
          <w:rFonts w:hint="cs"/>
          <w:b/>
          <w:bCs/>
          <w:rtl/>
          <w:lang w:bidi="ar-IQ"/>
        </w:rPr>
        <w:t>تجارب مختبر مبادئ علوم الجو ---------------------------------------------------------- المرحلة الاولى</w:t>
      </w:r>
    </w:p>
    <w:p w:rsidR="00FF2799" w:rsidRDefault="00FE7A3A" w:rsidP="00760409">
      <w:pPr>
        <w:rPr>
          <w:rtl/>
          <w:lang w:bidi="ar-IQ"/>
        </w:rPr>
      </w:pPr>
    </w:p>
    <w:p w:rsidR="00760409" w:rsidRDefault="00760409" w:rsidP="00760409">
      <w:pPr>
        <w:tabs>
          <w:tab w:val="left" w:pos="2399"/>
        </w:tabs>
        <w:ind w:left="-58" w:firstLine="368"/>
        <w:jc w:val="center"/>
        <w:rPr>
          <w:rFonts w:cs="Simplified Arabic"/>
          <w:b/>
          <w:bCs/>
          <w:sz w:val="32"/>
          <w:szCs w:val="32"/>
          <w:u w:val="single"/>
          <w:rtl/>
          <w:lang w:bidi="ar-IQ"/>
        </w:rPr>
      </w:pPr>
    </w:p>
    <w:p w:rsidR="00FE7A3A" w:rsidRPr="00FE7A3A" w:rsidRDefault="00FE7A3A" w:rsidP="00FE7A3A">
      <w:pPr>
        <w:ind w:left="-58" w:firstLine="368"/>
        <w:jc w:val="center"/>
        <w:rPr>
          <w:rFonts w:cs="Simplified Arabic" w:hint="cs"/>
          <w:b/>
          <w:bCs/>
          <w:sz w:val="32"/>
          <w:szCs w:val="32"/>
          <w:u w:val="single"/>
          <w:rtl/>
          <w:lang w:bidi="ar-IQ"/>
        </w:rPr>
      </w:pPr>
      <w:r w:rsidRPr="00FE7A3A">
        <w:rPr>
          <w:rFonts w:cs="Simplified Arabic" w:hint="cs"/>
          <w:b/>
          <w:bCs/>
          <w:sz w:val="32"/>
          <w:szCs w:val="32"/>
          <w:u w:val="single"/>
          <w:rtl/>
          <w:lang w:bidi="ar-IQ"/>
        </w:rPr>
        <w:t>تجربة رقم (7)</w:t>
      </w:r>
    </w:p>
    <w:p w:rsidR="00FE7A3A" w:rsidRPr="00FE7A3A" w:rsidRDefault="00FE7A3A" w:rsidP="00FE7A3A">
      <w:pPr>
        <w:ind w:left="-58" w:firstLine="368"/>
        <w:jc w:val="center"/>
        <w:rPr>
          <w:rFonts w:cs="Simplified Arabic" w:hint="cs"/>
          <w:b/>
          <w:bCs/>
          <w:sz w:val="32"/>
          <w:szCs w:val="32"/>
          <w:rtl/>
          <w:lang w:bidi="ar-IQ"/>
        </w:rPr>
      </w:pPr>
      <w:r w:rsidRPr="00FE7A3A">
        <w:rPr>
          <w:rFonts w:cs="Simplified Arabic" w:hint="cs"/>
          <w:b/>
          <w:bCs/>
          <w:sz w:val="32"/>
          <w:szCs w:val="32"/>
          <w:rtl/>
          <w:lang w:bidi="ar-IQ"/>
        </w:rPr>
        <w:t>دراسة العلاقة بين الاشعاع الشمسي وساعات السطوع</w:t>
      </w:r>
    </w:p>
    <w:p w:rsidR="00FE7A3A" w:rsidRPr="00FE7A3A" w:rsidRDefault="00FE7A3A" w:rsidP="00FE7A3A">
      <w:pPr>
        <w:ind w:left="-58" w:firstLine="368"/>
        <w:jc w:val="lowKashida"/>
        <w:rPr>
          <w:rFonts w:cs="Simplified Arabic" w:hint="cs"/>
          <w:b/>
          <w:bCs/>
          <w:sz w:val="32"/>
          <w:szCs w:val="32"/>
          <w:rtl/>
          <w:lang w:bidi="ar-IQ"/>
        </w:rPr>
      </w:pPr>
      <w:r w:rsidRPr="00FE7A3A">
        <w:rPr>
          <w:rFonts w:cs="Simplified Arabic" w:hint="cs"/>
          <w:b/>
          <w:bCs/>
          <w:sz w:val="32"/>
          <w:szCs w:val="32"/>
          <w:rtl/>
          <w:lang w:bidi="ar-IQ"/>
        </w:rPr>
        <w:t>الجزء النظري</w:t>
      </w:r>
    </w:p>
    <w:p w:rsidR="00FE7A3A" w:rsidRPr="00FE7A3A" w:rsidRDefault="00FE7A3A" w:rsidP="00FE7A3A">
      <w:pPr>
        <w:ind w:left="-58" w:firstLine="368"/>
        <w:jc w:val="lowKashida"/>
        <w:rPr>
          <w:rFonts w:cs="Simplified Arabic" w:hint="cs"/>
          <w:sz w:val="32"/>
          <w:szCs w:val="32"/>
          <w:rtl/>
          <w:lang w:bidi="ar-IQ"/>
        </w:rPr>
      </w:pPr>
      <w:r w:rsidRPr="00FE7A3A">
        <w:rPr>
          <w:rFonts w:cs="Simplified Arabic" w:hint="cs"/>
          <w:sz w:val="32"/>
          <w:szCs w:val="32"/>
          <w:rtl/>
          <w:lang w:bidi="ar-IQ"/>
        </w:rPr>
        <w:t>تعتبر معرفة كميات الاشعاع الشمسي الواصل الى سطح الارض بمثابة العمود الفقري لأختبار مواقع مشاريع الطاقة الشمسية ولتصميم وتقييم اداء المنظومات التي تستخدم الطاقة الشمسية في تطبيقاتها.</w:t>
      </w:r>
    </w:p>
    <w:p w:rsidR="00FE7A3A" w:rsidRPr="00FE7A3A" w:rsidRDefault="00FE7A3A" w:rsidP="00FE7A3A">
      <w:pPr>
        <w:ind w:left="-58" w:firstLine="368"/>
        <w:jc w:val="lowKashida"/>
        <w:rPr>
          <w:rFonts w:cs="Simplified Arabic" w:hint="cs"/>
          <w:sz w:val="32"/>
          <w:szCs w:val="32"/>
          <w:rtl/>
          <w:lang w:bidi="ar-IQ"/>
        </w:rPr>
      </w:pPr>
      <w:r w:rsidRPr="00FE7A3A">
        <w:rPr>
          <w:rFonts w:cs="Simplified Arabic" w:hint="cs"/>
          <w:sz w:val="32"/>
          <w:szCs w:val="32"/>
          <w:rtl/>
          <w:lang w:bidi="ar-IQ"/>
        </w:rPr>
        <w:t>ان اهمية قياس كل من الاشعاع الشمسي وفترة سطوع الشمس من الناحية العملية هي في استخدامات الخلايا الشمسية وفي تدفئة البيوت البلاستيكية، كما تأتي اهمية قياسات الاشعاع على الاسطح المائلة في تصاميم البنايات ( اتقدير الحمل الحراري فيها) وفي تصاميم منظومات الطاقة الشمسية المختلفة، كما تعتبر قياسات الاشعاع الشمسي على المنتوجات الزراعية.</w:t>
      </w:r>
    </w:p>
    <w:p w:rsidR="00FE7A3A" w:rsidRPr="00FE7A3A" w:rsidRDefault="00FE7A3A" w:rsidP="00FE7A3A">
      <w:pPr>
        <w:ind w:left="-58" w:firstLine="368"/>
        <w:jc w:val="lowKashida"/>
        <w:rPr>
          <w:rFonts w:cs="Simplified Arabic" w:hint="cs"/>
          <w:sz w:val="32"/>
          <w:szCs w:val="32"/>
          <w:rtl/>
          <w:lang w:bidi="ar-IQ"/>
        </w:rPr>
      </w:pPr>
      <w:r w:rsidRPr="00FE7A3A">
        <w:rPr>
          <w:rFonts w:cs="Simplified Arabic" w:hint="cs"/>
          <w:sz w:val="32"/>
          <w:szCs w:val="32"/>
          <w:rtl/>
          <w:lang w:bidi="ar-IQ"/>
        </w:rPr>
        <w:t xml:space="preserve">هنالك عدة محاولات قام بها عدد من الباحثين لأيجاد العلاقة بين فترة سطوع الشمس وكمية الاشعاع الشمسي الكلي الساقط على وحدة المساحة الافقية اهمها معادلة انكتروم </w:t>
      </w:r>
      <w:r w:rsidRPr="00FE7A3A">
        <w:rPr>
          <w:rFonts w:cs="Simplified Arabic"/>
          <w:position w:val="-10"/>
          <w:sz w:val="32"/>
          <w:szCs w:val="32"/>
          <w:lang w:bidi="ar-IQ"/>
        </w:rPr>
        <w:object w:dxaOrig="1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17pt" o:ole="">
            <v:imagedata r:id="rId6" o:title=""/>
          </v:shape>
          <o:OLEObject Type="Embed" ProgID="Equation.3" ShapeID="_x0000_i1025" DrawAspect="Content" ObjectID="_1693630353" r:id="rId7"/>
        </w:object>
      </w:r>
      <w:r w:rsidRPr="00FE7A3A">
        <w:rPr>
          <w:rFonts w:cs="Simplified Arabic" w:hint="cs"/>
          <w:sz w:val="32"/>
          <w:szCs w:val="32"/>
          <w:rtl/>
          <w:lang w:bidi="ar-IQ"/>
        </w:rPr>
        <w:t xml:space="preserve"> المتمثلة بالصيغة الآتية: </w:t>
      </w:r>
    </w:p>
    <w:p w:rsidR="00FE7A3A" w:rsidRPr="00FE7A3A" w:rsidRDefault="00FE7A3A" w:rsidP="00FE7A3A">
      <w:pPr>
        <w:ind w:left="-58" w:firstLine="368"/>
        <w:jc w:val="right"/>
        <w:rPr>
          <w:rFonts w:cs="Simplified Arabic" w:hint="cs"/>
          <w:sz w:val="32"/>
          <w:szCs w:val="32"/>
          <w:rtl/>
          <w:lang w:bidi="ar-IQ"/>
        </w:rPr>
      </w:pPr>
      <w:r w:rsidRPr="00FE7A3A">
        <w:rPr>
          <w:rFonts w:cs="Simplified Arabic"/>
          <w:position w:val="-10"/>
          <w:sz w:val="32"/>
          <w:szCs w:val="32"/>
          <w:lang w:bidi="ar-IQ"/>
        </w:rPr>
        <w:object w:dxaOrig="180" w:dyaOrig="340">
          <v:shape id="_x0000_i1026" type="#_x0000_t75" style="width:9pt;height:17pt" o:ole="">
            <v:imagedata r:id="rId8" o:title=""/>
          </v:shape>
          <o:OLEObject Type="Embed" ProgID="Equation.3" ShapeID="_x0000_i1026" DrawAspect="Content" ObjectID="_1693630354" r:id="rId9"/>
        </w:object>
      </w:r>
      <w:r w:rsidRPr="00FE7A3A">
        <w:rPr>
          <w:rFonts w:cs="Simplified Arabic"/>
          <w:position w:val="-28"/>
          <w:sz w:val="32"/>
          <w:szCs w:val="32"/>
          <w:lang w:bidi="ar-IQ"/>
        </w:rPr>
        <w:object w:dxaOrig="3080" w:dyaOrig="680">
          <v:shape id="_x0000_i1027" type="#_x0000_t75" style="width:172.15pt;height:38.45pt" o:ole="">
            <v:imagedata r:id="rId10" o:title=""/>
          </v:shape>
          <o:OLEObject Type="Embed" ProgID="Equation.3" ShapeID="_x0000_i1027" DrawAspect="Content" ObjectID="_1693630355" r:id="rId11"/>
        </w:object>
      </w:r>
    </w:p>
    <w:p w:rsidR="00FE7A3A" w:rsidRPr="00FE7A3A" w:rsidRDefault="00FE7A3A" w:rsidP="00FE7A3A">
      <w:pPr>
        <w:ind w:left="-58" w:firstLine="368"/>
        <w:jc w:val="lowKashida"/>
        <w:rPr>
          <w:rFonts w:cs="Simplified Arabic" w:hint="cs"/>
          <w:b/>
          <w:bCs/>
          <w:sz w:val="32"/>
          <w:szCs w:val="32"/>
          <w:rtl/>
          <w:lang w:bidi="ar-IQ"/>
        </w:rPr>
      </w:pPr>
      <w:r w:rsidRPr="00FE7A3A">
        <w:rPr>
          <w:rFonts w:cs="Simplified Arabic" w:hint="cs"/>
          <w:b/>
          <w:bCs/>
          <w:sz w:val="32"/>
          <w:szCs w:val="32"/>
          <w:rtl/>
          <w:lang w:bidi="ar-IQ"/>
        </w:rPr>
        <w:t xml:space="preserve">حيث ان: </w:t>
      </w:r>
    </w:p>
    <w:p w:rsidR="00FE7A3A" w:rsidRPr="00FE7A3A" w:rsidRDefault="00FE7A3A" w:rsidP="00FE7A3A">
      <w:pPr>
        <w:ind w:left="-58" w:firstLine="368"/>
        <w:jc w:val="lowKashida"/>
        <w:rPr>
          <w:rFonts w:cs="Simplified Arabic" w:hint="cs"/>
          <w:sz w:val="32"/>
          <w:szCs w:val="32"/>
          <w:rtl/>
          <w:lang w:bidi="ar-IQ"/>
        </w:rPr>
      </w:pPr>
      <w:r w:rsidRPr="00FE7A3A">
        <w:rPr>
          <w:rFonts w:cs="Simplified Arabic"/>
          <w:position w:val="-10"/>
          <w:sz w:val="32"/>
          <w:szCs w:val="32"/>
          <w:lang w:bidi="ar-IQ"/>
        </w:rPr>
        <w:object w:dxaOrig="380" w:dyaOrig="340">
          <v:shape id="_x0000_i1028" type="#_x0000_t75" style="width:19pt;height:17pt" o:ole="">
            <v:imagedata r:id="rId12" o:title=""/>
          </v:shape>
          <o:OLEObject Type="Embed" ProgID="Equation.3" ShapeID="_x0000_i1028" DrawAspect="Content" ObjectID="_1693630356" r:id="rId13"/>
        </w:object>
      </w:r>
      <w:r w:rsidRPr="00FE7A3A">
        <w:rPr>
          <w:rFonts w:cs="Simplified Arabic" w:hint="cs"/>
          <w:sz w:val="32"/>
          <w:szCs w:val="32"/>
          <w:rtl/>
          <w:lang w:bidi="ar-IQ"/>
        </w:rPr>
        <w:t xml:space="preserve"> : الاشعاع الشمسي الكلي الساقط على وحدة المساحات الفقية من سطح الارض.</w:t>
      </w:r>
    </w:p>
    <w:p w:rsidR="00FE7A3A" w:rsidRPr="00FE7A3A" w:rsidRDefault="00FE7A3A" w:rsidP="00FE7A3A">
      <w:pPr>
        <w:ind w:left="-58" w:firstLine="368"/>
        <w:jc w:val="lowKashida"/>
        <w:rPr>
          <w:rFonts w:cs="Simplified Arabic" w:hint="cs"/>
          <w:sz w:val="32"/>
          <w:szCs w:val="32"/>
          <w:rtl/>
          <w:lang w:bidi="ar-IQ"/>
        </w:rPr>
      </w:pPr>
      <w:r w:rsidRPr="00FE7A3A">
        <w:rPr>
          <w:rFonts w:cs="Simplified Arabic"/>
          <w:position w:val="-10"/>
          <w:sz w:val="32"/>
          <w:szCs w:val="32"/>
          <w:lang w:bidi="ar-IQ"/>
        </w:rPr>
        <w:object w:dxaOrig="180" w:dyaOrig="340">
          <v:shape id="_x0000_i1029" type="#_x0000_t75" style="width:9pt;height:17pt" o:ole="">
            <v:imagedata r:id="rId8" o:title=""/>
          </v:shape>
          <o:OLEObject Type="Embed" ProgID="Equation.3" ShapeID="_x0000_i1029" DrawAspect="Content" ObjectID="_1693630357" r:id="rId14"/>
        </w:object>
      </w:r>
      <w:r w:rsidRPr="00FE7A3A">
        <w:rPr>
          <w:rFonts w:cs="Simplified Arabic"/>
          <w:position w:val="-10"/>
          <w:sz w:val="32"/>
          <w:szCs w:val="32"/>
          <w:lang w:bidi="ar-IQ"/>
        </w:rPr>
        <w:object w:dxaOrig="460" w:dyaOrig="340">
          <v:shape id="_x0000_i1030" type="#_x0000_t75" style="width:23pt;height:17pt" o:ole="">
            <v:imagedata r:id="rId15" o:title=""/>
          </v:shape>
          <o:OLEObject Type="Embed" ProgID="Equation.3" ShapeID="_x0000_i1030" DrawAspect="Content" ObjectID="_1693630358" r:id="rId16"/>
        </w:object>
      </w:r>
      <w:r w:rsidRPr="00FE7A3A">
        <w:rPr>
          <w:rFonts w:cs="Simplified Arabic" w:hint="cs"/>
          <w:sz w:val="32"/>
          <w:szCs w:val="32"/>
          <w:rtl/>
          <w:lang w:bidi="ar-IQ"/>
        </w:rPr>
        <w:t xml:space="preserve"> : الاشعاع الشمسي الساقط على وحدة المساحات الفقية من السطح الخارجي للغلاف الجوي.</w:t>
      </w:r>
    </w:p>
    <w:p w:rsidR="00FE7A3A" w:rsidRPr="00FE7A3A" w:rsidRDefault="00FE7A3A" w:rsidP="00FE7A3A">
      <w:pPr>
        <w:ind w:left="-58" w:firstLine="368"/>
        <w:jc w:val="lowKashida"/>
        <w:rPr>
          <w:rFonts w:cs="Simplified Arabic" w:hint="cs"/>
          <w:sz w:val="32"/>
          <w:szCs w:val="32"/>
          <w:rtl/>
          <w:lang w:bidi="ar-IQ"/>
        </w:rPr>
      </w:pPr>
      <w:r w:rsidRPr="00FE7A3A">
        <w:rPr>
          <w:rFonts w:cs="Simplified Arabic"/>
          <w:position w:val="-10"/>
          <w:sz w:val="32"/>
          <w:szCs w:val="32"/>
          <w:lang w:bidi="ar-IQ"/>
        </w:rPr>
        <w:object w:dxaOrig="340" w:dyaOrig="340">
          <v:shape id="_x0000_i1031" type="#_x0000_t75" style="width:17pt;height:17pt" o:ole="">
            <v:imagedata r:id="rId17" o:title=""/>
          </v:shape>
          <o:OLEObject Type="Embed" ProgID="Equation.3" ShapeID="_x0000_i1031" DrawAspect="Content" ObjectID="_1693630359" r:id="rId18"/>
        </w:object>
      </w:r>
      <w:r w:rsidRPr="00FE7A3A">
        <w:rPr>
          <w:rFonts w:cs="Simplified Arabic" w:hint="cs"/>
          <w:sz w:val="32"/>
          <w:szCs w:val="32"/>
          <w:rtl/>
          <w:lang w:bidi="ar-IQ"/>
        </w:rPr>
        <w:t xml:space="preserve"> : فترة سطوع الشمس الفعلية.</w:t>
      </w:r>
    </w:p>
    <w:p w:rsidR="00FE7A3A" w:rsidRPr="00FE7A3A" w:rsidRDefault="00FE7A3A" w:rsidP="00FE7A3A">
      <w:pPr>
        <w:ind w:left="-58" w:firstLine="368"/>
        <w:jc w:val="lowKashida"/>
        <w:rPr>
          <w:rFonts w:cs="Simplified Arabic" w:hint="cs"/>
          <w:sz w:val="32"/>
          <w:szCs w:val="32"/>
          <w:rtl/>
          <w:lang w:bidi="ar-IQ"/>
        </w:rPr>
      </w:pPr>
      <w:r w:rsidRPr="00FE7A3A">
        <w:rPr>
          <w:rFonts w:cs="Simplified Arabic"/>
          <w:position w:val="-10"/>
          <w:sz w:val="32"/>
          <w:szCs w:val="32"/>
          <w:lang w:bidi="ar-IQ"/>
        </w:rPr>
        <w:object w:dxaOrig="420" w:dyaOrig="340">
          <v:shape id="_x0000_i1032" type="#_x0000_t75" style="width:21pt;height:17pt" o:ole="">
            <v:imagedata r:id="rId19" o:title=""/>
          </v:shape>
          <o:OLEObject Type="Embed" ProgID="Equation.3" ShapeID="_x0000_i1032" DrawAspect="Content" ObjectID="_1693630360" r:id="rId20"/>
        </w:object>
      </w:r>
      <w:r w:rsidRPr="00FE7A3A">
        <w:rPr>
          <w:rFonts w:cs="Simplified Arabic" w:hint="cs"/>
          <w:sz w:val="32"/>
          <w:szCs w:val="32"/>
          <w:rtl/>
          <w:lang w:bidi="ar-IQ"/>
        </w:rPr>
        <w:t xml:space="preserve"> : فترة سطوع الشمس النظرية ( الفلكية).</w:t>
      </w:r>
    </w:p>
    <w:p w:rsidR="00FE7A3A" w:rsidRPr="00FE7A3A" w:rsidRDefault="00FE7A3A" w:rsidP="00FE7A3A">
      <w:pPr>
        <w:ind w:left="-58" w:firstLine="368"/>
        <w:jc w:val="lowKashida"/>
        <w:rPr>
          <w:rFonts w:cs="Simplified Arabic" w:hint="cs"/>
          <w:sz w:val="32"/>
          <w:szCs w:val="32"/>
          <w:rtl/>
          <w:lang w:bidi="ar-IQ"/>
        </w:rPr>
      </w:pPr>
      <w:r w:rsidRPr="00FE7A3A">
        <w:rPr>
          <w:rFonts w:cs="Simplified Arabic"/>
          <w:position w:val="-10"/>
          <w:sz w:val="32"/>
          <w:szCs w:val="32"/>
          <w:lang w:bidi="ar-IQ"/>
        </w:rPr>
        <w:object w:dxaOrig="540" w:dyaOrig="340">
          <v:shape id="_x0000_i1033" type="#_x0000_t75" style="width:27pt;height:17pt" o:ole="">
            <v:imagedata r:id="rId21" o:title=""/>
          </v:shape>
          <o:OLEObject Type="Embed" ProgID="Equation.3" ShapeID="_x0000_i1033" DrawAspect="Content" ObjectID="_1693630361" r:id="rId22"/>
        </w:object>
      </w:r>
      <w:r w:rsidRPr="00FE7A3A">
        <w:rPr>
          <w:rFonts w:cs="Simplified Arabic" w:hint="cs"/>
          <w:sz w:val="32"/>
          <w:szCs w:val="32"/>
          <w:rtl/>
          <w:lang w:bidi="ar-IQ"/>
        </w:rPr>
        <w:t xml:space="preserve"> : ثوابت تختلف من مكان الى آخر.</w:t>
      </w:r>
    </w:p>
    <w:p w:rsidR="00FE7A3A" w:rsidRPr="00FE7A3A" w:rsidRDefault="00FE7A3A" w:rsidP="00FE7A3A">
      <w:pPr>
        <w:ind w:left="-58" w:firstLine="368"/>
        <w:jc w:val="lowKashida"/>
        <w:rPr>
          <w:rFonts w:cs="Simplified Arabic" w:hint="cs"/>
          <w:sz w:val="32"/>
          <w:szCs w:val="32"/>
          <w:rtl/>
          <w:lang w:bidi="ar-IQ"/>
        </w:rPr>
      </w:pPr>
    </w:p>
    <w:p w:rsidR="00FE7A3A" w:rsidRPr="00FE7A3A" w:rsidRDefault="00FE7A3A" w:rsidP="00FE7A3A">
      <w:pPr>
        <w:ind w:left="-58" w:firstLine="368"/>
        <w:jc w:val="lowKashida"/>
        <w:rPr>
          <w:rFonts w:cs="Simplified Arabic" w:hint="cs"/>
          <w:sz w:val="32"/>
          <w:szCs w:val="32"/>
          <w:rtl/>
          <w:lang w:bidi="ar-IQ"/>
        </w:rPr>
      </w:pPr>
      <w:r w:rsidRPr="00FE7A3A">
        <w:rPr>
          <w:rFonts w:cs="Simplified Arabic" w:hint="cs"/>
          <w:sz w:val="32"/>
          <w:szCs w:val="32"/>
          <w:rtl/>
          <w:lang w:bidi="ar-IQ"/>
        </w:rPr>
        <w:t>باستخدام هذه المعادلة يمكن استخراج كمية الاشعاع الشمسي الكلي الساقط على وحدة المساحات الفقية لأي منطقة من الارض ولأي فترة زمنية مطلوبة وذلك بمعلومية فترة سطوع الشمس في تلك المنطقة وللفترة الزمنية المطلوبة.</w:t>
      </w:r>
    </w:p>
    <w:p w:rsidR="00FE7A3A" w:rsidRPr="00FE7A3A" w:rsidRDefault="00FE7A3A" w:rsidP="00FE7A3A">
      <w:pPr>
        <w:ind w:left="-58" w:firstLine="368"/>
        <w:jc w:val="lowKashida"/>
        <w:rPr>
          <w:rFonts w:cs="Simplified Arabic" w:hint="cs"/>
          <w:sz w:val="32"/>
          <w:szCs w:val="32"/>
          <w:rtl/>
          <w:lang w:bidi="ar-IQ"/>
        </w:rPr>
      </w:pPr>
      <w:r w:rsidRPr="00FE7A3A">
        <w:rPr>
          <w:rFonts w:cs="Simplified Arabic" w:hint="cs"/>
          <w:sz w:val="32"/>
          <w:szCs w:val="32"/>
          <w:rtl/>
          <w:lang w:bidi="ar-IQ"/>
        </w:rPr>
        <w:t xml:space="preserve">ولايجاد قيمة الثوابت </w:t>
      </w:r>
      <w:r w:rsidRPr="00FE7A3A">
        <w:rPr>
          <w:rFonts w:cs="Simplified Arabic"/>
          <w:position w:val="-10"/>
          <w:sz w:val="32"/>
          <w:szCs w:val="32"/>
          <w:lang w:bidi="ar-IQ"/>
        </w:rPr>
        <w:object w:dxaOrig="560" w:dyaOrig="340">
          <v:shape id="_x0000_i1034" type="#_x0000_t75" style="width:28pt;height:17pt" o:ole="">
            <v:imagedata r:id="rId23" o:title=""/>
          </v:shape>
          <o:OLEObject Type="Embed" ProgID="Equation.3" ShapeID="_x0000_i1034" DrawAspect="Content" ObjectID="_1693630362" r:id="rId24"/>
        </w:object>
      </w:r>
      <w:r w:rsidRPr="00FE7A3A">
        <w:rPr>
          <w:rFonts w:cs="Simplified Arabic" w:hint="cs"/>
          <w:sz w:val="32"/>
          <w:szCs w:val="32"/>
          <w:rtl/>
          <w:lang w:bidi="ar-IQ"/>
        </w:rPr>
        <w:t xml:space="preserve"> يمكن رسم العلاقة بين </w:t>
      </w:r>
      <w:r w:rsidRPr="00FE7A3A">
        <w:rPr>
          <w:rFonts w:cs="Simplified Arabic"/>
          <w:position w:val="-34"/>
          <w:sz w:val="32"/>
          <w:szCs w:val="32"/>
          <w:lang w:bidi="ar-IQ"/>
        </w:rPr>
        <w:object w:dxaOrig="1600" w:dyaOrig="800">
          <v:shape id="_x0000_i1035" type="#_x0000_t75" style="width:80pt;height:40pt" o:ole="">
            <v:imagedata r:id="rId25" o:title=""/>
          </v:shape>
          <o:OLEObject Type="Embed" ProgID="Equation.3" ShapeID="_x0000_i1035" DrawAspect="Content" ObjectID="_1693630363" r:id="rId26"/>
        </w:object>
      </w:r>
      <w:r w:rsidRPr="00FE7A3A">
        <w:rPr>
          <w:rFonts w:cs="Simplified Arabic" w:hint="cs"/>
          <w:sz w:val="32"/>
          <w:szCs w:val="32"/>
          <w:rtl/>
          <w:lang w:bidi="ar-IQ"/>
        </w:rPr>
        <w:t xml:space="preserve"> بيانياً حيث تمثل قيم </w:t>
      </w:r>
      <w:r w:rsidRPr="00FE7A3A">
        <w:rPr>
          <w:rFonts w:cs="Simplified Arabic"/>
          <w:position w:val="-28"/>
          <w:sz w:val="32"/>
          <w:szCs w:val="32"/>
          <w:lang w:bidi="ar-IQ"/>
        </w:rPr>
        <w:object w:dxaOrig="620" w:dyaOrig="680">
          <v:shape id="_x0000_i1036" type="#_x0000_t75" style="width:31pt;height:34pt" o:ole="">
            <v:imagedata r:id="rId27" o:title=""/>
          </v:shape>
          <o:OLEObject Type="Embed" ProgID="Equation.3" ShapeID="_x0000_i1036" DrawAspect="Content" ObjectID="_1693630364" r:id="rId28"/>
        </w:object>
      </w:r>
      <w:r w:rsidRPr="00FE7A3A">
        <w:rPr>
          <w:rFonts w:cs="Simplified Arabic" w:hint="cs"/>
          <w:sz w:val="32"/>
          <w:szCs w:val="32"/>
          <w:rtl/>
          <w:lang w:bidi="ar-IQ"/>
        </w:rPr>
        <w:t xml:space="preserve"> على المحور الصادي  و </w:t>
      </w:r>
      <w:r w:rsidRPr="00FE7A3A">
        <w:rPr>
          <w:rFonts w:cs="Simplified Arabic"/>
          <w:position w:val="-28"/>
          <w:sz w:val="32"/>
          <w:szCs w:val="32"/>
          <w:lang w:bidi="ar-IQ"/>
        </w:rPr>
        <w:object w:dxaOrig="540" w:dyaOrig="680">
          <v:shape id="_x0000_i1037" type="#_x0000_t75" style="width:27pt;height:34pt" o:ole="">
            <v:imagedata r:id="rId29" o:title=""/>
          </v:shape>
          <o:OLEObject Type="Embed" ProgID="Equation.3" ShapeID="_x0000_i1037" DrawAspect="Content" ObjectID="_1693630365" r:id="rId30"/>
        </w:object>
      </w:r>
      <w:r w:rsidRPr="00FE7A3A">
        <w:rPr>
          <w:rFonts w:cs="Simplified Arabic" w:hint="cs"/>
          <w:sz w:val="32"/>
          <w:szCs w:val="32"/>
          <w:rtl/>
          <w:lang w:bidi="ar-IQ"/>
        </w:rPr>
        <w:t xml:space="preserve"> على المحور السيني ومن العلاقة البيانية يمكننا ايجاد الثوابت </w:t>
      </w:r>
      <w:r w:rsidRPr="00FE7A3A">
        <w:rPr>
          <w:rFonts w:cs="Simplified Arabic"/>
          <w:position w:val="-10"/>
          <w:sz w:val="32"/>
          <w:szCs w:val="32"/>
          <w:lang w:bidi="ar-IQ"/>
        </w:rPr>
        <w:object w:dxaOrig="560" w:dyaOrig="340">
          <v:shape id="_x0000_i1038" type="#_x0000_t75" style="width:28pt;height:17pt" o:ole="">
            <v:imagedata r:id="rId31" o:title=""/>
          </v:shape>
          <o:OLEObject Type="Embed" ProgID="Equation.3" ShapeID="_x0000_i1038" DrawAspect="Content" ObjectID="_1693630366" r:id="rId32"/>
        </w:object>
      </w:r>
      <w:r w:rsidRPr="00FE7A3A">
        <w:rPr>
          <w:rFonts w:cs="Simplified Arabic" w:hint="cs"/>
          <w:sz w:val="32"/>
          <w:szCs w:val="32"/>
          <w:rtl/>
          <w:lang w:bidi="ar-IQ"/>
        </w:rPr>
        <w:t xml:space="preserve"> حيث تمثل الجزء المقطوع من المحور الصادي قيمة الثابت </w:t>
      </w:r>
      <w:r w:rsidRPr="00FE7A3A">
        <w:rPr>
          <w:rFonts w:cs="Simplified Arabic"/>
          <w:position w:val="-10"/>
          <w:sz w:val="32"/>
          <w:szCs w:val="32"/>
          <w:lang w:bidi="ar-IQ"/>
        </w:rPr>
        <w:object w:dxaOrig="340" w:dyaOrig="340">
          <v:shape id="_x0000_i1039" type="#_x0000_t75" style="width:17pt;height:17pt" o:ole="">
            <v:imagedata r:id="rId33" o:title=""/>
          </v:shape>
          <o:OLEObject Type="Embed" ProgID="Equation.3" ShapeID="_x0000_i1039" DrawAspect="Content" ObjectID="_1693630367" r:id="rId34"/>
        </w:object>
      </w:r>
      <w:r w:rsidRPr="00FE7A3A">
        <w:rPr>
          <w:rFonts w:cs="Simplified Arabic" w:hint="cs"/>
          <w:sz w:val="32"/>
          <w:szCs w:val="32"/>
          <w:rtl/>
          <w:lang w:bidi="ar-IQ"/>
        </w:rPr>
        <w:t xml:space="preserve"> اما ميل المنحني فيمثل قيمة الثابت </w:t>
      </w:r>
      <w:r w:rsidRPr="00FE7A3A">
        <w:rPr>
          <w:rFonts w:cs="Simplified Arabic"/>
          <w:position w:val="-10"/>
          <w:sz w:val="32"/>
          <w:szCs w:val="32"/>
          <w:lang w:bidi="ar-IQ"/>
        </w:rPr>
        <w:object w:dxaOrig="340" w:dyaOrig="340">
          <v:shape id="_x0000_i1040" type="#_x0000_t75" style="width:17pt;height:17pt" o:ole="">
            <v:imagedata r:id="rId35" o:title=""/>
          </v:shape>
          <o:OLEObject Type="Embed" ProgID="Equation.3" ShapeID="_x0000_i1040" DrawAspect="Content" ObjectID="_1693630368" r:id="rId36"/>
        </w:object>
      </w:r>
      <w:r w:rsidRPr="00FE7A3A">
        <w:rPr>
          <w:rFonts w:cs="Simplified Arabic" w:hint="cs"/>
          <w:sz w:val="32"/>
          <w:szCs w:val="32"/>
          <w:rtl/>
          <w:lang w:bidi="ar-IQ"/>
        </w:rPr>
        <w:t>.</w:t>
      </w:r>
    </w:p>
    <w:p w:rsidR="00FE7A3A" w:rsidRPr="00FE7A3A" w:rsidRDefault="00FE7A3A" w:rsidP="00FE7A3A">
      <w:pPr>
        <w:ind w:left="-58" w:firstLine="368"/>
        <w:jc w:val="center"/>
        <w:rPr>
          <w:rFonts w:cs="Simplified Arabic" w:hint="cs"/>
          <w:sz w:val="32"/>
          <w:szCs w:val="32"/>
          <w:rtl/>
          <w:lang w:bidi="ar-IQ"/>
        </w:rPr>
      </w:pPr>
      <w:r>
        <w:rPr>
          <w:rFonts w:cs="Simplified Arabic" w:hint="cs"/>
          <w:noProof/>
          <w:sz w:val="32"/>
          <w:szCs w:val="32"/>
        </w:rPr>
        <mc:AlternateContent>
          <mc:Choice Requires="wps">
            <w:drawing>
              <wp:anchor distT="0" distB="0" distL="114300" distR="114300" simplePos="0" relativeHeight="251663360" behindDoc="0" locked="0" layoutInCell="1" allowOverlap="1">
                <wp:simplePos x="0" y="0"/>
                <wp:positionH relativeFrom="column">
                  <wp:posOffset>600710</wp:posOffset>
                </wp:positionH>
                <wp:positionV relativeFrom="paragraph">
                  <wp:posOffset>68580</wp:posOffset>
                </wp:positionV>
                <wp:extent cx="467995" cy="629920"/>
                <wp:effectExtent l="635" t="0" r="0" b="190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62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7A3A" w:rsidRDefault="00FE7A3A" w:rsidP="00FE7A3A">
                            <w:r w:rsidRPr="00346926">
                              <w:rPr>
                                <w:position w:val="-30"/>
                              </w:rPr>
                              <w:object w:dxaOrig="360" w:dyaOrig="680">
                                <v:shape id="_x0000_i1055" type="#_x0000_t75" style="width:22.45pt;height:42.4pt" o:ole="">
                                  <v:imagedata r:id="rId37" o:title=""/>
                                </v:shape>
                                <o:OLEObject Type="Embed" ProgID="Equation.3" ShapeID="_x0000_i1055" DrawAspect="Content" ObjectID="_1693630383" r:id="rId3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47.3pt;margin-top:5.4pt;width:36.85pt;height:49.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" stroked="f">
                <v:textbox style="mso-fit-shape-to-text:t">
                  <w:txbxContent>
                    <w:p w:rsidR="00FE7A3A" w:rsidRDefault="00FE7A3A" w:rsidP="00FE7A3A">
                      <w:r w:rsidRPr="00346926">
                        <w:rPr>
                          <w:position w:val="-30"/>
                        </w:rPr>
                        <w:object w:dxaOrig="360" w:dyaOrig="680">
                          <v:shape id="_x0000_i1055" type="#_x0000_t75" style="width:22.45pt;height:42.4pt" o:ole="">
                            <v:imagedata r:id="rId37" o:title=""/>
                          </v:shape>
                          <o:OLEObject Type="Embed" ProgID="Equation.3" ShapeID="_x0000_i1055" DrawAspect="Content" ObjectID="_1693630383" r:id="rId39"/>
                        </w:object>
                      </w:r>
                    </w:p>
                  </w:txbxContent>
                </v:textbox>
              </v:rect>
            </w:pict>
          </mc:Fallback>
        </mc:AlternateContent>
      </w:r>
      <w:r>
        <w:rPr>
          <w:rFonts w:cs="Simplified Arabic" w:hint="cs"/>
          <w:noProof/>
          <w:sz w:val="32"/>
          <w:szCs w:val="32"/>
        </w:rPr>
        <w:drawing>
          <wp:inline distT="0" distB="0" distL="0" distR="0">
            <wp:extent cx="3841750" cy="3352800"/>
            <wp:effectExtent l="38100" t="38100" r="44450" b="38100"/>
            <wp:docPr id="8" name="Picture 8" descr="1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 005"/>
                    <pic:cNvPicPr>
                      <a:picLocks noChangeAspect="1" noChangeArrowheads="1"/>
                    </pic:cNvPicPr>
                  </pic:nvPicPr>
                  <pic:blipFill>
                    <a:blip r:embed="rId40">
                      <a:lum contrast="40000"/>
                      <a:extLst>
                        <a:ext uri="{28A0092B-C50C-407E-A947-70E740481C1C}">
                          <a14:useLocalDpi xmlns:a14="http://schemas.microsoft.com/office/drawing/2010/main" val="0"/>
                        </a:ext>
                      </a:extLst>
                    </a:blip>
                    <a:srcRect/>
                    <a:stretch>
                      <a:fillRect/>
                    </a:stretch>
                  </pic:blipFill>
                  <pic:spPr bwMode="auto">
                    <a:xfrm>
                      <a:off x="0" y="0"/>
                      <a:ext cx="3841750" cy="3352800"/>
                    </a:xfrm>
                    <a:prstGeom prst="rect">
                      <a:avLst/>
                    </a:prstGeom>
                    <a:noFill/>
                    <a:ln w="38100" cmpd="thinThick">
                      <a:solidFill>
                        <a:srgbClr val="000000"/>
                      </a:solidFill>
                      <a:miter lim="800000"/>
                      <a:headEnd/>
                      <a:tailEnd/>
                    </a:ln>
                    <a:effectLst/>
                  </pic:spPr>
                </pic:pic>
              </a:graphicData>
            </a:graphic>
          </wp:inline>
        </w:drawing>
      </w:r>
    </w:p>
    <w:p w:rsidR="00FE7A3A" w:rsidRPr="00FE7A3A" w:rsidRDefault="00FE7A3A" w:rsidP="00FE7A3A">
      <w:pPr>
        <w:spacing w:after="240"/>
        <w:ind w:left="-58" w:firstLine="368"/>
        <w:jc w:val="lowKashida"/>
        <w:rPr>
          <w:rFonts w:cs="Simplified Arabic" w:hint="cs"/>
          <w:sz w:val="32"/>
          <w:szCs w:val="32"/>
          <w:rtl/>
          <w:lang w:bidi="ar-IQ"/>
        </w:rPr>
      </w:pPr>
    </w:p>
    <w:p w:rsidR="00FE7A3A" w:rsidRDefault="00FE7A3A" w:rsidP="00FE7A3A">
      <w:pPr>
        <w:spacing w:after="240"/>
        <w:ind w:left="-58" w:firstLine="368"/>
        <w:jc w:val="lowKashida"/>
        <w:rPr>
          <w:rFonts w:cs="Simplified Arabic" w:hint="cs"/>
          <w:sz w:val="32"/>
          <w:szCs w:val="32"/>
          <w:rtl/>
          <w:lang w:bidi="ar-IQ"/>
        </w:rPr>
      </w:pPr>
    </w:p>
    <w:p w:rsidR="00FE7A3A" w:rsidRDefault="00FE7A3A" w:rsidP="00FE7A3A">
      <w:pPr>
        <w:spacing w:after="240"/>
        <w:ind w:left="-58" w:firstLine="368"/>
        <w:jc w:val="lowKashida"/>
        <w:rPr>
          <w:rFonts w:cs="Simplified Arabic" w:hint="cs"/>
          <w:sz w:val="32"/>
          <w:szCs w:val="32"/>
          <w:rtl/>
          <w:lang w:bidi="ar-IQ"/>
        </w:rPr>
      </w:pPr>
    </w:p>
    <w:p w:rsidR="00FE7A3A" w:rsidRDefault="00FE7A3A" w:rsidP="00FE7A3A">
      <w:pPr>
        <w:spacing w:after="240"/>
        <w:ind w:left="-58" w:firstLine="368"/>
        <w:jc w:val="lowKashida"/>
        <w:rPr>
          <w:rFonts w:cs="Simplified Arabic" w:hint="cs"/>
          <w:sz w:val="32"/>
          <w:szCs w:val="32"/>
          <w:rtl/>
          <w:lang w:bidi="ar-IQ"/>
        </w:rPr>
      </w:pPr>
    </w:p>
    <w:p w:rsidR="00FE7A3A" w:rsidRPr="00FE7A3A" w:rsidRDefault="00FE7A3A" w:rsidP="00FE7A3A">
      <w:pPr>
        <w:spacing w:after="240"/>
        <w:ind w:left="-58" w:firstLine="368"/>
        <w:jc w:val="lowKashida"/>
        <w:rPr>
          <w:rFonts w:cs="Simplified Arabic" w:hint="cs"/>
          <w:sz w:val="32"/>
          <w:szCs w:val="32"/>
          <w:rtl/>
          <w:lang w:bidi="ar-IQ"/>
        </w:rPr>
      </w:pPr>
      <w:r w:rsidRPr="00FE7A3A">
        <w:rPr>
          <w:rFonts w:cs="Simplified Arabic" w:hint="cs"/>
          <w:sz w:val="32"/>
          <w:szCs w:val="32"/>
          <w:rtl/>
          <w:lang w:bidi="ar-IQ"/>
        </w:rPr>
        <w:lastRenderedPageBreak/>
        <w:t xml:space="preserve">لايجاد قيمة الاشعاع الشمسي الساقط على وحدة المساحات الافقية من السطح الخارجي للغلاف الجوي للأرض </w:t>
      </w:r>
      <w:r w:rsidRPr="00FE7A3A">
        <w:rPr>
          <w:rFonts w:cs="Simplified Arabic"/>
          <w:position w:val="-10"/>
          <w:sz w:val="32"/>
          <w:szCs w:val="32"/>
          <w:lang w:bidi="ar-IQ"/>
        </w:rPr>
        <w:object w:dxaOrig="460" w:dyaOrig="340">
          <v:shape id="_x0000_i1041" type="#_x0000_t75" style="width:23pt;height:17pt" o:ole="">
            <v:imagedata r:id="rId41" o:title=""/>
          </v:shape>
          <o:OLEObject Type="Embed" ProgID="Equation.3" ShapeID="_x0000_i1041" DrawAspect="Content" ObjectID="_1693630369" r:id="rId42"/>
        </w:object>
      </w:r>
      <w:r w:rsidRPr="00FE7A3A">
        <w:rPr>
          <w:rFonts w:cs="Simplified Arabic" w:hint="cs"/>
          <w:sz w:val="32"/>
          <w:szCs w:val="32"/>
          <w:rtl/>
          <w:lang w:bidi="ar-IQ"/>
        </w:rPr>
        <w:t xml:space="preserve"> يتم استخدام جداول خاصة </w:t>
      </w:r>
      <w:r w:rsidRPr="00FE7A3A">
        <w:rPr>
          <w:rFonts w:cs="Simplified Arabic"/>
          <w:position w:val="-10"/>
          <w:sz w:val="32"/>
          <w:szCs w:val="32"/>
          <w:lang w:bidi="ar-IQ"/>
        </w:rPr>
        <w:object w:dxaOrig="1939" w:dyaOrig="340">
          <v:shape id="_x0000_i1042" type="#_x0000_t75" style="width:96.95pt;height:17pt" o:ole="">
            <v:imagedata r:id="rId43" o:title=""/>
          </v:shape>
          <o:OLEObject Type="Embed" ProgID="Equation.3" ShapeID="_x0000_i1042" DrawAspect="Content" ObjectID="_1693630370" r:id="rId44"/>
        </w:object>
      </w:r>
      <w:r w:rsidRPr="00FE7A3A">
        <w:rPr>
          <w:rFonts w:cs="Simplified Arabic" w:hint="cs"/>
          <w:sz w:val="32"/>
          <w:szCs w:val="32"/>
          <w:rtl/>
          <w:lang w:bidi="ar-IQ"/>
        </w:rPr>
        <w:t xml:space="preserve"> حيث تستخرج في </w:t>
      </w:r>
      <w:r w:rsidRPr="00FE7A3A">
        <w:rPr>
          <w:rFonts w:cs="Simplified Arabic"/>
          <w:position w:val="-10"/>
          <w:sz w:val="32"/>
          <w:szCs w:val="32"/>
          <w:lang w:bidi="ar-IQ"/>
        </w:rPr>
        <w:object w:dxaOrig="460" w:dyaOrig="340">
          <v:shape id="_x0000_i1043" type="#_x0000_t75" style="width:23pt;height:17pt" o:ole="">
            <v:imagedata r:id="rId45" o:title=""/>
          </v:shape>
          <o:OLEObject Type="Embed" ProgID="Equation.3" ShapeID="_x0000_i1043" DrawAspect="Content" ObjectID="_1693630371" r:id="rId46"/>
        </w:object>
      </w:r>
      <w:r w:rsidRPr="00FE7A3A">
        <w:rPr>
          <w:rFonts w:cs="Simplified Arabic" w:hint="cs"/>
          <w:sz w:val="32"/>
          <w:szCs w:val="32"/>
          <w:rtl/>
          <w:lang w:bidi="ar-IQ"/>
        </w:rPr>
        <w:t xml:space="preserve"> اعتمادا على خطوط العرض للمحطة او المنطقة موضع الدراسة.</w:t>
      </w:r>
    </w:p>
    <w:p w:rsidR="00FE7A3A" w:rsidRPr="00FE7A3A" w:rsidRDefault="00FE7A3A" w:rsidP="00FE7A3A">
      <w:pPr>
        <w:spacing w:after="240"/>
        <w:ind w:left="-58" w:firstLine="368"/>
        <w:jc w:val="lowKashida"/>
        <w:rPr>
          <w:rFonts w:cs="Simplified Arabic" w:hint="cs"/>
          <w:sz w:val="32"/>
          <w:szCs w:val="32"/>
          <w:rtl/>
          <w:lang w:bidi="ar-IQ"/>
        </w:rPr>
      </w:pPr>
    </w:p>
    <w:p w:rsidR="00FE7A3A" w:rsidRPr="00FE7A3A" w:rsidRDefault="00FE7A3A" w:rsidP="00FE7A3A">
      <w:pPr>
        <w:spacing w:after="240"/>
        <w:ind w:left="-58" w:firstLine="368"/>
        <w:jc w:val="lowKashida"/>
        <w:rPr>
          <w:rFonts w:cs="Simplified Arabic" w:hint="cs"/>
          <w:sz w:val="32"/>
          <w:szCs w:val="32"/>
          <w:rtl/>
          <w:lang w:bidi="ar-IQ"/>
        </w:rPr>
      </w:pPr>
      <w:r w:rsidRPr="00FE7A3A">
        <w:rPr>
          <w:rFonts w:cs="Simplified Arabic" w:hint="cs"/>
          <w:sz w:val="32"/>
          <w:szCs w:val="32"/>
          <w:rtl/>
          <w:lang w:bidi="ar-IQ"/>
        </w:rPr>
        <w:t xml:space="preserve">اما فيما يخص عدد ساعات سطوح الشمس القطرية </w:t>
      </w:r>
      <w:r w:rsidRPr="00FE7A3A">
        <w:rPr>
          <w:rFonts w:cs="Simplified Arabic"/>
          <w:position w:val="-10"/>
          <w:sz w:val="32"/>
          <w:szCs w:val="32"/>
          <w:lang w:bidi="ar-IQ"/>
        </w:rPr>
        <w:object w:dxaOrig="420" w:dyaOrig="340">
          <v:shape id="_x0000_i1044" type="#_x0000_t75" style="width:21pt;height:17pt" o:ole="">
            <v:imagedata r:id="rId47" o:title=""/>
          </v:shape>
          <o:OLEObject Type="Embed" ProgID="Equation.3" ShapeID="_x0000_i1044" DrawAspect="Content" ObjectID="_1693630372" r:id="rId48"/>
        </w:object>
      </w:r>
      <w:r w:rsidRPr="00FE7A3A">
        <w:rPr>
          <w:rFonts w:cs="Simplified Arabic" w:hint="cs"/>
          <w:sz w:val="32"/>
          <w:szCs w:val="32"/>
          <w:rtl/>
          <w:lang w:bidi="ar-IQ"/>
        </w:rPr>
        <w:t xml:space="preserve"> يتم استخراجها من جدول خاص </w:t>
      </w:r>
      <w:r w:rsidRPr="00FE7A3A">
        <w:rPr>
          <w:rFonts w:cs="Simplified Arabic"/>
          <w:position w:val="-10"/>
          <w:sz w:val="32"/>
          <w:szCs w:val="32"/>
          <w:lang w:bidi="ar-IQ"/>
        </w:rPr>
        <w:object w:dxaOrig="760" w:dyaOrig="340">
          <v:shape id="_x0000_i1045" type="#_x0000_t75" style="width:38pt;height:17pt" o:ole="">
            <v:imagedata r:id="rId49" o:title=""/>
          </v:shape>
          <o:OLEObject Type="Embed" ProgID="Equation.3" ShapeID="_x0000_i1045" DrawAspect="Content" ObjectID="_1693630373" r:id="rId50"/>
        </w:object>
      </w:r>
      <w:r w:rsidRPr="00FE7A3A">
        <w:rPr>
          <w:rFonts w:cs="Simplified Arabic" w:hint="cs"/>
          <w:sz w:val="32"/>
          <w:szCs w:val="32"/>
          <w:rtl/>
          <w:lang w:bidi="ar-IQ"/>
        </w:rPr>
        <w:t xml:space="preserve"> </w:t>
      </w:r>
      <w:r w:rsidRPr="00FE7A3A">
        <w:rPr>
          <w:rFonts w:cs="Simplified Arabic"/>
          <w:position w:val="-10"/>
          <w:sz w:val="32"/>
          <w:szCs w:val="32"/>
          <w:lang w:bidi="ar-IQ"/>
        </w:rPr>
        <w:object w:dxaOrig="1400" w:dyaOrig="340">
          <v:shape id="_x0000_i1046" type="#_x0000_t75" style="width:70pt;height:17pt" o:ole="">
            <v:imagedata r:id="rId51" o:title=""/>
          </v:shape>
          <o:OLEObject Type="Embed" ProgID="Equation.3" ShapeID="_x0000_i1046" DrawAspect="Content" ObjectID="_1693630374" r:id="rId52"/>
        </w:object>
      </w:r>
      <w:r w:rsidRPr="00FE7A3A">
        <w:rPr>
          <w:rFonts w:cs="Simplified Arabic" w:hint="cs"/>
          <w:sz w:val="32"/>
          <w:szCs w:val="32"/>
          <w:rtl/>
          <w:lang w:bidi="ar-IQ"/>
        </w:rPr>
        <w:t xml:space="preserve"> يوضح العلاقة بين عدد ساعات سطوح الشمس وخطوط العرض واشهر السنة والموقع من الكرة الارضية.</w:t>
      </w:r>
    </w:p>
    <w:p w:rsidR="00FE7A3A" w:rsidRPr="00FE7A3A" w:rsidRDefault="00FE7A3A" w:rsidP="00FE7A3A">
      <w:pPr>
        <w:ind w:left="-58" w:firstLine="368"/>
        <w:jc w:val="lowKashida"/>
        <w:rPr>
          <w:rFonts w:cs="Simplified Arabic" w:hint="cs"/>
          <w:b/>
          <w:bCs/>
          <w:sz w:val="32"/>
          <w:szCs w:val="32"/>
          <w:rtl/>
          <w:lang w:bidi="ar-IQ"/>
        </w:rPr>
      </w:pPr>
      <w:r w:rsidRPr="00FE7A3A">
        <w:rPr>
          <w:rFonts w:cs="Simplified Arabic" w:hint="cs"/>
          <w:b/>
          <w:bCs/>
          <w:sz w:val="32"/>
          <w:szCs w:val="32"/>
          <w:rtl/>
          <w:lang w:bidi="ar-IQ"/>
        </w:rPr>
        <w:t xml:space="preserve">الجزء العملي </w:t>
      </w:r>
    </w:p>
    <w:p w:rsidR="00FE7A3A" w:rsidRPr="00FE7A3A" w:rsidRDefault="00FE7A3A" w:rsidP="00FE7A3A">
      <w:pPr>
        <w:numPr>
          <w:ilvl w:val="0"/>
          <w:numId w:val="2"/>
        </w:numPr>
        <w:ind w:left="-58" w:firstLine="368"/>
        <w:jc w:val="lowKashida"/>
        <w:rPr>
          <w:rFonts w:cs="Simplified Arabic" w:hint="cs"/>
          <w:sz w:val="32"/>
          <w:szCs w:val="32"/>
          <w:rtl/>
          <w:lang w:bidi="ar-IQ"/>
        </w:rPr>
      </w:pPr>
      <w:r w:rsidRPr="00FE7A3A">
        <w:rPr>
          <w:rFonts w:cs="Simplified Arabic" w:hint="cs"/>
          <w:sz w:val="32"/>
          <w:szCs w:val="32"/>
          <w:rtl/>
          <w:lang w:bidi="ar-IQ"/>
        </w:rPr>
        <w:t xml:space="preserve">تعرف على جهازي </w:t>
      </w:r>
    </w:p>
    <w:p w:rsidR="00FE7A3A" w:rsidRPr="00FE7A3A" w:rsidRDefault="00FE7A3A" w:rsidP="00FE7A3A">
      <w:pPr>
        <w:numPr>
          <w:ilvl w:val="0"/>
          <w:numId w:val="3"/>
        </w:numPr>
        <w:ind w:left="-58" w:firstLine="368"/>
        <w:jc w:val="lowKashida"/>
        <w:rPr>
          <w:rFonts w:cs="Simplified Arabic" w:hint="cs"/>
          <w:sz w:val="32"/>
          <w:szCs w:val="32"/>
          <w:rtl/>
          <w:lang w:bidi="ar-IQ"/>
        </w:rPr>
      </w:pPr>
      <w:r w:rsidRPr="00FE7A3A">
        <w:rPr>
          <w:rFonts w:cs="Simplified Arabic" w:hint="cs"/>
          <w:sz w:val="32"/>
          <w:szCs w:val="32"/>
          <w:rtl/>
          <w:lang w:bidi="ar-IQ"/>
        </w:rPr>
        <w:t xml:space="preserve">قياس عدد ساعات سطوح الشمس </w:t>
      </w:r>
      <w:r w:rsidRPr="00FE7A3A">
        <w:rPr>
          <w:rFonts w:cs="Simplified Arabic"/>
          <w:position w:val="-30"/>
          <w:sz w:val="32"/>
          <w:szCs w:val="32"/>
          <w:lang w:bidi="ar-IQ"/>
        </w:rPr>
        <w:object w:dxaOrig="3140" w:dyaOrig="720">
          <v:shape id="_x0000_i1047" type="#_x0000_t75" style="width:157pt;height:36pt" o:ole="">
            <v:imagedata r:id="rId53" o:title=""/>
          </v:shape>
          <o:OLEObject Type="Embed" ProgID="Equation.3" ShapeID="_x0000_i1047" DrawAspect="Content" ObjectID="_1693630375" r:id="rId54"/>
        </w:object>
      </w:r>
      <w:r w:rsidRPr="00FE7A3A">
        <w:rPr>
          <w:rFonts w:cs="Simplified Arabic" w:hint="cs"/>
          <w:sz w:val="32"/>
          <w:szCs w:val="32"/>
          <w:rtl/>
          <w:lang w:bidi="ar-IQ"/>
        </w:rPr>
        <w:t>.</w:t>
      </w:r>
    </w:p>
    <w:p w:rsidR="00FE7A3A" w:rsidRPr="00FE7A3A" w:rsidRDefault="00FE7A3A" w:rsidP="00FE7A3A">
      <w:pPr>
        <w:numPr>
          <w:ilvl w:val="0"/>
          <w:numId w:val="3"/>
        </w:numPr>
        <w:ind w:left="-58" w:firstLine="368"/>
        <w:jc w:val="lowKashida"/>
        <w:rPr>
          <w:rFonts w:cs="Simplified Arabic" w:hint="cs"/>
          <w:sz w:val="32"/>
          <w:szCs w:val="32"/>
          <w:lang w:bidi="ar-IQ"/>
        </w:rPr>
      </w:pPr>
      <w:r w:rsidRPr="00FE7A3A">
        <w:rPr>
          <w:rFonts w:cs="Simplified Arabic" w:hint="cs"/>
          <w:sz w:val="32"/>
          <w:szCs w:val="32"/>
          <w:rtl/>
          <w:lang w:bidi="ar-IQ"/>
        </w:rPr>
        <w:t xml:space="preserve"> جهاز المزدوج المعدني </w:t>
      </w:r>
      <w:r w:rsidRPr="00FE7A3A">
        <w:rPr>
          <w:rFonts w:cs="Simplified Arabic"/>
          <w:position w:val="-24"/>
          <w:sz w:val="32"/>
          <w:szCs w:val="32"/>
          <w:lang w:bidi="ar-IQ"/>
        </w:rPr>
        <w:object w:dxaOrig="2820" w:dyaOrig="600">
          <v:shape id="_x0000_i1048" type="#_x0000_t75" style="width:141pt;height:30pt" o:ole="">
            <v:imagedata r:id="rId55" o:title=""/>
          </v:shape>
          <o:OLEObject Type="Embed" ProgID="Equation.3" ShapeID="_x0000_i1048" DrawAspect="Content" ObjectID="_1693630376" r:id="rId56"/>
        </w:object>
      </w:r>
      <w:r w:rsidRPr="00FE7A3A">
        <w:rPr>
          <w:rFonts w:cs="Simplified Arabic" w:hint="cs"/>
          <w:sz w:val="32"/>
          <w:szCs w:val="32"/>
          <w:rtl/>
          <w:lang w:bidi="ar-IQ"/>
        </w:rPr>
        <w:t>.</w:t>
      </w:r>
    </w:p>
    <w:p w:rsidR="00FE7A3A" w:rsidRPr="00FE7A3A" w:rsidRDefault="00FE7A3A" w:rsidP="00FE7A3A">
      <w:pPr>
        <w:numPr>
          <w:ilvl w:val="0"/>
          <w:numId w:val="2"/>
        </w:numPr>
        <w:ind w:left="-58" w:firstLine="368"/>
        <w:jc w:val="lowKashida"/>
        <w:rPr>
          <w:rFonts w:cs="Simplified Arabic" w:hint="cs"/>
          <w:sz w:val="32"/>
          <w:szCs w:val="32"/>
          <w:rtl/>
          <w:lang w:bidi="ar-IQ"/>
        </w:rPr>
      </w:pPr>
      <w:r w:rsidRPr="00FE7A3A">
        <w:rPr>
          <w:rFonts w:cs="Simplified Arabic" w:hint="cs"/>
          <w:sz w:val="32"/>
          <w:szCs w:val="32"/>
          <w:rtl/>
          <w:lang w:bidi="ar-IQ"/>
        </w:rPr>
        <w:t xml:space="preserve">جد قيم ثوابت معادلة </w:t>
      </w:r>
      <w:r w:rsidRPr="00FE7A3A">
        <w:rPr>
          <w:rFonts w:cs="Simplified Arabic"/>
          <w:position w:val="-10"/>
          <w:sz w:val="32"/>
          <w:szCs w:val="32"/>
          <w:lang w:bidi="ar-IQ"/>
        </w:rPr>
        <w:object w:dxaOrig="1520" w:dyaOrig="340">
          <v:shape id="_x0000_i1049" type="#_x0000_t75" style="width:76pt;height:17pt" o:ole="">
            <v:imagedata r:id="rId57" o:title=""/>
          </v:shape>
          <o:OLEObject Type="Embed" ProgID="Equation.3" ShapeID="_x0000_i1049" DrawAspect="Content" ObjectID="_1693630377" r:id="rId58"/>
        </w:object>
      </w:r>
      <w:r w:rsidRPr="00FE7A3A">
        <w:rPr>
          <w:rFonts w:cs="Simplified Arabic" w:hint="cs"/>
          <w:sz w:val="32"/>
          <w:szCs w:val="32"/>
          <w:rtl/>
          <w:lang w:bidi="ar-IQ"/>
        </w:rPr>
        <w:t xml:space="preserve"> وذلك بطريقة الرسم البياني لأحد اشهر الشتاء واحد اشهر الصيف لمحطتي الموصل وبغداد وبالاعتماد على الجداول التالية.</w:t>
      </w:r>
    </w:p>
    <w:p w:rsidR="00FE7A3A" w:rsidRPr="00FE7A3A" w:rsidRDefault="00FE7A3A" w:rsidP="00FE7A3A">
      <w:pPr>
        <w:ind w:left="-58" w:firstLine="368"/>
        <w:jc w:val="lowKashida"/>
        <w:rPr>
          <w:rFonts w:cs="Simplified Arabic" w:hint="cs"/>
          <w:sz w:val="32"/>
          <w:szCs w:val="32"/>
          <w:rtl/>
          <w:lang w:bidi="ar-IQ"/>
        </w:rPr>
      </w:pPr>
      <w:r w:rsidRPr="00FE7A3A">
        <w:rPr>
          <w:rFonts w:cs="Simplified Arabic" w:hint="cs"/>
          <w:sz w:val="32"/>
          <w:szCs w:val="32"/>
          <w:rtl/>
          <w:lang w:bidi="ar-IQ"/>
        </w:rPr>
        <w:t xml:space="preserve">يتم قياس عدد  ساعات سطوح الشمس الفعلية </w:t>
      </w:r>
      <w:r w:rsidRPr="00FE7A3A">
        <w:rPr>
          <w:rFonts w:cs="Simplified Arabic"/>
          <w:position w:val="-10"/>
          <w:sz w:val="32"/>
          <w:szCs w:val="32"/>
          <w:lang w:bidi="ar-IQ"/>
        </w:rPr>
        <w:object w:dxaOrig="340" w:dyaOrig="340">
          <v:shape id="_x0000_i1050" type="#_x0000_t75" style="width:17pt;height:17pt" o:ole="">
            <v:imagedata r:id="rId59" o:title=""/>
          </v:shape>
          <o:OLEObject Type="Embed" ProgID="Equation.3" ShapeID="_x0000_i1050" DrawAspect="Content" ObjectID="_1693630378" r:id="rId60"/>
        </w:object>
      </w:r>
      <w:r w:rsidRPr="00FE7A3A">
        <w:rPr>
          <w:rFonts w:cs="Simplified Arabic" w:hint="cs"/>
          <w:sz w:val="32"/>
          <w:szCs w:val="32"/>
          <w:rtl/>
          <w:lang w:bidi="ar-IQ"/>
        </w:rPr>
        <w:t xml:space="preserve">فيتم قياسها باستخدام جهاز </w:t>
      </w:r>
      <w:r w:rsidRPr="00FE7A3A">
        <w:rPr>
          <w:rFonts w:cs="Simplified Arabic"/>
          <w:position w:val="-30"/>
          <w:sz w:val="32"/>
          <w:szCs w:val="32"/>
          <w:lang w:bidi="ar-IQ"/>
        </w:rPr>
        <w:object w:dxaOrig="4239" w:dyaOrig="720">
          <v:shape id="_x0000_i1051" type="#_x0000_t75" style="width:211.95pt;height:36pt" o:ole="">
            <v:imagedata r:id="rId61" o:title=""/>
          </v:shape>
          <o:OLEObject Type="Embed" ProgID="Equation.3" ShapeID="_x0000_i1051" DrawAspect="Content" ObjectID="_1693630379" r:id="rId62"/>
        </w:object>
      </w:r>
      <w:r w:rsidRPr="00FE7A3A">
        <w:rPr>
          <w:rFonts w:cs="Simplified Arabic" w:hint="cs"/>
          <w:sz w:val="32"/>
          <w:szCs w:val="32"/>
          <w:rtl/>
          <w:lang w:bidi="ar-IQ"/>
        </w:rPr>
        <w:t xml:space="preserve"> والذي يتكون اساساً من عدسة لامة للأشعة على شكل كرة زجاجية نصف قطرها حوالي </w:t>
      </w:r>
      <w:r w:rsidRPr="00FE7A3A">
        <w:rPr>
          <w:rFonts w:cs="Simplified Arabic"/>
          <w:position w:val="-10"/>
          <w:sz w:val="32"/>
          <w:szCs w:val="32"/>
          <w:lang w:bidi="ar-IQ"/>
        </w:rPr>
        <w:object w:dxaOrig="700" w:dyaOrig="340">
          <v:shape id="_x0000_i1052" type="#_x0000_t75" style="width:35pt;height:17pt" o:ole="">
            <v:imagedata r:id="rId63" o:title=""/>
          </v:shape>
          <o:OLEObject Type="Embed" ProgID="Equation.3" ShapeID="_x0000_i1052" DrawAspect="Content" ObjectID="_1693630380" r:id="rId64"/>
        </w:object>
      </w:r>
      <w:r w:rsidRPr="00FE7A3A">
        <w:rPr>
          <w:rFonts w:cs="Simplified Arabic" w:hint="cs"/>
          <w:sz w:val="32"/>
          <w:szCs w:val="32"/>
          <w:rtl/>
          <w:lang w:bidi="ar-IQ"/>
        </w:rPr>
        <w:t>مكبة في اطار معدني متحد المركز مع الكرة الزجاجية وفي الانحناء الداخلي للاطار توجد ثلاثة اخاديد تثبت داخلها الخرائط الخاصة بالجهاز حسب فصول السنة يمكن تسجيل ساعات سطوح الشمس من معرفة الحرق المتولد على الخريطة والناتجة من تجميع اشعة الشمس بواسطة العدسة اللامة.</w:t>
      </w:r>
    </w:p>
    <w:p w:rsidR="00FE7A3A" w:rsidRDefault="00FE7A3A" w:rsidP="00FE7A3A">
      <w:pPr>
        <w:ind w:left="-58" w:firstLine="368"/>
        <w:jc w:val="lowKashida"/>
        <w:rPr>
          <w:rFonts w:cs="Simplified Arabic" w:hint="cs"/>
          <w:sz w:val="32"/>
          <w:szCs w:val="32"/>
          <w:rtl/>
          <w:lang w:bidi="ar-IQ"/>
        </w:rPr>
      </w:pPr>
    </w:p>
    <w:p w:rsidR="00FE7A3A" w:rsidRDefault="00FE7A3A" w:rsidP="00FE7A3A">
      <w:pPr>
        <w:ind w:left="-58" w:firstLine="368"/>
        <w:jc w:val="lowKashida"/>
        <w:rPr>
          <w:rFonts w:cs="Simplified Arabic" w:hint="cs"/>
          <w:sz w:val="32"/>
          <w:szCs w:val="32"/>
          <w:rtl/>
          <w:lang w:bidi="ar-IQ"/>
        </w:rPr>
      </w:pPr>
    </w:p>
    <w:p w:rsidR="00FE7A3A" w:rsidRPr="00FE7A3A" w:rsidRDefault="00FE7A3A" w:rsidP="00FE7A3A">
      <w:pPr>
        <w:ind w:left="-58" w:firstLine="368"/>
        <w:jc w:val="lowKashida"/>
        <w:rPr>
          <w:rFonts w:cs="Simplified Arabic" w:hint="cs"/>
          <w:sz w:val="32"/>
          <w:szCs w:val="32"/>
          <w:rtl/>
          <w:lang w:bidi="ar-IQ"/>
        </w:rPr>
      </w:pPr>
      <w:r w:rsidRPr="00FE7A3A">
        <w:rPr>
          <w:rFonts w:cs="Simplified Arabic" w:hint="cs"/>
          <w:sz w:val="32"/>
          <w:szCs w:val="32"/>
          <w:rtl/>
          <w:lang w:bidi="ar-IQ"/>
        </w:rPr>
        <w:lastRenderedPageBreak/>
        <w:t xml:space="preserve">اما بالنسبة لقيم </w:t>
      </w:r>
      <w:r w:rsidRPr="00FE7A3A">
        <w:rPr>
          <w:rFonts w:cs="Simplified Arabic"/>
          <w:position w:val="-10"/>
          <w:sz w:val="32"/>
          <w:szCs w:val="32"/>
          <w:lang w:bidi="ar-IQ"/>
        </w:rPr>
        <w:object w:dxaOrig="380" w:dyaOrig="340">
          <v:shape id="_x0000_i1053" type="#_x0000_t75" style="width:19pt;height:17pt" o:ole="">
            <v:imagedata r:id="rId65" o:title=""/>
          </v:shape>
          <o:OLEObject Type="Embed" ProgID="Equation.3" ShapeID="_x0000_i1053" DrawAspect="Content" ObjectID="_1693630381" r:id="rId66"/>
        </w:object>
      </w:r>
      <w:r w:rsidRPr="00FE7A3A">
        <w:rPr>
          <w:rFonts w:cs="Simplified Arabic" w:hint="cs"/>
          <w:sz w:val="32"/>
          <w:szCs w:val="32"/>
          <w:rtl/>
          <w:lang w:bidi="ar-IQ"/>
        </w:rPr>
        <w:t xml:space="preserve"> فيتم قياسها بواسطة جهاز المزدوج المعدني </w:t>
      </w:r>
      <w:r w:rsidRPr="00FE7A3A">
        <w:rPr>
          <w:rFonts w:cs="Simplified Arabic"/>
          <w:position w:val="-30"/>
          <w:sz w:val="32"/>
          <w:szCs w:val="32"/>
          <w:lang w:bidi="ar-IQ"/>
        </w:rPr>
        <w:object w:dxaOrig="2700" w:dyaOrig="720">
          <v:shape id="_x0000_i1054" type="#_x0000_t75" style="width:135pt;height:36pt" o:ole="">
            <v:imagedata r:id="rId67" o:title=""/>
          </v:shape>
          <o:OLEObject Type="Embed" ProgID="Equation.3" ShapeID="_x0000_i1054" DrawAspect="Content" ObjectID="_1693630382" r:id="rId68"/>
        </w:object>
      </w:r>
      <w:r w:rsidRPr="00FE7A3A">
        <w:rPr>
          <w:rFonts w:cs="Simplified Arabic" w:hint="cs"/>
          <w:sz w:val="32"/>
          <w:szCs w:val="32"/>
          <w:rtl/>
          <w:lang w:bidi="ar-IQ"/>
        </w:rPr>
        <w:t xml:space="preserve"> الذي يتكون من شريطين رقيقين من المعدن احدهما مطلي باللون الاسود والآخر باللون الابيض يركبان بجانب بعضهما ويتصلان بنظام ميكانيكي من العتلات ينقل التفاوت بين التمدد في الشريطين عند تعرضهما للأشعاع الشمسي الى ذراع شمس برسم خطاً بيانياً على نموذج خاص مدرج حول اسطوانة دوارة.</w:t>
      </w:r>
    </w:p>
    <w:p w:rsidR="00FE7A3A" w:rsidRPr="00FE7A3A" w:rsidRDefault="00FE7A3A" w:rsidP="00FE7A3A">
      <w:pPr>
        <w:tabs>
          <w:tab w:val="left" w:pos="2399"/>
        </w:tabs>
        <w:ind w:left="-58" w:firstLine="368"/>
        <w:jc w:val="lowKashida"/>
        <w:rPr>
          <w:rFonts w:cs="Simplified Arabic" w:hint="cs"/>
          <w:sz w:val="32"/>
          <w:szCs w:val="32"/>
          <w:rtl/>
          <w:lang w:bidi="ar-IQ"/>
        </w:rPr>
      </w:pPr>
    </w:p>
    <w:p w:rsidR="00FE7A3A" w:rsidRPr="00FE7A3A" w:rsidRDefault="00FE7A3A" w:rsidP="00FE7A3A">
      <w:pPr>
        <w:tabs>
          <w:tab w:val="left" w:pos="2399"/>
        </w:tabs>
        <w:ind w:left="-58" w:firstLine="368"/>
        <w:jc w:val="lowKashida"/>
        <w:rPr>
          <w:rFonts w:cs="Simplified Arabic" w:hint="cs"/>
          <w:sz w:val="32"/>
          <w:szCs w:val="32"/>
          <w:rtl/>
          <w:lang w:bidi="ar-IQ"/>
        </w:rPr>
      </w:pPr>
      <w:r>
        <w:rPr>
          <w:rFonts w:cs="Simplified Arabic" w:hint="cs"/>
          <w:noProof/>
          <w:sz w:val="32"/>
          <w:szCs w:val="32"/>
        </w:rPr>
        <w:lastRenderedPageBreak/>
        <w:drawing>
          <wp:inline distT="0" distB="0" distL="0" distR="0">
            <wp:extent cx="5264150" cy="7581900"/>
            <wp:effectExtent l="38100" t="38100" r="31750" b="38100"/>
            <wp:docPr id="7" name="Picture 7" descr="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 006"/>
                    <pic:cNvPicPr>
                      <a:picLocks noChangeAspect="1" noChangeArrowheads="1"/>
                    </pic:cNvPicPr>
                  </pic:nvPicPr>
                  <pic:blipFill>
                    <a:blip r:embed="rId69">
                      <a:lum contrast="20000"/>
                      <a:extLst>
                        <a:ext uri="{28A0092B-C50C-407E-A947-70E740481C1C}">
                          <a14:useLocalDpi xmlns:a14="http://schemas.microsoft.com/office/drawing/2010/main" val="0"/>
                        </a:ext>
                      </a:extLst>
                    </a:blip>
                    <a:srcRect/>
                    <a:stretch>
                      <a:fillRect/>
                    </a:stretch>
                  </pic:blipFill>
                  <pic:spPr bwMode="auto">
                    <a:xfrm>
                      <a:off x="0" y="0"/>
                      <a:ext cx="5264150" cy="7581900"/>
                    </a:xfrm>
                    <a:prstGeom prst="rect">
                      <a:avLst/>
                    </a:prstGeom>
                    <a:noFill/>
                    <a:ln w="38100" cmpd="thinThick">
                      <a:solidFill>
                        <a:srgbClr val="000000"/>
                      </a:solidFill>
                      <a:miter lim="800000"/>
                      <a:headEnd/>
                      <a:tailEnd/>
                    </a:ln>
                    <a:effectLst/>
                  </pic:spPr>
                </pic:pic>
              </a:graphicData>
            </a:graphic>
          </wp:inline>
        </w:drawing>
      </w:r>
    </w:p>
    <w:p w:rsidR="00FE7A3A" w:rsidRPr="00FE7A3A" w:rsidRDefault="00FE7A3A" w:rsidP="00FE7A3A">
      <w:pPr>
        <w:tabs>
          <w:tab w:val="left" w:pos="2399"/>
        </w:tabs>
        <w:ind w:left="-58" w:firstLine="368"/>
        <w:jc w:val="lowKashida"/>
        <w:rPr>
          <w:rFonts w:cs="Simplified Arabic" w:hint="cs"/>
          <w:sz w:val="32"/>
          <w:szCs w:val="32"/>
          <w:rtl/>
          <w:lang w:bidi="ar-IQ"/>
        </w:rPr>
      </w:pPr>
    </w:p>
    <w:p w:rsidR="00FE7A3A" w:rsidRPr="00FE7A3A" w:rsidRDefault="00FE7A3A" w:rsidP="00FE7A3A">
      <w:pPr>
        <w:tabs>
          <w:tab w:val="left" w:pos="2399"/>
        </w:tabs>
        <w:ind w:left="-58" w:firstLine="368"/>
        <w:jc w:val="lowKashida"/>
        <w:rPr>
          <w:rFonts w:cs="Simplified Arabic" w:hint="cs"/>
          <w:sz w:val="32"/>
          <w:szCs w:val="32"/>
          <w:rtl/>
          <w:lang w:bidi="ar-IQ"/>
        </w:rPr>
      </w:pPr>
    </w:p>
    <w:p w:rsidR="00FE7A3A" w:rsidRPr="00FE7A3A" w:rsidRDefault="00FE7A3A" w:rsidP="00FE7A3A">
      <w:pPr>
        <w:tabs>
          <w:tab w:val="left" w:pos="2399"/>
        </w:tabs>
        <w:ind w:left="-58" w:firstLine="368"/>
        <w:jc w:val="lowKashida"/>
        <w:rPr>
          <w:rFonts w:cs="Simplified Arabic" w:hint="cs"/>
          <w:sz w:val="32"/>
          <w:szCs w:val="32"/>
          <w:rtl/>
          <w:lang w:bidi="ar-IQ"/>
        </w:rPr>
      </w:pPr>
    </w:p>
    <w:p w:rsidR="00FE7A3A" w:rsidRPr="00FE7A3A" w:rsidRDefault="00FE7A3A" w:rsidP="00FE7A3A">
      <w:pPr>
        <w:tabs>
          <w:tab w:val="left" w:pos="2399"/>
        </w:tabs>
        <w:ind w:left="-58" w:firstLine="368"/>
        <w:jc w:val="lowKashida"/>
        <w:rPr>
          <w:rFonts w:cs="Simplified Arabic" w:hint="cs"/>
          <w:sz w:val="32"/>
          <w:szCs w:val="32"/>
          <w:rtl/>
          <w:lang w:bidi="ar-IQ"/>
        </w:rPr>
      </w:pPr>
      <w:r>
        <w:rPr>
          <w:rFonts w:cs="Simplified Arabic" w:hint="cs"/>
          <w:noProof/>
          <w:sz w:val="32"/>
          <w:szCs w:val="32"/>
        </w:rPr>
        <w:drawing>
          <wp:inline distT="0" distB="0" distL="0" distR="0">
            <wp:extent cx="5264150" cy="7181850"/>
            <wp:effectExtent l="38100" t="38100" r="31750" b="38100"/>
            <wp:docPr id="6" name="Picture 6" descr="1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 007"/>
                    <pic:cNvPicPr>
                      <a:picLocks noChangeAspect="1" noChangeArrowheads="1"/>
                    </pic:cNvPicPr>
                  </pic:nvPicPr>
                  <pic:blipFill>
                    <a:blip r:embed="rId70">
                      <a:lum contrast="20000"/>
                      <a:extLst>
                        <a:ext uri="{28A0092B-C50C-407E-A947-70E740481C1C}">
                          <a14:useLocalDpi xmlns:a14="http://schemas.microsoft.com/office/drawing/2010/main" val="0"/>
                        </a:ext>
                      </a:extLst>
                    </a:blip>
                    <a:srcRect/>
                    <a:stretch>
                      <a:fillRect/>
                    </a:stretch>
                  </pic:blipFill>
                  <pic:spPr bwMode="auto">
                    <a:xfrm>
                      <a:off x="0" y="0"/>
                      <a:ext cx="5264150" cy="7181850"/>
                    </a:xfrm>
                    <a:prstGeom prst="rect">
                      <a:avLst/>
                    </a:prstGeom>
                    <a:noFill/>
                    <a:ln w="38100" cmpd="thinThick">
                      <a:solidFill>
                        <a:srgbClr val="000000"/>
                      </a:solidFill>
                      <a:miter lim="800000"/>
                      <a:headEnd/>
                      <a:tailEnd/>
                    </a:ln>
                    <a:effectLst/>
                  </pic:spPr>
                </pic:pic>
              </a:graphicData>
            </a:graphic>
          </wp:inline>
        </w:drawing>
      </w:r>
    </w:p>
    <w:p w:rsidR="00FE7A3A" w:rsidRPr="00FE7A3A" w:rsidRDefault="00FE7A3A" w:rsidP="00FE7A3A">
      <w:pPr>
        <w:tabs>
          <w:tab w:val="left" w:pos="2399"/>
        </w:tabs>
        <w:ind w:left="-58" w:firstLine="368"/>
        <w:jc w:val="lowKashida"/>
        <w:rPr>
          <w:rFonts w:cs="Simplified Arabic" w:hint="cs"/>
          <w:sz w:val="32"/>
          <w:szCs w:val="32"/>
          <w:rtl/>
          <w:lang w:bidi="ar-IQ"/>
        </w:rPr>
      </w:pPr>
    </w:p>
    <w:p w:rsidR="00FE7A3A" w:rsidRPr="00FE7A3A" w:rsidRDefault="00FE7A3A" w:rsidP="00FE7A3A">
      <w:pPr>
        <w:tabs>
          <w:tab w:val="left" w:pos="2399"/>
        </w:tabs>
        <w:ind w:left="-58" w:firstLine="368"/>
        <w:jc w:val="lowKashida"/>
        <w:rPr>
          <w:rFonts w:cs="Simplified Arabic" w:hint="cs"/>
          <w:sz w:val="32"/>
          <w:szCs w:val="32"/>
          <w:rtl/>
          <w:lang w:bidi="ar-IQ"/>
        </w:rPr>
      </w:pPr>
      <w:r>
        <w:rPr>
          <w:rFonts w:cs="Simplified Arabic" w:hint="cs"/>
          <w:noProof/>
          <w:sz w:val="32"/>
          <w:szCs w:val="32"/>
        </w:rPr>
        <w:drawing>
          <wp:inline distT="0" distB="0" distL="0" distR="0">
            <wp:extent cx="5283200" cy="7327900"/>
            <wp:effectExtent l="38100" t="38100" r="31750" b="44450"/>
            <wp:docPr id="5" name="Picture 5" descr="1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 008"/>
                    <pic:cNvPicPr>
                      <a:picLocks noChangeAspect="1" noChangeArrowheads="1"/>
                    </pic:cNvPicPr>
                  </pic:nvPicPr>
                  <pic:blipFill>
                    <a:blip r:embed="rId71">
                      <a:lum contrast="20000"/>
                      <a:extLst>
                        <a:ext uri="{28A0092B-C50C-407E-A947-70E740481C1C}">
                          <a14:useLocalDpi xmlns:a14="http://schemas.microsoft.com/office/drawing/2010/main" val="0"/>
                        </a:ext>
                      </a:extLst>
                    </a:blip>
                    <a:srcRect/>
                    <a:stretch>
                      <a:fillRect/>
                    </a:stretch>
                  </pic:blipFill>
                  <pic:spPr bwMode="auto">
                    <a:xfrm>
                      <a:off x="0" y="0"/>
                      <a:ext cx="5283200" cy="7327900"/>
                    </a:xfrm>
                    <a:prstGeom prst="rect">
                      <a:avLst/>
                    </a:prstGeom>
                    <a:noFill/>
                    <a:ln w="38100" cmpd="thinThick">
                      <a:solidFill>
                        <a:srgbClr val="000000"/>
                      </a:solidFill>
                      <a:miter lim="800000"/>
                      <a:headEnd/>
                      <a:tailEnd/>
                    </a:ln>
                    <a:effectLst/>
                  </pic:spPr>
                </pic:pic>
              </a:graphicData>
            </a:graphic>
          </wp:inline>
        </w:drawing>
      </w:r>
    </w:p>
    <w:p w:rsidR="00FE7A3A" w:rsidRPr="00FE7A3A" w:rsidRDefault="00FE7A3A" w:rsidP="00FE7A3A">
      <w:pPr>
        <w:tabs>
          <w:tab w:val="left" w:pos="2399"/>
        </w:tabs>
        <w:ind w:left="-58" w:firstLine="368"/>
        <w:jc w:val="lowKashida"/>
        <w:rPr>
          <w:rFonts w:cs="Simplified Arabic" w:hint="cs"/>
          <w:sz w:val="32"/>
          <w:szCs w:val="32"/>
          <w:rtl/>
          <w:lang w:bidi="ar-IQ"/>
        </w:rPr>
      </w:pPr>
      <w:bookmarkStart w:id="0" w:name="_GoBack"/>
      <w:bookmarkEnd w:id="0"/>
    </w:p>
    <w:p w:rsidR="00FE7A3A" w:rsidRPr="00FE7A3A" w:rsidRDefault="00FE7A3A" w:rsidP="00FE7A3A">
      <w:pPr>
        <w:tabs>
          <w:tab w:val="left" w:pos="2399"/>
        </w:tabs>
        <w:ind w:left="-58" w:firstLine="368"/>
        <w:jc w:val="lowKashida"/>
        <w:rPr>
          <w:rFonts w:cs="Simplified Arabic" w:hint="cs"/>
          <w:sz w:val="32"/>
          <w:szCs w:val="32"/>
          <w:rtl/>
          <w:lang w:bidi="ar-IQ"/>
        </w:rPr>
      </w:pPr>
    </w:p>
    <w:p w:rsidR="00FE7A3A" w:rsidRPr="00FE7A3A" w:rsidRDefault="00FE7A3A" w:rsidP="00FE7A3A">
      <w:pPr>
        <w:tabs>
          <w:tab w:val="left" w:pos="2399"/>
        </w:tabs>
        <w:ind w:left="-58" w:firstLine="368"/>
        <w:jc w:val="lowKashida"/>
        <w:rPr>
          <w:rFonts w:cs="Simplified Arabic" w:hint="cs"/>
          <w:sz w:val="32"/>
          <w:szCs w:val="32"/>
          <w:rtl/>
          <w:lang w:bidi="ar-IQ"/>
        </w:rPr>
      </w:pPr>
      <w:r>
        <w:rPr>
          <w:rFonts w:cs="Simplified Arabic" w:hint="cs"/>
          <w:noProof/>
          <w:sz w:val="32"/>
          <w:szCs w:val="32"/>
        </w:rPr>
        <w:drawing>
          <wp:inline distT="0" distB="0" distL="0" distR="0">
            <wp:extent cx="5264150" cy="6534150"/>
            <wp:effectExtent l="38100" t="38100" r="31750" b="38100"/>
            <wp:docPr id="4" name="Picture 4" descr="1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1 009"/>
                    <pic:cNvPicPr>
                      <a:picLocks noChangeAspect="1" noChangeArrowheads="1"/>
                    </pic:cNvPicPr>
                  </pic:nvPicPr>
                  <pic:blipFill>
                    <a:blip r:embed="rId72">
                      <a:lum contrast="20000"/>
                      <a:extLst>
                        <a:ext uri="{28A0092B-C50C-407E-A947-70E740481C1C}">
                          <a14:useLocalDpi xmlns:a14="http://schemas.microsoft.com/office/drawing/2010/main" val="0"/>
                        </a:ext>
                      </a:extLst>
                    </a:blip>
                    <a:srcRect/>
                    <a:stretch>
                      <a:fillRect/>
                    </a:stretch>
                  </pic:blipFill>
                  <pic:spPr bwMode="auto">
                    <a:xfrm>
                      <a:off x="0" y="0"/>
                      <a:ext cx="5264150" cy="6534150"/>
                    </a:xfrm>
                    <a:prstGeom prst="rect">
                      <a:avLst/>
                    </a:prstGeom>
                    <a:noFill/>
                    <a:ln w="38100" cmpd="thinThick">
                      <a:solidFill>
                        <a:srgbClr val="000000"/>
                      </a:solidFill>
                      <a:miter lim="800000"/>
                      <a:headEnd/>
                      <a:tailEnd/>
                    </a:ln>
                    <a:effectLst/>
                  </pic:spPr>
                </pic:pic>
              </a:graphicData>
            </a:graphic>
          </wp:inline>
        </w:drawing>
      </w:r>
    </w:p>
    <w:p w:rsidR="00FE7A3A" w:rsidRPr="00FE7A3A" w:rsidRDefault="00FE7A3A" w:rsidP="00FE7A3A">
      <w:pPr>
        <w:tabs>
          <w:tab w:val="left" w:pos="2399"/>
        </w:tabs>
        <w:ind w:left="-58" w:firstLine="368"/>
        <w:jc w:val="lowKashida"/>
        <w:rPr>
          <w:rFonts w:cs="Simplified Arabic" w:hint="cs"/>
          <w:sz w:val="32"/>
          <w:szCs w:val="32"/>
          <w:rtl/>
          <w:lang w:bidi="ar-IQ"/>
        </w:rPr>
      </w:pPr>
    </w:p>
    <w:p w:rsidR="00FE7A3A" w:rsidRPr="00FE7A3A" w:rsidRDefault="00FE7A3A" w:rsidP="00FE7A3A">
      <w:pPr>
        <w:tabs>
          <w:tab w:val="left" w:pos="2399"/>
        </w:tabs>
        <w:ind w:left="-58" w:firstLine="368"/>
        <w:jc w:val="lowKashida"/>
        <w:rPr>
          <w:rFonts w:cs="Simplified Arabic" w:hint="cs"/>
          <w:sz w:val="32"/>
          <w:szCs w:val="32"/>
          <w:rtl/>
          <w:lang w:bidi="ar-IQ"/>
        </w:rPr>
      </w:pPr>
    </w:p>
    <w:p w:rsidR="00760409" w:rsidRDefault="00760409" w:rsidP="00FE7A3A">
      <w:pPr>
        <w:tabs>
          <w:tab w:val="left" w:pos="2399"/>
        </w:tabs>
        <w:ind w:left="-58" w:firstLine="368"/>
        <w:jc w:val="center"/>
        <w:rPr>
          <w:lang w:bidi="ar-IQ"/>
        </w:rPr>
      </w:pPr>
    </w:p>
    <w:sectPr w:rsidR="00760409" w:rsidSect="00760409">
      <w:pgSz w:w="12240" w:h="15840"/>
      <w:pgMar w:top="1440" w:right="1440" w:bottom="1440" w:left="1440" w:header="720" w:footer="720" w:gutter="0"/>
      <w:pgBorders w:offsetFrom="page">
        <w:top w:val="single" w:sz="24" w:space="24" w:color="auto" w:shadow="1"/>
        <w:left w:val="single" w:sz="24" w:space="24" w:color="auto" w:shadow="1"/>
        <w:bottom w:val="single" w:sz="24" w:space="24" w:color="auto" w:shadow="1"/>
        <w:right w:val="single" w:sz="24"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13181"/>
    <w:multiLevelType w:val="hybridMultilevel"/>
    <w:tmpl w:val="54084056"/>
    <w:lvl w:ilvl="0" w:tplc="5A84E6DE">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BBE7F6D"/>
    <w:multiLevelType w:val="hybridMultilevel"/>
    <w:tmpl w:val="DA269782"/>
    <w:lvl w:ilvl="0" w:tplc="053083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ED16740"/>
    <w:multiLevelType w:val="hybridMultilevel"/>
    <w:tmpl w:val="145C5CD8"/>
    <w:lvl w:ilvl="0" w:tplc="7FB8298A">
      <w:start w:val="1"/>
      <w:numFmt w:val="arabicAlpha"/>
      <w:lvlText w:val="%1-"/>
      <w:lvlJc w:val="left"/>
      <w:pPr>
        <w:tabs>
          <w:tab w:val="num" w:pos="720"/>
        </w:tabs>
        <w:ind w:left="720" w:hanging="360"/>
      </w:pPr>
      <w:rPr>
        <w:rFonts w:hint="default"/>
      </w:rPr>
    </w:lvl>
    <w:lvl w:ilvl="1" w:tplc="49E8C37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5B8"/>
    <w:rsid w:val="003A65B8"/>
    <w:rsid w:val="00760409"/>
    <w:rsid w:val="00A475C1"/>
    <w:rsid w:val="00E0522B"/>
    <w:rsid w:val="00FE7A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409"/>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409"/>
    <w:rPr>
      <w:rFonts w:ascii="Tahoma" w:hAnsi="Tahoma" w:cs="Tahoma"/>
      <w:sz w:val="16"/>
      <w:szCs w:val="16"/>
    </w:rPr>
  </w:style>
  <w:style w:type="character" w:customStyle="1" w:styleId="BalloonTextChar">
    <w:name w:val="Balloon Text Char"/>
    <w:basedOn w:val="DefaultParagraphFont"/>
    <w:link w:val="BalloonText"/>
    <w:uiPriority w:val="99"/>
    <w:semiHidden/>
    <w:rsid w:val="0076040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409"/>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409"/>
    <w:rPr>
      <w:rFonts w:ascii="Tahoma" w:hAnsi="Tahoma" w:cs="Tahoma"/>
      <w:sz w:val="16"/>
      <w:szCs w:val="16"/>
    </w:rPr>
  </w:style>
  <w:style w:type="character" w:customStyle="1" w:styleId="BalloonTextChar">
    <w:name w:val="Balloon Text Char"/>
    <w:basedOn w:val="DefaultParagraphFont"/>
    <w:link w:val="BalloonText"/>
    <w:uiPriority w:val="99"/>
    <w:semiHidden/>
    <w:rsid w:val="0076040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oleObject" Target="embeddings/oleObject18.bin"/><Relationship Id="rId21" Type="http://schemas.openxmlformats.org/officeDocument/2006/relationships/image" Target="media/image8.w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1.wmf"/><Relationship Id="rId50" Type="http://schemas.openxmlformats.org/officeDocument/2006/relationships/oleObject" Target="embeddings/oleObject23.bin"/><Relationship Id="rId55" Type="http://schemas.openxmlformats.org/officeDocument/2006/relationships/image" Target="media/image25.wmf"/><Relationship Id="rId63" Type="http://schemas.openxmlformats.org/officeDocument/2006/relationships/image" Target="media/image29.wmf"/><Relationship Id="rId68" Type="http://schemas.openxmlformats.org/officeDocument/2006/relationships/oleObject" Target="embeddings/oleObject32.bin"/><Relationship Id="rId7" Type="http://schemas.openxmlformats.org/officeDocument/2006/relationships/oleObject" Target="embeddings/oleObject1.bin"/><Relationship Id="rId71"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2.wmf"/><Relationship Id="rId11" Type="http://schemas.openxmlformats.org/officeDocument/2006/relationships/oleObject" Target="embeddings/oleObject3.bin"/><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6.wmf"/><Relationship Id="rId40" Type="http://schemas.openxmlformats.org/officeDocument/2006/relationships/image" Target="media/image17.jpeg"/><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2.wmf"/><Relationship Id="rId57" Type="http://schemas.openxmlformats.org/officeDocument/2006/relationships/image" Target="media/image26.wmf"/><Relationship Id="rId61" Type="http://schemas.openxmlformats.org/officeDocument/2006/relationships/image" Target="media/image28.wmf"/><Relationship Id="rId10" Type="http://schemas.openxmlformats.org/officeDocument/2006/relationships/image" Target="media/image3.wmf"/><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0.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1.wmf"/><Relationship Id="rId30" Type="http://schemas.openxmlformats.org/officeDocument/2006/relationships/oleObject" Target="embeddings/oleObject13.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32.jpeg"/><Relationship Id="rId8" Type="http://schemas.openxmlformats.org/officeDocument/2006/relationships/image" Target="media/image2.wmf"/><Relationship Id="rId51" Type="http://schemas.openxmlformats.org/officeDocument/2006/relationships/image" Target="media/image23.wmf"/><Relationship Id="rId72" Type="http://schemas.openxmlformats.org/officeDocument/2006/relationships/image" Target="media/image35.jpeg"/><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oleObject" Target="embeddings/oleObject8.bin"/><Relationship Id="rId41" Type="http://schemas.openxmlformats.org/officeDocument/2006/relationships/image" Target="media/image18.w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538</Words>
  <Characters>3069</Characters>
  <Application>Microsoft Office Word</Application>
  <DocSecurity>0</DocSecurity>
  <Lines>25</Lines>
  <Paragraphs>7</Paragraphs>
  <ScaleCrop>false</ScaleCrop>
  <Company>SACC</Company>
  <LinksUpToDate>false</LinksUpToDate>
  <CharactersWithSpaces>3600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3</cp:revision>
  <dcterms:created xsi:type="dcterms:W3CDTF">2021-09-20T14:50:00Z</dcterms:created>
  <dcterms:modified xsi:type="dcterms:W3CDTF">2021-09-20T15:01:00Z</dcterms:modified>
</cp:coreProperties>
</file>