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7832C1" w14:textId="77777777" w:rsidR="0060766E" w:rsidRDefault="0060766E" w:rsidP="0060766E">
      <w:pPr>
        <w:jc w:val="both"/>
        <w:rPr>
          <w:rFonts w:asciiTheme="majorBidi" w:hAnsiTheme="majorBidi" w:cstheme="majorBidi"/>
          <w:b/>
          <w:bCs/>
          <w:sz w:val="28"/>
          <w:szCs w:val="28"/>
        </w:rPr>
      </w:pPr>
      <w:r>
        <w:rPr>
          <w:noProof/>
        </w:rPr>
        <w:drawing>
          <wp:inline distT="0" distB="0" distL="0" distR="0" wp14:anchorId="450B7C4B" wp14:editId="64AC24F5">
            <wp:extent cx="5942143" cy="644518"/>
            <wp:effectExtent l="0" t="0" r="190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RST COURSE.jpg"/>
                    <pic:cNvPicPr/>
                  </pic:nvPicPr>
                  <pic:blipFill rotWithShape="1">
                    <a:blip r:embed="rId7">
                      <a:extLst>
                        <a:ext uri="{28A0092B-C50C-407E-A947-70E740481C1C}">
                          <a14:useLocalDpi xmlns:a14="http://schemas.microsoft.com/office/drawing/2010/main" val="0"/>
                        </a:ext>
                      </a:extLst>
                    </a:blip>
                    <a:srcRect t="38250" b="49652"/>
                    <a:stretch/>
                  </pic:blipFill>
                  <pic:spPr bwMode="auto">
                    <a:xfrm>
                      <a:off x="0" y="0"/>
                      <a:ext cx="5943600" cy="644676"/>
                    </a:xfrm>
                    <a:prstGeom prst="rect">
                      <a:avLst/>
                    </a:prstGeom>
                    <a:ln>
                      <a:noFill/>
                    </a:ln>
                    <a:extLst>
                      <a:ext uri="{53640926-AAD7-44D8-BBD7-CCE9431645EC}">
                        <a14:shadowObscured xmlns:a14="http://schemas.microsoft.com/office/drawing/2010/main"/>
                      </a:ext>
                    </a:extLst>
                  </pic:spPr>
                </pic:pic>
              </a:graphicData>
            </a:graphic>
          </wp:inline>
        </w:drawing>
      </w:r>
    </w:p>
    <w:p w14:paraId="543FF44C" w14:textId="77777777" w:rsidR="0060766E" w:rsidRPr="009C70C0" w:rsidRDefault="0060766E" w:rsidP="009C70C0">
      <w:pPr>
        <w:jc w:val="center"/>
        <w:rPr>
          <w:rFonts w:asciiTheme="majorBidi" w:hAnsiTheme="majorBidi" w:cstheme="majorBidi"/>
          <w:b/>
          <w:bCs/>
          <w:sz w:val="32"/>
          <w:szCs w:val="32"/>
        </w:rPr>
      </w:pPr>
      <w:r w:rsidRPr="00EF3577">
        <w:rPr>
          <w:rFonts w:asciiTheme="majorBidi" w:hAnsiTheme="majorBidi" w:cstheme="majorBidi"/>
          <w:b/>
          <w:bCs/>
          <w:sz w:val="32"/>
          <w:szCs w:val="32"/>
          <w:highlight w:val="yellow"/>
        </w:rPr>
        <w:t>Chapter 3</w:t>
      </w:r>
    </w:p>
    <w:p w14:paraId="348BEDD0" w14:textId="77777777" w:rsidR="0060766E" w:rsidRPr="009C70C0" w:rsidRDefault="0060766E" w:rsidP="009C70C0">
      <w:pPr>
        <w:jc w:val="center"/>
        <w:rPr>
          <w:rFonts w:asciiTheme="majorBidi" w:hAnsiTheme="majorBidi" w:cstheme="majorBidi"/>
          <w:b/>
          <w:bCs/>
          <w:sz w:val="32"/>
          <w:szCs w:val="32"/>
        </w:rPr>
      </w:pPr>
      <w:r w:rsidRPr="009C70C0">
        <w:rPr>
          <w:rFonts w:asciiTheme="majorBidi" w:hAnsiTheme="majorBidi" w:cstheme="majorBidi"/>
          <w:b/>
          <w:bCs/>
          <w:sz w:val="32"/>
          <w:szCs w:val="32"/>
        </w:rPr>
        <w:t xml:space="preserve">Absorption </w:t>
      </w:r>
      <w:r w:rsidR="00461659" w:rsidRPr="009C70C0">
        <w:rPr>
          <w:rFonts w:asciiTheme="majorBidi" w:hAnsiTheme="majorBidi" w:cstheme="majorBidi"/>
          <w:b/>
          <w:bCs/>
          <w:sz w:val="32"/>
          <w:szCs w:val="32"/>
        </w:rPr>
        <w:t>S</w:t>
      </w:r>
      <w:r w:rsidRPr="009C70C0">
        <w:rPr>
          <w:rFonts w:asciiTheme="majorBidi" w:hAnsiTheme="majorBidi" w:cstheme="majorBidi"/>
          <w:b/>
          <w:bCs/>
          <w:sz w:val="32"/>
          <w:szCs w:val="32"/>
        </w:rPr>
        <w:t>pectra</w:t>
      </w:r>
    </w:p>
    <w:p w14:paraId="772F151B" w14:textId="77777777" w:rsidR="0060766E" w:rsidRPr="0060766E" w:rsidRDefault="0060766E" w:rsidP="0060766E">
      <w:pPr>
        <w:jc w:val="both"/>
        <w:rPr>
          <w:rFonts w:asciiTheme="majorBidi" w:hAnsiTheme="majorBidi" w:cstheme="majorBidi"/>
          <w:b/>
          <w:bCs/>
          <w:sz w:val="28"/>
          <w:szCs w:val="28"/>
        </w:rPr>
      </w:pPr>
      <w:r w:rsidRPr="0060766E">
        <w:rPr>
          <w:rFonts w:asciiTheme="majorBidi" w:hAnsiTheme="majorBidi" w:cstheme="majorBidi"/>
          <w:b/>
          <w:bCs/>
          <w:sz w:val="28"/>
          <w:szCs w:val="28"/>
        </w:rPr>
        <w:t>1- Emission spectrum of hydrogen:</w:t>
      </w:r>
    </w:p>
    <w:p w14:paraId="6449B720" w14:textId="77777777" w:rsidR="00556D76" w:rsidRDefault="00556D76" w:rsidP="0066325E">
      <w:pPr>
        <w:jc w:val="both"/>
        <w:rPr>
          <w:rFonts w:asciiTheme="majorBidi" w:hAnsiTheme="majorBidi" w:cstheme="majorBidi"/>
          <w:sz w:val="28"/>
          <w:szCs w:val="28"/>
        </w:rPr>
      </w:pPr>
      <w:r>
        <w:rPr>
          <w:rFonts w:asciiTheme="majorBidi" w:hAnsiTheme="majorBidi" w:cstheme="majorBidi"/>
          <w:sz w:val="28"/>
          <w:szCs w:val="28"/>
        </w:rPr>
        <w:t>In the latter half of the 19</w:t>
      </w:r>
      <w:r w:rsidRPr="00556D76">
        <w:rPr>
          <w:rFonts w:asciiTheme="majorBidi" w:hAnsiTheme="majorBidi" w:cstheme="majorBidi"/>
          <w:sz w:val="28"/>
          <w:szCs w:val="28"/>
          <w:vertAlign w:val="superscript"/>
        </w:rPr>
        <w:t>th</w:t>
      </w:r>
      <w:r>
        <w:rPr>
          <w:rFonts w:asciiTheme="majorBidi" w:hAnsiTheme="majorBidi" w:cstheme="majorBidi"/>
          <w:sz w:val="28"/>
          <w:szCs w:val="28"/>
        </w:rPr>
        <w:t xml:space="preserve"> century something remarkable was being noticed by a few scientists. Energized elements</w:t>
      </w:r>
      <w:r w:rsidR="00B71BB4">
        <w:rPr>
          <w:rFonts w:asciiTheme="majorBidi" w:hAnsiTheme="majorBidi" w:cstheme="majorBidi"/>
          <w:sz w:val="28"/>
          <w:szCs w:val="28"/>
        </w:rPr>
        <w:t xml:space="preserve"> (active elements) </w:t>
      </w:r>
      <w:r>
        <w:rPr>
          <w:rFonts w:asciiTheme="majorBidi" w:hAnsiTheme="majorBidi" w:cstheme="majorBidi"/>
          <w:sz w:val="28"/>
          <w:szCs w:val="28"/>
        </w:rPr>
        <w:t xml:space="preserve">would emit specific visible colors of light, and the colors were specific to the element, but no one </w:t>
      </w:r>
      <w:r w:rsidR="00B71BB4">
        <w:rPr>
          <w:rFonts w:asciiTheme="majorBidi" w:hAnsiTheme="majorBidi" w:cstheme="majorBidi"/>
          <w:sz w:val="28"/>
          <w:szCs w:val="28"/>
        </w:rPr>
        <w:t>identified</w:t>
      </w:r>
      <w:r w:rsidR="007D5279">
        <w:rPr>
          <w:rFonts w:asciiTheme="majorBidi" w:hAnsiTheme="majorBidi" w:cstheme="majorBidi"/>
          <w:sz w:val="28"/>
          <w:szCs w:val="28"/>
        </w:rPr>
        <w:t>,</w:t>
      </w:r>
      <w:r>
        <w:rPr>
          <w:rFonts w:asciiTheme="majorBidi" w:hAnsiTheme="majorBidi" w:cstheme="majorBidi"/>
          <w:sz w:val="28"/>
          <w:szCs w:val="28"/>
        </w:rPr>
        <w:t xml:space="preserve"> why this was happening</w:t>
      </w:r>
      <w:r w:rsidR="007D5279">
        <w:rPr>
          <w:rFonts w:asciiTheme="majorBidi" w:hAnsiTheme="majorBidi" w:cstheme="majorBidi"/>
          <w:sz w:val="28"/>
          <w:szCs w:val="28"/>
        </w:rPr>
        <w:t>?</w:t>
      </w:r>
      <w:r>
        <w:rPr>
          <w:rFonts w:asciiTheme="majorBidi" w:hAnsiTheme="majorBidi" w:cstheme="majorBidi"/>
          <w:sz w:val="28"/>
          <w:szCs w:val="28"/>
        </w:rPr>
        <w:t xml:space="preserve"> For example, if we energize hydrogen gas with an electric current, the </w:t>
      </w:r>
      <m:oMath>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2</m:t>
            </m:r>
          </m:sub>
        </m:sSub>
      </m:oMath>
      <w:r>
        <w:rPr>
          <w:rFonts w:asciiTheme="majorBidi" w:hAnsiTheme="majorBidi" w:cstheme="majorBidi"/>
          <w:sz w:val="28"/>
          <w:szCs w:val="28"/>
        </w:rPr>
        <w:t xml:space="preserve"> molecule is split in to hydrogen atoms. </w:t>
      </w:r>
    </w:p>
    <w:p w14:paraId="7B032C73" w14:textId="77777777" w:rsidR="00556D76" w:rsidRPr="00B71BB4" w:rsidRDefault="00696C68" w:rsidP="00556D76">
      <w:pPr>
        <w:jc w:val="both"/>
        <w:rPr>
          <w:rFonts w:asciiTheme="majorBidi" w:eastAsiaTheme="minorEastAsia" w:hAnsiTheme="majorBidi" w:cstheme="majorBidi"/>
          <w:sz w:val="28"/>
          <w:szCs w:val="28"/>
        </w:rPr>
      </w:pPr>
      <m:oMathPara>
        <m:oMath>
          <m:d>
            <m:dPr>
              <m:ctrlPr>
                <w:rPr>
                  <w:rFonts w:ascii="Cambria Math" w:hAnsi="Cambria Math" w:cstheme="majorBidi"/>
                  <w:i/>
                  <w:sz w:val="28"/>
                  <w:szCs w:val="28"/>
                </w:rPr>
              </m:ctrlPr>
            </m:dPr>
            <m:e>
              <m:r>
                <w:rPr>
                  <w:rFonts w:ascii="Cambria Math" w:hAnsi="Cambria Math" w:cstheme="majorBidi"/>
                  <w:sz w:val="28"/>
                  <w:szCs w:val="28"/>
                </w:rPr>
                <m:t>molecules</m:t>
              </m:r>
            </m:e>
          </m:d>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2</m:t>
              </m:r>
            </m:sub>
          </m:sSub>
          <m:r>
            <w:rPr>
              <w:rFonts w:ascii="Cambria Math" w:hAnsi="Cambria Math" w:cstheme="majorBidi"/>
              <w:sz w:val="28"/>
              <w:szCs w:val="28"/>
            </w:rPr>
            <m:t xml:space="preserve">→2H (atoms) </m:t>
          </m:r>
        </m:oMath>
      </m:oMathPara>
    </w:p>
    <w:p w14:paraId="43CD3236" w14:textId="77777777" w:rsidR="00B71BB4" w:rsidRDefault="00696C68" w:rsidP="00B71BB4">
      <w:pPr>
        <w:jc w:val="center"/>
        <w:rPr>
          <w:rFonts w:asciiTheme="majorBidi" w:eastAsiaTheme="minorEastAsia" w:hAnsiTheme="majorBidi" w:cstheme="majorBidi"/>
          <w:sz w:val="28"/>
          <w:szCs w:val="28"/>
        </w:rPr>
      </w:pPr>
      <w:r>
        <w:rPr>
          <w:rFonts w:asciiTheme="majorBidi" w:hAnsiTheme="majorBidi" w:cstheme="majorBidi"/>
          <w:noProof/>
          <w:sz w:val="28"/>
          <w:szCs w:val="28"/>
        </w:rPr>
        <w:pict w14:anchorId="3B12B16E">
          <v:group id="Group 6" o:spid="_x0000_s1026" style="position:absolute;left:0;text-align:left;margin-left:124.85pt;margin-top:.05pt;width:201.45pt;height:122.3pt;z-index:251660288;mso-width-relative:margin" coordsize="25584,15530" wrapcoords="-80 0 -80 21467 21600 21467 21600 0 -8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BCV1AIAAOoIAAAOAAAAZHJzL2Uyb0RvYy54bWzsVslu2zAQvRfoPxC6&#10;O5IcybKF2EFqJ0GBoDW6fABNURIRcQFJL0HRf++QlO0kDpAi6CVAD6a4zfDNm3mkLy53vEMbqg2T&#10;YhqlZ0mEqCCyYqKZRj9/3AzGETIWiwp3UtBp9EBNdDn7+OFiq0o6lK3sKqoROBGm3Kpp1Fqryjg2&#10;pKUcmzOpqIDFWmqOLQx1E1cab8E77+JhkozirdSV0pJQY2B2ERajmfdf15TYr3VtqEXdNAJs1rfa&#10;tyvXxrMLXDYaq5aRHgZ+AwqOmYBDD64W2GK01uzEFWdESyNre0Ykj2VdM0J9DBBNmjyL5lbLtfKx&#10;NOW2UQeagNpnPL3ZLfmyWWrEqmk0ipDAHFLkT0UjR81WNSXsuNXqu1rqfqIJIxftrtbcfSEOtPOk&#10;PhxIpTuLCEwO83ycpXmECKyleX6eFD3tpIXcnNiR9voVy3h/cOzwHeAoRkr49SxB74Sl16sJrOxa&#10;06h3wv/KB8f6fq0GkFCFLVuxjtkHX5yQOgdKbJaMLHUYHAnP9oTDqjsUZY5yZ+D2BAvsIrqT5N4g&#10;IectFg29MgqqGqh0u+On2/3wyXGrjqkb1nUuS67fBwYKeFZBL3ATqnMhyZpTYYPcNO0gRilMy5SJ&#10;kC4pX1GoHv25SiHFIHULJaQ0E9brAargzlh3uqsHr4hfw/FVkkyGnwbzPJkPsqS4HlxNsmJQJNdF&#10;lmTjdJ7OfzvrNCvXhkL4uFso1kOH2RPwL5Z/f1EEYXmBog3214AjzgPafz1EmHIMOazGampJ67o1&#10;kPcNCA82hwXP9JFclwYDEnEWbxFFep7kPp9Hc6WNvaWSI9cBggGDZxRvAG1As9/S10EA4JEBnlBK&#10;0Hk3goA7ItxAy14QnhJH7fsUxPC/IF4SRFbkCdwV7jVIx2k+8VkO94N7LyajAm6B8FycFyns/ufC&#10;8O8GPKhe/v3j717sx2PoP/6LMvsD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IBlVq3gAAAAgBAAAPAAAAZHJzL2Rvd25yZXYueG1sTI/BToNAEIbvJr7DZky82QVs&#10;aUWWpmnUU2Nia9J4m8IUSNlZwm6Bvr3LSY8z359/vknXo25ET52tDSsIZwEI4twUNZcKvg/vTysQ&#10;1iEX2BgmBTeysM7u71JMCjPwF/V7VwpfwjZBBZVzbSKlzSvSaGemJfbsbDqNzo9dKYsOB1+uGxkF&#10;QSw11uwvVNjStqL8sr9qBR8DDpvn8K3fXc7b289h8XnchaTU48O4eQXhaHR/YZj0vTpk3ulkrlxY&#10;0SiI5i9LH52A8DheRDGI07SfL0Fmqfz/QPYLAAD//wMAUEsDBAoAAAAAAAAAIQCBtV3/XtkDAF7Z&#10;AwAUAAAAZHJzL21lZGlhL2ltYWdlMS5wbmeJUE5HDQoaCgAAAA1JSERSAAAC4gAAAf0IAgAAANDp&#10;jrsAAAABc1JHQgCuzhzpAAD/yklEQVR4Xuz9d7QkaX4diEVERkb6fN6Ud11VXe39dM/0+MEMxsEQ&#10;AEkMgQEBAksQBAEsROisIaU9qyPtcldacnnIszQS95AipX/IlZZuSe3qiBR5uOISZoAZYEz77qou&#10;92x6F5G69/6+yMz3qqq7qvtVTZvIjn6VL19mZMQXX3zf/e7v/u7P87JH1gJZC2QtkLVA1gJZC2Qt&#10;kLVA1gJZC2QtkLVA1gJZC2QtkLVA1gJZC2QtkLVA1gJZC2QtkLVA1gJZC2QtkLVA1gJZC2QtkLVA&#10;1gJZC2QtkLVA1gJZC2QtkLVA1gJZC2QtkLVA1gJZC2QtkLVA1gJZC2QtkLVA1gJZC2QtkLVA1gJZ&#10;C2QtkLVA1gJZC2QtkLVA1gJZC2QtkLVA1gJZC2QtkLVA1gJZC2QtkLVA1gJZC2QtkLVA1gJZC2Qt&#10;kLVA1gJZC2QtkLVA1gJZC2QtkLVA1gJZC2QtkLVA1gJZC2QtkLVA1gJZC2QtkLVA1gJZC2QtkLVA&#10;1gJZC2QtkLVA1gJZC2QtkLVA1gJZC2QtkLVA1gJZC2QtkLVA1gJZC2QtkLVA1gJZC2QtkLVA1gJZ&#10;C2QtkLVA1gJZC2QtkLVA1gJZC2QtkLVA1gJZC2QtkLVA1gJZC2QtkLVA1gJZC2QtkLVA1gJZC2Qt&#10;kLVA1gJZC2QtkLVA1gJZC2QtkLVA1gJZC2QtkLVA1gJZC2QtkLVA1gJZC2QtkLVA1gJZC2QtkLVA&#10;1gJZC2QtkLVA1gJZC2QtkLVA1gJZC2QtkLVA1gJZC2QtkLVA1gJZC2QtkLVA1gLTFvCzxshaIGuB&#10;rAWyFviQt8BtzgTju9JMky+f7H7f4dydr70r55Lt9OBb4DY758F/cbbHrAWyFshaIGuB90gLBLd3&#10;HMALBw0ZMAdNpqEkPYp9h3MXvvb2zjd713uhBW6zc74XDjU7hqwFshbIWiBrgQ9DCwCvTCDLh+F8&#10;s3N8qxbIYErWP7IWyFoga4GsBbIWyFrgPdoCuffocWWHlbVA1gJZC2QtcK9a4Psa/reYzo3RJBxU&#10;Fu65Vz3gPfw939fO+R5ul+zQshbIWiBrgQ9PC9z+THDQ2pSbtLHv2+HYT4dUxvfgiz881/t9daa3&#10;3znfV6eVHWzWAlkLZC2QtcDtt0DgpeAg/cx4Km1NXzr4+WKsx77DDIJgz8H40KmMx8lBfvvNvvb2&#10;Gyt75z1tgYO88Pf0wLMvu7stMO0YRrymy5obv3VPF0qXP9nC5+5enmzvH4gWmLAFt3c2vBUtTD/2&#10;PcoKdZvNZspMtIb2ZN/wPvkrAMgNAlUQGPtnA9/n180SG7fQMt50Grm9MUAYZfatfhDkcsHsSbkT&#10;xTnfwWOMnQoAcd/4J7khpjQLj2ajTu4jM9+VfjH/3RefQqvhuByAGvsjfdmYh3+ThzupydkKKk0u&#10;xOxn3LneXhPeQau8T996R1f+fXqO2WG/gxaYDhNhwJFR9w3vqL3D23gc79m5DWNJptJ/B02efeRD&#10;1wK4Xd5SezGzREjbJrQngcEUP8gFuTDM439M72G+ABKC83xYwF/sr7lwAjUmIAM37d4ZEBAlAJ2y&#10;7172c+M8XtTLgYaAm88XN6U5gpvNsW873/D4cSj7iR2NKm/74dnDFzpJjKchSIlvwtlMhymyNfiG&#10;CQZJgB5Sjifx/DhOkuEgSZJxPOQ7uePxaBR3u514NEjiobXsOBjq6HH84yTeOzJaG6IBx/7MiYyT&#10;ZHJgMyASe3ID6YfulrjpCd/Rlc+a7MPSAhiasOF25PCl+3Uymu4bfDC23WygzZIJPyxdJTvPO2yB&#10;2cn+ZrcJoQkmKczUJU5sfkjixM/5YQjEAShSLJejQrGQr+aCEK8Bh/gBXufMngSR0EYu4c9ghkCY&#10;fCmnyfEYWGc/LwIG4MbJwPfzKTTR+93suf+MMUzciEluClP2QI2bSmZxZHjcrE2nJMRtt7hBE1EW&#10;N4IGIp90T3qSMkziOBwPQ3AxHoIvsXHOT2JgFJxuYTQExBgMe4M+Nz8Zj+Jhq/G6sFHij/vCH3F6&#10;zPZF7hisuSZMGvbjINFMg2QwZfYiZzDltrv8h+mNhCl+gJu1XKkEYQ73LO6zWepTQxrGu3G30dRy&#10;Zd8jgykfpu6SnetttcCEG5kZdRk04K00ia2AAcmFecCRUnk5H0X5fDEflXJhFEUFhEKCXASuhCyJ&#10;52gVxG8mGpIR6A/ejH7MxYVHsOIeMzCFvIhRI3seFqiYzJ3umPzIvclRKXvwg0VHMFbcJpuieV77&#10;s1l6MlfPHAi5G5wmzmFygOngcmdBH36LAyl4Cn7Xjnbv4xYwBUBjGotB+w5BjgCtqKEBQXi6BeAV&#10;PvArQQ0IFdInyW4cj+J4OI57vX6v3+8OB4M4ARUzGuMPycAxOvjM9GCM9iGd485Yhzl7IWaP+UZO&#10;6La63vv8TRlMeZ9fwLtz+MAo2HDz/eTXv37k3H2D4Sj2fXDH4oUxnrn/hqPh3/w//Ze9bveGESCD&#10;KXfnwmR7fb+2gCZ4W69zBtY8NY70HPdahHhNgXAE/1aKpUoUFaPCPHmFIAQ74nk53n8EG0An/CeY&#10;RmD5K/eLKRTBBiM+OdEbVzBL3ijoQB5lQo/acoM/J1BjT7yFvIs9DKDshSkEE9zBfjZF8CB968yE&#10;C61LujuyPnjbXgZn8tUgJ9I3TrHFTemZ2+wOyYwWx6EXcSPpx+2JfjKeI1lLOqj5DGyDTRGSSIBL&#10;hCHUXgq8gQuhGR1+z4+hTbHnIwyeQCeIFSWj4WjU7w8G7fYOsMpoNByMOoAy+pShSu15ohC+iXJ5&#10;epbCRB+60TWDKbfZzz9cb8NyDSMIVgB/+x/8/ee+8Pke6E2OjPbg0GL9pjccff7+842N63xR48le&#10;kvPD1WjZ2WYtcOsWmAhUGZRxt0pYL5RKpWI1iqpRoVQsVBDFCRC4wa1GnBFqGrcMHPzHWxJghfQJ&#10;X+FcZbfbOJXTJrnJeE4+NL0ZyaykAMWeGEzZ85hwFTMwBTQJgj72zgnEmX5qyndM5LcSrto79qAK&#10;g0N81X2Ip3JDY01eG8c3mYnfEUxxBzOBKaabtSaIp5EgaxBCDfsW8sepuCTwRgEgBWPgeFfM0Y9B&#10;ISp+9GaEgYxZGedSOXDg9kz8RrpF+xvFgxgPwZROp9XvtQyyjOOBIMvI3my70vUleryxR30IkUoG&#10;U249sHyY/8JxBwu2+O/+43/07Je/3PHiPn/nq9KsuEe70/nK6dO7V69xANUiIL2rPnR4/8PcWbJz&#10;f/sWcAOtMEoQletzJcRTy6uFYimXi3K5ks8gDsKsWMYbIMAS2yED3FpaGZDYmMCUya02G/QBm2L8&#10;xCzU4N72h2xuDlNs/p7FD3FgQR/8xeSfe9gUUK4Ok4DrEQihuJRKC75XU7g7GNvnLDC5GUpx381P&#10;x1M6ZdK2U5gyxUfpgmnypv3oy/0h8Q1JCDOkQGpA8sMejk3Bjhk202MU669jvDIy7krnF/MiYQWX&#10;AMDpHIlRnOhkcoTp+x2EJKohUgElrUP3gVeGcdzrD7qt9nartTMY9L1RJ4UpAqIO+txyIAXgmZz0&#10;B/5JBlM+8Jf4HZ2gDTvJ+O/9o3/4+Fe+MuB9mDOhF0ZZ3a/8p9vrf/nE6c1rV7ICHO+olbMPfQBb&#10;wLhGgAyoW6FL0I0ChFHwwnxlfqVeXyiXFqNiCbpXb0y+hDOd1tDCJVI/WKsAE2hWozyW+g9O3wq9&#10;2rw6yd+ZtqEYEeXKkPq03XDm3d/KN8vZAd+gDxoxOiE7qBKZRCES7pZQynYNBY2oBW+IWIiGBLIR&#10;zNMRFztmUoyCJ9YkOrcgRo6SDo9HSFWLQZ0c38rFDmVw4z7Fp8JshG6B3uX1sCPRSsYumfAkJW18&#10;chGOheCzgMAgySdDnQACKji7IBiDJQ4i5EBZvCUZ4U/4ZgZcEKfxcGzjQqpKQXzGXQefB5MXu4Hd&#10;jiQksTEQKlm1yJjYxS6Le7gYGa9mErsl3HjgGsLQnoWcwNqAZ4lHvdZOt9NuNDfjUdND0wXDHC48&#10;4FBigSR7oEswqIS+IZgyid/tv8IfsN8zmPIBu6AHdDr7YQpuetzvHCgtbTGDKQfU0NluPmgtQF0X&#10;ET4mYyYLB36YL1aq86vlaq1UnguCPKdCTaOc40RbpmoJzjoWzTHqQqDBsnOdTPXtYYqbyGf9Tm6s&#10;iJLihhnuATMtp2FSN5RLOPWZxZgc4jHJC9GDTcI55B8Jg2AeTkU3FLWpBfAfU23TGAveBRiC5Q4m&#10;XWNkAWUg9QgQMvHRSJiTc9QOh/k8Epji0M9HYaVSKhZLxXIFxBOUO2Gtks9HhQg6HgAkvp0Nk/I7&#10;CMY4mBJjbo/j/hA4I+62Br3eoNdvtpsDqEOa3UEXwZb+sD+EuHXU6+HAxzH0rXjzEG0M/AJ9Ca4K&#10;MpAVwbH5EREfLxS/g28DZlIaEJOBiB0FMyWmmeWoHEYUQRILkKAlgNsMWRhomzA0fJJD7AeHNej0&#10;+zvdbrPd2UHGs5/wqJD7rKiQeoW0L9hNBlM+aANHdj533AL7YYqWNVPydwJThl86cWLr2tWMTbnj&#10;Fs4+8H5rgT0Bj/Tgb0bKY8rFdDqH3JxafR2ik1K57ucrXhAyXYQoAE+kHVHQgVp1hRNEn+Amw2Tm&#10;YISmfOb3TFaTAD0pZ3ATNoUHY2yDAQUHdyYy2EmLp6t6OQ7Yq4ApxsMYVZKGaUK8ymlVgEZsiqZt&#10;PWZSmCXsFZQyCoiohOhLk7kDEJzJAQEgEwbOyJXK5WolKhZzJTRVpVSrUaWzsFCu1qNy2YsKyGfK&#10;gfoA14ET1bczKGKHajSEIYS0aSZP2C56HzFMGqgmkSMVLOgtTP2DHmBKL9ne6bTa7Xaz32i2W52k&#10;1ei3GsPWZr9FNFPoDtAWOH/RUSA2DMYlLp2YPAfhgwI6oJrt3/SBb+L7JzFwx94I1eHwef11VlOa&#10;AEwPYQ8/wmPr9zuDXnfQutrrdUajgZ90tGszvOEXZUGfaWtnzz6kLXDbMOWLJ05sZzDlQ9pLPlyn&#10;fXPm2aIPuF/kDwujkUKpVq7M1+orhUIpX6j71JSECUI8WAE7/AFEYB9Jl8jKULVF9pRNMbzhIkH6&#10;E6lM5vtoPrwJTAF9YZ8R6UKoIOJjD5ticZ3ZCVJ7Bq9hc7sQgAEWfh++jtEZO0WFpRTFMa2JC+ow&#10;0GNkCSkCBW7wt76l6uKt+bBQqcwvLcwvLvn1arlartSiyhw5knyxGCDROsrHEI8k3gDUCokoD/M/&#10;YhrDEZ9zhhciMRMSfalRGDfvfmKFdBbYlWJfhlcA3JDGjSehfgIDFdIn5EhGSTBCOk6n29pt7bQa&#10;2514s91sNJAfsLux0Wm2AB7QjkXznGE7E6EYX8QGI0ZBeAdXmIeV6ohB8ahRBNWAaox8kiemoQ1d&#10;I3uAuHK6JJworVmQ5Bz3Gz0kUnba/e5Wv9sek4saEOzx2xEO+rDIU25+6324hp/sbG9sgduHKcdP&#10;bF/P2JSsD31IWwAhGayqNRkhj7iK6bhWXywU67mwAoAioSW1KeMc+QZqLGza2j/uctIyTcpMPgv8&#10;URxqELkhqoP0gjX1rbQpRoTMaFOcv76mQvv6qXLFJkjijJicjmZ391V8Z44wxcJSDqZoB5qJU5gg&#10;UKIgiJJeEKUoFIsLiwuVQ6vLKyvV+blCvVqsFqrzhbBYbIbhMIbKzRtiykUEiMpSbtCBgO2AkNQe&#10;EWgK5OEYHBFlgp/goNwR3gygTNoNx0LYoQ/Gai18HNBER+7O16FEgZUcjHaFVwo4V/A3oVfwvXzO&#10;Kw8R0hnAaLa73W1u7jauX9/G9sqru1eu9lstMEJghQxuglUCYqB8mAlK9s32AKdimQeK+oAns2Mb&#10;wxoOCGOCpvgETBV3xo/yzaKt8PEB2gV4ZDTYbbcanfZ2r7czTpAcxDCQ8TfsFbeCbOlxvN//zWDK&#10;+/0K3p3jvzVMcTVFnIR2+MUMptydK5Dt9T3XArPTiiPs8RJyYcLa3MLc/NFKpRYWqoEHaELBJeYO&#10;Loqlw6CqNIUpVGZo3nU5/G7in8xtFlhhuGcyr9JrUdMs9uOm7Wm1ncnky68TBJkFIviU2494FptV&#10;JyBG34QtCEYpTLEvt50i8OIy/DSnQrcryQywCImEHhJaYA/ijXthUqyUVo4dWz18ZOno8cXVpdpc&#10;PqrRZASGS4ORDxSCabnX9zp9ciQ2DZMUGVGZD4RBVSom5ZQdyMuphKyCkShqGyflmMEoPHI1I3FZ&#10;yrVMug1hSopyyKZoE0yzUyZGcXsQ12JcB1KwASktZSoMvQjWNpEXFSnLCYPxqJPsXG+9/tIrV373&#10;ty+9/nq83SgmXklXSnxaH7zJBL9NWl6JPyRfdM7graQUJlJxEmqcXMJuo7YX9aJOwMQiHIdQyJDa&#10;llG719puN7e6rY3xEGnMPQOI04Z7z90zB3NAH2SYgnObhd334FTt6yajmet26TCSMoEHc+Xu7l4m&#10;MOUf/vePffWrgPSTTD27sXGmuJE6vcGXjp/M2JS7ey2yvb9HWoCT90zeCpzXwqhaXVhcWq1W54Nw&#10;jsLYJMTcjNW4yUQ0s2p5TxZkKvtw+g+NF3q+b6DSZJrClNRGRa8Rr+hTgil71uN4dWI7S3Gr/RH/&#10;uhxbKVYsijRRpFjkga/DG8SaWXIVF6wATLFkaDI9Y8z61MnQsr8QQWKSqxUPHT505Pix+SNrYJHC&#10;cggqout5/ZHXG3i92OsPRJmMYHamEAzCFQ5rULZBGDdCk3Fzx5oiEjQfWo0wBT9TEgVP9rEG+2CK&#10;QcfJOO9gStoMk07kXiC0MdWJCCPBFF6ynJeHyln7cuIYGOwBuASELLWiVykgxclbGHnN3Xbz4uUX&#10;fu/333z59c2N66PhMBgiSYeSHXO24VN9K2xXFCFSNpIlRRGKjFRyyNgXPHMSIsGcNPPbUAjRjEr/&#10;+AM498f9Tqe92Ww2+u0NeMchNpRGD9Pme4/cLwd3GPdg7j64g72TPVlIFsDdJtTZ7nsnu7mz99oN&#10;VRCKR/KZg/kaLNDnWQ2C/Y/vSm+9O9v/PXy3NVjyd//hf/+4wZRxzkhpZSvqxvG9brf3pROnM5hy&#10;D69L9lX3sgVmFKO8ISyEgCCBvGKriwsLi5VKPQxLXIN7Zdmaioi/IaiD2nQpEuGOjNhIV9uOmZmc&#10;mHEtzgVOKMKMxNJojs18M4relERhjMZBGVImxp6AByCpIw0Nfs9Bqgk0lZofYVyyo4lBkrhyvcxR&#10;Uq0Mrus5i+KFcqlar4aVcmkBsuDl9SNHllaWvQrZFpNLQFbSh/cHEMlQMlUcrpQlxCKaiE19w19l&#10;h2YpMgZeDLLY2KIWJnCZ1P6zijd8g43mNzzcfgxx2U70ENbb/27TqdjDajLyFca19BIukxAJXoGu&#10;hVCDTaa/WpAt9MKIOMYveIXIK+e9CMfW83auX33txZe6L3x38/Kb3Z1tv9vFYSSs+kiBNBKI8NEu&#10;SSi2qNgjJqNbqhDPzxz69j5IvExVLO5vELDQvpc1g+Btu9nuNNu7W4NeOx4i2tZLG1HTC8W+0wZ4&#10;z884N7myk5c+mDBlD6cp14J7A1PsBkF/VpjW3VMKlMJdyMptuCWW6Mz38mM/TKE1gI6fTk54GEzp&#10;9b50PIMp7+XrmB3bu2kBzR2cUfFEMxXcTvJAJou1uaVKdRHyBAhEtQ7GFnEONpgyUXCk8wRSdm+E&#10;KVLX3uShxbYbsQgtJG8QwzEZxrjssU8aR2JzMvKA9DapSB3VQjbFYIqFmhj3MC8RmxmBSCSKGHD9&#10;ZJmvtELz83kobWqrK/W5+XKtWF+rr6wvF+v1XFQA34AjhFq0N4SulEGcIXBJQuKEkCJFFYQaxh1o&#10;4DCogU+ZubwLeKVajolxvH2ck/d0V4iPaCI3HuKGh72GFGLXIClSESLZP/vjZCd5U0gmstZToUZC&#10;E0KA0CltU5s9fafewLgO/qqNKhbwK4ApIfmVQgEfH0e97uaVS2+8fGnn9YtvvPpac2szPx4Dx1Ah&#10;DJQFSYroEypw+a+uM3/oDPYxRWqzFKZowNXDVWOSK38Af5kxSJx+q7nVaTQ6LbiBK4RGQKfm0gmZ&#10;z0tKY72b2+H79tkPJkzB3W9zquEVRI/F8N31x+Qmsm83pILvxeJh4NA4KYr0j3f9eN7FF0xhyhNf&#10;/WqfTgGThGQt0jKY8i4aN/vo+6QFbCJHb8eIgnmpWJ+HBmWlUltEoeLAL2hmkUKWd3fImdgMNG4Y&#10;VmdqykzZlFvClCkcUXKNYhKzUhWBEyAkYRPOsi75h5ZxnEsZc3B5Q5yWKVklblF1Qf6BoMu53FJz&#10;oU9j+Y8nUbU8v7qyevTI4trqwlIxv1yNSpBehMhyGSZeB2SJ+BLqW0GWYFxwtW6m6GQCTcwOEm+Y&#10;0iGSzRoisVxdh0VsVYeXJd7Q+5Huq+I6nGRdFZuARme3fExkpO7M9UZHWs18SMBk6tivlG9CFT6R&#10;dAUFB3I0ViMONDaFoR+rcCD5CR3i7BUiQJIrQC14HUKWQolRobzvlXvtreubb37npRd+75ubr72R&#10;G8oAT5b5gheKobG7EC5qYGVP2qeETWGKHf0UhLHPKUcMLv5GQKHSIUS22xsX2+3d4aDtw28PXSAm&#10;cwOazCowu9jS++TG23eYH0yYYksLLhfyBcq30K2wzADbSJCgpLe79HAJ+7Z3rB3QnfOFIfTrlmHn&#10;lhB36csPdLcZTDnQ5sx29r5rAbPs4DqDTEm5vriwdBQO94WoOgY/wSmLxXdkl4GZ3hXSI106dTmZ&#10;PecJezrDiExFsrPv5NoKM6DFWOHcISp4ss5K1/5uGmZ0ZhJDUjwD76QOhtLLFO4InVDIi38pBSFG&#10;8eEKAr1DN5fAp2RpZXXt3PkjRw8vriGZOjfOh6NxDpCiMyBfwrQSpAeLOyFUmNiiotCXkU2YDAVK&#10;yGhodEWjQF8yy6awfjAgCwM3bDM6wxKIMPyBBBm2IuUbHJwJS6DbsPfxP5mvjOG3RizD3UvTYQ3g&#10;lp/69OSlPbPa7Giv6NgUpXAHfAFOcSzyqBZL7Cn+EopnYj41Hk5MDHaC5c5Me2uVD/LwtRXdAvIm&#10;L9SieFCx6JXDUdwZXHl187f/5b968TvfrfYaQLLFcRKprjIhME0A0+kIFZT12N9pJE9x4Tg5FM+c&#10;nXvqY3qBUV3S63ebWxuXe91dzT1dJgTRh9f5GtOu//1ZtvADCFPQ8aJCAVByhM71wMNPPPfR+iMP&#10;wTsoyLM73gxhv90Iqka6nZaio6JiwMmgv/HmpYv/9ncu/st/Nd66kgcrCnpOCWR3DyO93Wnc0d8z&#10;mHJHzZW9+YPVAg4WhFShlJDHs1avzRdKC2QhQOHTGRT3eUFEC+/5qU+rMMrNxoo9MMVUI+A5bnin&#10;5l2JCjS3OIcyy2Xh705GQdShGRYgRvuS1Zq+Q/EpSWgtOYgCCB3RGPlGVEr4Y7ir4bzmKidOnzxy&#10;/5mV9ZVKPT+CtAai+KHX6nldGKAJl/TBmtDynrtGZgkXegBlpizREx6SYAojPloAkiPQcUCLx0jQ&#10;yIgCxIZYzU+Qh/lB9Hl18IPQTtiExIuVBEKGkA6cLwqi8L2yuLevmERJcF6izu0/+/PbjdWpMMih&#10;GhraAoUI7o3h4uYQi1xWpFvJE8TAUBjzB38hTCFY0aXAc8AUZZ3zuVALwC2eIAxULZBcmS97paF3&#10;7XLzm//vf/bdb/0BTOTC0SDC9SHbIY9ZdQKcHXJ/1CrTGsjqA7OThvPdT282F/gDrYKmQjYQnowG&#10;nWZzY3tnMxnsYM6B3X7AC6O4TwZT3kujlJ8rzJWfebT6Mz8Rf/UPVVbWt3x/cbd55No18Zp39cG7&#10;BPfNMAja5dJ2Jdy4drn21//axj/9H4MX3vRGPSxzoIRnj7mrR3EAO89gygE0YraL92sLQCEJFj+q&#10;1xZX5ubXSsUKJqoxVs2cnukfL2WkU5ZISiFMweU4l8epRdvs2btsFiEGF0uy7OK9IxLzXuVFapMp&#10;pknl2hAP8VNiSUSKyENfWlf7q0ISDl2RYhFxoombkguYqEXJwlyxUp47vHzo9InVw4cq84VCESZs&#10;zMrp9vlzACCC5TeABAjoSYaOQtdMnkWGsPnTGWVishJ7yPjEZCWTEE+ASjV6EGmAHiFgSTRlioES&#10;IknDOu4JI2b2VwWBjF2w9ziY4oS3szoO8Vh7IyauSW+2IkwDZe7ABfWc3Bj/TmBKypbwoiKniVAm&#10;D0RIbzgsdolXvIiqnhyif7k8AoCKBDEGBNSCAJkERTkwK5EHgXW17FUqXiHxti43vvNb37j2e/9u&#10;+8qlSm9EkANrf8VmCgppiVFiizlaRahXp+dytZU25h5p8afJ2pcFAwi2kh5M4TrtS+3Wbr+948dd&#10;fXwPAHp/3Zh3eda+F41hp6CBgisM6Nj9yqc/f/RX/nT+k89er871vWDgBb1/8j8mf/EvpkuD22M0&#10;3knbpDAfWvDlxeJjDz/+iY/XTxz61j/8Jzt/+W8mL70QjeJWyqnc3kHcixa82XdkMOX71fLZ996b&#10;Fpi9vSf3osv9CAuoYDxXnV+vVKr5fNnSPAhTONI4CxOGYxRLEaFgGgc8pbX7BKZMWJZp/okBB05/&#10;NEFJT9VuN76s4nIuXmO4xyS0xp7wFYEkF98xi1i+yFxhZhrxeW6ogE6Sz1Xn5+dWV+cWFpZW5pdO&#10;Hq5CA1uOUGEPvmqUvg4pgx0MmScMmoObdCeEKZK7uiCOQIlpYF1ijtbniUxYUwoF86uBCpsPx8Fo&#10;gBcw6UpngjI7UmbgV3HKRpW4n9iR4jjyrWWRZVWxEZ0idsECRBS7TGCRzd1CEzZLTwJBxiDt70Nu&#10;drDrJPsUTRbEgSZOEV4hrSNJrcAfoIf+FgqXiIsCjoF0hTxYAJIFICXng7MHjslT2RIU4WCXy+V9&#10;1lfEzpA0hJwgyGzhvFLwykhmhnIFLb9x+du/9+0r3/zu5VdeKfe7ob49RIVCngxELDGKM6O9cNoK&#10;INrJpNqUaZeakUA5MslSe9AdTOPT6MI9t7Hd2r0y6ndgvKcroz+93x7vZCp+j52jLU10FREQzZdq&#10;66u1v/k3oueff7lStMz1auL1/tv/+/CXfjkZdtWxkUBny4EDfriEOmXjczibrx4+c6r3n/25cw89&#10;0vybf/ulv/JXSxvbTRb/dETee7i/ZDDlgPtGtrv3WAuki1K3XtV0CycvKA2KqGR8oj63HEY1jemW&#10;jQpJhzPgshMZU7Ni3rE2z1n4ZZLnZ6NSKsLde/LuM65SrrBIyqrgmZAP3qI5ytSbzt4NC3iQK5yI&#10;JKElYKJQRvki+vohJzfMpAv142dOLZ06urC2UFpZCItl7KEPm9eR1zdcIvEl9SKSngCOgD5hIjFW&#10;3XpRiCKFKaJPDKZI8jmGtTwfmEydCwhBEfmSVExC2DFE0ixelITTVJzUnPAAFaHQK5g1MT2n5IFF&#10;c7TPqZhWX21ylpvMVjcbxG18nXko/UnTxN5/GBrjQ4SKrgkDbgb5kNxNGMq/0F1feAWPEHgEHBj1&#10;A6iDCC9a6W9zCBWxMxT9Uhk1igowC4ZIBRthisAKdbjAKMIr9RJdboPrWy/9zrdf/5//v9tvXI5Y&#10;DJlfgl0T1o2TYQKnWtZQMirp7WcrQ2vpDISDCZUHFAOhtK62Glu7W1dkEcwyRO87pPIBgCnqaIgY&#10;A6Mgc7xcOv0Lv3D5L/wXQZRndQn9sQB34r/9fxv80q8OB111RmpaJTO/88dbNBhjtBxuXFFRMJx2&#10;X5w/+4n/43/+2n1HXviFX/X/zW+i8AMHN3W9DKbc+QXIPpG1wIG0wARAiJyQJ4rvw61tYZ7VjJeC&#10;MIoTSxkkYuBPTF3uoRW5pjyroiOQYHMeJlOuZG1UmsIUW+i6udIAjVnR6yNuKLCwjqZE7odPpCvh&#10;/IXRhDk6gimUmDDuwP+wBkeea48nEfjz1ZNn7jt1/v6FY3O1hVIcFPoD3zSw4E7ga0LkIVMTSUT4&#10;k6BEYR1KScSj4GhGJkMhNJPohJpZDllKVyGRwgU/MMcQaIWoKQZswf+wGnNcisY3wJSYVYrTaJB8&#10;VxOGftKiNtwrDghD4mQ41BxKrQsFKlLaqpH5gGzkLS68TF3tcZOR1Rpcl2l2BJfcJ31d3JU+LEii&#10;yy0GxSmSVcQZNLl0ylE+ivIFaGtJrljyDz5VKLCwIpBIgDLOYaEUQk6LuA8ALXeWp+EK4YsSmFGM&#10;spQbjXaav/sv/+ff/Nf/erndAVIpKgZkeAOESgDQYtwTF7c2XaSQxXDJvscMTLHcIjQ48pZHw36j&#10;sbm7fa3f3WB/wRVNF/Zv0aTvnT99wGCK1z1y+Gf+1t/6u5//AnqF2azhDGFoMPzbf2/wp36l37M6&#10;kyodcfdOXRwOu6XyFJsLi+Wf+OHTf+E/Gv2Xf+PFv/Tf+L2ueM33uJw2Y1PeOzdpdiR3owVmYArt&#10;SKNcLlw/cq5eX8jlCmM/gikX1CeMUHA+0O0whSmcvdJj0lTH2c9NopxnOQdwfJmBKebTLjI3nSkR&#10;MNg7rzow5N6gkJD87xllYBU7UjaMRGC+NMtUTFQjxHdywaHTp5957iMrZ0+UaxzdNntes0slLJKH&#10;OeEpi5jF/JCqI2rEHNgoKJFnGtBCIFs2Ay4MLCmIEsDnXlBjzGgQXWMVNcAEqgjPEBOeYjPkVfi+&#10;GbkJXPD0PrxopIsGvECm7ylS4UdNjZxyBpyL8c2BT+Euj4FGdO4D0DOLZLr5w/6giXs/TJltc16C&#10;NLtmn1JR4FBIRYYrFtRTy+Mg8Dm2O1O+lQaUz+ULEbAIdLWgtQA45alTrvAVyGvzJcAYP4wQFYKE&#10;CUiFxirAKObEX+STcckrR95yxTtU8jbf3PmX/5f/9tJrrxeH4p3YvUSkJAODKSzGbA8C12mm0w1t&#10;IaGUe6M5z8QwrhXcHbU7u1ff/G6vs8uokMxxzNLYxeruxk12QPu8e3P1AR3g2+3GRgtcBHgX4GRG&#10;X/n8l//G3/jHh07gFmeUWH+tQr/1d/7O8Bd/GQlb0/3dBSpjcjBaoGmppe8bPf7ww3/rr66/fOVf&#10;/elfHV2/7ByQMjbl7S5u9vesBQ66BSyogpWEIjhIKmYGIAxRVhaWlqLyIv0LVWeGd7BTrRrmMJRh&#10;gtX018nBifHQbyyN45J09DX8ErIxXJK7yNB0rnUQRyysdHWmseDkCMWu3o6DobQTU2Qe3APeIaeT&#10;oFMMCpVSNL947PzZ048+XF0roYTeqEUlLMM6PSbmyAOMKhOFVjgxscKf3NiwNqdgVsyI/RWF/bh4&#10;4jtk/qL4DazDBEkc4QFEBGt2hnwsusMoD/HHMAavwuCOgxuK74RgRCxHB/iImMPGQ+lVTJGrEVJh&#10;FgcsSL0IexlMsSznmSlqAg1nO8WNnPhb8dQGWWzsnyBL2x1fZIuzrfE3BfWIWcRj8c1GsQissG/Q&#10;TQ+qFHq9UYcCqqVQmqNOhQZwoFXyURHppQAr9LVFMlG+DLaFbApCiyxwCMgCrqUIrxqvPOfNeePf&#10;/bff+eY//5/iNy9F/b4x8U5RrBCajpigjUhufyQgbQRzEhZ0tBY2YgZnLfdzEF6729uXmzub8XCL&#10;BJXpW25Qq+CKH/R99672976HKQ5EC6aQxvzaj//4X//rf7+6aPFk9UWvgvzxv/N/Hf7in4b+WS+l&#10;/Nm7arqbfHhyMORnU74GvXhw9tSj/81/fcYv/rOv//HRm5dcdfL3GUxBLMsC9VrsZfZuB915sv3d&#10;kxZIV92UDACRFCFEmVs8XK8vgsaPqU2xiUDJqHKOtriMZjAjMGwPk/tbU56KDNvrZCLcWx1M0fQn&#10;f1jb1xSmkIWhKSx5fgskKVtHcgezOUGUxzxkE5l1gNPIof7w6mr15KFTZ08sHz+er0SgZxtdFtDJ&#10;oYaO4juxIMgkf5j5O8xXVdBnBE+SZBgnsHOSvgRFYYAckL8kcDEEO4MDsvkxGQx7FL+acQpBCHYE&#10;OCJ0AiCDvYjtGBpwMZMTznr8kaM3vJ7bJkqCogt+n5KZ+CBGQWqKXfrJ7EvjMvEq9il73MxQ3uDP&#10;vsdbBfMNbDpMkhJg6f5TmMI4TgARsF1Q1mgSiBTHQfc3AUpdctU8AgYhp0L4UkBYKIyicQCzlSgs&#10;FBA6DApFQJZ8PsSFA2jJQ4eiSBDsa41ZoWal4C3VvEo0bl/eeOHf/C/f/s3fHm9sQZrLiyJTuDi2&#10;CABa2zQ9+wx5J2tuBRwdN0X+yvU5th0xcOAPkriDDKDdrVd6vQ46gdKM9j8ymHJDkxzIC9Km4DH8&#10;41/7sb/21/67Qg1Nb4wqnpRxY83ClLsgnn2Lkyh5QffMicf+yl86Wa7/86/9Mf/Smxh0+iaQP5Bz&#10;vys7se6Nmj7/6ImvflkutG7IVspBBlPuSqNnO71HLcCBmZmj1bkjy6tHS6VlZOyS3qd+0tW41RAv&#10;kazzTMPUpKTiaTEdR54az4Kl9WTtOs3GmMSJ4GN7gzzCNCjUTZocwYxORZYwcMCSM3jgr2L/gXSi&#10;wvqF+46dPbV++kiysgDZZkOVdLo9L+mpUA7mMslPmeqBEI+UJCAm6PIF+NJXwCUeD0YDyF1HA6IU&#10;ECdMvklojQpMAFqEyECiEH7psEvuQ/oUIQ1qa1EnWIOX2BSLyGgqVRybZ2kgB+WCJzCFLeQcZxHF&#10;4NtSeQpRzl6YYk3ML2DQx3zl+cC33KhNQdDoRmvamZHVAZL93crWqT4dTvb8Sdk/1JrQuncS19MV&#10;N5ktBMv2V6A5XrlcXkwYNbYy5YIhDfBKLibPAnFKMQgLfh4wBU+LuUIZaCUXAa/AtSYoWgAI5Aqe&#10;oE5QiY5wlTmvPh68+u2XL/4P/+LlF14oS6TEtk1hisTFQoRskhtvlylMwUWx6W/y4IEyKIS6yvGo&#10;d3lnZ6uxczUWUtm3owymHOBA5KZS9iEpUfDo/exP/fBf/2v/z3xllk0xmDIyNkV3jLr9AR6J2xUH&#10;HWqT9lx1B1P+6l86WXIwBSC8a8sOHfn3Ha+AkbaAumR7QZ7W4Ez7nz926L/6K3/lkR/6gjPL12Dq&#10;iFfpb7q97peOn8lKDx58T8r2+O5bwC2cOW0aGWLctrM5ydWXVg8tLJ0qFOEqC0sLzga2ztb9qOWy&#10;Vbh1rrKTGc+N/GmUx+aCyV95f4g3sLRWrIc5HOBu2qvidDvmwZgYlo5sZFYw6wIeIcSDYkH44CDw&#10;W5g6a9WzTzxx5uyZ+RP1qFAaDIOdPukT5OxYCjH5EpQNQ6DHEnZkF0t9KrJQh3hQ4gpOGc/ApQzB&#10;oDBXR/avMSgR5pZQlMFYDzEL6tgpvRg0ivQNBDHcnWEXoAozs6cJilgXl09spQbtRdYXMAN8aVfs&#10;L/ysVRBRoIctzb2l9Y6U+MNH6rWqqdi9U2GMm0zL03Hc/Z0QRNAGX3rTKJEdlDFV6UWZjGoWmpOK&#10;mZk+OgNX95HkFm1JDJewqiAjQZYcbvohqFNYACEIE9ruYfcFIMtcPuIG6VNUyRcKUaGYLyBJCCGh&#10;Qr6AcsxEKpCqREUPYbscTFaqXq3m+c3tf/svvvWd/9f/kB/0C2gQYEmFcxA1A8hw2d0uZDPbKnvY&#10;FHbevdMcB3lz0oGT36DbaFzb3bo86jUlVZEHvzqy3TE8Xz3ePs/o3d+tb7mHt9JO3+Wvfve7n44O&#10;eIZQM36Onnj0/Fe++l1c8Bkgybrcv/t7yT/+pwjNOSrg3X/5zfZA3ZO7B6Z/Rv7RaHF+/cs/OB8V&#10;X/oH/8BvNtHTIWS3x+wId3cO6u33qhgt721F2BmArZSrX/uRrz33uU8vLC8dfuC8lMjTfEDFTdmQ&#10;aM+/9xf/cq/Tviug7+0PPHtH1gK3boEUOdgtphvTiuIGUVRYWjuxunY4H83jNallLU47uSNdlofp&#10;JdMdWK+f/s538wW7IYxLMI8TZqwyNEDkzxctJKQYDx+qIaMieEQm+jvDQnpFhqdw5GBqKuQlYfDA&#10;U099/g/98IWnzlQWa9vDqNHxGy2v0fZ6qEgMM/uBF/e8UZ96FDzpQ5WC591xpz3sd4a9dnfQ7fRQ&#10;yrzbHfbh+dXto15ot9Pv9bTh1w6f6YF/B71Ov98f9HvIDRkOQLsgngMRLdEQU2kIXYB4kObKn8A9&#10;hDt8RXEjBoPwExOqgkR4g37lB2WxKvTiag/ydUhPVC7Z+Bw5zrqPyEJfPiuETUxPYjKR7Vw7nGz2&#10;QW10vTUtjN5JgKUQSWrQYiSENs3DLupEQa0BrTRuNcFhUtFQvMNN7i/CnMRdOGcCLP1C7Q7pIYt8&#10;6QspXaH8V8Ie2bURZ/BXt0OeENKFod9RKShzzlCC0yDx2n2vVCs9+Mix04tHL73y8qDTQpaRIu7E&#10;xjzglGGanebSO2ECTBzWmNwhJgIyTMyS2ABOhE/j3qCbjMDWpaIdl1xmca7JrfP9HGrcyuD7eQjv&#10;/Lt1YRWbZCqX9tP9uZ/+4b8GNgWOTOYa7YI+sWNTOhpn7habYjDllmxKee6f/+TXEPTZx6boI/fo&#10;cXMRmvXcMRipAhZxpw6d/CNf+SM/9kN/6P/z0m/NrS0//Ee+SPY2TZu0JuV6k2xK50vH78vYlHt0&#10;8bKvuaMWuMkAi0BKpViam188Wls8lgtBokQSilmPTgMWXG9OE3McFqGExIkVbnoUNqALlBhwMYmG&#10;Kos5vzDqWYlRJmV7jadhBRkJYag+oRKin/OHgd+bL5+5/8LDn/z4wnqtG3vdJuM7wCJ0oMfEjScu&#10;VZhSWeAVRHZyXYheKVklYUKQ0ePEHzMxmNMkiBPm7PAZgAbDPYAYTD7mzGonzGNmyjKtO7iqlgE+&#10;/kNmrE3tQgPYBfOK5V7PMJJLOZYxbRrNptp39uFEKhDI4IsYynEFegxJ2DtTNsV9TgX2bP88OECJ&#10;t7z++qvmBOzdvl1fytdu+kln5MtcdIdEjToQJ47rAgChvQhBIAaka2uMOfqC1V0Rm+IIGAz/EMda&#10;ZULaq0Ai62b6EJoVRIEQ7InCCMYqkfKWi7koCorlsACtbRQVER2CpNvzoVbJsypQre6V573hpY3/&#10;6e//k85v/Tbt5NBqbDiQK0yqklupxmVMgikVOKNNcaP6pNEsoGmDfZD0hLjREZqDbnN763Kn1UgS&#10;GHYwk8jBgpSN+r6nAr3/2RRzNnKlHZBT8+j9X/3qdyTjn6x77hmboh5gjOL0MWVT8jdnU2yI/H49&#10;eD/CYZER+GCtsvbMgx/51T/xK59+/tP1qPbdq6+XquWVh+6z2h12hO6G1r2csSnfr6uWfe/bt4DN&#10;/m54AG4Ic7moVl9fXYd125ofliGfUB6MoQo3Wli5PpeTIy3rZGoyV7WZ79U79QaHNLQg5cThvhQH&#10;oMQQjgvuh1CKCyvoVRNDiIOBbDPw+/mguLR89PzZT//olx556vGgUthtersNr9cSXwL6BOGergcD&#10;dD4HfdJKei14eMW99gC15/qdDtjNXqvZ77bBpfQ77X63Neh1B2JKRoN+PMCjNxz0RsAx/X4Mr1jm&#10;DDOmQ4KEfAaVLHzCBB9HeAAKpa+DGxDnQYMPurq5wI2JYiT2dbXhBTIMZyiB2UgOSwjiBw246KdE&#10;KMaIuBeN9jBfW4EVSz2yiARpkxsf2qHeOXm7OBX3sD3v2WzkldBDFIv2IO5H1ApJEGXr2jHzeXrY&#10;FsYioWJcjoXDtHt+SjEnnqS57mqvitqIXNFb9EcImIH4SEeBnolY6YhoTLnbPr34sC3Nl+9/4Nyo&#10;M7i4uQmjGgtBgqkzWgfgWQnWNjRbHzbAsmesnnZadUUa8Ci+g0+AuwO5iLoJ9A0eDiSOBhNk+5js&#10;WL/s6fxvf/8d4Ds+ODDFzmT0+GP3f/UrGUy5ky7i5/2wFBTvO3Lfz37p537+J3/hwRMPFuNCYRR9&#10;59pr5Vp96eFT6Tolgyl30q7Ze7+/LaA5TfADYwP47bmFxfWV9XPF0tLYKydeYYzsQOkMzNGVMRoH&#10;INJ/0rWzgQwncZ0ufwgxZvCNrTUcX4k3qwwQCRIN8MapEKPoGxUGogyTZWGY94IcDH8c1irHn378&#10;4c987PxHnxrVaptdb7vhtdveEH5PoE8gPUFMp+cNQG/ixZYXd+JRezBst4ftJrZxpzvg83bcbY26&#10;rbjbTsDnD3qAJsNej0/6g3jQH48G8F6DZgXcC2QsfgI9KB1UkIYzHuGv/WTUS4aDZNTnqj3mkyQB&#10;JQPNLX5FQrK2MfgYBXdQ3w4mc3wCj36hGQV9CHQ4U/MJtLcCKLRtscCNC9Dgq7l2n2AUFxJSnIWg&#10;QDyIpUfb5TTcM30+edG90z5iWIFBGRfKEd+zfyOGJc4gP8Tp2eztZAwzcYghHNArCLoIlqGtGMtB&#10;ehP0OhLW2LnDik3EnAWVeEbS9sZ4s/MvoWgRmASclhUmEDJTOQEARbwYAhZKMUyYC7xCzgwBIJAm&#10;lfx9jzzgzdU7V7daTQaAQoh/Ywl3VUzIxXGM/CAzxG5pUa1ZWG3Dt3szuyXtdFUpEXa6xXy+Ar5m&#10;wAoH6JrmODZdPqfhyv37uze3+PsfpqTLJdM7jZ547MJXfug78rHO2JRb9aFJy6hH+wuFxc8+/blf&#10;/Nqf+uJzX1yuLufiHLbIj/5g49Vivbr0yEn0VuYbWD5C2vUzNuXe3KLZt7yzFmCyDBWs6LCQLS6s&#10;rp1eXjqSy8+zOAzS1qRbVX8Whz/p1jbOT93rp0AEdIfo/eljcitoN+6uEuJRGTpyOenHRZuYsSnZ&#10;FJXZHedpjjLwvWbOa+dzhx594CNf+Mz5Zx8pzS+1e0Fnxxt1PBZjQRaPdCfI9gBeIfYAOoGGpNuD&#10;Efqo30ZNXLAmoEaGnW6304KJJdgVCCRhlE5sMewhmwPggzECeuMbzpAyAlMsXEppVx+PR0AtDB0B&#10;mgS0LpX2grM4QYzN1gQ07le+EnJu5qYIjlQmhAI20ztdCJ+YWb4ydzCXS8IJNRzsSOhIQs2F4zxs&#10;OhfhodU7gkopx2UJQba5aL5i+swJsg0HYInbBkdw4QkslEakxCXT6u7ZaCUiAW/6BnwEsSqWAlRC&#10;E37F2fFFk6Hgp97AgdB89VQ6iSerFG556VqjMe5EoAW4QzBHpTCaFAcpDGdkFWGcOdAQFUHlrGxt&#10;MFsIQtET2Xz2CLsgYcl5h0+vLZ48enWzgQgNehsuANrHyD8LR8npJ0UWciw23dPM5tI0dUNNIAhb&#10;1FTbhULJ9yNQNuwtLgw4+05HqLhY2Du7Ld/Rp24lhX5HO3tPfMgCL9njrVrArQ41yhaj4td+9Gu/&#10;9ku/9sxjz1SQIRUjbEkwTVE7u2/amraAyR5ZC7xPWoA+7hq7C8XK6vrRhYW1XK7EPFmk1tAzVEO6&#10;1q4T7DHBIDY2K98nfRMjQaYo3LNZ1MdyRvQw7a2tiZ2QQWpZ1a6bihtMqh5g9sNcN7+++iN/9A9/&#10;9Sd/+PDZ0zu94vVtRnkojO16gw431CIDXum2vHaLwZ1eu9dptRDWwT94Qklst9NpN1vtJnBKr9vu&#10;dglWBn3EerrDAdgRkPlI3oFFCn4iyIAn5oCSik8pZxngDfgri+xo8tak5+ZsTckkfTgrKyyiWdkm&#10;aaNMTNYqvxPNrXR102aRF7nNstXTzaWcuCgPv3QCREzMOlG8mr7EPmjXzX3j9D2MzEiKa2lLMxvd&#10;6phCZNu+N4DVEGVhhaGNUMETV4ZRLAuVwnLnnW5SBzuBsDKshDkIWSavs4XZ4OOYrYr2x6/ipdwW&#10;I+jW7wJcdtu4fLyOwJeEmAjYdbqdxrC1qzCfrjvyU3e73lYnt3zu+B/66R85fua+Aa6XOpt6lSuI&#10;LSQ8kU+JULGHI/QclrHgUMpHsfej4WXnhqhocWFxdW3tKCDLTCR0zw3Pb2Xq9T193OvvO+iTczOn&#10;ec4CsYNNkTaF55WxKTe2to2zMPFn2c5c9PTyE//pr/ynP/uFry8VFiKsjqSvwuqD426Q++b2C9Fc&#10;afnhU4o5u0yfjE056D6c7e/dtoDBBzcWTHkRUhrF8iFY4Fdqh5KgNEyCOJenqasBcCXW0J7TheLV&#10;w7kn+Zc4wYoN94IikgOk36P1vhJ73K1BZxSIXbhfaguE8FF5h3Eflp6DwQYK1MnSyw+hkB3lcpuh&#10;P6zV7vv0p5//8S+Vjq9tt3KbDdTS0OTU9RIYorQR1mGUp4cQT3fcbYMvAXfS7jV3x91dTGXDzk7c&#10;aWLz+72k3831Ov6wGyT9XDLIJSMU3YXHWhh3cskwQMQo7uNngCgPMAdZk0EQDwO8GPf4kXiIj+AN&#10;qvmC+E6fTu2TjV5tQjDkA5T3zCozlF0gjGFSFQIOtE+MVQ7tDJQXo9dcmIYtJtbBBCYYbUAHWAE0&#10;U96iJV0JkfQaaubV9MrSz3D4Nf3JdGhnzzF5y2TmZZFjhZRYFYiHzWMDrEDwRKyO4JJZs6pSgIzm&#10;bFOyNEJ1hpFMQCOPPPJflrEtLoSkFCUeTrjDrBk0C0NaMntFa49HaHOgGcRmsOYDNAYxMx73c+Rg&#10;GCrir0p0Mv4JhJPoGVAk5gzLenAoF0RMgDw0uOPIU3iQ+IWl8qEnntp6480rm5sl7AbEN/oSrqgA&#10;ipErQnUsRSTNjVhD02ixx7oObKEfMjGyghECByhH50SpomqpUh+O84gmMvqE3Qt1z26mPta1uBeP&#10;Dx6bYgNN9tjbAilkI5/qB6V8cW1+5Uc/+8P/xf/uP//kc8+n5IpUflPobVHM7JG1wHu9BTRRzfZV&#10;dfcgKs8trx85Xq7WGUDAEG5OGBofiC0UXrjFY7o3QaDZh+6RNJ9YIQh9nV42ya0N+uli1/S1ZqrB&#10;uY5FVpCzUS4ev3Dhx3/6jzz/6WfHQeH6htdoMJcHMKUL4qTjtdpet+t1OkmrOWq3UTput91qNZsN&#10;PGk1G12QKD2qZZlUjGzjLuWxSCTG1mf6MVKOO3gDnks8i7TkbjwcYKNyFkt51AW0FT+IFri00X3F&#10;xVxIOVjwhfoQp5ZNzWeNGnGQwBJ4Da5JbMMoG1JaoJ3gk7AQ5qJ8iBo3/NWg3gRhTHStMy3LuLKN&#10;RfYiw0GS0aooEIUcumQpB2RyVgk8BCcmCctMdZpIZSWGseCRI3JMuaIEaae1tRMxFSwTsFWhKP0a&#10;lxAlDayVw9aWcj+mblHdAKt2JGDEdOtUoMPnbGq8MkT74yrAXo91GXEh+rgWkA3xOnY7yBjHT/Ar&#10;ZMJwTdt4PkIJOCSZk0tre+2mt72N9aX3tV/4+pOffH5czAMZEcqYilbNy5iizP5TeJ0O/SkucVRf&#10;OtQL1RhlODm3oFyuLS+v1eeWkLyPNa27U/beLHbN783Q8H5nU1wr4fpYBZ/4iSfIpphLQbp9qDN9&#10;9vXScQizocfPPPwnfvTrP/vDP3Xf4qn8kCoq3XoS9xFwS14V5H5/66VivQw2JZPQ3pu7MfuWd9YC&#10;XDvydleUhw9YwgKjHFtZPw6HWSwQWUQQtoVcOhpGsVi+DRBGjGsG1eCuzfCM/pI+NM8Z/nDfwkV5&#10;GgaiGtapAfQpynJzUDvanOH7Rd/HhE2V5DDy58/c9+gnn3vgBz4VLlInu9Oikyy9T7RB3gqDp35r&#10;DOwB6gSTGMAHZ7J+p9faFQTpKr0HyIMBnTRmgcANxQ3EHLJ7w2SJb8uBNUGtXW5gUJTGQkIFK37A&#10;AtOamMaCugpKK0hCmKkafh2KKmDhOmldwaYQADowoXAZBgqdOF+HHijgaYY0ZaVzfEQjedTfgxMM&#10;NzzHG8m20OTetTTZDZOdqkKBYQAxMw4PpdOjq5c8HdHSZ6aFNfzEnUkLwhPliVhwj9dWP2zK1TZZ&#10;nrmLbgeS5vVMiQfHQBAQGa6RGAXvVZbTNIyFLwBVx3JFJEXEvjjGQTEy0Dm6IkrzIf6zmBp/SrRL&#10;WxUcMECN3obdMyuIe2Ib09eNXBAK5+LtxeDEg2fKQe7Sm5eTwSAvWGJJ14zWqX+ql04xX9qrrf0n&#10;cNDdDnZr6MKzVcBDwkMX2dMAecN+n6Er7HbKaaj/W8Wre8KofBDZlHc21H3gPuXGV7vH7QYee0fz&#10;Sz/+sa/8uZ/9sz/xuT+0XluHWg7sK+9YxdKlSrNVT0ZJfeA6xAf3hGSoPuFTEGGpVOYPL66dDotL&#10;Iy+K5YuvmIJbqE/W6zaUOz48xSWGTmYBirUc9+CEt6p7ox2mA75L4VGZQER5MB+TSKdmlspZvIgV&#10;/bCJKMfC/PlPfea5H/vBI089BDeU61ve7rbXb3ijpjdoef2mN8STZtLfHQya7UFjF9uwiW170Nzq&#10;bl8ftnaS7u4YtqFQLmCJ3W/jubZW0m2Oh23Ibn0L4owHOXjYIuqhLFf8ZNIrfkUcB7OOZeuoFo9p&#10;TMwwzUlC6JpidjIWTscW+dh8bHAEQQmbfBCiSDB/4jkwGUIHjHbxy3zMrQoIoYmgvMf7AVYKQa6E&#10;jTmF+RJ4LhBIiY9Lw5xwvp8hGYZ8JDIBjWNhlz0Pc++YffD93BTBUXkdzrWSwYy0oVzAEHb6eAII&#10;xxwbJ141GQvN6ZgPPHGp46+q5iwwYgoZ0TQ3fjUjNQoAmaxYeVIIq6lskmV0m1QZWeMssIQ27/s0&#10;t1E0Le4hlwp+9fEIQLObIJ7HrR/3u8NuJ4b8GSKVdmMIZXSj0d3e7e904zYqw3kJIoDoKg1yKt1h&#10;eP6zH3vyq5+PVxa6fjDERYEMFhUQfdoV0rhFspXZZPsp/nYI3HovBnu83y1RbZUq8OUXi0iOO1yb&#10;PxSEJUi8xMRLmHvPHxlMuedNfu+/UOgDw+za6vq///N/5s/+4q89df7xil/ysFJCANMqZbiQL/qg&#10;C9DfOEzf+wPPvjFrgdtrAZHWFsTJRZW5paWVw4Xi3BjubRy1RaKkAhYtF2811E6plBu/F98haYMt&#10;WqcRUaNYuA7lt5gMFzOE80fhuM+ZeziM+/XVlS/+2Fef+exHwvmFyy0fycZNmMlCJAslCoj9ttxj&#10;IZ/cbje3m32IK9tteMgOIIlt7fZbDfigIIUHYQCkFqNonDKNOb3xV9sQwWHQwWX0kCaxFFnV3HH1&#10;fvQiwYnZyDplqVpISl+W0cN/NCBD/TxjQbDBr5QbQAlr74ErYbE9VrfBx6gF5jnymybq1eEInvsM&#10;NMlSzrSqVMUBsqDETaFQIbgBRoH2gRMgV0Z2oPaYaE0mF2I/bHFRGhezMOc8sQm8TAxYybjPtlRY&#10;YTSKKYgUPzLPWlnFml+sQImdiGoJmH2K3mMQyt5sadVORKwQj14xW14rWGAmMXhlkDCjByk8FNXS&#10;qIbNrjQf4CIkYUlsyxgcgkGIx/W4QR/dbTVwrWGB09nd7TR66B64sFBVA8t2Ot7OrrczLjzy/DOf&#10;/MoP5oqlGFn1KCfErsgUZUv0SdH2LKO+r19LOjQN+qRkomUM+blSqba0tD6/uKIkNYJIvnx79+QB&#10;viuDKQfYmG+5K0diuqXbPfhWrS7Zo4I4KI1Lnz3/8f/zb/zXP/fFrx8vHItGdT8ueolq2ROncLlH&#10;1whuCJur+plz0EyNINIjnnT5e3AK2VdkLXBbLUDdIdV/qIlSqh9dWj0fFY8lXj7mi6yuYsoEjOSS&#10;J6SaSbPsmKFWJt/FGU9z9o3bNDZKvYUM4syyFvYnmINJKrCg3MjPwYrLSuvgDZvl3Ponnvzsr/9S&#10;/uHTr/bDq1se8o0HSOdpeUnL82GLAh6kGfe3u4PtxmC3OQKVsttMWp3R7u6osTtq7sbthg95Qrfl&#10;99s5oJN+m2rZYc8f9YJRP4wHeaS8UiE78BXTYbxmBM1sPxj38auUm5DHkmXA3c4or8r9IkxDH47A&#10;I8kfoqJvEZVoUMPXNtAnelIMGLQqoqA0UgPHXsnzS/gJ62/bAq+c96sIRXhx3k+YaywVh8JK/BXu&#10;qmXfq+b8es5HlcfFXIB61Iu16uFiYT3w5j2vHifFUQInGxSQ5Yb9aIMC1W3jOKc9p9vkdXrh0heH&#10;HcADhQAgVQ7CuXxYz+WqQVDPBbUwqIa52a2WC0o4I3mC7tuMfjANjVPSgGWWfxt+qiyjOaEoUEPR&#10;LYM8SseG0T0bn5eA+me0PCXJEC8jhtdDiq/PC2EqZjAr3BiPw5MBriN+9v1+P+h3E4b6WqM26LEu&#10;fOwT5pm3ezub/WZj1E4gXx4hPthkz9lpeFcH+SOffOq5n/zRjXKEenWjXIhMTSmBcF5KOoMV3Gzi&#10;9mw2N59bR6DDMkZ+bZwFkEOBity4g8Z+sVBcWlg8s7h0HwAmmoWyH7tPeBvdIw3thw2m3G0geNPL&#10;ppgnL7wbEe/FteU4y1T4vBceWTz0U1/92p//jT//6AOPgoy0qiEWhp1gj5usLyfRoplwvQV+vz+I&#10;+rbmq+xNH5IWmF0gps+DqDK/tLJ2qFiqoD+jlwJkWF9VINM0IhIk7F0Suttgb5R9omGwIdmAzh5X&#10;dSMgTeyisJO+gtBGhCQlpRz2o3xldeUrP/GjX/mxH8Z7Nq6P2w0mGCMUgPkGT5TIk3RgydZGMmob&#10;WcRYYUN30m7utps7WFJDUzlCIg9NY+nPBsUry+hQ6WmeaeboqjiJC1CkacZkTZQb4zzHTKzAtgBZ&#10;oo18iW2ycpHQdcZsQ0EEw15K37Gqe3IhkTQB+hsgA9AqkP5QpDwVFDMPRkPNDDEjJxuuiDQ75kNc&#10;r1K9NrdULM+FiAQxrKDaAk5GYvGICWhQZIe8CBKpuMHeDEwMCyDiOSxdbLfkFIpRVEaBRiSiF0qV&#10;QpHPI1jUR3idG9AYnOrB6FDbOwUlbu5NDfpmZwrpUJRuPdlIvrgKPRO9rdXuIfFiRY6s4JG7RqpJ&#10;pFrTdlEmMlsRNbymJFoosKXMuQ/hM/oDkszlIMySTK3dRqvR7rXhhkMBEwqpAbU2m16z4T3+3JM/&#10;9Ed/DN4SAKdOOMRmniiS5QPntDkTVcqNA4Ub2tmfFQlNNx8NuLyyvrB0KBcWdY2c7NZuqMnj7g09&#10;HzwJ7eNvJaGF+pqPu4UTTFk0s3ctsoCzF5dWvvzVSiH/6v/jH4yxSFIBq8ltcRAHpJFYd5iNnVjS&#10;YYws+NGz55/++R/9uZ/74k+fnD8WDaIoKefGjkSxgdfGBEeLTjw0MQIFwbc2KKFdUUKyISxbX9iw&#10;jeeoHJKVHrx7N2e251u3gFa9k7kT8w00s/NHV9eOR9LMIriA5aDLOeZ4LYEIO7HJwSd8uM27Njc7&#10;PSwjOBNAYjO7vohW9kzaNCKCcER3DiNKWoIyCALiASoN5IjKLysalPPHH3/k0a98fu786Te7fnMX&#10;mcb+OHVsCzpUGwxao2G7N4AjSrcLkh/e9qNuowcNSq81RCGfYWc86IyRbEz7lF7IFGJujBKl+hLp&#10;MTlDikehZxp1r5xoaCymNrS4h5bOJHuwSsbhyYMOUIPLbhT1lcQYecJWh4g0g5ghbkQV8urlBubF&#10;wxiCd/oFwQuQWBEKCrH8snm5s/kASQB/kOlTQM11Lu6ZgSzPU1aJxVYcJ6hqj/rx5VxUzxcqiDDE&#10;8DizejJuULKQtKZcpOUCboEPG0f43tiDtAX0FRQzBcg9tcMCOZKghP3geUzmLMLrcsqBegYoSudL&#10;tpjohDSDiAedHa6kSfJs3c4XJolFaU6PGeGmlrKWY2TlnSU81chvib+iGeR9l+qRaVZL32FT4CrP&#10;LN0VWxk7AVjRheNu6GSPvG5eUsXvqKjNMfWdKUsQJKMFCDssYAPks5v3lu47tFSrv/76Gyg+iZCc&#10;fYFVezbgwjgQ/nM5aLjQkynIRTF53ErcwmY3iaMeuSuKXfJRDVL0AVyMIcrhAUwU5dM0LsXdDv6R&#10;wZSDbFObwvfCFN6go8XF1S9/uR7lX/3v/oGHEh0zpbBu+Mg7Px5Tdue8IqqDR17+eP3ID338y7/8&#10;tV989tGPzOXnQAj6SSgXKueibAtNrgLTjqoBi0eE/zHifmvTZfpMavpMerQddlbT551freyT76oF&#10;0kU2Oz36e7Eyv7K6erJYqoOm5jhPQSXnHkXoLRXWTX8GUhw7YveMOca65w65C5fbX+0Jx3ijZQyp&#10;KIVHogea4otpR/wEcydfDBqYVqrlRz7/A49/4on8/ML2rteRWxfoEwQB8BPPBy2KJnudDqxQ4OsF&#10;DQo4FFjKDpGH2oU2FnVr+3CGNQN7xg5cNIcWHQzfMEOHJhwmuGBlGbcAlmWIhiLNZE7sIUNeG6GI&#10;PNKgLm95nZG1id39Ol82HwNbynhl0itYE8emiFMBELSZnmSMHwyQTq3VkpglvxhVojxCSAQK9FFV&#10;SRwBHdWOlv0sZvkY3mIYbEKs2GvgXuDmj7cpXORiLrp2tHWP/XKhPF+sLAKQ4kmhVEcVyVJpDhcd&#10;T6JiLYwquRC4p4CsLmAXuoAgw8uhLgpFNb7xq4UHTLzBb+G1ZBYSFUVKDCKQsH+t/WaEMmmkw1KY&#10;3bvVcpKYuk+nXHVKUPBf7c4p/zQDWJ/D8RAYyBjQvcfepswiayUJnyQSV664a3m7nviwDGr8I8eW&#10;C6XSpTcuoVfhTOyP7MYOcxOY2AW20zKoPvlVu0pP2YDinvxwkPOonBih9ZA3Tcyn+2mazqy1QMrC&#10;pHs9oH/vCvY5oGN7p7u5W1zJOz2ee/Q5u5nQb+ARGJ49cvZXv/7Lv/azv/zgyQtlvwhbK1hzYxk0&#10;vV0cFr9HB5d9TdYCB9oCDkNw1gzCcm1heRWxnjqnJcMoLs6jUTodi/ew05aOyslK2TsKEqXGHnak&#10;Lspgc7aN225oduO7pplUQypExHEaPzG7LB0/9sM//UcfeP6hVlC5ugP3WOcnS1fZLu3a2o1Bl76j&#10;tJHFP/QhbUM2C5gCEqUdM77ThVcprO4RH4KsBDk79BAbM2cESEdVcmjUZnYdnOckk1f6kZnCyNzL&#10;rfmVsuIeFuy1FG7OYEratW3PJUqVrOmf7J0WJbGkQOdeCphSKBZREQYkFtJ2KFlFNTvEWdAOWOub&#10;C4l5n2gPnJs5JVpsCpk4o9wADNEYQGW5Nr9KOsSoF3JA7hsxi88vHV1YPlqdWytVlgqlhXxhLl+o&#10;h4VayJ/gY4BU5qLSPEJIAK2lyny5zJ+l8hz2C64NVn+s4sQN3QMbv4Kl9xQcz3Fj7jSTmCjsMBxs&#10;UMmO1B7u31Rzy7NKZbUms52mBaW/Oi2tZRQ5m/yJia1VU5LbitKS5ZtHBsVVf0SSOcJAfUADuuDA&#10;YrjTbjfbLQhsAXBZjRIbulMHliqj6MIzTz7z2U8FEWAoMKTij4YlnPLQRXyMGt/72POKoKZYQzWC&#10;g3o+UEp1YeFQFNXG8AIV5tNO0mJJSsCeFgA/uBv+A8qmKMV7MpJNfVPuRdDn+8KmUIkCdIJOUgvK&#10;X3jsc//JL/7Hn3jsk3P5hVKMQA+2PKpVgQZFVNcQtYLpRjKmfZad923YFDd+p22bsSkHdydme7qT&#10;FuB4i16IsvdhuQ6IcrrMgoIl1uthkAKzG4ZLDm4TLmQyIKjzUqei1XSaqGxV3CaPlEHh8prRAfmR&#10;O4mGueuTYMCTmEtwpsb4eQZN+rlwJwwOP/3kJ3/q84XDc1e2/cYunWRzqMsDHsXCPZ1k3Oklve6o&#10;tT1sN+JOY9TZRYgngZ9srxWgkA+SVEddf9ihHhPGJx5dTWEXC99YaWMpkmWm8dTYXm70ytmxmMJE&#10;ViCwZZb/TjrD2cU4A025EmfYIGCTjZb06ROlrTCNJZVcWGVBetFiAwpBU2KRHUQwjKwg9bfbh1CG&#10;MmYk8kBX0e32IQAdIAkXbqnU4cLsDVghJxmm8RxcVsGad4zEQ78Y5+u58lxvDGlpB6EieYWAqSr0&#10;/Up18Wh97YHOKGoPwn4SwSN16EWjcWGYFAZj2/JxUI59WLMi7lYc4yfzn5GXVPSDYo4aGl4giW1h&#10;64oZFfwJEBWlLWQzVHFIgmJHsbgYoNrGWCkFaixVCDEYsiBGVqERxI2Q6xBQNGxD/xKOtc4cRdwR&#10;J3KF0B2lYxpumtIKETDuA3KEATsIg+W8IpNkHq8qHcrQllladPkNx2F+jHRwC9rBPJiBr7X7j4/7&#10;/e+8/GIZx4jQo8I4JNFTTCr4wZCNUTcWrrIYwJRbSQ20DKwbTBEERv55CeZv/RHU222ddEovTTh5&#10;sVMzwsc7ua9v8d4PIptyAM1yV3axV6J3kF9htwOG1MW5uZ/56k/9xr//vzp35hzWBeky0CETB0im&#10;x3ED7/QhJaIO8lpk+7pXLcCBt1CqLi6vloplLhy5ADRthAtvTOM1eia+RES/tpnjnGW/3ayNvc2+&#10;Z8LE7HtCtKKZje4d+CfKP/3Rj3zhKx/H1HjlGkkU2N7Dro1GorTAh+E98jbasJFFsjFWxvJqk3Us&#10;i+/ASANyL6TwIjeVchMxJVidU4mZlhSGAIXhE63uJ1VvzGdEhXlTww93dore2GbFX9IGMEaILu1O&#10;07mXLRD9YooXk4ryGPDAD7MawRMrdAxJCn4vFovVWi2Xj0qVarlUGQyhtIHXLZ30gZ4YUwkhbojk&#10;bGaO9zbWTCgcYkeABuheF1fWQc9g+qZSBYTNOFjAS4eO9vpYFtmJ44OUEzFM47TAkto4xstFizjF&#10;yoslzXl07IhlMdoEbHvgNUTStXTEjHSBUcnDIYZ1mOxy08BusuwVIYTjUJ/iw4I/fEXPRbCk1JVd&#10;p+nDZLYmsGV5AbvK/N9aVSwLMrmJhfhcVx+9Af61cPdD4SZ0GylqwargPwQMwamga/XAqXQop+31&#10;/c/84BcefuoZNDQ7PLLHGWKzEI+Vh9j/SG8T9ZW0i7j3Tdb66YfQ7IViaWV5rVyfI5W4h5iZEnIH&#10;W/cngyn3alCdGTYO/ivHfrlY+8TDz/4ffvU/+Y2f+aXT9fVCHBaSAO6buYS2Bhq/6CaQgtwMjxz8&#10;Rcj2eE9aQFyIKgj6fmlp+Wi9eggZp0FCSRYWzdIg0NljMovYRGLjbzo/cZ5L1Qn7MIrtn1OUhTZs&#10;fHfvd5+SyYcGdUQKQi8EVQmWJFpYeOgHP/XID350K8pf32EuRtjyQgRt5HVBV7ZGt7u7293dHrQa&#10;g3azh58I8XSa8JqFSJYhHmUaQzMLtSyKIMMHDEYZSDlm1nHcD1EpBqZt2JD4yoq7WmqrHo2V+dW0&#10;b0UOU00JDUwZyGBEho3GE7HcEheDkIEHN3mrmeHHpAhf6ryCV6jlxKIfwQiV0KP1u1KNOKjA5qM3&#10;GJVri8XyQrG4OByFyKUdJ0wtRoZzuVxHSAhNRYRD5cns4JM+HwOXFEb+XD+oF1ZPzC0dRX6ylyuP&#10;vGK+tFxfOt0ZVeF8NkQxJLnMBdrwHCQN7W7hIKf0aUSLwDLESRSPI/wcJflkXMBGfgUZyLB+RztA&#10;uUIP+HwC/sY3l7mibADxornYQdtrJAWakTSMYkOk7iw9Co2JPmGdyvo80AS7WTrNC7wIvsithr4q&#10;Ku5nfixUOtPzjVZ78OJDCE+Jyn2fdZRYCJtUGRKV5b9HzgyexDH1SfDIGcGSuNOGCxwMdRAi7De7&#10;g9YQ/QV+KmMUfmp7UEFdDvIf++k/dvbRh1GTgWpudWEdLZeyFpQx2dbkhk1PxL3C4tUUziqj3Coe&#10;KXufxSepzcojskZrovKck1orAmiKnwlwOcDoTwZT7sHQikgnLvSQVJ3xd3fwnTY+8iFca2S31O9U&#10;hFF1X/SKJxePf/0Hf/I//Pf+159/5nPloBImEYZpLRc4gPE2SUuYT/ul7dAoSts9o/W2ypmsde7g&#10;QLO3Zi1wF1rAVnOz3dZeyHm54tzS4Vp9JQzLtEhhEEHQIVUm0gSCOi38xKIPDDrj85JtuCeC7+z2&#10;qVQQv/PN5paSKkynog37m1WuYTEJrrGxsWRc109qp04+90Ofu/Dso+1h0NiimewIdm1IOcaGIrfw&#10;Zmu2uw2k8ACdNFXZeHfUa456jbhP99jxqO3DFmPQkm/bAD9VXJeTGc1MVXdnNOYYolWyJYyojp45&#10;l7HuM3U6qRR2KjchLnB2qs58la5uJGzoJ4bkZ9vwK5kSbe5BKLO3uo3pYBT3oQ0rjhDZscikHcSo&#10;IJQrVYu1uWGS6w8RdsAKqVSqLFZry2FUTYgeWNlO6cRinhRxto0SFMXW8Jlhks8X55fvf6BfLCOo&#10;F0ZzxdrhQVxodlgSh0EQmr6ISjGiw2UrptfSgJiEzVLAALjQBhcIBlBGDnXwwwXgsKGUERZGYZTb&#10;xGODAjooeUiRpBQXAUS75PhCIRWX62SMC4ARthA4lV8kLAJYQq9ftNkMf6LXzWCPIhUa4Spw5IoB&#10;kSwBR4SIDdaQxIJ0szUcgzBfIuM/Yhf+CllSPITzWws6a4is8QQdqdciUqH/MHg74Nu2hzgjDvyZ&#10;H/vy0oUH+uzv7KgOaitnXvE/dmWVoLJwp07Tic0V5SG0caJxzjRSCUnjq5gWYj+VufnF1bBQpcOK&#10;a8yJiOAGEubdDQ0fOJjy3qMJdAcALSCJC7f28J3BlPSysztoMCXQlQA+efL8E7/+J37tl/7wLzx4&#10;9EJ5VAhjpPlEsm5wGhTGNq00ewpJZnDPRP1vQMh96N11quzTWQscVAvs46hT1OLnFpfW1tZPFAo1&#10;ph8z+1Q2bm7YtXRhQydY/cknVWECxeUxIivfJKVGbGqXksC9xzC8JWLY6mCGcuHONPK7hSlgyukH&#10;Lnzux3/g0ANnrve8TRjZo7IxZhYpHHsgSrD6hU4WgZ4WTNBbdJWlCrKBV0ewTAF9MmxDlTJCFR+Y&#10;pnPpjFnKKu46jALTUolQFR2Qp31aX8byUHTrcuaTFoJ/TWM/ckOV0BY/hTloPms1ZSxq48zd05jD&#10;NKrjKvDxI4zUpKEfLvHNaJ8m8SpeiKBEr91r9Yel+nwfYGro5fOl+aVD1bll8BYxtSBMbGZasvQ9&#10;TuUrfCWZrIEK/IrrWOzHxaUz95VPn4ZDfy5fDYvLfdQbHoPnIFJIz1T6GxfsYnRKY6yThuiaUR7r&#10;kp/l/Aa6BbEkCHtB7USFotb6xhRw9SjgAAhFKQwwih+CgFHtG4v5kFMxmEKQKoRqzrwiV8iyECVq&#10;EidwmlErK5amUogK7liBRIWHnE2tDFQwL0AZzaIFzmLfXPbHIOLkrC+MoioHMQAlbPU70FkPeswO&#10;Q/SQyuv2gBgFAaCW1257W1veYHn5ua98dvXYUVrH4mSIVJwwllA7JR0xlcyYx9h9IGdh04S7RC+X&#10;7sXm5z50GwZRtU67Z+T/KIPdraF1x2Yw5aAGwHu1n7E3XIxzj7yx/fjrV8urx+ZKhX1D71seCJwP&#10;6PUiXsTdVWApcdeB4p736j/5qZ/8r379L/z4J3/4cGUZallsGJTFzWn5SIRkNosm/79X55x9T9YC&#10;B9YCYpKdZhaTGgbEarl2aGH5OBI9MKuhZI+FM0RHaw2tSjHo7yr1S7rEpiPLQnUreCumJw9ZkSwU&#10;RuhPGIgxWcodCxJLLUYFgHKjACJNSDIZUZHc0Yer61ben3vk4Uf+8A+Eq8tvNr3+rjdqUS3rwVi2&#10;C7dQVOfpdrea3d2dTgPbFn722g1UbMHEDpiCdB74ucG/azTsjWEpG8OZtGcbLFLoVcrpaoiidMpM&#10;ZaKxKSCVPSus5PAWm9uFprgWllGaNpeSm+a3qNAO1Jfp5ukJmg/1vWDdQbsOyF/AlCBXGH9CmImb&#10;D7MWGqpig7MqqhjybfgJ+EBJKCkAsEKDQlgdhdWwvLx+7EK5stLD2SQ0f6O2w8oR0m6fG81OtKUp&#10;ymzTELXbc5VeN+zl8g9/8lOtyny3UItzhZGX7wxAtSCLCFavEhGPme4kNTHQEtqHTUSFqZgxjHP0&#10;wcVGhIm1HMSzCIDnfSwViRhAmsCxoTT0c0M/HDJ12dgdms2iFyE7GplB+XyN5i4ILTENmzY4mrYR&#10;VSSHbfhFz2EoF0Xw8EUkKE1BcNkxDqJIxUqmhenXaH9BTephCfjETmHIBgRJ4h6dglkbCPqkrkr/&#10;gPFiH4DzG2JtdLMFzUb2C3qm9hB6Jqb/tOJeN6bFPpPAgI8HqMDQ9K62/dKJo+d/6IveyloXkUk6&#10;4rD0ElXD5I10v+in6BAVFpAHqXLZebuw84tyJ+NlUFKMIu4I24mfi2pzy4vLhxEmYxCN992+dLGD&#10;GQU+cJk+j8ve7T2T6QNK8LmnnvyJn/qp8uqhuTD42DNPP3z08M721sbmdiohcwzG219P9h7dd+BC&#10;A//kkZO/+sd/5ed+6mcP15dJW8IkmTloliuo8dhxJilhZr9PEnz0q45hipomiWrE2kHuRt8Ut8sU&#10;LWeZPm9/1bJ3vKsWSDtn2puBISCyXD10vFqdhzZFZW4dj+2WvgI0FozXDZN+UrNXmnI8Qex6q1v8&#10;cdy1N5jgUB8XASOLFLm3maubLRtAheeOP/jgD/zIZ4NaDSRKC4JZ6ANkLMulbQ+C2W633em2YC/b&#10;AhzpAZqwEA+mGcw6MRQnFIiMQJwMmA+iMrmYX7XOBlHA9Qm/ivpcLcd1tnoJU4ZyTdNla0r3mIuK&#10;o+ZdQnL6zySpduaen2oeVXg0/YutiNkW2tXNxf90khNpAfQG2qMwDCLavBar9UoF9WpwvtAD84jd&#10;sCKCahpZSA9eERyE8KChGYdViHC9MN+JW/c/UKonlc2t5uLCGmZ11InO+9D/KIjtzs9ympgVw3/s&#10;elkUz52JfR0hHT4IqW88aEKKiiqE8HlFE+uqKsTngh2CuXAHQeJWHq7/+MSQKTau0amZdeiEO3W+&#10;IyLhHOPm8n2mA6rrgeSirHCxdc400o4ngDCuiyqJXF0UuEqDs2oSKa+ImT12Tazaooz4nGcfXoQC&#10;WNEvGPcha8plGvVDMEj+6eNLlVFy8ZU3gtEwJZC4J11sM3qxZ87Rbd/NaqzI7EO9QueLKQdugIEX&#10;5VHZcTiEjndv5qhO4U4EDvu+e+bXDKbcum3u/C92RR3+YO8dnzl95us//7NPPPDg/fni0VJ0qFQ8&#10;fuokboLvfe/FdhcLrmmg5abfZojDHDfxFCnHeLJeWfnEw8/9+k/+qa8+/dkFv1wahBFtURglxU5Q&#10;TMSM+eWAKAU6b25bKLihSBh5eqiTrpjBlDu/5tkn7moLpEopG6VzZdhjLK2dr9bXUUomwRrOquo4&#10;HkFLP4u+k5Q2+CIgwufm4ZY6uTmORNwEbhwXjMByE6Ov3R42IE/nphhv40gPGgEFaf1WFJ146OHH&#10;f+zLw0rhMsoa7xKagEdBynEM8Wtr2G+2ejtbQ/ids3DgDmM6g5YPBQE3aGNRiwdPqJSkJDaGMNbo&#10;CkYBcO/S4ZQzmOAJZxS5yXEuE+0u8RnXJE7eiygwyB93Z7sbWSIWflRmau6spqIbnqTlL6daF5O8&#10;2KeYSYsIkRPBCJJMBC+ab/HdYnQg/siVEE8ZhFWkJVdXj0Ic3OzgvHpQ24JskbUMrW9Jl6gwHuM+&#10;muh08FgQge2AZCQ/hmttsQCnt1a3XyqG9WLutYs79XqdMY5eO0i2WZwIidAq9YdgDYIlRC26wkyc&#10;UWRFe7YEcgyDUQ6OKSjIDI5iNAqhMkX0HbGqPLJVapWFY8XaWqm2XqysQqiLTGb0KFQTAVWEiAas&#10;MJGopEEU7apUbw3pxsaRtBYVZxiXVv00ulWHkRcP32rTgYE8/eNkIGw6Fx8y53kFF2kfbEnLUOlQ&#10;Ig39qy4qTWl5BUH/idfgsZDO4w0BJowSRdcb1BIIQvGuQKUj2L71C97p0yeutUYbr7+MD/C4mEhP&#10;EC8GkfeJMF6KRiaycRUbnIRBdZp2MzKbfAIEKTaHTLpYRbbaoG/Aevo4KJjygdOm3NUx87Z3Phnb&#10;Tp8+c+L4Cd49GnjwP/DE/WcvHDp8iFd00jluuWc3tuC+4V3uBacOnfi5H/njv/ELv/7RR56NUAws&#10;JhOKkdpqdqeWO7yFxG5P9uuUgzM96C1PZiqtve1zzt6YtcDdawGwzfnQz5XrC2v1+hIIRUQnHLWe&#10;MgqaxQ3YC6+km5NUmtLUZg49cWxEGrCfaCY4d5qUxZ4wKkSfWc3fnKUGuaAT5k4/9dQnfuSzmF5R&#10;q7bb8PpSooB1B/cuMUqzzfiOE6MgbXQIxzbxKBRzULIKQgXaSScNQUKHpR+nP112q+Eklgi0FazR&#10;7ga+Joyp8oqdIkWeJ4x2mbe7zlJzi3h8MQ96TECLOcE5YOKYF73RGsgw0sxjusDW6IW/AbZxJAMO&#10;QHgHh4jJHfEFWs4S/zHopNU7n09jVVbfx1Scdjk4Rlrgxou84rd+q/v739yMwrIMaWTq4nzUAFIw&#10;AfvkQ2TlZwWBGRBK5HWrnCcn1IWaJA8tyhwoOC8sxjD1h0KljATnU7WFY2G0EITz8I3z8wthcaUy&#10;f6S+dKwydyiHZKUxbEcqfr6mbCAEjCC/oKGZMLHrWrIbZljQcr6clDlNdREPNzthG+mjy2RXQfoh&#10;CZx5wdy1oZBF+ee8Kkq8AusmjGRFrc0shypmvG04QJpyD+rlTkf57fQy7rW7/Q6SxrxhiyJuVLhs&#10;Jd7Hf+iTpx5+pA9rLWJE4m85vxlqV9iQryg5TpfXupf7x/3q0i3SdYO6EIkfNAsyzSuLS4cKxbp+&#10;3ce/HMCgkMGUA2jEG3fBvqiRA2aMKDGJK6r1kd1DfoF1sJjSdhvf7ToLBqZiED3/+HO/8Uu//vUf&#10;/smz66crSSkX53MJ9INarCgkjyA946OKqyvuY6idbJxpCW/jG6dj2G2+OXtb1gJ3twW4kMP/QX1u&#10;DSaYsCRB5giQioFySR054Znm8UaYono2Nruw/2t0nnIkAjQp6eC0KdqPGXdit6iQoucCCkzr7Af+&#10;A89+5CNf+XirUNxoeg2L9YAfGcBqdkxdY6sFjMKqga3dXhvm95w3lLwjd1HITgFKVDhwomA1mbvm&#10;KrGfggZG308CDbQVhVoTvmS2eHazu8zH3PznrFQ0FypYkIo5nVOH+5WnwRRmF0qy5p2ENIT3bLKy&#10;pZSOYS9S0SghHgEbl0RanUfFSg+iEcogIjI7zmVfwQhV9kmDPs6exEmRRT7IOI2p0WhsFCMLRsVe&#10;G1qSPKPZFgAxGEf6BGkmtfrcUrW+EBVRxAeFD9EweWyI2KiGomgLTqIAFjCYLeXhxB+V4dIA+7j1&#10;4+fK9SODuNwfFQZxCcLfLrZRaZCUk1w9X1kp1Q9FlZVxUPFyFWREx2OoLlg2iNjLSTp0zlO84rCL&#10;XbRJUu4MR5EuSQWghE4cUhHXLThJebRVXja1MiQ4OlnLSTapDZ5rU2YRc7+QooUwImxUEFFEijKQ&#10;iuyMkQ2UxMj9Qa5Zy7uK/lnOf+5HfnD1+EklrWtqUHVsuxcMo+inxTSFyF1obYpS0/NNpxTGRvFm&#10;ypNxuSuVRSCVfFSdpKYe4JiQBX0OsDFFrxKv2k3PPZ89e+6xhx7CTYMOCPUXNpChUPn/1m/+u8uX&#10;L5Or1OrGgt/oGQ5HCNTasIifkVdYr619/Ytf/7Wv//oTZ56oJpUA5cvxFxse9EVYuADpq4elA69b&#10;N6WLS409HHZdVNslNThaL13T8OPizaGMt9KDi4+w9KAGpCmCsZ1m2pSD7D3Zvm5oARcFp69ssVxd&#10;Xl19APXP6HVBegPctdV8EwJXoNNSSCQDFElgBISx3Ar92Ct6J2OjJiFUDEKRIw7aiq1wWlXWMTWq&#10;DAnhnXAoA2+wlRufevbZp770sZ5X2Nr1Bg1OBsgbRU4GMUoLVhbNQWO310TWcSfuIt+4i5gF7DHo&#10;IcufqOjTCeJeAIfZpEcL/BgiULOR5b038T6zjFuODWJQlAljAmG+yBECU5VpNm0qIRk/4T3kzsb1&#10;ioJfNhvZsMTXzObcRY4MnjiQp1ZS0UFDJ3KalZQYCy2YpIrxx5GyyE6CMYc+vEiGLsENNawdW1xa&#10;7wx9pJ8g9QdfhsNTw6L10Ib0HQngkwpbWEpQkeILe3CWXqLoXzWCkBOEvUOeUqmgzHFuNEahuxhp&#10;OTFsQlAoGIwV3FDqx+bXTpTmVkMEaKD6ReMBsAaFJAf/WZQ5hP8sCyvqjKB6Lg8K1VF1KazVWl4w&#10;LFWPnHl4nJvr7gA4orXlEEOIx5NMWJMVBwkXlmKUr+JyB2EFtrlhvlws1ovlCmQ3EN/QRVeol/52&#10;Ym5ULMe4vSnVZG0+SRHnE8ER/SR3oiekBKVJkeesKuWwORn0MS6D19eQIi6/xVD4KxCTMKTqRrL0&#10;D3fFdCOetwmoxwXkS/MIOMcPvfJqKV+tvva9l4e4NFywKtbDe4cHb+y5AmjC5gTE5FiMWzHm0Qlq&#10;+f0C9vywoWVRZTTFi/rQqKCaN9+MFGudprraHj7uzge6211e3/meP6SfUPkxXmBcKVgZrq2uHTt2&#10;/MyZM/fff/7ChQvn77//6NGji0uLMGokRklNgcSsTtnYSdtpqAiOrB755Z/7M3/y5/7k4eXD6HA2&#10;GNult/+1NrLFVfowlLSXsLHONQ0sTj8wGx7ad+Hct7zLfvYh7Q3Zab/rFiDq507ChYXlQqEsmZZG&#10;X/VZ3Tbs6hMuevaJ6O0U+Wtw1YjPbbI0dFO4dpLKIR2yd+S4VpnM58zlsKo99+CFz3zhudgv7ja8&#10;DgxRgE6srkoXnrNDGMzCYRY/4BI6GCAMMhwxuEMaX06y+CkqRbw91sfI9Z3IQ8wNdtJg6XMjRoxk&#10;mRrP0tGEy266rOnnrFMHnzMtA7oRrs3FtJjExYgly2kxNoWyNa7wp9yAAhkWkMHMx+mVy3w3dGiR&#10;Y61HDa9iSZzd8I2Qp0Am0e/jWMz0FOt1Vskxa1cKkGmMBrZDqTER5SxI6E3dY3HecBwZIYSxs7uD&#10;WtGFggdbW8CCQX9AOICPFcpHTp469+AjlfpiCyZnnT6OAS4rQhLFXMiUnBRu2vQq1TPSdgrFXKG0&#10;cujI+YcfDQrl3WYX6d0KqjiLWDUrr7/CLIBLnPmxz2ptrlZfhD1doVjGBpN4vIJq9wga1esoGMTE&#10;ZggNMUMrno+DFLzjwKteakhFbrZ2WW2ETmXYRqs4O1qnktYlsfZmArmLCSnxml1FXyP1EhpLWeIs&#10;Z4CEIIR/4EsrL2M8+hC04p/hgCQfNJDYdtr++Qfve/IjzxCHGPYRpTXDk03oNCe4sd9vuINnoVh6&#10;WrrT8vnC8soK/IjFfPHw3vXd73aQsSkH1ZLqf0C8VI15cwsLzz/7yf/gV/+jP/FTP39i6WQ0qJbi&#10;SnFYmvPrh+fWT6ycOHHkNJIQN3c24Xis3uvAgw2y6RIqPFRZ+8LTn/+P/73/7Sce/2QFJMoIC0PB&#10;aPYzgVRHzNpQ7daW7pRuiixct3OgJoUndmtNmkLwOAi+uflSoV5aStmUyZ3mRvGMTTnIvpPt6yYt&#10;4GIPQbS0et/8wuEgt0T6nemsoJrB59MqFHOAy7VPO3B6g3DoVHYll5S2JnX8Sjr4YrlvxhCa0pgt&#10;J5KGIXyVdyExTp6Sf/I3cv1jD5z/xI98BYn/G6jUAwO3FnN0kAI67MD6pEfftsZ2v9WEsex4QMM0&#10;Hz4oQzqLMMtUFeaw5ZSMqhAPSgozGsx8VHo/8uhm70NiBzvuqTCA97kj5InROOUYS6I5gea8KvCS&#10;GxF/QBGMoDBjFph2k1zZg2tZvjyO5rzCXK6yGJTnxxWo8LEtxtiKc3GxNipUh/lyPywOkLKbK2OL&#10;cxWYnoGuGHvQopbGLJ2DYjLQeURILiS7kEPacLG4fBz6j13Igjljw+0VaTIOU5qNGI4S76eQNgT/&#10;UUoY0JEzGC4PcpuV7MTTHcOTtZArFIKiD4wXYgKGWUiYi556ZO7EmXY319uCra8Xw/s3LCb5YhIW&#10;cSTUKuGo6BXLQRE5x3g+xvi1sOSXioOCd+xsAVnLVy/vJl0Y+zaTMVzUUG0IBLfUsUwwZ4q6aCpa&#10;3EFIhB9EC8gjjsPBMOkNfICwHpRFzHFBjbRiiJB+oVQoAa+UEfBSji7Mc1EXGpeAm5gkniEmcQhd&#10;eXGVDTF56FryYVdeJKAtL13CkkEKDfTGpvATtB9kb0ltZKh2FSFHbCr3Ow8GLCy3JEdmgkqKu6Jg&#10;+dTa9WvXN7Y20fq8HOwwdiyCaZzBjEezV/csfHVcbnksmoekiQKpOi/qhMA44pZMup3uGOni6Zvf&#10;/RL3wwNTfjf5x/8UaH1ySe7GtIDFAQDu+dMP/PKf/DO/9gu/8uT5x+L2sP1mt3W90d1udbc7na3W&#10;aHfo98anT57+zGc+febk2VcvvnL12nVecuvD5F5Z4riYK95/8v6vf+mnvv5HfubM+tkACTy8D9WZ&#10;balgt6ONZNa19Jq6nP3pZqfoxsGbwZRpt8xgyt3oHdk+30EL0E2jXl9ZXj0ZwSXFQ+0ezdhGjdgt&#10;MPnXur3dCITxmCQIUWS4OblBLNiRhk60CnSzKScQrAGMPJF3m8sWgT+KD4+OtfP3f/6HPuuXKpu7&#10;0qM0qRlADGfQifvtbq+5224io2cb/vcjFO+Rwet4hCKCcD9jyUDwKEjqobCAZqMUuXJqdGy7uHFR&#10;GG7BIn7V4S0NDHaXK0SrjGTHjiD4aySLzSl0SJLFO7zkUbW4Xq7MV6uwgl3CVquvwxO2VlvhzznU&#10;IsaTpdrcCp/X8crq3PxqfW5lbn5tbmF9Xlt94fD84qG5xcMw/J1bOlRfOlxdWItqC/lyParOBxGc&#10;5kMl85SCXKG6fBJ8CTgO0BE4ghDFnNXUuirpZGZSTcRlyE4hexbBOx/NoZC48pbAAKHZC6U8aywj&#10;MgZ00GlF4/s+cvz4+cWdTa+3OUy6/ISiE85sjekrdua8lghDAVVijs7ny3OIdCAIsXwsrNX9q68P&#10;OpvbSbvJHCvWB8CXmljYqCoIWeWISyUSGlmljFS6COyAugSYIZfRQ+teCkpI85BIiIrYgFcKJfAu&#10;PHhwRuiBlstuwSD5WaUdNIWfDodqnnfKKF31FEhbEB8bzszQjHoyWxV7JR7B1zNKY1wZ/6IcbLna&#10;k9dnkURXkQjvKNWi5cX5F1561W91GKbhd3KfhpPS7iVc5OYSx6fo91vOKOkR8+iQIgWCr4doKPdw&#10;MIRKBlPewdB5y4+ASj124vR/9uf+wo998UeK7VzvaituDIq9chHrr6QA77ViUogQtG0jZt3NJfkn&#10;Hnzq4Y8++cILL75x8RUbXXMQ7HlBtTT/mWc+/Qtf+/kvP/flhdJiNCyyvnGKQozFTiGJQ+HpK/ay&#10;jdRvDVPsbU7Z4t7qPpTBlIPsFdm+3kULBIVSDRilXFmDSwpVCIqmm/GUWzbaGi+dyzUlOEUt80W5&#10;EW6kAtsUpkhuomQM/N1S/hnop8eoqUIsxweajMDvBt6hM6c+9RNfCkrVq7teq+11TY8ygjc5XGQ7&#10;neYueBRoZofdRgLjFLrIq2gLpkMyKHwOmIJ8YySaqsrxtHyFqcuMfE/XG5yR3L0ozYq9rnvbslZp&#10;B6Yplh4b/FVTVxRVQbwjUFIuLVYqC1FhLsyVk6QYx9FolO8NS/1+rtMPO/2k3Y2b7RG3FqRyetLx&#10;2z1UbvZ6g3AwirAN40J/XB2MS4NxceCVh15l4Jf7udIgKnuFql+sI+oRFms5mEomEWxnKwvHEWvC&#10;zllsiMITLvcV8gCPgI20AigjzrhBHroWmrgDi9SqMPQYtHfpLBIiHZhiUa9YzjEjOA9BD/Df3DMr&#10;y4/Nv/6Cv3l5FLRi0DUcKaWhQQvgkiG0w6+zOBaIK/AimC7zBUzLcS6XhMHyiVy75zUudkfNRq6P&#10;3Gbkjg+RGESwyFEQ6jvVAYAFG+00lQasBwk5SlURwsCRw222gGBQPipHcIrJw8oWlAm4Fg9oajjC&#10;aaEaM1+RahA4DOoQetQKgQATMANK/c/AiWFO99B1FRRwa8yJEwy6KI7K5Q3hDZabT6mKFqOCQcxn&#10;Zlc2HyH56FG/rKAeJMQsNk03fg9mKuuH5pEwd/Fb38L7UdbIIXiH9vXlxuUoedmmGkNGchi1l4zx&#10;2YNbUpU6w3jFQmU4glEQ5D9KWXrXjwymvOsmnNnBmUPn//Jf+Ktf+Nin+xdb4y1YOqLKdgS7WBvw&#10;XBqhhS2hgYXN4G584uTRRx948Hd+77euXt/AXVfwwqP1o7/0E3/q61/92iPHLlS9aj4OaZNJpM3g&#10;pzq5OvQUh6RDGLX26kNu1GZ2/p4FZopKXGRp2vPSfc3AFIzW39p8sVAvZ0Gfg+wi2b7upAWCfH1x&#10;6ej8wtEgnGNZON1DEr2yX0sCSHxhQ76U3wYwOOljtrAR10Za/RBqIb1COyz9WREfwRoGJtICufoi&#10;siz4rm7OXzpz8tNf/ZS3WL+67XWaLJvCcE0fRvjxsNXpQjDbaAwR6+l2IB+FsBzQRImjI9jIUuzA&#10;X0EAmOMFczTo5apJS2vgFGelh8l7eP/gTtKE5yA9AyMRtkZXLRwEO8KwVMxXwmgeGlJ6p46BS3yU&#10;BmJ1IChkWKkHXmVI/+iB4IFZqfxKVd+O3qbIUOojndcfDANUcx72kh4qIHbHKLnb2R13dpP2Toyt&#10;hW07bm7F7d241Uza0N9gck7KJZREXqzUFkZ+pdPrM9LDOR5BGcZlxAJDZoujpU0seQ4J/z2lK0Gm&#10;Gi2UorUaND3deFSmJY0uYkj5J5KJAZnGR8NTTy5evByEr3tJGxlSVGhihxaZKwCrqp3zIxjXtINR&#10;E9cGul5ABuw8yRfgzxpVCsuHou2NsX91C2eRA8uV9OhYDx6HszvibsCOSJ9hYA51CZRuE0u8alEQ&#10;5ivwOk1lrQwFQloLbUq+UELEJ8yVcmGhjbQbpESDYUoC+M0KAdFoX7aBKP0InMBIvRxfbZE4XU6a&#10;1EoCoomAkKM3EanjzEVOmW8L5Y8p26b+LSM+h0XoDgv9L1KvJS2CBggBJxp/0qvOG0XeofuWvK7/&#10;0muvViwmajwddzxZ4LqgjxOAGXQyNkWf0MRijnBKpKPMyglrwevkWW56jNyjmEJlnted3PQ3eW8m&#10;oX2XDbjn47/8p/7Ml77w2Z3XtrqNDhcLKr4zc41sPcTOD4iNwqrjQXzx5TeevPDEn/0zv3FoeQ0F&#10;HS4cu/Dn/4M/98d+/GvH14+RQZFjg/Ft9t/NHmk/UPQyFcvZbZU9shZ4H7dAtTq3sLiMcVZsB5bO&#10;+4e8tIdzDZkCkuka0J5N16tulLUpwr3d/V3DsE1LWjq6j2KJX6nXn3v+6fnlpY0dr9v3+pjHRZRg&#10;rYhE0Faj0Wm1et0OUhxgxWm1bwALlFOqMnR8ToGrKR8tqzYd/aeXxpYat36INFF+8Y3jPmf1fAnk&#10;Af7Y74+QHUPxJeYkq5lsq2N4jIiHQlCFiTsSxDAM4TS0FI5SWEtXfshEwIhQ5BuOY2wgKsIEZXWw&#10;0Sw/BycPJNjgNGHmOhhtbe3AaBdlBqGMZR1gKSQ4nzIzKU3nVqKQVvrigxBuQQhM8atB7CMy88TT&#10;D5QqVcg/ZW0HYU8Pu+510di59QsLu63g0sVBMBJ3BCIFkyC4EjjUI7DCU6PwtocCScCIYqoICKjr&#10;pe4UetICXAB9XjUcNmo4SqMqGMh/VPkP1ROlbo7hZMMN50ZLG/yD/dDhv1AEKmGUCqBIVxK76fXj&#10;bm84HOEsw3KlWqnUFxaWKtUaEl7wCRwi1cHS7oBTweFis8I67krPYJTZ6y4vCz7wxA7ALnoqSpXV&#10;hdUDkthWDx6qIlRItOl3od9GFeUBvGHZ/eC7Bgkttd7qvQ0oake5T3/hk6tHjljdZnUSC3FODmQy&#10;dUzvFMP8wsr7brU93dayQSA3rtXmb0nq3+GY9KFgU0C6jX/3LmlTLOaK0S389Mc//x/+6T8bXx/4&#10;1+MoyeMG9cE2wk3YWDmRXxw7XJqOUR3jUhwMG71jZ473ru0+cvz8//7n/zdPnnykOCrmR8AxLDYB&#10;NK0bXKyukrvciKpxdbqJLEx5FLHV1v9mup51Mm2m5jJmD+/UuMnFnVueco0WBL+39WJhrrz88CmZ&#10;FU5H0cm3ZgnJd3i7ZW9/+xag83eIMj2FXL58+NiTpfISckThyq3YO71SoLvUrZAOoG6dp6nXIIaQ&#10;BuunuSmBrEna950+wNKF0hCPEnn0KwgVzEu4F1BUrhWFSaX00Cc+dvSR+95seV2kH8M4uuONWOBt&#10;2G/ttnd3RyglCCP8bhexHrpvyWE2iJFszKJxSDn2k36gAjQo15KzVTuzOZhOIlWJ4/ZtcLfJ0w0W&#10;Ts9h9z4DEVpoM14kOIEZGnWhYZxayhcXwrA+GIbDEeZRzKawI1PqtczfUxMlZTFzSU1DE+2UMRKt&#10;gUl+0NoJSaTAAgyFoCYzaYbYY2REbmqUmpoFao7l8ZjLEY1HkY+aYUAsPvDY3KlDi4cREsqPgCqr&#10;fr8WlVbhSVufm6sgLDbuNvFZZGKTyxn3chD8JB35q8JQpVA8GURry9eutzo4B5whlDV5f7vi107m&#10;w6Ol/u8mhUu9YWN32GsBHCnXHFBJcAfCn852v7MDHkUBOqT/aFJHTAZ1z7ygXxivPjS3mM9feuFq&#10;7urFYNDMoXp13A5QPmnUYGZ43MfFyrEQcZdZ4uNhiBfBOQ2VLo5CR0ReY5QZRIsyo0cBRFYQ5GVh&#10;0aR4HAK1QFcL4iQfFvMhmJVSDt6bPlKf4BOLTzNWA59dVfUjSATXkrqLq6AUu62TcehaO0Yc19n8&#10;b3GR1Ctd4jpBIKGk6jmB6oEqWVDD8Yq8trhLQOQwAEc6iH8KZbnDmBauZQmRn8UjL7/wXUAZJhMr&#10;aogokAVyXMqxQzDuRmNvNTBPbMjvUJeiTZfawZFBeguPFelcoPJQM0Hd2p2R3f92997+KvpDAVOQ&#10;nn/XYIq7hItzSz//s3/yufPPbF7eyA8RiKUtlCn1UsLKTe6Oh5aBEglqdJrhoLhQfujRRx648OB6&#10;aR2DNGvQK1dsEqGeHd0NL8yuvSZJxg7lzrx7H0xJB/dJJ7F9zbB5KdgBTPnm5ovFWnl5b6bPDNbJ&#10;fFPeftLN3nGHLWBoHGihvLxyeG7hGFaiZgAqXxOqYi3W40C4gW2HTjT66eNSbjJ8YLkyaRdXvN0W&#10;+7ovU3RikEXRWFPcymoFBdseeuKxx59/vD30aTUrn1kk9dBRttMFNMGadYANziiyblOyMZ6wuDFm&#10;T87lXONCOWuVaJS9q4xT8hy8BW8mMFQ+hwZ2gy3i5cWkahmtmZITH/3TknGhBFVksYa8E8gnlOoq&#10;fl8p1DpzyR9M8GAL+fRFzFm29nAwKP3ztGF5q0vxQGLGkqG11GL8idpfiRfIctETxfNRw69cjTuo&#10;xTcfrpws3ncmWl/NRf3R1sXN7jZgBHAAo12SgJjZLs30+zFyZ4JOnDu0Hi4vLCCVBkwKYBHUuN6R&#10;+fvur1+5OGi+0Bw1uiNY5JFY0GqK1n6qCBjmVtbmy/MFkFpI/mYsxISlpJciRHHC5dra2fnR1ujS&#10;q5eC3S2EvVSzkOZpOABbf7l2EBAWScHLJDoFQRzwJYMhihLDjo/Wc7ps9FvDZ7XqFHRUWViX+82+&#10;lbqlWYoTQyLsl7LrlUOMJnXrxm5BSd2OXWhN3zpNyajdcE+QpA9w9+kET0MhqmeUyGZVA5wRsw/g&#10;qB0Q0ZCGpBILwAWlinTF0PvXVyOvN772+iXWJCQTb3MKT4poFr9Y5NE6kI5tprekt7U7Pus1/LzM&#10;jPAAwmPyXK/fBtND6c/Mw27f24cpH7ygz+2f+x2On2/1dv/w4SOPPvpotwm7bArZnSB/csfzoIwK&#10;cRVaZVvAV5FUBy3tqDk6fuj08uIRP4GWBfFW1u4RlHB9ec81NmBqEcw0jjnpQG4Ad93dLcDS3j9p&#10;nJu20p4XUwnfAbZStqusBd62BWR2NQ6qVaScHIYaD6ZbqIHscjttmJ6ADtEC6qiOGqEGzJJg3Ttt&#10;2aZRjv+md4npajVp6F9b5nKlSw5C+XZQN6ydO/Pkp57o+MQo5jOLDdaovTbcxtqg14d9mFN0YWWW&#10;JH2EFxKIN2USypAAndsZ9yFh4axGCVY4ByokwfyRNEI763kidKJsUbIXNEq3KdBIAjUOS/TA6RVe&#10;ZJXycrW6mstV4S8PeQqSdlE1jzmojhyi66uyTFV8RyUAJMxBCgriJbbhV67weeSQ90LnoS8ykDTx&#10;aVEqYsr4aCJKk8B1RRghGvY2Lr7yB6+OcjtHnghypxhceOG7ndd/73r70tVCtxHGnTzs7EhXgGqC&#10;JqY9HrXHw+a4v9tvbuxc3Lz6Yi8pF45dOHno3PlCZa4/SOYvVME+9V7qB80eBL24VAWk/5ZK1Wql&#10;Wq6g9g/OFJNxYzyunjh65mMPR0eO9sd8Bb0Ca3wAR2ht6qthYT7YuHxl2N5IvPYYkkAPla2HPutb&#10;28EzDR2GmQiyIz2avIKhQ9QPAoeUQNDTSkbNwXBnMGzyWkNvwSQmJPyCasJFxDaEogUgRiwPLj4S&#10;nQGCWBgoCEvwiENQSCWawxjjfZAPUGcxLEKYw8M0iZXQj9UzmNwhMlVRgSdBI8Ffy2M3s1oBPhf9&#10;YegK1RVxyriCPBKgrGEPJZQRPotHyKxGX+0Pu0MUnMKWtD0k+vSSwn0feWz5+HEa+OhbuGmacp3C&#10;mY4aArGHGEfXcBNGM/2jQ8Iom43+SfkOPBnhFIyVRrqueNvb/+Zv+ODBlHfYEO/yY0eOHFlZWRl1&#10;BnBDDMcR+r0IWq2fHHB0sZtpL7Ry6ezP/riLbjaKCiXRZbjGzsjJkMq+Y7Nx1/rIFN7uedNewLH/&#10;TwbYDeDQmemWH/2+QL53eSWyj79PWyBd1GMBXCgu1uYPR8UlMNf0MlFAQit4dzPYstHAh6Zhwg7r&#10;rW6oVGIJs0U11JpcQn82bazBForE8CdlBlts1eW4diE8XFl49gc/PiwWNyCbbbCmoI9wT3M4aLXh&#10;h49Q/7DTSgaI9UCIio2O5ozmQNNAhSbW6wj0YD5mag+1tCQSnJmbUllMoKLFipEmYgjwhMmv5Evo&#10;PaLsiXwyhhdIKR6XYw/T9tzIX4j9pSRcKy+cKS+cQPWZIcxY9V6QsGbFaze34JxrB7WG6fjBoLuN&#10;ZepQNCdXilmzhggPswtsQvDVNg2K02EFwlTxxpRdPbdZmfMy7VQVOdoad/sL49VnF2B7svttb/db&#10;rcZ3rw6uXQ76TWTWKA0bhQMFERh5wK9oKNRibEbxbq6zvf3GpWsvN3oNr1Csjhdq45X5w8dym9eT&#10;oA1LtkJ+rlCszZUqc+XSHBKE2JZJf5T04qTb3N5948VL7aR44aPnqg/d14zCHvJ+GFUbDCrB2vEq&#10;nrVef7PU6YJ8wGg7zEWDsDLI13Zy9d1gDtuWP7cV1K8FcxsBXqnt+JVdv9INij0vGnkFb8zQloyK&#10;8a39JAHQ6SkWoxIBEohII8IsJRFPRKhjsRnsjnAyyZMFTD30EJWD0gX+tmj5gtU8UkqaswZWz0xx&#10;NUdoWQEjeYo7JjRBxpDphGDGA8CHcBXdjeEti2AkvJARwwKQAqAGtwdQxXR5VOtGrakuVCrtDsgr&#10;dmZYJ3dbXmlp4dFPPDOo1oVdBVh1L/FmMdd8F/7hPWjBAR2aIqS619KJSCtwvcfFnuDnO47yYX1+&#10;br1SW2Gq/J5SLe5uv82xKoMpt9lQb/U2XL6FxSUYK4LFRI8TVTYrR7LPathId2OKbhuj8CIChAiy&#10;wozH1i+2cBGSuMX3OjYuJWzv4CRmMErKuLwF/ZYBlTto2uyt76YFpl0tkN3nAqw4ZulCm3kn73KB&#10;nxkAIu3FJLAxoaodmjEE43hpWxiyEhbXj8o9NpmK/KMxb0T5T3/h87XF6rUtr9Gg9hApOwPkvrS6&#10;qCA47EGmCM1mB0tVswHlklfCRpNe4kWRJdQ/igERearbzaXwSO3lWHLdxOZ9IpgiX1LJX92LHvUR&#10;EJ0gm2Zp9cjho6eOnTx75NiZ+vwaKIY+hSJczmBlrWlCE4bLpiWJ4pBZmh41E+fR4jlAsWBkrGCB&#10;pAxX0TBaVvOhYcuOec+KOV15axlF/MMvhH7lyY89NK4WXn81vvrqzuYbl5NWK4DHndxiaKIqwsby&#10;aFwOMPGhjGTiPkiq3Y2d61d3rl5r7HZ75x5ZBb0FixNIb/KFPBN3oEKN2CXabWhdugPAQZmdIKzW&#10;63S/9+KlVy+2zz59+tHnHkYoSPrTuLpcWFgtf++3X+jv7iIuZRwanHh82JyU4RdzaOXIicMnzx4+&#10;ffbQqXOHz5w/cub+o6fPrh07uXDoaHVhEcwH/f5FdyBrRkEuSnZQ9cRaxtZ7pL+cnNX5xhprZqJX&#10;vg2dC6S5JCbYG2AWBLZIHS/IxJbAwDSCs4orh6nN+Y8BP/Yf9jF0KnIqqgGUNqbaln9SkBHyHYUg&#10;IVMegFBBVcJumypveNTSIxipXYDQQ4pqOwPv7IPnD586jp3hIC1OqNvB9U+77pPZxrqEHrrTUuw/&#10;WS+7u1JvEBqmuLteX8DJCh9PHncGUzJtyrsZWR3wAMX60Wef/+QnPpPf8PIjSOmx+lFVBsuXN+DJ&#10;9wq/cEWD5HowLirIwbx3H2uxaL4Yo577Foo7qNaZAO2NsWvtykbeW0GY2a5g8ChdrPFJ+qkbP23p&#10;99o//khtysaLMIiaaFNmZgjXjTMJ7bvsPdnHZ1rA1mphobS0vHZ/sbIMxQO4CMVxgB5oOMvkORfz&#10;YWc11StflKDEdV2RLrpxbCQ1wYrWeQ4aaOVKIlp/Ug0Ty0xGwINepLnggU89f9/Tp6/u+i3xKJDD&#10;9hGj6HUTeMt2OqhZAwodcR+Yo+SHAyxkFcXojYfd3Ah6TOUbwyXFsSVYuphqwWZ9HlJagQ/HoFqh&#10;ZksGqpyCeedGj7BOQn0b0oznKtW1Sv1QvjA3CpbiYC7JL+YKq+Owjlo2IJyQzyHzd1bYEWrAaVHK&#10;I3EBdbK6XXmWE/YVzcZ8Hmb+RHBNjYp1v7A0TIojtLOUxzl/RAGmzUVT+pbtKiGG9s99Mg8Gk3Cr&#10;3c59+uyxJxeuftOLXunnLm0VW1fDQTsYw6EEslaGRSRQ0KxNx1Lbq/ZGr2BgB2h/kXNOJqlb75/+&#10;5CJSjDfeSMaIsKGRyjVMdJAD7W5tJQNU1euOEjIDI6+fiwdhPKpBQLLTaLWHRx9cLZ5aexOCmDA3&#10;d+ZI8+LOxW9cHMW5QVgYAJCtHl08/eDC8XPFlaPlhfVCfSVfXYpqy1FtpVhbKdRWo4VDlZWjtdWT&#10;laVjtZWTYWU1yRV74PSYoYyVqGCg0nHZvJIYSkBKKCeRM19XuTUlH0tym4O2NweCo4n3M74mpxe5&#10;/9BcBQ+8DQkXFoW0O0J9nmmeErNouHf6KRU7cGEiUx1pR466cVBcmFgpVfgkpZL2ncw5QixG305N&#10;LgKKxaq/evLMi7/1O70YkJG+eDhXhKO00pamiRXndAepRBSepQS/9Q6nYNFR6x50ZRklEaP6i/gy&#10;HsAAETTORCZs8O52HxlMud2Wuun77B4GUv7YR57H5l8f0S6WJctNVKIRI12dGF6wVYpAgmhd3rFc&#10;UBQXi8DA/jZGh4mTD0fbGXxqHcFJBG3MuyXdknaafZhlehbvAKbo6+xzduIZTHlXvSf78LQrWYfC&#10;wFyh5+nCYTiR4zcMo5ZH4DCHmzTdXcTO6Nb1bvg0LiHtnqbvMm5AA60jW0yBYrSBhYyY66ANjvLB&#10;odMnHnn+0Z5X2t7huhP0eB/hnQ6tUJDr2W8DoyDeT08IyBCAVLiKhSxghHCAhCmmIcCaWwIUDQKO&#10;RHGrUqsbbCahNq0YxLKbm5MCMRMxCtxNo2q5PJfLlxBDgOihPwBY6mJZjIItWDeXEAmpVLAoZzwA&#10;a24ONtynSUv4tY6BchPdnh4HXxKCDCSksLYiagiXqhVgPnisAC3x+ImeLGwtMYQMPDTqkBsi1IL3&#10;CWewXNdPFk+sXfixc1deHTdfHYy3duD0ioQaNlECGYd90I6BP7RscrIhoUyAHsyM8KfjmhszpX92&#10;7ui5QvMy/E2SedrRI/tn1NtB+V/ENQAmqabQEXID14RIFTKo0dqN1s7Wdu/c2YUoqLZ7cVSf27nS&#10;KuaiRSS2Ly2vr60vzi+M+oOta9euX77S2Njavn69ubHV2N5pbG01Nrd2tra2Nne2N7d2t3ZazTYa&#10;GQWB6qgtVK9jagdRRi2IFXR0ym2nO9XF01DO0zM+nO2vSo3QDbELAKaoJyiTjK2nUKVN5vwXHcat&#10;EYUu0quna+ZEikQ5wnbunRQRkwYzRGSdXL0dl8Xyh/giDp0ACDiQPRzaZKYHaRIykLWyEs4F1Rde&#10;fDGPiKOOSBLalLnUiC/sOrmEBjDcC3ZZJ6BDbze8wpeJSVkaatTp9hLcTlM+9A6Gvwym3EFj7Znj&#10;7eLpggCiPvfks594+mPeBqKG8Cd2MJNdOQ0T687U7Wr/8dYVG6jcYSw0AFOwHPO3IFYXiFVPMJX/&#10;7MM6wUwHeYvj3/PhG2HJXohjAaabsylES5ZVl3ZPHXoGU95R58k+tKcFHNth03SxcnJ5/UxYXDR/&#10;VVUAZs5nCu1t+DPMIX7A0jrSRb9uGQ7Huq0wiNvOLYFZ+S+0rjW1rN5D1hKqxoL81THPlAvz8w9/&#10;9uny+up1ZK226OTWbyRJB1ZucPLodZqNfreFai9xvz9GxGcAdQXykIFRIDPDz9TVTWw8MYopUCaD&#10;Oo8NUxbjDzpqO0K3eIEMhfMNF70UDicQjBbr+WhuNEa6TAD0ABYfZD3ygUHeIAklHkJ2AGJ/HObh&#10;0Q7txjyyYcFt4DRHKDujwINmwtRMLCVWpTzG2ZdyfHMEYgmt3YUbWqlarC2GURncwxhyB8xpoJLA&#10;giCJh0peAhdNQbSDojtbHgELmk/21qtP/sQju3Hu8vdGxVc3ku0rcXcbohPTmRrTkOpDzZ4MV9bq&#10;TuPSoBGAUUgswQ0FSSbDXLDyiflkITffZCkkOOe1r/fbm23Y1bG4DgETBC7wdxkCRSHBFilPsE7D&#10;W3NJnEcCbKPZ3hiEK4v1xcOVYjHyUHGnjMsNH74m0MjV652NTa/dzQ9juPOCwS4gsxo/4zgfj1gJ&#10;CV64FGzj0oWQf+A6o4iPF5aLC3PluSXMuENcDFLgoDDQuLJwY5toqOZvTBx3qhXnHZfAuRbwZggx&#10;CN+EK0PZTx7WuZi+9RAtQ3BjgT51CfUfMSJMrxapok6qpaImAAVp8DtzdxgcIn5iSSc8cIWY9a5E&#10;N8IOQgbUTyCaYLUq3FZwcsF6Gkpj/D3vnTix/tqV690rV428lBewaDkDXvo6c60QJDHzWuvXltfj&#10;cImO3NhB9TaeFHTJtLmB2Vu/u7NPJnybY2GmTbnNhnqrt7mu4+Z4QyEaY60Dp6OD/rU/2Z2rz9n1&#10;nEAGGwn0057ue2g545Qtt3yT+8xNd/Cuzvfg9/iuDif78AegBdI7AoOlX6gtrBZLVY6V09l1sjxz&#10;uN7O2WSzvHPSn6y6In7C3mA0hYAMH45RN2EgK8CYk4pIda4uwbznu5F3+rH7V04e2oVLSpvpx91O&#10;MoCNFyvQ9tvNRo+uWT2kH8MQAqZi1IRCewEnD9AG3GDmIZ80k1XqXnX3MZfMVipIS1tl2ygxlPO0&#10;ZVzL3gJ/BYjB9F+oVBbhJI8cW3nFQYFCUQLtyGhqApaig/STfn+7077W2r3S62wHXq9YyhVRdZj6&#10;OOaDyCQllePPUOwS1nJZb6WRKe+AOmTY7bW2Rv1WtV5dOXIsrB/u+PXhGOUGkcOKDxCsTM5HK3YC&#10;ScS3muXR+sePd1bD0ffGwcWdeGtz3GnBzZbJAZzXbNK18ZBtsm8MsdWapWeh5YAKSmfyp49jWvN2&#10;Xk3e/IPG7mvb/eauB6EotcepH51OkCYucvhljpV2zPk+gfC2cemV7vWLu1e/c73xytXmq5d3X7s0&#10;vL492m35fQh4HYNB6ypF5nRgNIWD3jkX00MlF/fycRfZSbmkA4tblJPsbQ8K4fzKmYfmTt/fKC4M&#10;/WrsV8deZTwuAndyxgeWsMGbIIwyaCX9QJ+CvoWwjlS/Utqi3RGn6w+Ydg1sxrwrUCvsuiyoqWCm&#10;4Cwr8jgJtHEzhB5S61pau6wCWc1ZuAcy7TRdS6pt5yUoDB3jy4Y9FB7AqcALTzgb7A6FtnApbEBO&#10;W/Ce+dxHcvN1mu6l94hio3azSKpwkwdZoUkQ056YhsxuQecjgDPKlerzK8XyQlp26s4Grgym3Fl7&#10;3fTdKdzY98cp9XDr75hwHLfYxwEcndtFhjAOri2zPR1gC6Qwxc9V51Eeb55sh01mWgg6oG9mDC4c&#10;6qDJLEaZ4VMMo2gRKYSiFaAhlRS5uD1bqF3TlurNza0sPvj4A8Nxrg2LFJrMemBMRvBDRbFceM3D&#10;3nUEo1IQGEPgFoCSyaa8UJs2NPFLiuLUssZSEpkIo5ijiXKE3QlqYlAeNWETJyBYgRUrlXKdmMc8&#10;VNzChomjbkKlzgNTESBUDwasjd3N7c1rOzubrXYDBzpZGtlh6JBmBwDFg9yx4iRA1OCMaFba2N26&#10;vrmBgNbq4ZOrR04iG4VxgFm8lc7xRvRj9jty7sjRC6svXvWbb3Q6V67HKPk+RAYKyal0qTVBojcf&#10;hNxA6WPKHIwqxWNPzfc6/jd/q3f5FSRVjWBtG5JrkLHshBCypsZPWpiojqOjNYgHF+dXSlGVqTCd&#10;GHsI+jGKBbFUtGoVym6V193y2dUWysIR0UONCB30MOuzBhMyqJmrhQbqxdevbV/e6iweOXXs/gdR&#10;wWhM9zZQFFBNmb7JILHrVDpnghUG1nK5Xg/Em/OeISxikA6eIgPUFAaNRWbEyZ6lek4Bdrp6dTGV&#10;tHOZR636meTbhFlqEJ0KQQyIPeEu9klZ1KIX99BpubEzw+4HOh+WQ+j2PBRy2mh6ayfWHnnqKTl2&#10;UTAj1tLcu2bJyj03/sxNZ3cYbzo8Zi4zuzRvL1TELlIXj+jidE1+26NIBlNuu6lu640WGt+T/n7T&#10;zx0kaDiIfR3EPm6rgbI3ZS2wvwU4beT9aHFh5VSxNA+GXfSynMxkk2qZOLOfSoGHGxwnDIqNktIh&#10;cmzVBJ/m/7h1KlerKtFiCbo5+KNAhdoJvUaYPPr5z/iL4bUG8zeR2glVCiY55M9i9uxCFTKAg+oQ&#10;2Z65ZJAfD8Kkhw2Lb9iYQsOC9Td+9WENAl8QKFOZw+piTUBYLPJCkoWKk5jEPNI1wXvArjVnUw4m&#10;NU0+OHEYglTKlQWQ5NLGQipCRxatxTkhSYgKH1FgkWHgt4MA7qsb/ngjGV0Z9N4c9a6OhzuYXOFp&#10;KVM8RlFsY3aHNjh/IBYjCmGYoFy7B5Ewha7wRYgGu0HreuvyS9euXK7W6quPftRfv7AVrQ08qGsj&#10;P8A3QnrLQjWYv7rhaHCoNvjc8aCZG/+7Vve734tQwnjUwW4tx3bmku0fYOySpfMcJvw82Ijdee/k&#10;R9ZKhej6P2svf6tR6A6KtGv1Q6QFY7pHm2NDO7OpqVmGzy8Tg2mbhpYDvQPNdSVYOuYdOtX38gOa&#10;lDCVAViD4mLghUIBiU0ePI5pkhJCBojz0QYwAk5sgBIIsMBBhT7PHwR+D1vOY/6uH/RRhyAZdePN&#10;xpXLu3Nra4c/89nwoad3V05fL69vFlavFhcv5SrbQbEVFLpBwRTZjCnCLwVGNnD/h4exOd+wczIc&#10;A2IM2AHkHJ4TstKXj0CWnMqYV4+xMMX9FU9iN1bA0jKYmTvORHcSJwP2SdYkwhWk2TF6LeoT+TTV&#10;Ra4yqjWhK3dg1hv32r5y6f1eL4cqTt2B1x2PW57XJKHSHOQPP32+fHip73dkJZNjHrR0S4iDkepj&#10;LhwOMoRJHH3inLMz4YwuJWNKk1UBP+sithQeofN4uVKlfqRQAKECvhCxzTsYCDOYcgeNteetuu8m&#10;Nx+e7BlHbx6xuZPvOhjg8JZ7OZivuJOTyt6btcDeFhBFQvIdkyKqophoQ/F3gyIKyqSRHfuo5rab&#10;9F3Ne/b3mZXdhC+Zvqy1qpgWezNmD4zxDzz28IlTtZ2GB3dvZCBjo0mASJQBCqUgD9mK+I1IpZCB&#10;gH5WJIorsCJCf3pyPJIJ+W1qAkY3lKLhRMEWF2K8ATV4tDTGHnBoACn4A75owh+In7kx7c++baYp&#10;BHcM9FjwYc/KNn2n5hJEGyCNYPFe7RjzkrPKlSJ4MOg0r7zxGlia8+dPXXj4wcriSpwvskyBLa+l&#10;ok2Kwdknjy8s1l79zmDr4rU+mkxnqUvGBO2Zo5sQY7OXXxdYfALUyN24f+rhwyuLpW/+642NS/C/&#10;78majHaxxkuRHEBis4Jfkv7gONVkanbGy3BOwLlL86y8hzAKDpJiYPJYLACUB8xSpM/yVxRAcXX9&#10;0iZ01ApziVWGSdCRVIZF3ERlIb/34isbw+7g0YfXnnrmkTMXLhw5ffbMww/e/+SDq2dPlg4d8ubn&#10;B8VSP8wPWXgBJ5cHa6JvMKuc6SIWOwROQRcD3XJTS+LZXj7hpqwFU0JFQl0HYY0gszAQORWXEa1A&#10;Ebqr9WRkJnfaqDmAbGWQKyj6w9KTiP7AZHl+ZfX8Qxf8PEx0pkHVlPPbO7+5y2gMyuQXaWV0G0rM&#10;Pg0RKNgHQXipXKsHIWHKHXEqGUyZvW1u+/mkWzsdvFrdRKjTBzVMJkq9s8cs9rmzT77Nu28Tltzm&#10;2w700LKdfUhbQGJDTJelufpqPqxISskCb1rGkU6/cTgTuNiHXXijiUUxWGNoRXEJpfUYbNGQyvC5&#10;avfo/Uz5zI0wkyzVH3j+kVbs7bTJo4BN6UN5MgDbj1QejO0o/dvEuI5cHyAXM8WH1YdL81FqjxUt&#10;Np5fggwXLLHxmOO2CRxJskQB1Sc4O4u9aDJktUCSJcViKYqKyDFJy8IZg2I6XE4f6UaEI8Jp2nNs&#10;7lVBQVA3ogmYYeqCES72oyIvXOhDU8k1MTUQOEAUF4RkFFQQSrfnx51i3Ar7O5tvvvHyq5eGhcKx&#10;Zz6+/OhjwdzyAB+h4sVjzb3HDq8+e/L69/rNb1+pXG/D+J7MlK6M5V3fZJud1CTXIUMw9ju50ZEH&#10;11aOzb30jWbutSTX9gKwGJQkI3KDc7FZ3kojAbjQB5asFQUZottYwQnW+LlxbS4/VwGdBYNdmJvg&#10;SGGthhBaLioF+aLkuuA2crkY6uAAP1G+Gd/OAzXijT1E+EVOrwjTodIw7FwxjUOiC286RNnG7Wa8&#10;ufnGd67//m/tXGkORvXFZP1o8cHzy88+cvIrHz/6lc/MffpT9Y88V3j40eDQcW9uxctXO7ia7HDQ&#10;/A6icT8nN0EZCrKcAqIwUDuZfGcfAYVPmZTVYZS0b1vLpoEqNg0YLIi4EauiSIVBK8ULrdQl60TS&#10;fhBcICsRqBThoIta2fSnRSYWmhNsGrK8m0Fw4ZlHF44ds9tHvdbdR3bv3LBp4tvDdKaSMTan3X3s&#10;fjSiBQeXK4GhC/NVodg7GPHufBK9g51/6N6aAl5F4yzv3Am7btIUcr+WkQD7pgn69j8kodq/3XRf&#10;t27r20UdMxo77ex2P/ehu8rZCR9kC2DGHIeV6kq5uuL5SIil+YeVEJRHqwkIpjeBMhFkaJ4qVyzE&#10;o9cVx3GDKxNl09uKRDpwj1IYUszC9TcKgyLlIUjC0X2PPlReLcPJDegEokLQ5OMeDGax1MWSHgk1&#10;/WRAJ3LgEpp7Ms+Wy3pYR0M8C5odU6aZqyr1QwpVIzRseU6VJpNZkG0B41eQ+To9KQtIo2he5xvz&#10;ORDj5UWucgEC9tZSluU+RJes/Esj9ulSlZCIX61pWX9grEM2vHjoOedFKDzM6NT8QCE/YNRJgkla&#10;IigexMxqTWywMkEwC/b2ncHO9esvXbr2xvW1+UMnH3u8dvjMIBdtjwetWnju0/fvXBu2fntzsL0R&#10;jxpp8jOvl1KM7CBtirFLicvESnUslqdkaMXdMAjGC/cdP/HYsWvfbDVeb0AuASxoTBUW/Sqgg0pJ&#10;ndywy4qAmFGxxfgJvII2Z7EY7AcIa4RYxPK8X0biEgU9zKRCIcCojNOktFMSXglRxTogjZlxxUmR&#10;JCIVjtq2YQ8CEICTlVKBJvTDDrbcsB0MWuPudtTc8DautL/zxvjS5uo4l1xN3vid3csvdMNhuLq4&#10;sHTs1NrZhw4/8uzqhacLh+8vrJz2a4f7QXmIeoTMB0YTJAg90l5QiBYnqaQwze0UFFMrhSCPGcPa&#10;9bLNBKpKdre4qLMWxDFLnYu2ZLOAD0NGmFW0phWyAkOgTUiqQAMOnQpMgNCre6NRl1pwoO5h12u2&#10;vdLi/IXnnoUgGAeEvqpkdXw7Jb0hXOn8PPoPVThy/8Jz1nXRpTQJi0jKaWUGs3/WrcZTwLkUkUFf&#10;W2Xkao8prfrITfka/SWDKQc55M7wcilCeavZ3g1lGtBufokmVOnskwM+4oPcXbavrAXutAWQQluq&#10;zq3koXlERq7WxoZO0pE5jdYYBNFsQv2jYQFHVejdZv7mkArfKXLFKoBaRo9c4EwVgZEVNchDWLqN&#10;F1YWzjxwpNEPutDMggDHyhPLdZh5cp6CrJOhB0pEaJGCn5xBmQ8spCKtJUsKs3Kx1RCe2N9rdrYU&#10;DY20NOXUiE9jU/OanWT86SBzNXjvBhGMUUSlTMYHG8TtjKnzBAiYgSn4mwkYrPacQyoW21B4w2W0&#10;KNpEAsmopRAGoSFgCqEMaxdj36bHVLwAhZ2hs4GsIYyHucGgvdt87eUrVxrj5WOn5tfWB5H/uR9/&#10;Ll8Of/83rw4u7SSIk0HPwSPW4kZXYSJXdjDFLdoMAzjLMl3N8eLywpmHV3//1W7zYjPsj3xUHnCl&#10;BNiAzGNB5b9hN82oUo1lsBo0tBWPpTAT2issFmCDF0Dwo5xphltC1EfjOt6EpKY6pSxEAR37lkl/&#10;NUg1hQOMMo06rRbeU69X4O5HnccQVvQ0pw97rUK/Xep1eleu7b5xtXut1Xyzcemlnddf6u5sjlt9&#10;pCzlg+pCUF/1aisLR86cvPDY2tHThUpdeI0Xi2BNV0dUma61+jO0HwpEOiDusKUdl6gzg7+MhE1i&#10;jqqwYJJaGtGqSqLKS9GdFtlnVNSq4g87MNA3lOH40UU1R6S1jyG5RodHyK4NQqXvnXnk7Pqxw4ir&#10;4Rax201lkAE+gEiAsI0dcelqzK2jE93kdtUqwanJHEax2U23MT4GL5sleDjeHHvcAqlkMOVOR9UJ&#10;4p35oBr31liQf93PVbhP76Ms9seN3snB3eQzGTFyQA2Z7eYAW8CtrUvF4mK1fgiRa5EEHBCpHzRX&#10;N47kNlbyV82pQh5M2nSbTS4YAOV2IcMrvoLgEZcKNsrTn0PjpPSAfgyzjzCiM6iXGwW5tQvnq4sL&#10;SEJmYTZMuKjd08VoruSIPqr2kJMnLY/hHBvTjyGkReYqrGYZqpFKYNouNltQmkGogUPFlyEfpBT4&#10;ZS1PWRDDZhlBHEwsNCdLoEzN1av11R7qLyONiCSBWavtexh2uRVjbsEmS69l2R3yta5ul3ZI71S0&#10;FbxSCgi0lat1qpMZJqASk/GUBLKbzihujeIGtmS0mwx2YIKS7DaL/Ti53m1udoblxfFTZ0afqAX/&#10;yzh8uZfvAcqo7K6uijzjuHngMAAZ/AJsM4CrjKUI4UYCcTFZC15KYLpesTj/2KHOpaD54rV6PymN&#10;QE2gB2gJnwzzST8cwb5m1xs1fEg9x9hakriyQDEndlZLirt+/2p+mByvlU/A8BX6VwATfB0jX3Hc&#10;HQ5ROxDsi+Eb6JF7iYxxLWdKXvTaVBx5iloIJ3ipGo0msM3CwgK6T8LCfV3oapNkYzS6loyuR8lW&#10;F1UTX//ewqAx3+jkL28PXmx2X+mN4E23g1OATfDyzvhYp3B/6dwXy/d/uXf4o51ovevXSXBRy41w&#10;CLJfpoJSpqQXEI+T9Fssu0ABtaup4COdPITh1JlI7LEAtWJJvOjEKFDRsqoUyD/WhkRtgZFrAWSH&#10;gUKh786wg0SxpIO3eOBU/La32/S8au6ZH/yBTh6J6EBMALIl3YhGztndZ+h/MuPdZJktAdO+eJAO&#10;2/dRCmNhftW8VabwBu+eWeXv6/QZTDnAcffd7+o28M6tvuQgoMgNpgbv/oyyPWQt8FYtkMvnq/OL&#10;UDjaMnz61kkmiFup2YLMjVf7OrtGTKEQNxJOV2+GYNIR1oQqtmbmA0GOxeXl+84dgZF3XzgE609a&#10;y3LB2etD+ogkZNZJobesFq/2U6nIjK7LH0WL2zRKmtqPTpCLUT62AHESTQtkuIAv+Q96g0aosj4c&#10;xh0YrfKdMy0xHctNHDDzSFfXE+rFgkzTX13USTkmPAiXNotdBGE+zxI5/DK0i05BAkwzOHHHqlkc&#10;GK3babaamJpweLut5tlHT29tB6+9jOU4GCZyQpxl7JitaUn9hyEsxPKIxCjW5GIW4lpU6A5uJ2DO&#10;jhw/1OuWX335DSiBEOpCY+vT2gmlq6hJjIgbJLZ0jpF+dpKibc1K1gEXKVqsP/DoOr4JuSxQEA17&#10;0F4gYocSwV384z7rigoR4qT5mGorl/atMMq09VgwhExCkOvAeng0qNdr4GesZpOiJyjtBB8d5Emh&#10;qFATudyMQ0GpitI5nU5zZ2d3s9/cYWwQil7sFk5xxVL92PGzx05dqC0ehqkgPe5cvxCiVsOBAypB&#10;CDw3P1efK5XKuEiQAE/79uzVd7wKW4x4RcpZXn2W+3EKG4UOrb8RN6e9l4wLzwAhTShqu3jgIlNL&#10;i6Bns+GhzNF9Fx5QFCqN2rhOaKRImjKtZC7doPZwl82e6r67AakAoAZBvT5fKMMeacrB7OnVN/zy&#10;gYQpBzFjv3WzvaO/3uZhOYX8W5Mzd3wAt/7y2zysO/7G7ANZC9y6BTitkWXPRfVSbRErbxAemLSs&#10;Rp+mKJO/UjjhHmaEb1JUE6xo02Bn6TMaHjWGGjBRPEPGYXyC/YO1VlIlMlyY/lGIi4Wl44eLS4tt&#10;yWZVAs8bdDA19hLMc/B3wwyHcj4DeHyxCG3An11/2GPJHq5AsSgnY2EJNRY2kZ0HM4mZZULLL0xR&#10;dFxDBimVjFS3MJMWVU4YsCDjgoBFoVxfz0f1VhtpxgIaRD6uBUSVg3LHuragJ6ImJjb2pthNKROS&#10;KDokTVaMRtGuHonHY3ipDnEEajEeTrFS88MCQyYJyBxMZpjLYaEGtoAb+AZsORQ7HncDrwP16KDf&#10;9PsiHOqFxaXwjVe87nYDtq15Vgcay9VLkToXEpAtGAiAEPLVCnx1rW4RKRWoV0PUKI4G+Si/iFLY&#10;i5ffuB424xKyaMWniQmggiTgtNmJRr1S3C1BjBJ3GIoiRyKZMvsIRcmdYJRfmbv/C+eHC177yniw&#10;OfCanbDfyA+bwbDpD9u5BG7+rSBu+0nbx89xB6nX+kldETfoiviE2bx6zo1FiVFKCta4UOF6SODt&#10;IcWrXC7CehfUxXjc9ry2D/4h3hkPrweDTb+/MW5f89qbYbdRGQwLnW6yszve2YXiI24PUURlOFjo&#10;DpbbyZFk8cnC8U8VV86NoiUGOnnFEXRDPAXEG7LdiRhAOYW5CHpqPAoolJhXTQOpWQyrkng0KbgF&#10;jggMXNFtlVMGn6c8a5RQHg+RyA2dSjgeMaNbGwhDdGb0bQTsRiDw2gMox6FRhly41fR2C96FT30s&#10;V6ki1ZvRUdwy5jhjbIr7ye934VRX0YJ34uyC4Wb3P2myUgnk1BF0P7uj33agfPt3vO0usje8dQvc&#10;ItwzCz/THbxLaHKggONdHkvWK7IWeJsWkBNrqbZUKNTGXqRl7GwOq5NiGPYQITHhS9wiTMSySTVT&#10;UYGYEmMMEpTFcdS0RST0cVf2RPklWNdVyqceOIN8mB5i86TJgR8woQ8R8VG6JiSHWHSCNmc+qrJx&#10;pCixtE8GUCYxAieWTYkVOZ9TA+y4FExssD+RogVhCG7y95JTSowZqVStLXW7EDRiXjCzWpH8wFV6&#10;ws2emwp2Nr1n0sr8KmNEdHhKV0k3JSIpAdcW2nhvVChMRBpqe1UmElfkzFJNvsFPAUsR7kCdA7xS&#10;XyqXgmj7EgQNQBbYLWJGUylRejhOM+vn4BRfCsMyMJZHizVelCQIY2QMocjk4UONxmDUBCzgSU2k&#10;IuaiC7QFTbICFQCQUuFScmqSUiI1NDDUy97ywn2fPL9a8y6/NN59rTfcbUJRkmACHgDZwF4FF9Wp&#10;NHiOgG7kVKAlYqFJbQqNpaWbJ4SZlbmW1y0KmLAlwcoMRnGxXC2UK3DVHyYeLIGZn6UyjqgvgFl/&#10;2N6JO41xvwVnF+iMh52dIbx9m9dHjeteu+F1mkkHXMs4Cudqhx6qrV8YRoujMZKngD/c8M2kHZB5&#10;TIBHJ0FYDIRUIY8HqKlbmo2k/JmJgtV6rgY1UZ05I8uyFrCYWT/I8UEcE4CIeckspMyq3yCCKFKB&#10;fnxrxztyYu7UA2ehUeI9JjcXaVBmzXBMK7NH4TuN4lhNhBv7hd6PxJ9KpVYosi630Xxv/chgyvd3&#10;NjHOdXIMM9jg7a7cXTrut+gyeyOQ36fju0unne323rcA1925hcU1TNIQLeg+cIS7jkW/Od3oLDns&#10;VuwTOlrrOfdiKtvUNCYreulRJIVgsN9RM9RjgHOI46XDK0uH5ptYtA9pO4vKaDF81BB6QPQFkEE/&#10;zejTkobNv0S+nwoQuFvXyHfBBIu4iPDBFxsrghcAU4hUgE4EUJz0xCaXxCtX6qikg3hKykQ4mOKm&#10;B+EV1RScyHH2LSImSlC3R0tocdOVyyhUThEPT2IaHyChiBZg4pAIFXJCJsWd5kI5XSajBmBlWPAP&#10;OG1QmQdw8LtbXWa6yl1NWVn7xHl02DfdR5Ar5AuVfL4C0QXoEsHHAHzByqEjSRhev7YTDFhOHldq&#10;kngttxIUb86vHj50+MRxlAAAglOvMNrMnS/OKCjm73vyePFY+bXveVdf7SSNLkpYx/1OPOigGCTT&#10;slwGk8lQiE5MjyKYwvqFzBWahLp0cV30RDE+XX3KPjSfQuqCCzmOiuWV1XUYsThpiEAA0EwIDgbX&#10;t4d0X1gE9kK46oGgGnZQuxKb3++OmV/TG4LF6Podr15cOlFfP5kLy4a6HCBXRzKFk7OEkToF8SZA&#10;FUXQbni4hA139dk6BlN0CmSnqD2y/GRJptALEdTstAc9ugEBtEAnrginyD5oaZHpFoT3P3JfpV7T&#10;TWnlMF1m+ySw5yJWk4XEHqXJ5J61J7NzHDU3xUKpDD7PTod35lsNQBlMeSfDs62h3k3bufpbYq2Z&#10;G+CGNaOynXD/pkumd3K4b/uZG7rInsS8Gd8G61H8OSOgetvdZ2/IWuAmLTAuV5eOR+U5SFm53GOa&#10;8ewtRXoZLDdofQt+cxrT8kwRHP7OHGOaX+RRlZw7wR5khGG/ckZkPEW6Wr6eH4NkDgtjTJbYUKwl&#10;bh97+P448jGJINYBo45RB/JKFBSEvxsjOzBZ5RMko46GAdhwKDUR94lp1xHQEE6KXPIAOjLMNGaV&#10;opRhFXbRoTLPAmEXZZook1TqWNIemDGIg8KoNLfcG0esEAS7WnySRV5wzBC6wpEM8lukMSObuhzm&#10;54PyepCbz40rUAjDqRQ+qphjmdGqA7KoyqQZsRS2gjW6a61tAQgIxHAQsFVtdyGdGJhBrqr2jCDn&#10;pbmtR1dTxAhkYsvRIYSckhCuAb1lUM/5fS/sDHIxKATZczA1SIIPISFZx+DYcF1CyElg4OqjTlN9&#10;aVisJwEgaYRYSjtfrB5bQSUihCAQ78DXmwpGlmo4Wjq5QabShfP9/UfP/+FPNs6dvpj412GO4of0&#10;iPUDyGR72Mmj51fPrG1c9ZPvtivXG0FnKxy1cwgPgfgZISuH+UpQvEr1jPPicdHMj6iCkRHEbxCM&#10;s6JKqquk5oIEF2cof96x16TfPtLTlV5kjsO4boNRbn7xSBgtJDGoFhwwQoYQYLdy3m5uvBH0Nv3u&#10;ZmnUKUICnPQL42F+1CsM8cp2abhTGG4FnStJBwJtv7L0YOW+j+zUTw15IAgO5sMgj1AZE2zUfX20&#10;wojFDiGxRvYvEpfob4xMej6R/w3+pNo5Sri3jdSOjGzHCMlRSOsh0AOj5G4wbCGpm2HHEWI9zX63&#10;GQ+acX83ALNCLS1seMkp4lS6Db9+7tDi6WOj/MDscZlFjfuU8SRBPOWDWezWPSxQa845ol3sFwqi&#10;tVCQFzBaC99QTEJ45x9CoNNV+dHb9wKa6ZjxbqbabOx977XAW2HSd8R/3PChyQvvaHfvvRbLjuie&#10;t4AkgVieRQsLyygr78amW0YZHTC2wzR4LCXs9NeZM9i/dGMvJaZ2I6DFg/AaCP1qvXbk2HIPTm4S&#10;z2K5jsUzmHbVuOGGuA/nSupNTHKCp3Q+JRIRr2JLQKdZtYwfrYCZxSOCRxETCS1cOEsaxxmam2WJ&#10;K1Ww39AxCvpPqIz0NN1ZSweA/3N5vD+EU5m5yggquUzWmTXrTe9NHrLyQvAJCFuxjG532i6z1Zl2&#10;8GzS3czuw1TCKGDXS6IoqJYRHQBVZcpTsUeWDmv/U5IqMsAlQVFuiro8UaFYLiPMR0SSjI+dPBYV&#10;vF6nL3rAVtOio9LCN/a82Wh+73vXr10d/sAXH/70j321vLqQIANFLh2QiiwfWjt+9sTWhn/ljbjb&#10;aCmQwQgdm9uuFyMyulT2vztaO85bZUu5IzGmS8yKpNNkkvTA6dDPla5/c/PzpQqUNyFPG2BVMUGV&#10;PcCB9LFZ7jqiKYrxwcUYDoGDMUtX9mFbMoJxb29YrcwfPXaqVK2r4pBRRQQ+rlFmroO+hBWC9JqJ&#10;W/Ww32+4kbkTFSrS2bMp8KsdpHVUnAnlwDSoldtyj2pj3AtIMIeWFt695+4/FpVKJHVE9LkCCDOi&#10;WX253WTCEjMH4dzz7WY1VtNJow00o3RBCX0i1abc8v7HXjOYcs8H6f1faEOdXeC3ulT37kBvBk1u&#10;dU/fu6PKvumD0gKaqv1yfa1SXkbNE0V8nOAAEQElD1OA6arCyCtMizAbr+wewfsxbWtyU4qtVm5M&#10;ieXIrJ1I26F4kDgYlVHj0lNUjNcZjS88/mRYgdqSLLf5hQOmSKUA+oMmEwmEKljwmrlnaihCmzBF&#10;OsSjCKLYRGg1ccWQ44yYHa2sWGhWsSTW5AOnDJsC6ZoKmKa021y5toj1PFb1zMCFEsACWDxeBXqc&#10;QoVJJ0IAUX5uvXD0QlhcBdAqxqjNSzIpTMI8+A73mB1G0HZUFaSyS7QO1Al9lPnrtDdHg5ZMXXE9&#10;sC7GMctg3tmwMDSjRHCeZs6DgyojHoVKMazUB7tegZ9jsEMNYvCErSQNBLkiTKY0soEMxQv6yOCB&#10;YLK6EJUWk6DsRdUjZ6sbbS+M6fbGOJO5yKf5KaqETKvWHDDiduvib732vX+xc+Vo8ODPPL/02SfD&#10;pVVwS8Hq4YXT5za6Xu+657+JktatHOrjUDRKbk4eIRTNODVOmt1tXUXHO0n5tqwfbggAkZZS3QD9&#10;tOiJBU2oaJFAZ4h5HRqXPsxcOz2oq6K5JZQRGLFf0eRF6eiUgAyGmPZRyLqbxNggT5ZK1+tFCXTB&#10;rfKgVey2/Ua3szEsjBcXjjyYr62BzQJVAbKHmds8Bk3y9HqzqZpkBbgW1izgn5wLkEl1ZBnHww49&#10;fVbGbgFM3oARwfmIYsGL+Al2MIcyQOz33RjlB4cDv98PAMohGydzRDk56m7u9ryj50/Xjx4B3kaz&#10;qHOpc9rDydTtd0VeGRibDlLTt4rMk5JsUvwZ9ybkNhVIsqBbEqHyVjV+MphyN8f+2yUcbvd9t3Ws&#10;B06o3Na3Zm/KWuD2WwDDVlifX6J/uc2LWsVbVTZ7mk64bik2GR85UmrdpriPGb5N3m0fcks2PdNo&#10;auAmta/FCI/50C8Vj58/NYQkpeexih9DAYiX0AjL7PAxy3DhS1WpiS7pNW4aTLfuV9CeR+KoA/Eo&#10;qVc+U2pkU4Jv14KWAhmtZhWKYjW9fOxF41yxWJnHCJ3HnGoWbYZpdMxTQQDtynRepHeSucXllQce&#10;HiysDKFL9aIIuwqCkXKApjOIm04mpLxzMXeZ0TAAgRSG0zAPSWiESUkAWDTy9+CUim8UjpJyBdMI&#10;ggh4b6FENNjd8ZK2km5IHliRHWk+GNVS7iumSeyFDmuohABHHIAVZK5UavMrfrEyt7ZUrgaNFgN3&#10;0ja7Jb6UrTCWRfCLTBH0uZxZ41E0HDUuvXnt32zGV+JTT6ydev7+4dpabfGIn6/0YaSCsomoojeA&#10;bS4SyrHRU1/CXl44STGIIwWeGIKQGpTxH3qsKcYuCa2T5pj1CCSxlK0QKhE3OKTCJ7Tqp/MKBCZM&#10;4aVTcR5alcVVxMEkrjZBjyAlT8vEMTwwWtIhAoYkL8aPlFQGU91BCwb2nd2m75WWV47nWHoT0RwA&#10;XHYf68wEcabbEjCn/Svra2Mzt1oCZqsVZcF6y5PCKbDn0e1V+XP0tTPsxSQgck4ErMMx0AlSpZHD&#10;PQDHMxwBpjAzjFpaKFRylcqJhx70CoDCiu+krIhTqRi1KaLFnty40LYOaYtweQNIX6UsJQhp0ftZ&#10;gNOJbW85dWUw5fbH1oN5pxvbOLzt2+Hb/X4w33+LvdweUrq9d93VA812/v5vgbGXh4CzXMe/CsGb&#10;6MRUmBqQLZjhqpk4bsDFvG3cdsJYgg/jVNyaLqW/0xWfDfLppiWotF/j1RNHq2sFlFtjHjKLDWMm&#10;kogEG1bwrCxotXsmdinSUWoy0zTM+5jPZh7GrGg2l40oq/simTOP4RiqApweHVliyjAHcYAt8ZGG&#10;XYCaENEUmL26hNLJ0SpQlVppUQtMEAcpQbN5bXMrPHTs7PNPR+XF4YjlhVEuDj51jjESVpmiNbWr&#10;vYSJTVMdlBujXhtpupp4lMcBrQNwBAv90BCdnugSFVimteznSIGN81GOlY7g7dJBeo7LlDH7Xdce&#10;JlBFs4wAvFA+h+JPpNZCD0SkUqyW5hbXjs8jhxu+vqkMWfJOYh0W6wEUUCEC067SSa8wHBX6o/zr&#10;O1e/1Xht0yufXiicPTPKVQAFAX+S7hAHQ80QYQq1FcwoJr5kTQOzQhE9gxMApYYU46JM6NEgqXsv&#10;aTABUNPVik3RpI48YVYhmNlwkOZGL/CBgM5w1Or0FteO5qtz5jenSyb2TrhSdv5IVEIOM8ovQ+MC&#10;ZgUZZJKqxn0qRZBQNhiiGiCKTlYX14MQET2aqaF5HDqfwhTr+jh6ZQgbXuEGcCmwwrvIxSIpI5EE&#10;R8lKuoIg60So4KSU9c1CP8hfQvo9Ij1I48JhoCsKTfHoOl2vNfSOP3SuUC+hKsSUR7GjSAEKe5Zb&#10;H+zFKdO1huNebA+iNcnwoadFURni8TTuY1zjTR4ZTPk+DPpTpHKXvvxdowmT8WaPrAXuTgsU5uaO&#10;FwuL3rio4Agt5DUiY5QiG4xh1wI3WvumCzUeitHbJqDQ6+RSJLaVQI8ZyIxcmPOsq2pjq0AOrJim&#10;GBsJh1F47NzZpODDm5STBWdDsCkYojuMz/e7sGbHctnSODHngTDHpMGxnktteIRgo5pQma7OUwsC&#10;SBq/cy6k9lERH0gWCsm4GORqo8ryaP5Q8cgDtVNP1s99vH7uM3PnfqB89rOVs58a1k43+jCI5yxt&#10;62GzGBEJRFShHdoDViKdaND0ty+//Aevl6LFY195bnDszE6uHHjFPES4+x6S5yMkZAGdnl/YjYNr&#10;o9xusTJaXvNWV4NDh/NHj4yWl1pz1a1i5XpQ3PGLba889Mq5cTVIKnLRVZgkRhyBGUzFqEgHE+hX&#10;KfM0+scW6GorBE3UMhRZAuehaswIz4NSVIaRPTJ9PBQvRkLvXB6zHq6W6uMh6QetD9UqV/G0eOEk&#10;CY+2Fg1k4+4g7vSTbj/p5FqD4Zu745dhaeOtHq30k7CF8ETitZvNYa9l6ARhMxiEwNUeNjBUapIz&#10;IKowkRBAWD4sohQhnqjXkUehhauqH7P2tW0AH+gTVrvaqTrEPYg0sgyaAIfNAFM3h6PtdxqD4dzq&#10;OmTNgEG05AmBTRHUg/AKau0xABoxGoIv8ShPvTLsdmBLg5MFkOrlRiwV5EGp0h7Uqkfnlk8OQhSO&#10;gIYa4ENBn1SbIY8RCLtSByFZ06DrY1PpHeufYoPSpHSjTxD6kZsOpd8GtemqYuwgeRSEfpB9ZD7L&#10;uGrA67wvcGYIiRYXo3NPPNJ1TKfjMifLAMMojjIxQmXymHkqozcHelNMA64HqUvluflVleGchCwz&#10;mHJ3Bt0Pw14z0PJhuMr35hzDIjJw56EGndHGTRdktjBz68h0EEyHNnubqIGZMdEIFnfwjinXrG65&#10;nUoMTkM05OIhnl0/XIN4tot5Dvy2VpWYnqCKlMSQ1XxsQa+MU0tFTp3Ujc9Pd29v0be7Y3N/5qKR&#10;yhLkXS6trB47cerEqfvWDx9fXF2fW1xdWFpfXD0yv3xoceWQH0b4NjvUdCf7QvyTy0KExoSieNRt&#10;tb/7nUtRtfbxzzy0dOiwcMzkGGZ+0bGKbYJzWLiwsvbQY08+97FPPPzoY2vr6+uH19ePHD5z7tzD&#10;jz329LMfffKZZ4+ePF2ZW8gVSshHxTTpgnFW7m4UgxmB4Zjg2S3SEBXqsERsNiNkmZC1ojWH0NGa&#10;JImyYih/7DKmE5cdo9Wpc3JdJ1t2ycFq5SRut5pX3tje2UoqFa9QLOIzOGdIUfEV7jLZlWKczkSy&#10;jt+aTI1ypSFLZJEIC9C4KyeQaepaHb6lHfE8tNmD36WakU6CY4TQzu6u2cWqogMDdBa5FJFlv8oo&#10;VqepYyLC4xFKx4PnjB6hdHG7X6vNzc0vyizHxMXp0aU93zqb2BpjGWZsle139XqdibNINoWzGf+4&#10;sk2mqJLBIAW0iPjAl5YuwDgQUEQMCgG0oNAPbpDHn3wSFQN5FhJXzWKRCUCZ3H0zf90zaViz6K/p&#10;XUzMk0OxDKUlz9xDk/6ePsnYlBua5CBeeNd0hjuId76fd/7J6fkbJWpg3n5m3eUgeseHcB/TFaEU&#10;/vViaRVRgBHj66LtVB1PppbsakxxnT74Wcpp5b0qfw2O+phqFHnnsMc5QOt6KRrM+IvUODYw6So2&#10;K+2sJUP6yfyx9epycRt5x1gyYklJJQN92REogK8WOBVmOzDzBwv0tH4bhY1pUg3DIJh2WbeH84HS&#10;NEd+hPBL4leSoBoUFiB0ra4eL62dDheOdXJzmzvxlSvtN9/cePPixvXLOzvX+83N+HIzNy4t07sM&#10;MyuOzsl76VpLea57SFjAaYbOK3yNEY1mrXc9v/HaS9+43gmKK595qnTkZC8sR14ZKag4QYowWQ1a&#10;kTQktIa18sqptQc/vnjfk0OvdunFy69847tXvvmNy9/8xpu//603vvkHr33juy++cmWjMQyWTyw8&#10;9OTSRz5WfPyJ8blzvfnjjXCu6xWVBJsb50qRX8y3AA2wewo6pG3B6nzysFAYAgSwRKMqgpoMFAka&#10;7PT7O8mojSKCEJZ2UFpRMzakmUAVw7gH6EKRpiI1dIAVJeAsU5FM69FHdei1k2F7fH2n/XrP31G1&#10;aCiK1SBIrpYnCkrYdLkxNxgbORUyFrTfdcoU6wqgrHD5kHcDDkU5tlCbklNRV8IbqGMSHBU54fJ+&#10;KewgOUFHGPn28iTYY7FvQIyFhflC9VDsV4ZBoRWEvUKhs7g4WF/rrR/qLC3u1MrNkt8Ihy2v1Ymb&#10;vbiVxE0vafrjVuI1Yn83P0bposag0Y77uXrtsJ+fT/wqWRhUVSScI7NIK+PAR3QQoTTcBPCpBW+T&#10;M8k5QCVwKJOTkXnPhPscKvJAIKSUcpJ7EjvbKQBmohgjomkINTIwBMDEwpqDMeuDUz3LQtRKS4au&#10;HPUIC4eKJ594rM9LQo4Ttb6hfEdWuVUgN9GT7jZTuvPQdEdPJg3qsSSqMXM/+AWASMPfUS4gCotz&#10;YRm83R6QvW+IzOad78+ccdfjPu/qtGwNmj2yFjjAFnAdCmNYsVTNRyXiEhNvmvqPoXxFrhV911Lb&#10;FqNcHE6WWrYasxWbSAKnvNCL3Im9OANyBGsmqg0MlWGwvLYIa0/UQ4YwBbm1LImMFbIW4lhMUpIi&#10;zlySWEy6cj/TenRqo4YXMdEZquKCmSoB1BxGNb+5uYX5uUWEOTDrIYjUaXZ6rc6wC1NUBJK6sB0b&#10;9aGabMGCBdNnpYY8DAQ7INXAqM05IJWRzEz8jPmIGKAohklGOhZUY9lpXrr82jevBO3RA89cmDt5&#10;qhdGQ1A4XKtzDgflgeDMuLKwdvLMwvrhzub1N1/83s7F19pb1wYwS+3Dggxe6Y241xj1Gq1rbwL2&#10;XH3hu1deemH74sV8khw/vH7/U08cfuT8+OjRdqW2HUac4BGiofsqhRNuZSxSZLqGTrkmO2arKQ0p&#10;BqxGmH2LRFycMOvtiOkgxSCJq9b+UlHwp6M0zFLPUoJFPLCM82DY3OwNmgQenJ+RRoXChyqyqAqC&#10;6WedSMg1o3qJJCqMrNEHhL8TdJidLD+oLHlKPAzeSXnq0K8usyNCiIG1Kb+JBw/cApOY2vJ8XKgO&#10;o1pSXi6tHFk5eerso+cffPqBhz7y0ENPP/Los48/+NQTpx94ZPn4hdLC4SRfb8d+B3LttP4OxCtQ&#10;wKBMQ6vVCnP5hfn1gB4zcAoGEosohFUkEUGlPOz7UfkZVQjyBVRNwma+JgZlJrSiIyRFrkxWCSKZ&#10;LG4laz5xVBIaU2mEYBYSqYFXYkAWCbYQ+kGNpF7sPfjEw2ERIdoZQCqxk7FSacK/1FTGdEpUe6uH&#10;fUiTIA48P1dfYrzM2Unf5EMZTDnAgfiu7Or7AhccUZxhlbtyST+EO3X8t2Z0uHeWWDuXWTA0o+LY&#10;KleoySZ3E4tmWy6PIY8JY5wuvIRgbBC2z5qiVm93SGWKUWg4gR2Pi5XSwnptGPtCJyLdsfZnsUHl&#10;mlI2q7wP5sfypzAKX5HRmRC8bEFEchC9cERG0RpIgusLtfoinFBoC9dDCTrE+KFWhX0aEo4hmwDN&#10;0cthxQ9zrX4LcgRwAKUKZgkktvAYrKqRzfjTWd8BFIMpnGNS0wsIaNr53Z3Ga2++/s3LG4Pg2JPn&#10;8strcLuQ5ReICdBBucX1Y6cefWZcqr58+Wp/63q+38l3GkG/4Y/g5g5dRRdOaDmUuRk1i8N21GtG&#10;7abf2O1tXN+89OYbL752rT9aeODsmS8+fuHzTxVOnwm9qAVaBNoUnDqyYjV7T4515pht0CKiUmzB&#10;kkpYqw+tTBkw3MUwCwqXMGQmSMGWVIOb1Ycc8OxPCq9YiSMQTbhCzWbjKhzb4gh5OF2UScI6nz65&#10;9Pml0MSl2ljoIz1A2YfodzAOSAYHEtH1H6F2sMzuaHHH1BhaDBPxyNrO0n/sRLWHNF9LvxISKXfL&#10;Hxdry8erC8fuWzjxwMp9D63cd7Zy5AhQ4/Wed3E3ubgzutIc74yqSeXwwrGHTj307LnHP7Z26mxQ&#10;qqLDMXGaiBiwldAAwZ9Wq1spLy0vHa1UlqMCHIoruGUgNYW4B9lYUmJBi8InVmGHTKMS8nnjiF/k&#10;AVsW3ISmEFBLjXelUKGiSLoi5f4YeISEnPYzLGgF/EaVMK5Uo+ctHa4fP33GZLRaO7hYU1qtAi8L&#10;5rHEUIpZZ1cLNubNTGZu4UGqMw/nmCAsz6wC9o+QGUy5C3PG7SGL23vXXTi8bJdZC9zTFrCYoY1T&#10;KFK/WK2ueAniIySIGemQCtYSQ210FcUinsJQBvMybP42x25b8KbJt1YAWV+hrzFNoQEXV2sQ2Cig&#10;z3huhPF+aaW0tABVCqIIlsAJpSsJfMoJUR+ZWZpySXEkucZxLqwBW4wpEF6gmws3pI/6xWKhViwv&#10;Yd5st+E9gfJAyPJhpcPUkIPTJ9QvmrlHoY+ACJW5WITnoLzFXKkZVJErBU3sOZOFaKvPCdhtzEbR&#10;fAys08nTiH076G6PNzcvfftq+2qydPhMVFwIk3x3XGj5Je+RZ059+hNQbe5cvFro9Ap+Jxx3xqgj&#10;OO4FCQQdAA3wSOtBL+yNeonXib02fFRRri/sN8coRrO72X3x8vaLiFQUo4dWjnzxXLJ2+Gp77CNP&#10;NYKlb+jnkamE048UanAZq6mqFu1EEgjsPtSmqIEHI9QAqS7IxUWoBT6ufbY8GClF/UzmaWt1dgSZ&#10;fFi6DWZQzOIsoWf5MmyW4bC9uT3sdKCdGW5hvQ+nV+xENXpEOUnVK42znjClRYoK9jKt4D0PREWx&#10;lyCetdjwl7ejta3i+rXy+vXy4Y3ykY3C+kZhbSOsbQW1ll8e+nkY9EIhjcjFJDKBsEWCDsU/Rf1c&#10;+aHn7++XfVRpnj+0UJ4rFaDf3fByb3SH393ofeti59sX299+c/M71za/c3nje29ce7U1bFVWVh47&#10;de7j82sXRn69FzO1itElGrfA+w1O9oNKZWF+6VR94UR9/kRt/lht7kipugLWBoFFFI5E7BRhFwAX&#10;yIGZR+ZseFxusE4SbBGlzTRNBjimuTCTvV30B81IQgUXBVeHMnIEriAaIrU4gIEvCJVe3CdSgRNw&#10;pwW7ntzRBy6McNFZWwrfC1Mf6IWp3HXJaGl1rbcK3swOO0SjyIWjy1GpMl+tL5py/KYjUwZT7vaA&#10;fQBo5B3u4h1+7G43SLb/D2sLaGELTWlUKE2By/7GUK9lCMT9wQVWpGSYUMoGYfTGFAA5BmKykiNJ&#10;bqEeDtlSTjKMno8Wl+uFcgQwwQW9W3GmHL40kib/VFkZLOnpPUoXzpkw7UTvamEA23m/C1EL18ZG&#10;ZRNvMXEH+zCtojxVTE3DuZgP/cV0vil96U7aGsFkvzfZpAgx5ZicSwaD3e3d11++2B/EqJNCysjz&#10;Lzz48Mc+99jFa/2XXn4FghDAISZXM55FBYZMSFN3XXEVzHYRW2MRAQoqB/1uo/HmG2++9kr7zS0v&#10;PxedvjDfRZxiEEcRQ1zWpDe9lDo/u4QiIQxzWEQGIAtGHZbTbe9Keam0YYzBskCbokHpZq3B1G6K&#10;Pemt32shlDbJt0pls9qRAKXoGl0BdBldDuBPaopydHFZmFtYOXbq7INPPP34Rz720U9/9hM/8NnP&#10;fOkHfuDLX/z8l7/86S988aHHn0AQD+3lYos6IccUycyVX+AHa4cOnzxTeeFlQktEAlttr7mTbF5t&#10;bly62ry+OWg0mUTDMMoIOGCAGGCjs3FtB0Ywnc6oNrc8v7iMU0k7vMU5oQ9ByR0YE0N/UkAZcea0&#10;w4AYV7c2X6vPwbYYljQWahGQJ49yw7DCIzVqyiJW1h58Ua2AC63+54x6KSDv9aGmZSo+4GQPfCCc&#10;gwjaIeHq9f0jx2DXs8rO7pjLyfemzKW6vYV73BriRkJlD1LRL1qH4KTeolTyBx+mZJP1Qc2KWUse&#10;VEt+yPZj9ABX1xjDULUtl2OtNZPNikAwHYCtpOQGwSfmS2vhHvzgSkszM6gXpmQKoJirFUc6ZS87&#10;UYoGbvO7IqeiB98MlmUcBWvHl1Dnt03OQ/VgWXQQzEJPJlfiURABmLipciqiIFWyUNHmFg+yARbM&#10;e66M0nFKqyZ547QNnBm5lI8TFIVBTRvw+Si/wxor2rj0hzAFqgrMtRCpyFpDJmNOOyy+BjDCivfJ&#10;0oNSUG54wkRWJXAibRsUAuSl/blhXEcm9U4LRzfIV+c//tH1H3369W923vyD18rdTtHr52iCJoBC&#10;M1w2tsswkWMNG8eIDzJGKGcDFSq3KG5UdzaK33m19d12tOONDkfBQq27C90lFvKFIZSa8FnBUws3&#10;7AWONE8jNyB7lSTOI+wFDMTSP4RB7AxS97Kp1dpc9KvIDqsRC5jwV4fGxIIIQtERDmcxGJbwnQAr&#10;/Q5ImhBFfkQRIbiG+AV9TTwoZ2WgokRcgklRa4jiwCSkE1WC5aPjkx8rnH8uPPlAPLfUL1Xbo+Fm&#10;Z/Dmbv/ibg/bm2DeTp88+6NfXnr+ufbastxwUC4qtNKJoRi+GILi6kL90NHX/m2/9Z2L3hvXhy+/&#10;Hr/yYnLpDwo7r0S9K9FwoxBvRPFWlGxF4608f25XxrvleMcfBSiV3GgXg/yh+aXzcklhh3cWQkjR&#10;RonuEez75pLR3CiuY0uSmudXseWCuo+fOTwpg8zLkVBh4ScSEgz5ycrQtMCStFj2Ay48CjNRXkSt&#10;MWyF6Z7HjQpwBCXBAdotkCTdLl5hRe8R1eS4TaBQWThUP3nmNES7SsxJb0B+L8wAndOxKninS4W3&#10;GeZ0/1Jsi88WyuWFas0IlZs8PvgwxU763k+x+9ZH+9rehQxt1TSzHtn3+uRT9/74bzxga8R09fo2&#10;fTD7c9YCN7QAWPKoVl3A5C7lPwGKTfaaJyUjSFd+FsKxsZBRHq3Ktai1VbL7VfoFSVL4LhcSIirB&#10;UCp0ooUfqATFFfCjGM0tL2JxS18MCBOYdWmpp/Qjg7hTS0yCFdOmUODpKA3KJUS0yC5M7A4G5UIE&#10;GSPGWR2viAFboUqfmJprmQjDJKVcz7riwfAJBQ4JEGZipq7dWwQo6ab1rtSd9oojFdxgpnwTq9hi&#10;b4PQYNgH+VNaW37o8SOvv96//MLrfr8HrMAicRICi1kgWME3YTmeYyQMpAgFPYrMObAoY1oDGYBo&#10;w1G3sf3yG83Xu1Hor67le/DMH8J9BlcTnD9MWSgwYpUDJWS5Zbu+Dt8nhQQt0RJCK9eqWK8DbsF+&#10;xgCKVvYTvsp4GJ2vVv/OaY0YzrQl/Af4rhRFcR9BOrrj46rk6FtjJBMja2o3SwYiZWakDz3T8H9Y&#10;hBsuOIw6UlW6/dbV1tWXNy9+78rL33rxxd/79ku/+/svfeNbL33j9178rd/9/X/z+2/+/msnjh37&#10;6Oc+sfDwuU4EKau6qxQuMO5DKKRaCHeuvPHqN77RvfrmztU3ersbcXcXsiHYuCknC5jADFeo/6Ax&#10;LqXZ8HmDtx6MefAKCZioWMsX50YqwZgeKU80huyGVIl5C0HWjGsMeCREQv9e/pHdT9nLDo9Lep6S&#10;bUalTPxnZaMo12G2knzezOfGmBUlXwMcUR9DsgrNK78VcCqo8uMBTx1fi2ow6WEM1awCHR1pXI6o&#10;MasN7lqJLS/R2DRb1E1xumElZGHcB9Wf6fdIzc10hpm8M8sw/T5NJtNrZbfR9IKnV97y7t/l493v&#10;QQcgmlr9PT2elNF9l8eXffxD1QL5UmkOyyaMuTD34gI5NWCT8DUdUp0uVsm06cPxKCnpr7mL0haR&#10;K5wsRZ5o7KYJN38iUxODN8h9iErxTswY8CgtLc9F1Qg5Pgi6Y6PdOe03B25DJg4ScJgfi78pG4Lx&#10;exfk4TjOOZ7HJXxgolwsSkUUcXYgyFAKq8kS+VlVEDYLddUv1OwrrBAX8KbuALVUzI9iEk8Ay0It&#10;hDdIQAnI1JUJo86K3k3n5k/PdTBLIypdxR+xyHIQzz10ZBhUXvzWpXB3t9iHpT2mImIY/TCExNkw&#10;F2CSLeTzRRraw5p1UvtHeh0tskfwSA2G7WDQKu00tn/3jdauNz+fhy6i25UKxAebEiawV0EOrD0n&#10;ZHFWv0aAyLQXQQSIYLqYno3kQpLSABoXMEkxQAYuC2ZrqX8UGxPYI8jgKZu6gqfFKtNKtnJ4qpTP&#10;jXoDVa6mhbBVrjEHNtJOPpKQUaLJaWg1j6ssFNJjaovVuZVxDoWKd3tXN/qXL482Xok3XvK3L+Yb&#10;VwrNa+X2RqW1VWltF3c22i+8/I3ffHmjNT725Y8f/sTjyLIhqUIfWHjEsUY1Mss7V1+vdnZLzc1c&#10;dyvX3wmHu37SRjUBWsyh1rQcjnmEEoLIeh+VuJveCG9D9WYkEZeGXqE6jyTkGglHS/M1wRUztGGC&#10;BvFsEYWfgFTAnfh+CXY8qNw5xeU52srJakUSVsEUAiNyJ7yOvJTYiBcV5SGDhSMBp9JXlR/TKasi&#10;hDAfre76/RB1qKEF0uGPel6r7y0fRaY9kt6VGC3WRPew07nbAsKEYlbE3EgcsSZUyqe/2mLEViAi&#10;8nBeYTlAhS2Y4+lOSlG7e/ZhYVPu+Wzw7gHCu9/DXTnp9+hh3ZVzzXZ6sC1QrM2vI0Qiq1lNNzPK&#10;EvMWd8vevX9yU5MhZvugy2FWcCd9XUtc4hOiFupbOYNCx6oyhCqqN0Zh3uP4O3lsBR+cKgOLc0gI&#10;IaBlXjJTk1VlV6bvxmGIwOBXmY+/fK7IpXC3Tv761oStUe6CImIZNOOWYE6xs+MP+lKPEtGwDpB7&#10;mKhWE7bbFPoRSQCWwjAN/mfCLoMjDCdhSowX6rnzaxvQvV7phn2ITDFVg0KwDGXOCQaUbO2h+QRn&#10;Af+NAn6qbSdcjg4JkbExMqBgJNNq717befE6Lt7cXB7qBXw3+BjWR7Spxi2XJ+uvySvikGjy2h/A&#10;kCbp5wHjBoNhA/UCoFChYwota8lgQXeKpsDciVdkZesSf9QwBC8UycoF2NJdYpjPokQOzpu1IXUh&#10;7LtM9qI5k81FpxMadVD1HEX5CuoWtK70Nl7u7nx30Hx50Hk96V7zBlu5uJVL2rmkFWgL4zbUxMGw&#10;kb/6xtb/75sv/buLDz58/8LnPtKrQUURFlBpiLUP+mPwDENM9oMcA0yI33XxE8Yt2IgDdMAWvzRx&#10;uPgHWvLArC6JW+OklQcrE9b83GKlegiQBYAPHVjGzDrreByFUbE0lwsrkP16HsJAACvg8Mpjv+ih&#10;2ILej0+IQGRRBbslRI9NH7r2VIvDMh/y5DwsYC3LWRpb+SyzVCHhiyr+ALhDqyINEL2FAAU7A688&#10;t1BZWKLriZTPzsSIXzl5KNRq3nN75DLTe31yTDNTCT9VKMA4Hyc4e+BGLmZsysGOw+/BvWWw4j14&#10;UT6ch5TLl8s18NU2X8+OWzMZuBP4MjG71GA7M+K6EdG9ZL8Zx6GVGB+2qrRI0KT0IAnB9UOrEFya&#10;XQoiPiAiVMCeLpz4aVpXk23Kr9PhCQdBlDEpXKK0EY3FmhEnMtg7uK5cwPb7m9evwlBkJq6UnqlB&#10;GiXlppvEJEZRpJJIgz0TmqHT768cqeXq5asXt/2+ZXlYDIVoC8dsE7h0vQ7muD/zRec6MxWsWqBK&#10;dBBs2UaD3ubljcZmD+AMEQFOHpwUJ7BK1IlbCM/Oj4amiBtkcQpdEIMOqChkCTgOWJA2IGx0ib7U&#10;p4o30tnZTztpW6rj0mJnqFAM+GMftOtgGlrrCPpXH2FfYF6RqZ66cNffvtbevT7o7Qz7DTBaAE9U&#10;sZB2snQh8RDMxkIXGfr97mBr4+VvvfSdb2+ffOzcI089AKsSMQOK4FlwEAAXNnUs1mO+OxZGSZ2L&#10;9/cLuyBoD8g/YEDnFZBvHEIgO48aNwKPLqVIYm62GlTnsOQBmjSATiKPocaUqzAJFpGKwqRSabuz&#10;34tU0ivEHs43idozAEsy0NFRbHnxKT38h9KEkNAOaKPPMgBHjq2jEs9kVnH3nowALNZjzc/X3c04&#10;6QwTBOW6yeQPpsmFUYGkLTd5ZGzKHYwst/PWA0UFB7qz2zn6ve/5Pn/9nR9w9on3ZgswcRGWD6hK&#10;XF7AijYVwKbUSDq4OaZEU5/re6kibzL4KfDupqEUoUwCLtPBWXMVhjwM5aQ98Gt3PCrMV4vLfgPp&#10;tyggA1MRqmNNG8EJFFkwowHmKtqiIhkFTqtUZmC6AsXvx0ghllyDEhfBF/iGYFSFaEDZQM6a/SZz&#10;g5stMB8Y6yAuBhoJcABhe3e0eT3od1mWkMtG6Ct07sQHxAHpVGsMhz1MpOLKKatEHRn+CEWMh8NW&#10;NTny8Mmdi7vBxu7SsGepNVZrUa1BU1JWDRL4EDfj4ln6Uh4eda8sBGRi3iRkXjWojl6UdPIjyGmv&#10;x1euw2eXdZnRsGEEjREO2x2ooR+X4CP3PgcVqHHJjUE5oHbMznjQDuEP19oKurtQv+J1bCAecj4y&#10;ZhElgYAXUAbP0fgUw1Jogqvlj/ApHAzAAVxWS0EBdnmIuCC8Ytm21s4MP6i1JtQFw4FIb44HUNfm&#10;Rx2/ez1uvR52Xy/2L0Xxm4XxlWh8tTDejZJGCBIlxg5pDkt/2LgZJM1cjG077+0ebmx3f+fb139v&#10;e+WZ+9tPnyVJM0aNHnQYyjdg1Tb2QZ8g0NMGoQIDV4R7mCON1iNLwdgcri6FPGD54jCM81Ca5MEe&#10;jXbGvQZ8AKPyWql2tDx3epDUh0l17JcSECdjxJXIPQ26vXwQlgrVKF/N///Z+68g2bLsOhC8Wrh2&#10;D/30e5kv86UWpRIoFFAAASoQ4AwIcgCCbUbyY6ybbWMkf2Y+5mfMhvM53Zw2m8/5IGnTzRE9bTQC&#10;oAAoCgRQhSqUyMpK/bSKeKE8wrX7VbPW3ud6ROR7qXVWeN6M5+Hhfv3ec889Z521117bq3l2nZtX&#10;RTY4Qz+IlZAyhKAbBBeuR4Yiy3PlLCHIPKNNvWiJX0nvMfEbQlokySM4xZjUNJsOUYgBoTQvm9qo&#10;NDQZwXEYLoHYUAALyP7UxYtRtRqFUYgsJHJprKwpKlo+YaKyqN3VC6B8fgA+jjAv5S8iP3ejsFGt&#10;NpFYLRJd7epmGDiGKZ/Ngf0BR/XBQcMH/qSQqJ+bBjo+0M9uC5B9iGot2DzIKk4yGgSdiMy15EPM&#10;kxJtGNbl8FnJqm++ZtOJvORRZCGpy0WZs0qkw3cBaFj5hYvnQaZrKjLW6rT00lotUAsat1lNSNY1&#10;vdIYEvqQJb8s67kmx/fApRxnVFIVIheVqjP6r3lSPpVPzg1V9aZihAk8DtgF3TfjOEoJ6HfqwZeH&#10;cKgJzHrY/EWgBRUyyM+ZTConO7WGM745SOH3mjM7WsvSKC0hkgXCPPlGwxUZMoNSHyWfpEFLUoQH&#10;JgyM5GPRz6O3O0hH4o7PKNqBjuAQ6zOnf8xR60pdIQyYhmQKCgQVZCY5IiYgHqRUr4A/yku1urIq&#10;YSlM0aRreY54nCpqZTKG6IJ5yJK+pKJgacUyHHa400irooFRT3CUzIbJBDk9iDfxi0QyVDqxluWU&#10;zcWe81QU9GD/6ajfvfXKrfXbw8e+9LQdhyndeWQ2pXmdqK35XH112QWMTx2/nW518/3J8Qigk/ZN&#10;0ul41Ad1ATlVq7UQRTXM+prJBXyvWTviDUu9LbSrYgGEzYeuKPCBGHnhAuSIS344UTDOSV2C7xu/&#10;DdyXvjVnVkrFtKhrRW+LUyBXpFnrPDWe02RmjaZWo1NdWOzgPP0wlAw6c8dp/9F7TRgducXLu1H7&#10;1X3jk3lFd4KM6zCE8kbTxo88jmHKfU33cb7w7nP+W9/x7p/4OI/3eN/HLfARtIBMc26nteK5KGCG&#10;gVWThw8eClp0XJ0/hHY4gMnlSDd/jxkNhdZnBGJOrugetNybmfC5crTOPnQGmgrkIQtPz6UhmG3y&#10;KDKjyEQufzgCU3SOV26coylnLOo5sIKcK1/Lm3R+sx564QFPeXCcSoy/qh4nD3WOsMo2uH9gN7OC&#10;1hfix7CIxpwtM01x4msXNrvj0dUeY1g4OYFLMutjxcw3yCSE1lLHfWpwxD1FZnc231GJyZza0ewn&#10;yV9NBv28h3LEIqE01Ja0Sil8PoRX5jDFYD76tkHmkI6K2cBKUQN5hAxYqmjJOlDiLHV5yEAwjRki&#10;CTq2YW6WcsfI684ZIgG443IbNrIzeNxpAWS1u9VagA8eMBmRSafZrJdN94u0B/N+OsSgWLGkGsEX&#10;FxIZpnnjMCTrC5vWGxS9EgtTutYkyMbB5vaNN7fcqtN+6BR4IXJJ1DuD5qHOV/AWZdea0G5qAPGM&#10;DPAV52KTEa58j7QcAOVoPO4jhhUGzVpt0XJQVVGksojyUJ4Mb3/J5maFKpw5vOCQBO57yFvzKuiK&#10;uH6eDxW0+s0Tgmg+F57NhR6l7pslfmShYGAry33TT48XlwcMWk6SwyXxvkwFYkUCa4qiSqC6Iuvc&#10;I+dhbYcvZeBJbjvN+VdLRb0P5xEfRb4Gs8xjcfOuociGsAbX1A+DiJHE+4z2j2HKRzAKf2K7+PCY&#10;5cPv4RM72eMv+mK0gM5nfgBdSgfV7DmuI6ggpt6Hp3XNFzhQGSp/r4qDsiE0P0B5fZlDVYDCN+AV&#10;cdWQeVj4bvG3IOmBt2BhWGk1WyvxaEzxrJnkmfHA4r1Mv5SqyDJhH/I901QdsetgHKbMCZYl+zyM&#10;bwh1g5bmiMYwITw0SECV9jEnYkQmGJt5vJKrLGtPdX57y0MHfE2KEiGm/F3tZlD8jXQ/Mlp23XH0&#10;3ENn2u7WG323CzUoM2gQQ4H3K1I1HNqrUDMs36gzkByEuMJwpc9pIkoLeKpCn8oDQ3gF4QCR9EpN&#10;ZmE1kKiSJ6PJsAtORGZDSii8IhEzGGqVwQCY9FMesFmXa5NgmsVEiCkQWSc2NKfJyAFSycYI90Ci&#10;SbQkWE1nR1YNIl4oJSdK3LAMJKr4DotsAFIM1ZGsbOJSeCv1kGXCV2R10GUooSU0RaoR+Bt+NkUm&#10;MOAIvlT1KPCA0Qia8j0mmVzlKbLR7sVFHBDdBieHUkqbu95esvr880PkZCOUQ3G0XBR60UhqGFWo&#10;9KFX2YeCFUmW1vCbQF72X87pjJpYqQ8QBt+3YR/fE0VNx0XaS93xao5TdZ0QsRUPRRrZ/oQ40koU&#10;g3gF1BwBNjsbBM6kGc0qTlJxAta2hqQ2Q6gL+AOFGiwfNRoJRPBx1FLQ3HGk6UvxQEkAE8t/PKE9&#10;foaLAjKGFCMINCi5Eom5UUqEy44XTlw4PXHRLIj00GNOcnhMoQqk1YlbkbopmsoVZg0i56uu0/C+&#10;0eKaesMTMrK4UuCFiGTVSrRZ0j3HEtrPw0zwUUCLj2Ifn4e2Oj7Gz14LyASOsnx+AG91KWqv+hKZ&#10;GcqV1iGAovmNwq7I7G1+zldkh9ljVekdvEeUGrpT+S4TmsGMsby2FlUswBRRznKbMaGB+kQAFDzA&#10;cKuE1kRhxDGFc6cEc3R5zciN5swqKaG5JQpBDOri2Zo0k4P5Um8/WThqSEVnUpm3BAHoyfFP8zlW&#10;41D6kNbSVam+l3+QCkWMN0HrWCx3nvqFlc2b03uXbyFCAPGBBFPE5t98hVHj6jRZzpSqUeV56qpd&#10;Siwp4uKx6YloxEdiXtTxQEuLlsCKV05e3e55WHppy+dsIaGy9OvkZGUPpm4OCIzUpFtLuEQutV63&#10;EuqZRjK4Ay+LYx6+ftRLZwjfTCDsBUciKlqFKfMWLxtOQ2mqsdXSQkScbBxczzLuczjGp0iFm7aA&#10;pr3jmNkzSLSks+FobyPvnK4XzYZAsTlFIC4tEofSbyzbWS/fQa83vivUyersDuUTaTw4/04mUwQ+&#10;HIfOsyguKOIqTd6RisPatY3iVQzcLMS/wJTh1GbPPfXohbOnNJVLuj4/qQ5vxJ6S1yOMpd5a89tG&#10;ri9RuArHeUsIy8iHiJ6n1DdLhA0hSngOdZbrrYW23rE8hjJHT6I13EwAqOz17BuGC5W/ltu8b6uU&#10;F+8Ko0oQVngx571ezviYTTEDwefln88U3ijD/5+Xxjs+zk+hBWR6dOK4jjUia72yahpH3kOHguem&#10;X+vrzNORhz4x0R+OgoZCVkULplX6lZiHQhoMmSw7wvUkmRdIFmUB6Tqrp0+jKgz82zTAggTL0ltM&#10;jOEpV8ETprbK2pcZl2RtSmEK6BZNqdGxHv5mmAVAU4uGVAw5ZL80TTm6iRmramAFMVCgygWxWqcI&#10;XSGT9+FMYFMSuTwxlcCyxI/mLHPhi4Uylrw9N9320tGFxa/8tcc3Rtnuv3st3tlnvTjk9II+kY+8&#10;3SVXfQpnPZnckRUL0h3eM8j2NYbAzFZNEKYBZwDKxC9SDz4fOTxmUFMRtnRGMCITD89Iwh8SRlG5&#10;yXyTOEgZDYFhP2MrVj5GpKNIYR2LPTPQQJbFlO3VKoA4tLktryI8YCi0ABzZtmaDjWxyz8n2GRJi&#10;xb6Zlj0SDgkxI7Q5S9hIkAu/4nigaWXkCJuQTOSZ6GwmDjd6yfRKSQqxbrIHMUDDrwFOP5v66bgy&#10;G8/ubOcNq3pibUplNJgBtA9OgTUmETQRqSxf4c+Dveme+RVUrcKDlsepG/sbRKwIgWUTCIqj2G87&#10;RSMOFx0UZiJSMUnNSsagB8pFIkhF4ajQ9mtpGAysR1bTv/PXH3/hyaxpz2q5XXMasRVFhYu6xmEO&#10;kTVxqGifcRNCIwZfYPrP0qAHliyiqxXDN/IoECHxOSszgj+ZiYuN5UFIK6Efr2KfuPAw1DLk95jt&#10;xfLgZR3E8g7VEGwZANJ780FdUfCtPHDBIUuPwpqmMpWvsYsew5RPYeB++698OxDymQInn6kWOz6Y&#10;z0ULOFEMVYoGW+Z8geAPc/gqTTkYyOYRbUMlzAkFKkPMou3wn0wSss5msqlRvq6OXRQ8XIowwgoa&#10;EfoaJVZQsB7rRUklNUaopFKUflB5I1f5NBmTEjO6Y1kYg4zhBAWYomUOj7qG3H9FSjakHLUpa6GV&#10;iRmd5zod7ltW4WVe7aEbnxCM1RN1g5mGE4eNxc6zX/vqL//yVyb3xn/2e98d7HXnM72JgCmAkEhB&#10;GQ3RfRppLeWxQsngvMRVVoM2c85GGBMuvuXAyLwQYOEnyX2uwhXJlQTMwRcZTsKQCsqp8Kek6TJ3&#10;F4IMxGKkHI+csH6RapTLFizbTZpdWCjGnhC+GcPpFQpc4/Gqx2DCZ0e4LNkv2S+Dg41sVa9uuZlv&#10;1/DakdW+Mg+mPQy5g1TdQbcLz5fV1RPgTEyHEJZDv0VORx1/50FLbX88pK3K8zuk2jDkIfmLFHGf&#10;KlTCUVyBX4qWID7c4+VwBC4TP1kRZnYvhv9wd6vbadR//Vd/4WtfuRD5feTvsJ5hKThiHrPSMPx+&#10;SIsM8hOShtdUdTNq7yYSYPMEtwZgC1VA4gBHm5jMuvDww+iGkr4mSwPt2HIL60lpu7zlMf/roeur&#10;T81b0QXjSp0BI75y0PmPYcr9Y8oX9JXyoh9Dni/oBf6snhbGRw/GEA24LshsBpHEg5b49y22SjjC&#10;vGKt9SMBfc4bXEnObVEkBG5C/cKyMDDOtEY+sHSFFLPS6URNb6DLeKlRAjIbYkwQEhLvp1mnbCzf&#10;g59q7CbBDpbUUWMxA1PIkWPliYC+h2JwWP45Hvy1pJyKSc09MjybERy0EE3PYcOFBTBYEZkT5tO7&#10;PNEgAfNv8Y3K5QiK09Pxo6hSr9XbrVq7Vem0/MVWsNKun1nDgvdH/+XHV3/3T9u37nlJP8wnKPGD&#10;HF24jcGVFedC0Y7s0+TR8CvEu11EJ6odJk5ByWNxO+USXSaJubu/ZqaIAgPzGRDGCI1I01+0HuIB&#10;BZw/0KyINFFxKU6mCBIc2qhylQ2iDYhm4CKfQT+LDRoIfBYiCPMQeztyBDrPlWJMdgTKGYgHse6f&#10;ujaSkPsOijnTS00q+HATWqBsWINBBBSQHFIGy1BWR0Cb+PsrDqI2l3JVFsPhl6pnLskiXlLqiGH5&#10;76P39AfdbWtpsQ2DWPQSzu4a/tHLyKiMvhmaGxU86TXVvypFJJnkhh4U1xCtHwEuA3SFXw2jKiSq&#10;YVTz/RjFoBiNo2G+UJFQekl9KJgOg070iqAetQIr3r21P+3eW2lu/eZfW/1L36zU/KmbDmkPDFM7&#10;etbm/BTfL2UKiE4ES0iHlx7OZG9hlUSZRHdapFJDpwwZCsghy4M6ByeBs5/AjnYhrKLKNJQmNJWb&#10;YxTTkHrrHn4cDE5HMagBKLyp5Q+uHyDRiXbSRrciHzyGKR/d4P5Jzf+fxPeoCt2g4iNNdB9E/uga&#10;8HhPX8AWwEjs+ayKXGGwQgyp5svJcizTlbJhU8yQdzDMyWpeVlzl0m2+3DftZQQf83WdxrPJHCMy&#10;Ay9at7mw4Ab+RJNCdPbnnCWxGhAjWMCy4hpnFKnjIyKMcrWtcILjrszWsgwn9YANHLXvRp5LMYHC&#10;FKHhDwSFnPZko6UFk4OoMT00YkuUBN8l4ZI5MjDr8pICUKjCyYCoCc74KYSN2XA82u5u/eS1N//0&#10;u9tvXoUDF41o6c+B0ImpksN/ZI6EqADeHsat/2g6zDyJFzMnPMRcb34iSnDoIKAzGr9e8mJQEmlG&#10;XCbFAkXZqqa9xAaqnNWkVsO16PGYTd/M9+sTlYlo2uucTzk89hwIrYVFAAJQ4CWBOVYWlhlXr8xb&#10;OZISmVHlI2Dr6FBGGoCXRgw/Ss8PSYg1aWICLJgnpfpTdhrokeEJON7ZyqoVp4gqKPtADE1NKJ2O&#10;KbMlgpaYoahlDAKmANYcs4pqFXlI4Ia4GwUpJfJF2RT2GMJBDt0Fns2Vqu/BmJ8iFRGjSPdCJ+Nf&#10;+d24IIGLlJ94++5k/Wq/6DeWm9Vf+8tf++u/dur8mUlo7wTWDA7/zOihS4pKZFRlLva4PC8a++IV&#10;jwa1AAiMhzL6I3n0lKegMCdDP7SjxU+k9Ndq1sLKEoNzQiVqeQrVTx+iVQywn8MVwYIl3zK/d0sq&#10;RYYFB0wSeCQjxCqv1zFM+bzMDEfusA+IVMqPvevHTf+6r22OMHGfl5Y7Ps5PuQXAa9DryazJ5wkv&#10;h1ldGcDeMoeU41jJw0uvVTxz/wlJsILwRd4gi2gJEgBfuL7XWqhj7oDxw9zW1UxsoppVxw4MyCrB&#10;LEWm4nRieHuBUDLPmeiFWKdIWTipD0yiyGQqyTFKcJ1HoGYueCNb4FB+qE7/8l1HNiHly/CBniaL&#10;IqaMcwyHg36/h594BiEndAzeaBKmGQgQSoJx5HPNrIQdxBpFKuMQCrAagGxS0+fgobM70VoQhljM&#10;so60yl4PKRkVBpRaWqI6sgP4UsVzYgqihQ0VzEncQ0xQFHzoiypKNYoQg2Y0nVhLHc1hygM7bBlM&#10;UFLEJEkdDS8oXaHbHOpwt0dPeb57XBgpAiXSCvkp1IrpQ9KN9JhN+i4bWm1q793bxfVHkSpB3hor&#10;OojJEaxo7ythgdHACl0hrKCKyE1AiXITZQulxSh3NcETy/fDSrUm5Z2V2SmJCu3lJsTlhEElmdi3&#10;r23tbYyn40G96v38z5/7r37nl3/mq4/70MsIiiX+KA+pRPqGVin1sCWFYToOexBz4OBEy3+kyoQU&#10;msBBrJ06IdE05bpKjewB5pgvPIRsKqlRafq33L8H/AraIAjCWr3+lg5wDFM+5SH8s/n1ev9oV9Zb&#10;X+Po8y5W3kSfzcM/PqrPUgtglR82cq8pZD4HZKxchVORuq+sCiuVCIWvB+cuCQrkp7GpuhB5EFzw&#10;zXGMLP+oI6REFnSEC74Es0Vm+6ntJY43dbyJg32S4cbrfq1SWQ6hKR0jx0dMU4TSyewUMQiqUoRi&#10;4aKZwRAilrK6vRwlIyM68zGF09wC1biCNFG4qCNsj+NGtoWHWnQFC6zkIOMLyBYj26naTtPzF3yv&#10;43pLtruUB+3Mb2QucAVuION5r1BEYkxiemuWuaUUlwpQzlvGAKV84oEmkrkMq3jPTmI7CXOISbGh&#10;Sg6MUEcIiGBzrSmkrwKGxCZMwRRuZ1GZ4Afr3FDUmc7GA6zfE6eGNGcJQFBDqgQJhbv07IUnLTAO&#10;Xhx52b6T7Fow5EfFH4m5MAxEjxNIi5GrzF9tCErp0Dpl8Tr6mAIhoZiiqDHZ3Hxn6iSFA6Wq6l6Z&#10;5Hxo/cyrJIiP1IRpGSYjUQqKDFvSD+wEqJkIjTRVSJJtZTYzWGk/YVeJsEHO4zpQeyDFN8Zm2xXH&#10;rngu8n5hKOwL4MLnyI6U45+pxiNXnfQILroPmJL0882dSuJ71YUURyRqbpi9Y+eOHTlIrFX4IwbA&#10;bGLpSND/QiwM81mJMyogIEElmT5SfoFIBXE0eMLiFWh/U9/O4UwS+JVq3HBxXXCmuHqiK/c9L0In&#10;KCZ+MUa3L/xK7jZ2usXOPWd0N3L3l2J3+tA5+7/6u6f/7t+91OlcdyejKE8jJw3tBD/9YhZSF4x0&#10;6BwZ0egAjO9IZSIkYIMwE/89MCgo50NiLJsxIY7Hm9LnDde1eXI55S3IJkNPEsMU/IqLyF5JUH6g&#10;q1US0aSCyf2njzktqu2MnuFkqBwQNcTl2MA4fd/x47gF3kcLvCsT8z72dfzWn4YW0PojDPxTZDHP&#10;4jl86g9EvWWA2/hGcaZQpCLrUMMtlyRKuURTNK0lCY07XL1ebzRjFCVR21Ld9CGJl0I6iNlqGW3h&#10;wl5MZfnfkUskczscP1F4HqP2aDicTEYoew/Cg4QJ3a606hpX2rDbgk8oEn1hKu+GcVipR3EtCCIo&#10;YBlXePAK/z3dXhKA4kHrtI7nVAIbOTCzc41eVbWcooUs/b7Kc3xLTFeCNGjTuFaj7tiEuB4U4NVd&#10;YhKbjBAOkG/g/0Q+4iUnp1WehXyLWXEzQ1xWPZpgPm/WQ2f84KcHoRolIO7f7r+LSp5CqQczHYpu&#10;hRIUVumDRhUXSOrgGOEwkaMewUFnONizCXuRwCDDMBwOsWck2VNwhAuP6oEeNhjkctdKeeiH5dmR&#10;y6qvmOCLWQAackX+RFEUfWRJVuXYW+ADk6A7gegyURV8R7VWjyKoU2gzAziPHol6QN3ucG9vOBpO&#10;trd2kWiP/GI0+Ve+/Phv/+2/urRcd11QQeobKzcQg1UG+5vDNanOc233/I5gH5NOwTNCU4BWabUb&#10;NfQWJvuwu+N1FYYdkmDPCZWDZjy62n3Q8AfXfUDBo9zqFxymvKeb/kFt9Zl87RM/m/ILlVDREef4&#10;cdwC76cFMCPACaLm0U/T2D3p4GfG8Pl4ruVaj/axUiorVm9mQaaTKIc7OkVpxsKhSBCLiUiSD9l5&#10;cvR5WIuDOJyh0EopiuD4z0LDWU4TchhvSMgdtVdMMVuhLLTgjQl8CPuPQRzr7iD0/YD14CRpE0AH&#10;oXvQ4hRLshgv1TCFE9pubDtx7lRStzrxGmm8XD/9qFtpZ3bA+JDGdsST41DO8FvO/vBMfhgtaZHj&#10;w06yqpBVJalWdWasR3N0jVUa1MLlpp89FB/h94LGAZDzqpWURBSd8YTt4ZHKmleiFeoXQ/3EdNzv&#10;wuoNrInoP8CU8KuJhzTX2uRUs9KxjB7gO+SYudrmXw1fWzJVJk4jpZDLOITkXqv1mEAd1sMRUufQ&#10;RhaNGwtil8JqFmHS6RzIGIbuAXUn0A+BxPKrtlfBE/wsXHi8BtgoS4WAVZzHGKszNjiq0z5Y7+vF&#10;oGiUspLUmUGjAdIPCCKC4hXhHwsKEpMoj+Yyhj3G3s20nmHIpIwOK+lIZjLzk0mfkCGEMDYjvcHe&#10;OMuTCeAABbBIFo+bsD6DZBulbyCHxcd81NUBGVQMw6wXFDB2A620kKb1/jC288psWPT2xkhis/OJ&#10;5bz+zPPZX/mrj9dqINgCZv+AlRHNFHwW+b2ij2G3RHubHHnJ4TL1BKBJkTgbY4bM5MeG4p21VtBe&#10;6PAuVMU6u77IdIyGTF44UNEqhCnLP6kwxty5fCIhWmXwcYtV8OPwIPMFhynvZzz9nL33GDF8zi7Y&#10;T+vhIrMSaQtcs5oMHfHDEnShP8wEoOvekjIRBrz8033KAsUmUim+jNebkL2u6jgKc1eIIPl2tRnA&#10;W5zmXiLcpBkEQu2sNageX0xIpjwFeSjiPaomYCIXnXuGilssgjviUse1Li32YddBaw27GOdpP016&#10;RTqw8xHiLLDlwKiPWZ1Tvh85jcaZR9bippON91jOLWd6C6WgYjhWesJypf8Ow3Ep6jyMXZiMI+SG&#10;Mhxa3lk2ggMtz8sJXjcNq5kUo/t6I+IOKHAXVzGRR6iOJ9kuQCqIrog5zQGuJF6B92s66RXJEFUJ&#10;YSwG7QNTe+jUIsiQ3jDiFyaojSE8VApUtw4GbSREIzoXmafmOh7FI+qZQh0q/NMlkBekdpTY4aha&#10;zZutmRvk2KEdZA6fCDqhbLlg+RsARPETkSiMOX5mumBqR6U8KJ1xJPiVsTlseM6gx8HcSRbBSHVM&#10;+yjxI/b2AmExwzMclqcwqIfpP7KUwKZIjIOnJKhWQDg10aQfOHWLrEkt6gnOTM0/0bSqh4oJaeG5&#10;2VjUkLhulksjo+aiH0SVaj2o1LwgZG1BlvsJYHTDtJ008ZNxlE0jN62wws8M7Zbi0z0AKXT/AI60&#10;oHe+9KXlp55a9KyBh2QlmKbImSMIJda0uqmBM51vXLCDUPLKRqdd/AS0T1LBvey2s4nlxT6U6WWY&#10;TYke45kvXObB0uEQZaO3vjzKu1v6gBEtEwjiwDwgSFjbHTBSxzDlszh7vD0E+fDg5MPv4bPYYsfH&#10;9FltAQzhgedHzEZWFqQcqAw6kfiELqvmXVPXYYfPSDDMAYjh5Gac3wyxjAWdDpNY2EmGJJ9hfnV9&#10;t96uzDCF0qfKIBDJ7KFDhaaiqGO9RC3kFVFoal6M4f8FWckgLEYswsZLBjEgzkQ2RECGGYrypXAt&#10;w68QraCwLOy/o7jVOvvohdRJX37j5XFvN53ibRMzr4u41RyTpB0daDfvv5xzzv3InwwzNWfnRVRp&#10;fFdLZsrAlPt3afSX8gfoO2aTsVh11DjZy9ShWUtyzcynGSngpAusB3A20kI8UmxZsN0BNtLLSpkC&#10;LgI6ALKdqScRGGHkzQJjGGrRy21IMn3OKyhSJRYGdoKqHVSCpeXTTzzhAPIKCwIsRTiF/ZM+YexG&#10;iusSYIkrO1NhKAhBjgx4Dj8CFYFPsZiw1BPGBm5G5TolOlGaah6zKjumJOxo9xQARWQJFDrcH8/g&#10;xiZxTGkeE/yaO7yWJ1rGnMqJt4QF4qOvnm9AG0AfyPEGDJKUodBH1BAExng6QrlmGKnB+ieOanVY&#10;OdNi3wtDZM8BphAD5iGSh1HT2E6ffurRL335afT88WQG87xsDOSBOwCiI6dSHT3z9JkWIj+sh0zN&#10;jub+zBlEHL5oeE3VISAVqaUMvAJKRlz7WMDAXGdgfeQO11tNc1eIPb5atOhtqrzSfOGhF7q8/fVe&#10;NnBlDmj0A1xcIH4V1eYLGDb7Z3V0Oz6ud2+BD4M43vmzJspzZKZ49+M5fsdxC9zXApg7IhAqXLzJ&#10;XDcPbIgPua66THBhPhMKoJk/ysXYIaQy/5zuU8sOcrmqphfyopSSR8qwU21UId1kTRaMrfJgOgcz&#10;e5nDAO8qTVuVFBhNDGaaq8zxEsLQarfMGMLn8CnQMCjtC3UhTFTHLrZs6OUDF6rSrGunu3mymSYb&#10;s9FOOtmbusna+ZXecPeN734rv3c5n+5a2QCyU3iNoJyezO7MqSi/TrkhHdAPP+ZBV7xofOU1qVpO&#10;n8dZIhK+aAgVTUXGeR0Icowy5zA5NV+xssQyyvIhptWsp040s4OZCwqEwRRmQAmY4PQPeoTTKvy+&#10;BlnaLwoodnEWEMnip9QOPDgYynWEj4GuAmTAmu0i5hVlFggStCTjO3hC9XQZyslQRQ8foakp+I/Y&#10;9qpQhiZBbRrWp1Fz9NzDznOnipOraRgDtVjAvn4I05q3bBbYIK+SuXHuxQhiWX7T8dt+UAdOsrx6&#10;7sSpFWZ2nFlYrzOyx1LZaqLPPGctzXiQQHAoHZpp6uBQNFOpCT5tc8MbDyMhGxxYsqawuDUuNWqM&#10;W7rZmliPVlMCNAGZQU9bwAV414qRiUhrwdAw7ZmVj6y0Xa9EbhHCq3e47Yx3wmIWOwUolfbSar2z&#10;4vhV+ItQZG5DZjvFMfiz2UJ9/5mn6o88GcWLwchG1aQmbVPQplYttJq2vXP+XPzoxYoLvxnRydIc&#10;RdkUUm2C15TvoepYIkGMsZGYI6Eiue6Cq8TcBVk/ltNoV6GPweWiKMekvMmteCjaY2CLZFHJn1Qj&#10;rw8wrPpENcu8NWnujLwlXN9Dj2OYcjyzPLAFDIz5MEjouGWPW4BwgZYfHKREe2ceDEXoXHywktbf&#10;5ryJmbLNB8qBrRzXNJ59aFHGX2Q0K6MJlNFCE4pHpTLD7GlcOTg1sfCtFGhRaFIaihh1KGdxmesl&#10;xVaDF/wufVkza1WXSi0lTWxZ7EcVIZKCq0k0eX8wWFpZ6O13r7zyk2Q8wvQmzifi7y/v0fV3uct5&#10;y9xHqZjIQ0lPGGZjzpEcQhoHrWtiD4K27ruJJbdakE35d/5Lhmk6Tev1AJ51EqRjUokSSQcHVwbs&#10;VEtq6Ch5fnB1y2um1xj7nvECuPVaAwk1ah5TphxpLSQ9BVGTaCUm5vaCF1GJDOIfYEqCUw+fqi9V&#10;2muLKBKMd1O5CuQIJSzK2kguMJ94TLqSX0HDUMIM+gG+PYAy4FEkGKhfIVEa8xDZr6CTeeL0fXdu&#10;CRylXzAykSf9vV3BrLDT5U+qWcvwkMZ65knF2tFVeVE2u+mqKsURnRV7s2ir6VXCI1W4mifj4T50&#10;KgwJ2XanHZ07f6LeqAdRgFpOwgUBj1u1SrS00ByPBtNkurKyBH0rOuZ0NoNGXBXEuBuq1fjUqZUw&#10;REYSv+cACx8kTuuVMNSRtAeBnFTallYS3TYvNENAVrUa+gFLhTPMpfvkIauESe9tuSHNsqFsj0Mo&#10;fK63nd/fctpIboI2Zd6xj9mUz95M8m7I4N3+/tGd0TyybaRN7xg7/+i+9nhPX5QWUMjhQRYQckkm&#10;8ksZpxlN0CIgmKVIX2hJG1MyuDx9g2M4n5sRWwY9sbaQUD/ZGCoYxD/NZKgYuAJpIvgTuwhbVbA5&#10;U8Qo1PwWYtkZ1oXQATI0k8NwPZs6+QTsCBOSRV0haINKkXJRzWkEH6WDLKV/rBsr9mJM40SqLYoY&#10;Ik2XH1dunOtza1qk5x+7iHyg22/8qNrfrBTjmM6wrBKMFarIMxEGo/WtzFta90fPSz3NzYQmtx5m&#10;VPXOYuatNCqzckxRF5M9y4PX+1SLzwoQ0EjCPL1WZ0tWZ5QLoUJahWFIAE3hDzvobzthLQvaFmrF&#10;2KEYn2LCAPFA51KqIsRRnVWFEYlIx8xipZUI/yTySO5ZHFFwuHizFMcD2gBXM7UqlcW4drZwW1AW&#10;526l8JBVVMntCOQN6jODPmFCL9KDvUbhVfGGWdCc+fUExxM3q6tnhqet7bYVXOjYFXyKfrFokMwN&#10;IXkBiMntMHci7taJseVu3fZbfrwQVJecuJ25tdStwN8VYpcckhQcEoQvTG3GAUJMIy0ned9HxcXa&#10;1ZgAL9QIznoKhZGbj6PJtt1b95N9e9aHfMTJRih45CH4Ys2QH85oE8GXmLuwkcWMjTtBS7EgM5Qr&#10;itQkI18KR0tVIBAqSCB30DknM2TywEouKobe6G66eaUy2a4ARvZmCAadurCKjwVpWvO8drWyXLcW&#10;KzN30h/ubE56fYSGVpZrlVo9mebTEROsfN9B0Cvy7eVFrxb7aC+6+CGgg2iZlePSBza0uiiuRGdb&#10;MDD4kxRaoh2AVF4Uvz6cCCJB0FeDSEEINbfiZuhW4RuEU4PtCzuw9E/x5Ze7XXFn6ddfIlF19yWD&#10;Ih3SBPvML2hxVIIIHRQzElGvQJQvHpvyyc3i72UyuW+F8V4+9D7e84HO9t2Zkgcvwt7HcR2/9bgF&#10;VL7JYImsX480iInaCGThomvOFBx6l75WkibzQJDGr98iVdGVm7yZW5n67LoLSx1MREhMQA16hnDA&#10;2iN5V2odz/OQdcmoTllHD1OpE85UZBukcquuKFWsqnRIaXqG54gk0SoEIsbO4lKj2Vq/cqUYjzAT&#10;mIwe8Xkp8QGHdfk6w3eUvIKRQhikIlwDcyQcH9lSMLNHQKSAHFUcRA+1FvFJSY+IQ5wu0vXJ4e2+&#10;F4V/onEN+KDpeALuAblZYjDPXJADrat8UKQvKuWhsEazZw+zELzmpslMZjKADXoBChpPZxMkh1er&#10;KEIZoxilKFsRMqBnCQRMfCK/gvYAdgHmQI6Y68aBVy/qzYVHTkS+NUqs8HTTWVoY+pXMCVFWD3uw&#10;uEEVi2MOsAkGathhM6gtho2loNYB8EIgSSx2EMByAFBEcyOERXmwYrT7zqPpweIe55dMh+l0AIxr&#10;FyhhCNETwz3CprA9TABFwilaSI+EIqdbxnTkbWVyDaHAEVEIxccJKJQJZEIBq0YhMJRYo93Z3kac&#10;9Pxpf7w7jCz7xGI1rFXiStioRNVKCDtkONEMdwbDrRFS5tudleZijKym0WwIuo/VtKnJyVudsA6c&#10;AgpKfI3LQsqEn4JnmW0koR9jQKeCXy3xo0UKTa8So+YwCKMYeKKUmZTMqJHSKpcij8M3P389zJq+&#10;BalIkyEB+/BHvngw5adhejhyO30gpPLurTT3c3v3tx6/47gF3q4FFKaUbg36rvn6Sdli7cBKHcsT&#10;AQyS2XKImp7jFQNQ8tvoogAA//RJREFU5vs5NAjqezgpKJDBPNRoNTG0qliWhA2YDkAUCbWYnA75&#10;h1OweucfecyPDq+qIRrjREKFy9ysaTXii26SbkRvEtVaaydP3b5z1x6NApEiGoO4Ix6pSiyVP5Rk&#10;0oDQQXTMQCe2ohvAyT6KG1EEHWUVIkp6fhzMAUqg6CRiDGMEo5SmtnOT1zLqMNfP8hgol+U2GU0o&#10;O44BEQAaaF9Rxm0ODpTnMs9RKmHK4WYrL2i5HBIkBww3Gg3QfkFYDSCJFUghcAExGriPMG0Y+TtS&#10;HQn1DQIkDGPN73mV0K9HS8srl2DOZk3AitXd+pkTs2qdPAqIOlIpQG8ANJBAxfjp+HU7aPrVTtxc&#10;8art3K/M6B9IIRR0MIJRNLeI3JiGVtTM9dCI98AxVVvXPGhkR4yCVC9WwxFrWpb3YQ+UclMaLTMB&#10;F0DLCNnD7Nqi7JlrQUTKimiOdB/SaJCASEowhFM4+dgPkdgTomhyMc4GW2kX/M3QmQ73t3r93eGT&#10;zz790MMXoPChIgta2dSe9MaD7SEyyfyoVmkGrcU6WBQxiwH6QPnm1PMT4BnSj1CA8NyVfiPbI3yd&#10;iHKUblMPOrJnkkImGe5qSccCCbyPYNYSIKKq0nLx8TUZ2cJoHoS83npblXesuV3L2/8wrULvmUOP&#10;Y5jy6c4wZb//mLDG257cR/V9H9V+Pt2rcPztH18LUEJLKaUoOmSgV6GeztgyoOlUoZH5ckEm76GN&#10;imIHih9krpOAhxb5Y8YDGW2me0gOKiWbkP0J1sFcFwWFbwXNGkSkQWo8N+SPVJXQPMuwIwJQdObA&#10;B6Ve72E7ExIGhpkwDqoSp5JKNDShV98QhTAI/6BAW2Xx5CNgVNI+kj8nnlqswqACi3mWQdRZTdNT&#10;y2rMeImfltJyUmeR565vMoM4ZjFRp+Ic/VoYr4TR+Sh+KKgs2X4NBaCRU4RCdcywpeOqxhN0YY+H&#10;8i4P2vR1IWYwOeLdyWh/Nh25AeZ7TKsgPLBDn76v8OrAYpyOrtr4IkwxVRIPW7DI1yntr0QUd86r&#10;jSTZNB1PJmPBWzULDAciO3jCrZJR9FpJ3BhbBtmsG00cPymqaVTNlmv1J6vFebs/g7zFShuWf3Fh&#10;eqrRj6OeH079xtRrTv1m6rVyv21HK07tlN++4DTPTP3W1InGhTcpvKSoJDa+qI4OkUbt1GskLkp2&#10;M+VH6J95KSITLzNOcEd8Uw6AstBv8OEZQ0pMHbBxQGGGORVIgmDZA1mIB1Cs2m4vgSBA/SMUzfFR&#10;gqdAnIVexXK1JFE7t8Iiga4WMZfAwhOUTMoi32k3GpS7WtOK3QvS7Vnvcrp3PZx169P9bPNeb1g8&#10;9vUXTv78z46tvcLfR8wMRSc3b892N/pW1Lbiwq/5CP3YQQhPFzEFyqI4C6xRmEP0jdAPzAcLlCT0&#10;0DmppYWrL4sO0rsFv2a0aWZgCCc7mxVThLSYHAXaSFAUYQpKKwSobCRVkXDVgZrFxpG99tBSREGL&#10;anVY9kj+qpWb9Y1zRGLAEl5EIhNihfIGiSV9fOPT8Z4/zhb4aPDBR7GXj2IfH2dLHe/7U2wBQAno&#10;GN/C+s6nXgMozO9m0CpfNFO0Jg2oilP2Y9JXTUKyBnuEdZnnGGgUA7ZrURTFFWpFOF2aEU/Uqxq5&#10;MUafwo2IjZvajpRepNqxlWuYP2QKOvitZFjU7ZWi2gLWI0hrGQwGU/jIGw3ukY+/5Zc5Iy7HL8m6&#10;GtYqG0KPVw96Op3M4KcLtUgMwr8Wx7WI5ATSfdHIYn4qjiXGTVTJ+wc8Dr9onsuKGMkcsJedAUlI&#10;ZjfdWmVZrMELAZeGUlIe6QjBcPh7OPfLvKThOWHH+C8OHkE3JCjTboRhBype6diLTfSwyEZlGT6Q&#10;/mFcazaX1lbPPry0tGD3dqdxaKVAAp7VOWkvXThZ63TcCMZ91SCq+tjCCjb8GmKrYIuRtAvVCcAr&#10;tSEw5QvQHSrgcjwYAWvpInV6Lx/3t9TRV94y0Mm587WyhxzpL3IppQ0qlXqr1caJE3eLdldYFnON&#10;8aSsrE2cKLwI1MFMcYaQtlKpIIkGvROZx9QlFSnq9UBRi/R637Hu3N68fbf75Reee+HnXyBSgKjY&#10;hTlyvrmxWYxnXg11D6xaFfIVRMQYv8PXLi4sPPHEoyFKEcrhk03SVBxlgQ6OSq+soZkMwaeBUY37&#10;4G/EzG4cg8oiniDckE6j5Ire8g+68Y80qvnGI1EhvgE+zziZ+aU5hikPuos/b699Mkjhk/mWz1vb&#10;Hx/vO7UAhukQDP9BZWAzrgtyEGmnWXIfDV+bcVMG9nlyqCx058bn5ltlnBOKmSs6GXVlTcY6tnmz&#10;3QiqVKUg/xepGJjkhNwndmCKDhKShVKhKHQOXtRQ3UCEeaKvfpuyQfwp0R+6coKAAOFP6wuKa1NM&#10;Ks1GazSeDAZ9ZslIPAhsS9lGZTq2ckc6NwiTQ9KIswyEq7rEN9Vk6N8quR962IU1TpK90WRrMBon&#10;iGTYJ33/tOedpLMqZcQB/ey4rDUKZZmFTJXmOa1i1rUiPRYcY5h+0C+0153AlC5MXR/kBZJl8JxG&#10;I+R4IBlhgjFdwQROqVTWSH8PYauDid8soyWd2cnwhWnuJshCRnBHUo5BjxRuPffrOVKFherw4gW/&#10;vhS1TzROnB+fW84fqlpn8uGffv/y/+3/W7l97+SCtdmy7p2x0p+pVp44V5w+bXdO5e0TWfNEXj+R&#10;VFez6prfbFfb6HTQgtoT3+sD/6y23OayW1/1amtBYy1qnvaaJ+z6CvJJcIosbCQSZqbgqvS4zMox&#10;sRtl+N76kOrCJn3HeOCi7I5rBR5rBgV8Yse+3+wsnZuN2fmEjML3RbR5EWcYcAsQJ4NWYUIyqjKB&#10;7XDywM3j0I4hO56NMFkj85jmdEVWcXKU6Ymz/WiyGU73qum4k9o7t+71R/tP/vYvPfJb37TrYR4H&#10;hVdBP4cOyw6W3SyGmS2vnQ1UU+G3Fc5jjy488xRULannTsDw0CoOf0ZuM58IpyKEkHCeTL2Gw5tR&#10;pbDEOZxUpPQ19LRg9xDfrCL4yLuYdSJKizdFJybzR/Dpg8YI462ivEv5HqId3BqwUSRSKc38j2HK&#10;pzPNlGDVCJIO/6prwbddp3yix3uATObrjgf2uE/0oI6/7HPQAvNlEkvdcM5laolijvlDxRiy4FZY&#10;oItME7OQv5XKCAn06+pU1Lgi7dR1m1me8k/MNRFpILfELSoLTQzDmCOgaQBHDYc3CVPAiRbTBpSP&#10;TMzhTzHfROanVsXTTVzn9cElJAMuHJ4FcghZoRISORrawGEnmPaRARuElckErhr0koOgNmeZNtYz&#10;PJISbQSbqnuVE2NbILcW4kgkYegsJicqK1raumSweJmgBBz9XpHxMdsbjXeSdAJiwA9bbtByvKbY&#10;xigA0gQfUR0ox8JNMsPN6t0Ezky8jFEzD9MQ5JaoMYevhaPaFAkfsO91URyg6gYV+MHTyxViVViV&#10;wCetlLtqYWFsmLMRHpPTIVikYZxcdwmhoZV9SEmmljPKYdPrp341C6upH2Y+DU7yILKCOK9Ui2bD&#10;WV6ITi9EpyprZ7wT7en+i29e/8mVcX/843/5b29++3JtOosbVvuc1fmqV3uu7T5Rsx6uJWej/Hwt&#10;PVMZrzrTJWtQt3p+NgiytJouXQxXH4+8xTBvBAG4p1oUNaLqQquxshifPmNBzyueuLgMZV606Yv3&#10;3WTzlBVDLJnOIf8IYFH+QD8Ozx7Yw1SqjaVavTPY6zJ9hiBaVDGCtiniNVwgLwKuPSkmoBtsdL5H&#10;4hWyb+xKDI0Ks7P9ALDKAwJCHpA13XNme3bardnTYITEtfSr3/jZp/7yz3od5D3NmFCE08ns2cie&#10;dd3ZAB0ewh4f8ULqXorJ009ffPyRZd8ZEJzRfEXNTEpGEqhSqy9JjW0pHaVeyUquSCEE6c74rVqv&#10;0kdRs3pMwUWCMFRFlB6gOy5LDyrFJhCoDPpIcx2aVDRlnwnO4NVKWvEYpnw6Q74BIofU+DpUzzPW&#10;PzGY8l44Eu1FMtwYFZkJPH86jXf8rZ/5FjAzL1EFYgcy7ByGKfPuf8iiwUQoOMkZu/Qy2HLw7nkF&#10;XBnbZMzTUI/mNxogox6mCRazCw1wHWN4PAiPQrqapq/woEW+MGEK5AKmXC0ZkRKjMB+HI7Hp5GKk&#10;JgVruJBU+awaoOjMJvpZfoFkdGBt7GGv6i2L1BkYzsINSwW2uvrQpBKhzmV21xMn8iEmcBwYW9Fc&#10;BEhMFuy87YRJgaMavNSAfhKQ/0UxmCXd4bgPa9AADES06AYLQElw2pJVKkvUlumg0kK8FHPxgE6R&#10;3CSERqtZKn5cWLGxTBFONKp1rKAK4YTl0EDW9ateWPNC4BVQIAArJjEH0lfEawgQIU0tN9bQgZyF&#10;pWMEffFMHHAzhR+HzXbYXnTqbbe5aNU6KGRgA3REDTuqxZ2lyvJqsLYUX2i2L/mtR6EumrzxnR9s&#10;ffsH+f5wqbW4vHyh2Eqzjbw/BQqxJhes5s9arV+wFn/RWv1FZ+kbduOrdvC0nZ+zBh1rWLHdFWvt&#10;Cbdx3i0WrOpZK2lAxkPJjYcayRXPb8Xtx07b9SawlVa0IbVFYo6X9OioaBrQ9DYijYN5UwCginLL&#10;6Bh/xeUL7KBVa60OxmkxnYaIVpn5GfY5QIssr0frXEZJLN+nYAfsgWfngYO4VorsHjudgL2oVqCj&#10;pUU+NjieoCoy6xtn+14KMUrvdDtatL3hxnYxmSx//dIjX3uiWvPx3TiFdG88HVqTe/bm9Z3B7lDk&#10;IJj4sUv0osFXnz934UwL7i+S2iNKXrlZmcEuaeTsp/MqnQapsLKkwhTNV8PfUVJTkC4+JnlDUiEJ&#10;PUk2gC4pdW7oPZGnSIr6YeptTmVKs/NbNR6FyKPqq4gCP/MD3k/3Ab4TiHgvAONjbL1P+es/xjM7&#10;3vVH1wJcZMGOQYHuHOUeLKHMCrQkfef8cPnEBH04wkuNM12J0qoBsyOL/GlQY55iMBeocG3YbMbq&#10;a2+Ajhi7MVNBvao0Pi/a3jKvQagAE/QxcElxCOIbpcuIan+5iZUqv0ByRQhkWDJYMlAFFoGtUcEs&#10;wNEDbhc1R5NSfMKY4HOY4D2EVBiGogUo+QlRQIjfDKcOjVoJN4OoS5pv9Ya307xfra647qIdQFHb&#10;RrUVmsdzcSvMisxPpbqRS1vMoC4yQJDxS+YG+cDcdHkP1ScOBvmwWAlDyyGTqUziwJqeb6PYXVQv&#10;gnriVGYwKaGlbAT7jIxbSOcSZAWjfI8bIlvYLQAHooRvi2EtNvWqaaVhnVmsPbbSemqx/sRi9fEF&#10;9+lO9mw7+dKC9TMr3s+1m9+snPpF/9SX7FM16+73Xr79P//b7Zff7CK16Vd/5cTf/+XOb3yt/aWL&#10;i5Ow/QPr5Let2k+szk2r3rWaM3s5dlcXrXOnnUcvOhefsB9+2rrwc86ZF9yRM/nJv/3Wa7/7B43l&#10;WeeM1QusKaZlmLgA+oEVOmlP0YlI90iHLK/7W4IU2ojMjCFhZx5UgtBHTubgMsrGCVUMXXKHLRA1&#10;TtRrndn+rpeNIzuFUQsU3oif+SwxWCAMw+e0KgEYhIQ2j+w8dvIQItZ04ucT35omSd/10T2oAAcn&#10;FzlZzU8bwaxTKRaqRTvOq94kGW6GOzP71sif5mefeXT5eYTAvJk93dvsjvZm46105/Xx8HKRDhHh&#10;ianVQVEf6H+9288+v9SoTCi7VUM94TckYspOYGqaC7epGdRSf4qVsWiVazhHC2VF4bJHAY1ZOCgg&#10;vk+eYspu641f3u1mXfEWgl44RBYgRIjKKMGOYcpHNyK/ZU8ffBr/IEzK+/+29/+Jj62pjnf8RW0B&#10;8htSfKd8aK/TcerIsnUe4tE/H3xCBzXZONebwJC8p4xqkz7Q3Zn/+Q/KwdfrrOYr87vgBJ3i1ffE&#10;iFHmxIYclu7APPRQH3ibHLyoekJ8SvaoRPj8zOYw6B3utYNT0qU8oRjXpcK6Hz4cPSo5BflJeQzc&#10;QKCP2elugQFptxd9H2KICJEBCYTNd6CnZeZiDZxpmEZs8bSWLw9aDoAGrsizYIgIYQjCFMAxzJFK&#10;GmBe9kWCSnsw0YOSR1EpDCc7me+4YOZFx1lwaS3BOJiLxfVW++zFxc5KsLU/xsx8+qHg4adqjzxT&#10;u/hs5fSlIF60MWdu7hff+/atf/3P/n/Xv/v93r3Ncxcf/e3/+m/8zK+cy2u13izoDZydO9btV4sr&#10;fz57+TvjH/6X/vf+eOPb39r81h9s/+G/6/7HP+j+hz/Y/9Z/Hr/0Un7jVrGxVVQXa1/767+wcHLt&#10;pVf2H75kNRfImGnDIDIR1ohPSwmp6QDazEbOLM/nXeLwdKoxSP7VkHlG4i3MHpsFGuB6s1WtRCtL&#10;i5UIZAr5Ngm8iYkK/mHzlQyMlHmQ5sNOjebHc+0aFLD1Knx0G416q9Ne7LRXl5dWlhfbzXqzXoWt&#10;ynQ8HA16xTRNdvvbN26NevtnLz28emptPBntbO0OeoP9nb3e7mD95r3d3T5OK4qj5WV41DZnSX9t&#10;beHJJx/VOKHGsdgxGLEzslrtKdoz+DgA9+Wti6AguBt5UPEqDaSfMkraI/f+0fv6SNOaD5o7T1rW&#10;aORFBXUkO3n+ps/dE8JA6XzZc89e+rVfe021x+UG9Fq8+GLxu78PzVzZSz/sKerO9fIBVr/wpRd+&#10;7itfz3ZBI0v1TwnH8j1HBly9MmVvl12Iqaadwbap48/gZbmLxDHC98O3x/2D1aGjP7h3Dt9Fb3t6&#10;R9509BMHwzwPGv3spe3LUaOy9PQFWcpJ8fXDA55to4r9//hP/4fJaPg2o/mHbeTjz39eW6BEIa5f&#10;aa8+5XgRg+Ia3OBC/9CKSmcJBR36lJOlyR0wgIZ/LIUoMmxxFStzuYyHFMwSxKhORaZJzKv+Qu3x&#10;p9e6uTXqWbOxhaLF5DqwQJ2gnNtgOugnkwnD/ChJI1IVyFQlZ5gilZwbaRJTgNDQMZiwjWMXOjxH&#10;Za2IK6OABIIw+VVrjQ70ocmkD67DssblypHRm9IXXikiNAgEshyQKVvE/sI2MndoWY/gDqQMgsoo&#10;BdYAkYoaJXzGEA1pdgSVsFPU0xnB7ySK3DA6kWCtC70kpATw/aUsQB28oKtlIEliSXgD8lykVjBh&#10;BF7EE8aqItTKQUAnjCvNFr4J+dbFDIWHpOYOyxEHyGvFKhcbGDLIaZkpxfxnTFAkW+iyCokFXWuD&#10;vMDXwXG/4gZL08ryrLk6eWKt/siSH09f/5MfTV5/ZXDn6s6trXt3ut310fbtwd1bO7vr2/1udzjs&#10;RxX37OOPrT751LkXvty5uLjXn+z+eDx4udt4cc/+0Ubxk9vem1ejW7fqt242bq03b+5Ubm5Wud2r&#10;37jXuL5Zub4VXLnnXx66b4zyOwWUo2d+abU4V9nIEnuSj/cm1STo51azYzXbs9s/ulGB5z2TvbWV&#10;TfhNxmYWcippAcMAGBRiUDZJFs2VQSKOhoukhdE4NfT8ah2sx/Rs0/3m1x6rx/lwSs02riYYHLQp&#10;axRLvWbM8wiSxb4DdOnbGeI+yIiC2rha8dqL1UceP9lZrS3VG2sry0vwxgv9WhzUKg5ltqEd+QXU&#10;Kki9h2tctj9I+oNgoRmtdIJmPZ5Zk8E0HSTZ1Br3aSbbiltwkIVctw47uFru+9DqOrdu703H6Aaw&#10;U2F9IaJTlpsOkGuFS8xIlEemDf5xFqo/wikFfwmYvedFVhW0nZ3fffMOXAFx44iORXPSFNIYMzht&#10;WHZ4w1cZq8Yy0YpaGJ1OxfsZNgK8rweDW73ePpkk3htfiMcxTNHL+O5I5RimfCE6/Gf9JA5gStxa&#10;fky8zIm8hTqgKZms3CRrUbG8ohSzHJO0TYNeGMYm8tDVPycD/mrIABPu0aRZzOMs7CLBCxIAleXW&#10;xccWtybWuGdhpEYxOCxScoEpKAWcTlDNOIFKkfaaWWqn0Hwg3SNhyWK6oVD0qoyFgisDxI2U1yx2&#10;1JeWq01la3hwUVhp+JVmOhvPZqDTgSEYAhLhanmPlipCam61voxoDN3KYiWupkzZBUyhY5jMmjiS&#10;g5sb479Z+uKED7ALI2LDYQ/yEdRtkeOGGkaEy6owFgg1Z1CkjDCLCWtWhbQnkAYxSo4ikUG1ikK6&#10;nosqAPgSFiJG4IE4JAzqyJzC/BZADoqsaPGjJdTi/tX9H45wgDJ+jJ/joGI3WnkHYtjFpUeWLj5W&#10;W27bkw0U+/UXz5yuPX5+5YmL8SOrjbPt9tnm4rnOmccWHnlk4exqaymMwl5/srmze/n21e+/fvuH&#10;b2y9+ebe7Zv76+uD3a1k2M0m/Ww6yKbDZDZK0yk2ZGqz2gD0HDCzQTnJZJzPZtlkOBuNu9uj0b7f&#10;PhedOeVVF9zh0EdlY0DRs+c8dzq5+YMr8QgFFE0xJhlC53m5LLMnHWveRxVKC2oWwMIf8iv6nHBf&#10;NMUXSgmudFE1rnqzQd67V/XS55996OmnLlVR1RjXOmEdKCJT2KpI+rEPUCCiUyhdAROQ41KrVios&#10;gWydOte69PSJWoEKPpOKDzMgXAaiBMAFbHDBxyLXg9k+M9cmUF3hwlXWlmf9fnJnG1naK4vLfuDt&#10;7++NsxH5CVyuBEgITGOItHkg0hs3h90uLjKgqpsRYlJMBpsc9BxcUGAUbFhaAJ84IVQy+Fbfhmob&#10;UCu0KrjObn7njdvT4YTVwpVuMSwe3VVUg8VXGDNVNH+YWWQUWBfyBurLE7QM/u33b/b7ClO+0NqU&#10;d2BaP8ZR/uh1+CBf9P6O+/29++jxfJjPfpAzO/7MT2ULMKVWXDZlupyzJyWHMp+9ZcAv2YdyUteV&#10;VqkGPQRQjJmH6vKUbTF4RyMjjSaqzIv/LLq5JA9Iaq+UTlOapKwkaCYijqiqZNHRVUWvNIY3brOm&#10;VOERhY2eEiZp0PiYb+AJPxsPoVOM4mqBsiu071LD8YPHgU5FMQqPn2bmtVobPrNSkEePSMd1go35&#10;r6YoItQwOYS00AeDIMIZAtCA0ext79wZYzJrrLioYuM3UEqJ9W5ExMNNMjBELaoiZQhmJRdV3uMG&#10;dSeouXErKbxZagX1oLbQjhfXoqUT4eJasLCKn35npXZ6+cQza8uPnvSWVux6J48beVjNg3oeNoqo&#10;acWtotJ2G0vV5dPVS090nn+08cLp+lcWsoeC2X5269W9vde3xjBLXY4nj4bjR63hJWv0sDU6a6Ur&#10;1rZbXHnlzst/+NJP/vX33/z9797+T98d/eDH0c3bzd2d5mivOenWkr16vlfNduO8G+Z7fgH3vIGd&#10;95x035n1rOm+NUX4g9rSMO+Fs91wshvv7Ubr+9mPum/+4e2br8z6y9bJb9jW+WSI2sG+Nbg2zQcj&#10;KkGpPJJE9EMj4qEF3QNWf4pXTD79fJ7lfEopj4erGVWjdOqNe8FkcOf6tR/++WvZcPz1Lz/1G7/+&#10;M3/lL7/w5eefPnfmBCgP5i6j9LHkIaMaQC12G1Wv1QjaLVSq9tuQLHtFWLVAnFjFJMsnYDpAXgFv&#10;IP2H1RMEsoCAS6ZJgeSyJMsHMBa0p+O0e2dz++76eLy/dvbEuYfPDHaznTuj3t1Jf3MMT/3eaIKz&#10;RiGB5ZUO6wfikAWTaZqcQm9RcLOgj8YgRWwuqF3K+yhKRWAwYIjw6PJXbsRD8nbdgQmSKbKX+/rg&#10;Ye5BHRNM/z94wzGb8gEnDm3LBwR9MuZKchXygKAP3/6egj5qZvWWy/i2R/qe3/jWnR79fd6RpE8d&#10;B30+YM84/ph0coxMGK+RIdJafYIpJPDbkGGwNKAs5REll8L1vUTJJbohaQeUOJAaodWsKDaY9alu&#10;YyrgoFqR0XzmwTKBgNaWeEWVfquPn148EXUH1myIkA7yY8imZOPJdDSEhVk2GSMz2UlT0icsbwsr&#10;Ngy9iHHQK1aQDO5g4ABjdU/3E97aesvwRBirxdtkVOVLRrAKcOIiaOKE1QkgERgJvkNt1PWhihBN&#10;oyaJAnZhUtS8Ota9Z0fDfjHZKVKUU4YbGIl0OTm2gS5TtWHxkLlCrHeRTyNYSaoCgsHpI1sIdYRH&#10;WTAtsBTF9Ic2RJQHJW9wHKw5rDEgeQL+iRgFdAA+hoq3w6X6IHIn1XASuUnVmjXdpOWlnWC2GM4W&#10;gmHLGTbsfNUJL/jhQ3G43BjVWqMgnrQayeJCsrg0W1y0zq7VHl9qPtluX6zVlv064nNb1uzy+M5r&#10;N+/eupedr5398sLyw5UlEAE9K7ySZj/YmPzx5eEfvTn4k6uTH1xLrt61NnedyTDIEf4GJwSLdwQM&#10;U2yIg1CMTEsQ/IrLRMKJ9qm8RkieTl3kraAUonh7QKOKTC6uGfEiUmZ2Rsmb+/nW7GynuXwuqKPW&#10;Xmpv/+lrk51tBFlQL5CxP5F4H8pC0Vi3XGA1iuFzUB5iyyMpUqyrKEE1ZjUTD8LaHmGSoB5WgEAq&#10;AEzZMELOMJLLBuPJfi8dTiM/PLG4dP708pm1teXFpSYJliL07UaA8kXI5UGqVhH4RTN26lV3ebVy&#10;/tHl3fWd3Tdu5jOELXOwJ4gD0qNYIm1GKi1ZaegDsLPzoFlptAY31qMeKEMAF/j6Op2VhY2bt3Pk&#10;5Y89dGpA3Fk2ixDlawbjYeX6lY08h+sr7yQWuYQ9CpUMuJWYJe35YFMAhwI7RLJ97PkxyR+A3sCK&#10;KxZMXTau3urvdSkI5sQHHTklNyXGl9Q4UYQdhiRz7mTOVJVrFi28ySYfjO709rdZLFRtj78Aj89Q&#10;0OdjgikPQBgPRjEPQP7vBHfesmZQqHIMU74A98SneQpKjHNZ6Vc6a09iLpTqLcocGIBSTgHlXMAo&#10;hgZ75kEfIdcFqciT8nW1RuUmMSCGGwhTNDZEYQqdx+yTT5xpdfzdgTUdWRlCFIAp2EYTRHzAn6ej&#10;IYhy/EFqqgGs4AmmPbwPi0xYnqvvK2AKQyeiDsFD1SEaAqDsVNhsDQSogQoRFpJk3Lheay1Rg5rl&#10;STJF/N5ECORwNfjC/YjRC2aWzKudPHsRYpLB/l4+7iKHmbyOjUiVrjzxv8KUQw+JockhSIuJEhRL&#10;CwgEeqOxF3fWTp9GkyCExKaX+UYoFcnKcBEuQNlqPhf7V/41qzYqzfrJZ5dPPVxprXqdFWv1lLV4&#10;Epu9csZeOGsvnbYWT1mtNctvWEiajtvOQsdvL0UnTtbXzjXXztVXz9SXzlQbJ8Og7Y8td3vPunPH&#10;6t5Kejf3Z1uo5jP8xb/45OpXG6PMv37Hvv7i3cs/ubnxo+u9K7emd7asnb7VH/mTCVpMoiEkOMSx&#10;Q4o5Y2IGGuMEduDYYJROej2U1NK/StRBTNtECIV2QmrXrJj1hrfu3Hr96la/qNUS7/t/9n3r+jZs&#10;d9FIgClQiygQ1IW/DItmZlWvk/kq/6B34jpqwWrBMUSddgCHvmoM2WsDxx+iZrKV+NhYi9hKJ8NB&#10;f9DD5Rlm0PzgtKBKiWBEB6qkKKhNkdgPgDcAeTXy4Zhy8rElhI5e+t5PZrt7wCi4XEwXRrMATRCi&#10;M2YocamMec3o9p4TL3XCJHn9J6+0WSwIL8BFz4uWF+zBpLfXg61/ms3wPakzRUcI2tFoULn8+voM&#10;hykQGvgV6vOUkVUIjZAhj9QzVHNEeAkYKoJ6GhtNgwFTIpS8tsLI2rqxvr/bxbvJwMAoiNlrVHHJ&#10;Bn0TzYp5c+sVkaQ49l122cOdWru3+B5Kvv9weLvXBUyhnPSnJtNHI2af/uPoQbzNIX2YI32fn32n&#10;t7/PXX36jXt8BJ+5FsDoTpsvGmjJSM/fTSJFSRSbuVtJAhPyOHIeOrPzBubnTZqKopySWDY6AUlP&#10;xtCKNIswrntYiGmZNFPkRiZ7s7gT6CEVWMRDVr54btgiuceoKseBl1azGG35oGaFnviiXCF9Q1Ak&#10;MSlMCQipYHmLOotQS3TvzrJpXK97DVS/Wy6sBiv3MgDEDU9yqCwtP8FK0wlSu1pbPe92Toz2N5Pp&#10;Xpr18mIkGEUfWt1wnixb5kKzJC8RFYI+cMJ1bFQOmgEU+Sh6k072br0+WL9eX12tnXpktHBmUFkd&#10;xstFdDIP1xJ/aRq0RzB+dVuZ2xp7jW7c3m4t209cWPz66vJZq17Nq2nq9dJ0M52tZ9M7Wf9aNrzC&#10;bXQlm76RZa/myffz0Z9kd/40336l2L5nbe2AAbG7O1bvnjW6ag1fsyavW+HrVvVqVrlFUJgs5Gf+&#10;9mO9k073T/LBv9qJ/tVrlT/+4crLby6u32ju7dan0wBHXpA+gZqHG3kRzO7YZgG2LMMGOxoXjjR5&#10;5mep/gpzES8fedkIPwNr6FvDwBqHxTguRnHeD9O9KNmNsm6Y7QXTrXqye2FvcPal6/7/4/e2/tn/&#10;Z+Wl16sojpOPqtx/jusRgCWQdXvZIU3sYc6a63xZLuw0L11eI0ak8T/dUyEd8cJmNm2lk2Yxblpp&#10;BdUW8yTIEhdBmeFgtHFn8+ob3Ts3kIoz6+1Yk37VK1batU4rhGdyJ7LbkdWC76yXVZthfam988bl&#10;aGs7tDNsKPqDmjtoJZbdofMt4EQG11u/EsG/beZBwI2KAcH2K2/ad7bGQ1QdQgcNaIPjuYunl0gx&#10;IWk8C9MkdJMom0CDnSH4ZTuTFBJyUD44J64IYHXCSCGks6JUF5ETKCvgaMZ9iDREVi2BVMeKkbg+&#10;XzeQmStBhZk/iDnIQpH5mcd+pGfL6kPDErz3GVYSVEm8eWS5/VMDUz5z4/dHe0AfEaL4iHbz0Z7b&#10;8d4+vy2A0dssdHWNKqs/mf05HRzZ5goMmSXMnwzxwI8wdVZnELrQS8aLTt7CrGixW+VdOOZ5DnzI&#10;4OrGkbdcokgCgpqoyEtyEFIBp8xA0FeFSJGlneEwBCeU3LWuBTUEwxCTBKdMIWLRUbqoi9zf2doI&#10;oYBEai90lPBvFcczqlYlwqL+dTh0HKELp9KV1f5gMJv2smQIzEGQxAgUozRGhKj/lgJEPS7jF0dZ&#10;hRQUAi3EA+MZgr/ZuHvr9pWbtdg7cXqttboYt9vhworXXspqrbRazxuNvFkv2q14beHkwyuPPXX6&#10;oaVitN7/wR/sfPtf3/zhv7/y4n+89sP/cP3FP7zx4z+88cp/uvHat26+/q2bb3zr+uU/vnn9u3fu&#10;/PjO+st3dq5u7l7f2b7S37k62rk66d5Mehv5bL9wEqsWWPUFq7bkZM2gulZ9/udXK2P75T/uv/xn&#10;1+9cvbK3ey+Zwa1OSzCSOKEVh0BGfYI8cniL0aldE434oog+pLKimJzSsR/PEaIAwSAeZXBFA2mR&#10;4adszNtyC8IdRIIAd9x8ysBQwfp/gDvQrrqERMR5eqVZUkeuJjtRqeLW2dJ0Xl54+V3McSQWpz0P&#10;LAf97uAHXEOtJQZIEETBIYGWAwiW6RdnJFcKXTCZTXrd3d7e7nQ8ykW7DR4lCnwwKyg9FMkWVsKV&#10;taVZb3T36l1EUGSeFnyAcwdHSRqMIU76uPhBBZ5uQQChSqMN197+5q074GkgWEFiEfpFAl/h7l5w&#10;crXSqKNABF1+2LkcsRCixgUG/ozwkI+RgpF4h8AK0xTSU42pjNKKpVUh/WKhAoaoVttLEpPLOslz&#10;FTxvWoOzlYk0SE9IwpKe1OFAXplPQvKC/DiGKR/PFPCpzvef6pd/PO15vNfPZwtgRJUlp6ATrWNs&#10;0hCPYpSDYIpZRQki0Y8ccpdQ41TZleASVgMWDzRJZBQNCBabmBngKw5h6FRhirApeAfN7iFGQaxH&#10;awyKhBYPlZhI1oHYuiO1UkPpYi+rAzdCQsABdGiFwkVyizHcYq7gIhFEPdbhYo+GQsAMTzhpb29z&#10;NNjxK8jIhYVr07IrFgoOI5vGQZoujDvFQAsiVjesrp21/Ghvby+ZbFp5z7aRC4P8IIIVqbxM91s9&#10;mMOE8JwW4ukx05pVAHiQMNmlSX3i27Nsb3vr9p1hliNDtXp6xTu14J5aKk6fTE+cSE+sOg+v1J5a&#10;7jy7Gq7Vdob9G9++fefb1/NXr9XurLfu3avfW8fWXL/dWr/Tunu7dfsmtvatm82bN+o3rke3b0Z3&#10;7zgb687du+6dO86dLef2lrXetbf6WXda9HIXfFDNapy1W18LT/1M42o/v/rv9wYvrvvdjTDte9ZI&#10;tCNo/xQRN6AHpKoIO4It9eUnn0h9GfIcsI2znLCwkQBb4eZiq/InLOrgylrAGA3WZ1ITJ43sJLLS&#10;kD+TsJiE2ThIRpVijC3MEjIJRRpbGV3UCig1Ji5lQOxBauJneqoRUpnSi4JIzKSpWEFdVpEyg7wc&#10;D155dgWSJFjxx36Eegf8avizFVPhe4CZyEOQCsLFYVpZAmnUbNSfjXrJFBGgcY7IIFoAe/QdP3Cr&#10;sd9cajZWmluXbxdINZeqjMgjJxdHOEFbOQH9ktdGhRZRht9quHG0e+O2NZnV4W0DSTfewGrG2Whv&#10;z63HzdUl4pPMTiZFCsP9ETRaKM8JyMMgo1jowLEO91uOTzJaJFQKHlrtiCBY75uMfoblGgHHTG83&#10;vRWA1QREAbfhBU3W1qQoFcLrXa8cqAJAkXDqU/N3/i645wCcHMOUj2P4vx8nvA/k8LZvfR/7eF8n&#10;9XHt930dxPGbv7AtcEDfSpbA0ehrOVyV6yYxmTX1BdXvTCkSGcQ0lYcfKf/RAa1chylvQoiByQIO&#10;ICiog0wfciVmRaj0CUUPukA8xOELzuGCXtesMngKwVNSFxL/YaydCb9cjer3yiISg7Jx0BCwgtnE&#10;m433794s7MSPA9Rnc7ya42CroKYshnJyKgwZYWEcVleWp5Ne0t/JZvsO3F2MZz+7Q3lnHvAo8ip/&#10;pRRGJ1bDt0jVFRZhQQwo1aU+VBfTwV7v7t1+NonPWp2HrLWnnbWf88//Unzhm5XnLsFj351e2dr+&#10;/vW9F68nW9fD6babQQOxPysQe+pmaTfltsufs11s2Ww3508cKn+1xzv2aMfrb3u9e05vo9jbyHbW&#10;0+7maHu7t7mXbBdtxzpbt8ev7O/+0Z3kzrVotOvD6R9oMQNNQgWyh+gSQEmBcEYicR+J7BQZ7EN8&#10;WMLTKhaurDkK+sJOLibQk43PLTj51yyE0+xGbvMnN/xa1Iu8VqS1IsPPRpHWi1m9mNaypJomUT6K&#10;rFFojWwLMGqMmgMiUhbwTPEsIK50DJ0nD/WtckqVDiN/QsIN6zgTVyBNBlUGA2g36kEc23ndQTkp&#10;lGKYsTtB+5LhOWgViGAyl2RPgWAWztfNpsV0mE8GYoo/zQskwycU5SCnux499NRDw52d4fXrPj5O&#10;WojwG92J2mFKnWirgxYEVkKmDyv2REGz2Rxv7kzXNwETpMfQqli4KPoKA4rVF9usNYnaVul43B9m&#10;03Q2nECTGzLcpRoluKew3h8YFkn5kfpPKgmizT6fm2QfTRKWmxlfZ4I5Jv3dsCB40TAyBoDMscj8&#10;BlZtlujAS9qqXC3IlSgfX0CYcjzrvtOE966t865v+MJOp8cn9tG3wNHeZKaAd/saeVs5M5TPDmYO&#10;ZV4O4RvzJfqPBmzgKUEBqdIQ8rrslGo+wTI6GB6hJ8wr5v3qSjKHKbKM1KwFYWI4t5WnwTdhZBdt&#10;KjWQskW+P+nv9/p7qEWIjAqIiIFIAFCoSWRyjZq3ojZdLahVEygDEjpPlH7897fQW25L/Mo2KDGK&#10;RIBwYKSBcJRynDxLkd2ks6CSnXzI2twrrq2P/Y4VLlhDx3rx+9vf/7NX77x5e7S1640nnoRFbKS8&#10;ci5MimJWWMh+MhsmOrwOkoYqY8qNp9zSsZWMUMgX020xwYw7TFAhEELNne297e071+/++M+3v/X7&#10;N27+eNPeG+MNXsaZW2MfmoVjsl6JXlmjWBRCqpNVICjlZiie5aRIQxJZ1ktRXynZjDkSGh9JrYbr&#10;PNPJ8MQqAGsQ02G1aJAx2BADAjFDIEKgADgiNWkg7BAcyh6mM7Fspu0PIOKh/lMSAqKAksJJagvP&#10;J1DOhrjungdqhSYumGcZqmPaGWsK4+yEjgCTh+MPQcRR9ZQWYFYSNItgXwAy5BjH4YWLDyGd+bWf&#10;vGxNJ6iMZAS6jAAaj3r2ToHe4vFLP9Fqs576/r1bN4lQhO7TGlbkLoQKwjEE9TrT6fBlWYJI0Hg0&#10;hi0bmjdCZwXYEZaDJQDwnzglyqqAjaPEidmkiRTl60OdapXeK+828yfdh5gDlYqfuehkvuSQ9751&#10;2jmEUfgV7zZkHP/9Y2mBUtOnbLh0uXLBp6/o9n4eRy70Mdh4P013/N6PqwVou2lDPeriHzOo6Rhn&#10;VqsaaqHAVll21SUijpM5cBWD2lTmKwkVad6FxGiwM473WNwx95TGDswD5TqQiSsQ/uVRFfQ1gyFq&#10;8UAPTu6KC0uJDYm0hUtpje4cvufwnMnGMhibEBCmfozsrHHPCEuGAsUFiHp4wTEtVsZxTIQB9AlY&#10;22JdHaEUcAqSPghGO3ezZD+oYxILEogcXT9xo9StZHYNRqWI+CDJ063EA7voaWlGfiutTRCnkmo+&#10;eKDkDMmfcmOQS8IOitS04rFIOJg0S4q/KCZ20XftPiAFah7b1TCsudPUuvntF3t/+rLzSjH5z/v3&#10;/l8/SV5/vd3bjSfbQb7nOj3fHiIW46LCy2zsz2ZRmgSzaZzPonwWFtCxighURKxQe3jJ1JuOg9nA&#10;n/X8ZNfN9n18Y9510h0n2QpmW/5w3d65ndy+0thYrwy67njXKyANGXvpnp/uB/mAric5FK8ZdbLF&#10;TDeE6bhZk0qe1vKsaWUdK18u8hN2ccoqThT+icI7WdinivRkNj2Zj0/m05NFotuJLJOtWE3Tpdl0&#10;aZYsTdNOYi0kxWKSN7NxIxl2klkrTRt50UmzxSyvWSm3PIPKNUaub5GGRVLN8O2TOJ+ElL4C+gAJ&#10;FQFd/thfkBQNwgMMBB64AJ4dwpwVW7O+0Ky3luykbSfeFNllQ5QnhjzEYa47Esv5KXRdylhYhwoI&#10;CbBvZjnIrGaxniQZBw6K/iRWHRlq5+JLzev/AfrkHUI0FmESo2Ip4ievoHuyxg7DIlBtByFeihc7&#10;6Z3NYm9YdSPgYBYzpFEcEAKCTKCwwCCl8VKr06pgJ4DMHmpxI8o0ClFbYWW1wmx807Myx4VHHHCK&#10;8DDa0aT3CWZNRDCkmfnkV9A+OAbkBPET9CJEKUwWm5RgDx3iqMdFvWfKpXDX4VToYMeQLf+EjXyQ&#10;3DZSfkEhqALUQ4/3ORV+XKPZT8N+3xk5vDdc8d7e9f5b8+Pa7/s/kuNPfLFa4GB5ephKOVigHuKD&#10;NWXRsCflakpiPSKPlT+Y4M98aWfWw4diQVItBXQ8xB9CNuh8Mv/yQwI+Ezh6QN9X+1nqUiWbUuck&#10;82BmJVJ9kgSWWjTUl3WtpFsS8BhLf0n8xQoVQpZ+bx9qg3qnGdRiGJtT2EmrE47PKRUOKJGD+m3U&#10;MWIuEJmwmQL1O8t1rB6COQqj+D3cduboJC8WhwIfewhUIWrJUvjE9PaxerYefeKh5Ycurr9+78qP&#10;L8/29xEhov6UyA+ymwRADB/BAXPGktKGLOKiaU3IAdHN5DpRBMMNb9YNTZHO8ARfh9LTKEANsQXN&#10;amYJfs3wnIIe1pcWJzphUyiS5a+Y/4CwoKGQOr3UcCAhGTJjevLLBiYqdMBEebGbVzyrQhmIU/Xd&#10;SsCtBsNW3ys3/lrRP/GngycREn1hJ++5se9hQ2nkiudVkTPuukhQwQbjNC3+hy9FKE6ggJYTNM8l&#10;Ed54/hADk0ehjEOyculeUmu11hbbkKEAI87Go9l0DINjUUHhFUBotVvW8CCdkjGn4wXM/KwCjAp7&#10;cRRGkRMHzeXFkw+fXTzbufuTm3duXK9FkNXCvg0AgKwEurSkK8vOZHfo1pr3C81U0ut3b93Cm/En&#10;amGVSJGHckTooOiVMPgN8B86HHeGIBvFOI89cQlkCnGE2GWRFeTO2eUoETkQkmj/ozBLcYPWMtZ7&#10;sgyTHbAl84FM7j5hVbRvH1ChB7elvG6Cu/ePgMcw5bM0K3xYtPBhP/9ZaovjY/lCtMDBLD+njY2W&#10;RAUoog4xA6oMZXOTN2WJJU/C5HzK7GD0JMZ85ZBxvgE0ysLTYELHVIkXzNV48poOwAeP+xta1LVG&#10;f8vjFrJTH0rHYJJOZxPQ9dATUGYLnQU5GjV5w1APg/IghHoWk6SDBOWetxAHq017oZo147xRKWoV&#10;q1ZJouqgcGb5rFqLYtAqcF1DykVJlchxypLWtM/hMf0Qhz4X7PCEOdljmsfiG6jCRhWbJCmm49kA&#10;RupWtVMZ94bO1VvV/X4Tfir0PQOAmBTZNIdOgqEcms1jo9eZiUAdrhVgRKYgFd6yIYyCnBonm9rZ&#10;FKfrJmM3HYNu8ZKxM5vguZuNbfjZw3sNa3F8RQaFCpS+WJcnXgGpLF3aoFCJihzi1goYjsKtFV4t&#10;d+uW1/QC3Zb8FNuyXywF9lLoLHKzl0N7JbQOb0thsRAUC2HRCax2WDSDrOalNZTxc+yGY7WcolPk&#10;ncJqo1hjlrXzrJXnomgp6tC7WFZkZ7FVoDgvN2hilApwUIgHlweqIuBfRlqQVwO1Ky50pdWuLS9Z&#10;g50o6aeTfUiScvAojKCBwshJdpU6UlRawibiUqTGgKlgiAUABZWog0rsLNTq55arF5f2b+9s/Pi1&#10;pThuMIZIeK5QmGjYeMzRSYjBHghjQM6gRybJaLeLKhCAFyAvGLhRLIDfcbwgLCjAReEmH+KTMjcN&#10;hAuiYVY67q2d6lx8eNUqRkBgeAd2ILhDUpFVx64aMe3/kiusMIZJZRSQKZqR5YRZEOCPRyYjg1IM&#10;npnfegfZQOaWnC8H5ssC+dJjmPJ5mwzeMxR52zc++A/vut93fcPnrSWPj/cTaQExSuGQqUOZrPJY&#10;K95k/UiheI3FGCmjuiZIWpDGh7hmK7UispSbL1ANNFGDMtYjNKMllorwXZXd4hzFN1Q3BSn4PHGM&#10;DrAGSCmm0YRLjb6L+ZQsREXxArqBxiSiNuA8jdkdClVseTKCrycneMy4iP5Q3sgNhhZwTbNRG8ce&#10;zpxeZclZONtYfqi9/MjSyqWV1Uura4+frq5WhsPdVi1u1UInqKaWhw+QNMeJqNOVOeT5sG3AisR6&#10;tC6PWODrJlJEVQlolhISUiHTWK56O68PNr79Rn7rejHcCZKhNxum6TCH3S2ABdAMiy+SCxGAQlWp&#10;mRcFkVAxQ4M1s2kFHKk2YDbamkJ3AikoEEkydLDbdBhkIz+FHmXkZjBtG+NFJxsjN9iFvRhCPGKF&#10;wsAK6BN4oBY5iI2aZdctp2m7LddreX7bczq+s+DZHTdbCorlarRYCRdr/kLF6VTspaq7WHGbkdMo&#10;t1bstWJ3IfYX43AxCrj5dge4hFvecbI28qOdtGGnDfx08SSrMroEmW0uwtuiVtj13KvmDrZK4WKL&#10;CycuoNgFaoFNLwpGhwiwuPg7ylSBm1jorC637MFmPt1Lxt1suufgfOHqRsosYwxQvAmpCRcZC9Nf&#10;JEwHkSrr40C8GntZHca07dVHzi09vDy+u3fzBz+J0jSIQ7FiZojPwAxKUFjBkzJ0utAygQ0xTiDT&#10;SeRVHj5lL7cGLtKKmKQDZRZrQSJ3yEdExoWLLBKSWCNSoAd+Cm9HsDGZDApr8pWvnq9VId8eQ6jL&#10;/CAF9+JrJ4sDY29SShTkBimxu6pt5cFnmqEjISChoOQhVIqiGAVQcutp55Yn8tM45xHXHUUmxzDl&#10;ExiqP+oJ/p3292G+68N89hNoxuOv+Hy2wHztVEZthCc2qjoZ7oQIPlhIKS4hshFS2QxmNChXlCED&#10;Xbl0k4VlCVxKroWv6GexSfIyNzNA6oBKZEMRK8fqww/9PgNXpMwrAh9iMUHZJ8NAGgwCBGCVu3Q6&#10;llqGoPonKezMCWJEASqzONM3YFjPPNSJHaRB3fVrsEbPsWZ3qm77ROfE+TWkTsMno92sRRVoWCDH&#10;kfHfGEocRid6YEfwipyvSdsWiY8hfXQ+AOcDZv/02dP5JL/+ys18ZweV98B5kNWA/W7GOos8NQnf&#10;GCM8Y4yh6VCiG5bNeIpKbTlNKhf/fvO61EKiVhRYDVktMGcT3AMxCvJZ8Bwu7/g6CEUB5sCg0LyE&#10;8yniLJiyGfEBV8HcJwgdkKsdO5RXVH2/GUWtOFqoxgsAKPW4Xa8u1GFCj3I5HrYqYzooLIxoDjbG&#10;d2g2D42DY1dct4rIju+2ogAfb4V+M3DhRl8PnDrjRDZymGPXih0EfcCX4GrgS/FBB8VpYNrL+tFS&#10;wRhIQCz5SFDBBoXqJ0z+NkxYQ0g5Ko3m0skTw0Fv0kP20wg5vkSrkhGPaAxFGRIvEWjCvia9TuZz&#10;OhC6CL1UUCkSkpbVxdOPnll8ptPfHl7+/kvWdIqDB8xUXYjoOHSGL+G6VI9gcAfUSAhsalUWWv5D&#10;rZWvPVPptOiaA9pGrIaxiVZLIBLiQYApVIKRiIEnsUSvoO1KR6Peyqn2pcfOSC0CjekIdCg37E1Z&#10;T4MwSn7P3JoSlJUbjQBD7HB5TxKvyL0vkEVxieJ/c78dBitmV+W9fvSe/IKa5b+uheDnrYzF0Is/&#10;Ln739zGu6L3+4cd73bnuCEPeC1964ee+8vVsF5nxcgtT8acy8kMNLk8VJ857ActBYJ0CO4WOP8Nt&#10;vItezit7eP8PONq3XMYj7zjyt7d94/1/4Ct6bDzo+2r6CKldNimf2DZCov/jP/0fJiOUPfsImvTD&#10;X5TjPXxGWkBHNCzJvKDaOfkl5mcwsUXHKuU8pJOrmwId0YTHLnHEfICbD3aUCxpZnizt5LfS2E2S&#10;KMvUBAzDECh2lhaa56L+yBqPKPRj+kOCtAnIGWcEE6IGpQMKHCQyAA4IAzFnYwal1xbnb1QAQtQj&#10;w9TL7AyxTGOcR5OBQViw5hyLBKL8CWsbAhEgeQKKFewJVve4M3gKmI+xpMYs4jq1dDC7d2vn1Zd2&#10;Xnlx/42Xe2/8ZO/Nnwyuv7rz+ovdy6/s3rzdqsR2FI9hzMKKsHQvk9C/yYyW+2seH+PYgJmIbIrq&#10;bTmfajYMhxdMqInjJbbTb7fPf/lZoKStN675vb473XeLSZCPRHJCUxbKgQkvkHuCk5zO2ZEDmoR3&#10;PE+Zs6Y0jSA4g/80nai89zlPaXK06lronEZ7XJm2xVIWbY7IDpSqCPSEmo+DQtZWUbPJZFQsa8Eu&#10;mi4YlKDlOwAWq3Bljb12xVqIizaojHArjEbVxrR9sli9EC09Epx+onX+qebpx+unH2+cery+/HDU&#10;OFU0lvJKa+ZVxjNrGyJiz5sGfoIcHPitVXEhgE6svIrUGNavmUIzC5MVFB7iYeQ5tLQwaIFgNoI9&#10;KwgepN4ggmbDWhgK7RiWgY4nji1O5K+snHvoQnbnSrK9Xi1mET3+ofVBYQRkV6WS0Cs6VP4jGAX/&#10;w/MkgPADpbChkQmy1Ub19FLz4ZVTz6xEj/rp9wdv/Jdvd6YzuKSg78zImlAuU4pRmX/DUjoUj/Cy&#10;836KUeIQc0ceXVgLGoHfqFSj6nBrm4ljuMkgVEHiEA7Ixyl59loT0Kj3+vU8SWF9DzoRgUa/AuIF&#10;U1WGqodgiq5e7yFVHFqgFKEjkbHTjRYbE9cCalsYyQxZnRk7iOiUX21ag+7wzu11jxIjqqt4+TUa&#10;BBaOHUzSjNSiyHQPEc5wNjH9RzhNNaJlNpPwl8VgcLO3u8UKyV/Umj73wZTiE4IpO4i8fuowxaCg&#10;w/j0PQGdY5jyGZnkP/+HMYcpflDvnHoO61JZAHImk9WawHddXZU0sED4+YJNlmJGnEdaxSAbw3+Q&#10;WzZusxz/MamrVbkIB6X0YGe50zwTDQFTxszXwRwO4DGFO/hkBu92Wn+mxCUo50Y64ShMYQUg1voB&#10;XpCKJAQiVH1CY6qLDp27NbbC5FMlP6CtBIuSWVgLEdcwQQcJEMAA2bDfu7d+e/3mtVF3L5sgDQfI&#10;Cdmq+GbEkajFnYyz4XAcw10fdqIOUmvJwxAVkCmR3sD2Ul2OriO4apVXqRRWakrfxQwmNE61vnhq&#10;7akXfn6437/2+nVrDNUIbNOQcoKjoke/zhlKGilFA+JHAceRhZVZmJhllS66yulGrqZ5yBNRLZR0&#10;j6os5Tf9CimuK2pZSnfBo+Cg8ZNpw0JpQK/RREmaIKgEKIuDetFxreLChx1WJHVUDF6on3ts5fFn&#10;Hnvmy08/+fwTFx6/ePaRC2sXzi+dObN05rRsZ9bOnT174cJDFy89cunSxUcunr/48KmzZ9uLrQhM&#10;C2TMmHDLOpX0RxMAQRmT8b1RlKcqC/ICAAJEGQzPYFYGSoLnDarbhH5cWVxZOX3mBLJ/J1sbMRJX&#10;AFDgGYjLDUwmVRdCsXSlU6zGPARDQwpCrQn+HLnLayut06srJ1cW1mph1b326t6Vb/1pgGCSqGIl&#10;1iheyqIJUf0s4ykMbJKSoQAFrnIxHO8KBI+cTi2IwnyMnoyWdCDbBj6IYtjhgm8BGHSJV1YbgBv9&#10;N24U00zKO8HNB5oYN/coe4beF9rifj/a701RpRIomytt9ZEDWPEA8/wchAxhSkQAhCOJUHfQqjSs&#10;we7w7q0N/Jk3C1lE8o3sw1RlA9eqNJ5QRW4bqfxQdiPpPqYrSl8snQIsazC43dvdPoYpH2o2eDCb&#10;cgSmsGTBx8WmmMHy7U7hPRAqb8+m6Eh1zKZ8qP7xU/phwRZSSgQbgud+3GiffFpiGZKrI7dEaQQh&#10;VIXMDfypxXE4RShdzFmDxDfTIiWzUksiC2etP3W2xs6ZeolqatwxSfbESduAKafj/tCaTIzmFpGH&#10;6cyyZyk5DwQgwKiQ/BgDfTBCASUsU22xiM2sBHpS5miIBa0YnDOXAthFU1TEVlfK/fE2kdQLABTW&#10;9aMAB8XeyPYH9sy3Zvl4b9rdmnU3ndF+hJq0WKDnWYwMWLiWZUj0tUIJedC5FoBliv24EI/CnM4J&#10;4WoKXQRIB6poMWGBssdsRbcQxv05y0s8ARYsRGmyOMJLQQZju1OnT3z5S/GZE/2r23ffvFEbTWBY&#10;An8w12YV6Jxckbh6GDkQdmgMOeYARVkuWQ+baySMivzKn3PqVEdBbQmjH9CX5qiKOdKSj+LROR7h&#10;HrqYROCC8ASUBiWrOSzRmtC3+t5y6NQCrx4HjWrWqAKgTDqL7tlLrUe+evbRr50/9VS9thZmMWQ1&#10;w/29e93Nza27dzZv39lev4snu+t3tzfWu1vb/X53nE1SP4k6UedM/cQjiycfXz7x6MnFM9VWO/Bj&#10;HM/Mnc4QikJ5mwoEMYAwNmJA6EkpNMyM6Ng+CjPi0tLrBqlCPo8o8+osFLy8evL8OTjb91/9Qbqz&#10;2UCoCCIbQhOQRvCgYx0ozO0olAwUgamcJAr7LeZ6N0IwyXMqC41zX7m49tSZ9ulm3A7xlemoGO31&#10;7N0dQGcEvKiC5pU2Zb/Vb5l+s0zsBbJj1j2Sp2kpR3FvAVt9p+6jLAOCj9Nhr1aBvy5KI0+hnMHE&#10;D+gODIUAk3+iBTec0Zt3kNeFT8JHL8CZhdgvXGoRvARmL6DB3doe5EUMhoZhHDI/0qkB8jwcGKkU&#10;gSnAbTakOj5gSssa7o7u3AKbwttAtOWA6Xxgt4JKiFLIPppupmSbREZNHUL0KTjZ4B0siM2eyXvC&#10;HvQ3WHqQbArz0b4IDw5mcvdkzz176dd+7TPDpjwQpuhdbMInHzDo83HClOOgzxfhlvh0zkHBr1K6&#10;VPoFKCp/4mkMz3hu6BRmOBCM6AEKMFF0wrC9BDxVuqcxIA318GFWuuILzo9jTCROYRYD8h3wDBMv&#10;QANew3yIoE/rdDwYCUxRNoU17WFUAWYEmbdgU2YcRmeIAwGmIL7DUsmAKVwN4jlL+ilMEVdbKZpz&#10;UB8IkADfI7O2chnC++AfQ1xLHXs4kQ/H4wEqJNMSXlw3xMCFqg5KXVk+RZ385aWch4P3eHEV8xvy&#10;LZDm6oNV5zIcE0KIY4fPBpfXCD3QNp3TCKYsKRcAZAaU5lqt1dOPXVo9dyHvj++8cnNwZxOqGDqp&#10;aCKSQDExkSMnryyKSIi5ihV7U0JMQ4eIqxcXxaXhmmiJhcIXOFjGrfUq3reZZBAepv4RAI70kp0H&#10;Dr3XKsidQWaNbVcdp+4FrdCrh2GnAp94p1qxKu1s6WTj3JNrT3710vmnz7eWl/DZ7q3+ndfu3nr5&#10;9u2X12++sn77ta27V3bvXe/du76/cX3/zrXuxrW9jWvde1f3Ny9j211/fXv3zmC4hzTqSrVSO7G0&#10;tnb21MmHTp88t7TcqVTqqGSDooj9wp4x75d5MyFCG76Hn1qrGJIhkDv1IqjAFWccehceeej8qZVs&#10;Z2vrjdfcwQC1miIQJwVCVxCvIFkJXRI2slrgR/KVhU1Bdg8QBXKLvcCOWvVLv/DUhS+fgq++NUyS&#10;/ihDLQPbwcnW2/WNnS6EKaAqmA8sdwDDRkTtmihMSSy4QwaUSJAE1MaCGMHBVoGmwmw6zSew6QOY&#10;QSZ4ovb2gImoYARME5xq5eNZ7+ptwAdqUsDascgDKBNa30+haw5iGOXcug0D4jAXdAX6BKEjrDWA&#10;R/C9Gb4VeAVBH7IpJUxpWv3docIUAbxCpQjVqOTKnLXjuCC2iiRWDNYliyf9Zw58dfTgsQ8Gt3rd&#10;e8CUsuw5fnyMLXC49T/Gr7lv10e+970exHt93/zb3vcHPskmOP6uz0ILyGx48ChjCAfoZA5WZDDW&#10;ij/KiihaNkDGuDMYWylNBeJjPqfijboHM2mKaQoFJLoPWRkA0oD9xkwURBhwudZVxQsxkMYy3uVh&#10;PEBLv3wVamgdNkAmQAFBAIzIYzU7TGZjgA8gD8gDJIOXSAU254g/UfsicktaZoHCKaa2BQfY8WS8&#10;N5n0g9Cr1qt2ENK5ywtASJ0499CZRy7VF5dF5UnlJPxEKBpgOIzzI/DghYuPX/rqV+1q59XLt669&#10;dCXd7PpiRY+cU8gkxaG2jPWo3MRMFTJJSGxGInKKTsxMI9DMSAoUrx0EinTCER7/gZsh83UeKmGM&#10;0F+sZoTTAOVQcb1GVFmoNTq1ertWbdTiauQ2avalp8793K987alfeGbh4eVJtv/mSy/+2bf+6Hv/&#10;8Uev/Pm126/v7t4cTbbtDC5xvdAe1bA53OrWsJr342QvHG+5vTtW91Z289Xdl7599Y//7ff//f/8&#10;e//p9/79T7777cHWrcVF/+I3nvjK3/jmX/hbf/GXf/VnH3vqbDUGmMgxa1ejuF6p1CpxNY7qUaUR&#10;V6txPY5r7YXlF775tVPnVtavv7l99c3GbFKDwgTmLsAoNFxhxAonpb1VBd0KMAAIEG+BXwuACzre&#10;2YdPrT22tH67+4f/5k+/+x++e+2lq9Pt/dlkMp0V1ccWzz/3KIoQgjog2BZcIl1UYL3m6StkJ1bh&#10;t5F8kzqEwCqSdIVaPFApwQqFucd4VdQxjFxJ2SmAsiG4RDHE555ECy6gAjjFtmq1agTwJPeRfEpK&#10;musKQtW8chW1pxw8tO8cihSWLVDeoiJR19uZrOMBZScvatyQ3U7+bF6R1w8RecdsyrsNTW/zd21g&#10;vV4HEtr3pE35BNiU+chgjl4XuUceD3iJXVS7Ilc/jvPS9uWoUVl6+oKONPdJaJHDeCyh/YD95wv6&#10;sbewKVhLxp1Tz5ZsijIkxohBNaFm+BI9LKWDmspIL3mOy1g2MiQvCgy+SEJdfyWpgt1yPcjPMeRC&#10;WkWCQXCraC60m6eiwRhV2EwqDwQnM5QjlsEPnmdwPUFuTjYZIYROnUoKoIAJguXsEQ4SL1ekwYB+&#10;0KKDCA2BozFBKqUfkMqxtrr05S8/d+rUGoqkILGT9QJtFKWdgD5p1Ctrq4vnzp1eXmxDcQiFAGoC&#10;Y2/YCUQROjZzyhZQBmLIR7U8iDay8Wy6N5vs5Emv0q60OpWZk+xs34NBWwFBw6k1b7EOjaMUvsXU&#10;5Y89f+yGRa3z8FNfaS2f3rxye/PNq+7OtjsbokxMWqBSDMJbyuVgOpoJwKKqkXOc5ItCgaE3t9zf&#10;yq4YTMhrofPG0dmDI8RBlIcr9pJRMqyKzKcU6ZmJSMS9CF9hLq9CKosoj5U38ylcTJa9ouPOloJ0&#10;tZ43oySrbrfO2s/95fOXvv5MvFyxBpX1Vzbe/NM7967m++tuMlqw0laeNtKkMkvCJPEnUz+dRtNp&#10;MJ34w2kM+el4Vh2klX5RS72V1FvMrKW0aGdIQB6H3Y1s/fWtyy9tXHtlc7w1ajqN5snl9qVzZ55a&#10;OXOx47Sm43F3kox8u16BMCaqBZWWG1XSem31kdPPvPBIc3P08r//w+b6ZjtPWm5RR5woQx0iJFez&#10;AjPsdAOriIsCtSVZXhKZRMhXch3kLsM7H+KbSuClnfDhZy56Yfzn/8t/nt3dxumirGCQpegeFb8y&#10;arrN05XeKN/f2QVXIlXAeQuAG2HMA/QFgn6g2cSXjYlSEl6iWgX+/K06gpXpDAlcGYpuZ7PZBNUP&#10;KGjFME5fGhdpUSea0+GotwFRKvOZBRjw0tETBmrZeLq0eqLfs29e7xZpBf60IhGHux60KX7OCg9w&#10;hQ5Vm4IY0GE2BdqU9dsbEPUaBkWJOtGmiAxFcu6EmNPOpRImAScUk4kfDBjPMuMPt4VMrSKhBZuC&#10;NOmflkyfz4aEViGAWfDJv/zxgTJ93opDHjjrHUEi74xUSnysEOoYpnxBUcTHflpvgSmS6XMAU9ix&#10;zByoOT6GNFGwwvlSkuRk1lOyW7gOie4L72uiQgfhISNYEY5aKRYpS281Os3GqWg0sqYIllBWylgH&#10;Ih6y2GQtlVxgSj4dQ3aCoE+WThAbwNQO/1BIVcTcTACKVM3l+IvYEIdfniATGWxrbWXlL/zyL3/t&#10;ha89eunRF154YdDv7+zsNBqNs2fPPvTwQxcvPnz69OlWq41HrVZLkxli9rAchQeoJkILhcPQkdq5&#10;cbmM42ZhGxdLXPAq93a6k/Go0Wx0Wi3Ifjf3dre27kEiAyu42KNRFyIUdhTWm+2TZ8+Nh+Mrly8P&#10;trfzGbxJcPAsWKP61UNkByNZdH2VbiCNpdE5zllM05B1bwnGZCqR8UoviVn46kd1EVz+nI8t5aDG&#10;PSkRAPmEhOgg1qHvewxBJzQcttX07Urot5ieEnQaFT/Ma63KyUdWv/7L31h9+ExhRXsbO699//qN&#10;q+uzMWAkZB3hbOYlCNOluKZgq+Bakye5M01ZB3ua2ZPcQX29We7MbGQ5uakVOAGgAmIWiGrk4353&#10;lqRQd4B+QEDkzu2br7zy2vXrV0Y7u4ijVddOn3nsiccvPX1q7XQU1OhGQ0O32K9Epx96aHml9ear&#10;V974zvdi11uIwIxAWQopEs6PBBNxp1Ap4mNjUeRKaEKaA+hU/NUYKoHV7MJDp1ZPrd7d3Ni6fAsn&#10;DMd9cBxTIAoopWx7Au1wxa/C/W9rkI0moWQuc1imIovAj92GOcQkOqD0IaqX0twQyngVKGTQh1Po&#10;t4FU8ilMh2d0+ZO0OshQgFb8E+0YgnYEcRKsLkHmsV/gwiBBB5yZHWeNxZN7m8mNa908jVD4kUIT&#10;qLmxJEAdckSxwNNAmyK2hayJHDDoA8RSbVn9neH6nXulhFbqZkmwR7Upyrbw9tGgoSKVMuwjaKW8&#10;r45UCwJMudHb3ZSgzzFM+aAD9wdhU947TJEV4JyteadjfDAp8gAU894IlfthSvx2bApuHYgQjxOS&#10;P2gP+kJ+7n6YUjuAKZKPUq7PlcLGg1oVcSoz7DZd2JRw5nqOicrGfZOCDmMCIZy4IhhGPbSeK6cL&#10;/ALPCc+qNqrNU/FoYs9AcJCuoEIlFZhCvw8wKAkRSTqB3QUGd1T+g5YWaRpT5BVDw6Fu8dCwUP53&#10;AFPMPWQO3CrGcEZPxqsrS612c3d3Jwj8Z5996qFHzp88s9JeaNXqcQ0r8wDr20l/sD9FGSAAJdYv&#10;4mmxVi1Xu6JAFb0kJJxQ0GRwQqMfGlbDSTrY2t+5hXKAnaVGBYbw1mxv4+5ob3c2GoEPwlTkNGpr&#10;J9d2trf279y0IJ+c9b18AssulzUCsVqXen7zckBSwojpweK1UmD6IQw0yRWYtswKRQ06JADH7ClZ&#10;1CtUVKmzSY3mxZSj5ylJwRa9UoopWV9R4jtwxZUyLTBJQ3CkmcNRDWyEvWBPFiJvBearLTeuzLzF&#10;5LGvXnzkG5dqy8uTgbNx3X/15f3J3qLjrKH8zihtD5P6flLvp5X9NO6m1X7R6DmtvtPu2q2u09rD&#10;5nV6XmfPX+hVFtLOSWv5rLWwZkVtFD3sjVhaKrUjnOpkaiUzTPu1DAfSr27cTG9dyfY3hume7Ta8&#10;1un2yUerzZMtD0nSlfrqyaXASjb//MXk8rULXrxAH70MOcxSzDkPLOhsIGaFhBb2dBnoIpi+IBQH&#10;gTBgCjANUBKSd+BDDxlOZ3mxfn6l2arfffVytt2FuhW2LiwRAEXUZOYNx04yqfmV4EQ1CuPedq9O&#10;yYo10xQ3rXMouUmafgS+kL8ix4e1ClFTyAUKJsBMU1BtSB4DFAGpI7wEUsAtQBl3rcWKV+1GtNQZ&#10;TkbJENwiNB+kHimBqaF+8treveGNq2RTEjisgGKhBErMA5VNMRJagSnQpiDTJ6aEdn+rt3F30xcB&#10;yTwmiKdAh/KrsG+akqzPNXpYDhWCpsjuCXoWxZTsajC49sWFKc8+e+nXP0UJLRZkYh95yDdlHsjT&#10;J8qm6NUSCRsXe0gAo28KBpcdMLTKob7/xztBFrP0edu3SLZoSaXIYshG0OdNBn2euYAxW0OFuqqS&#10;9/E9xzDl/V+kn4pPlJ0EYsRq+yQSkjFVmUweGfjIH2B00uW7Bt3NHMkJnJOc8Y6VCrC8R/gRKajC&#10;lS5rqTDDRZ8g3CNTo0QZyIpjlAsrUftMFcm/yO4R+3kOgCiYLCnLWusmGcNDZTRATUHQ5ShDgyfw&#10;PcNP5i5Ljo94zppBtWRTcLg51sfAUfVqdOb0iWeefWZtbWUw6KOG2/NfevbRRy+ePXPqzMlTZ06f&#10;PHXyxKlTJ0+urYJ3OXvm9LlzZzsLbehOIODNYCFvY0mMRStHaVli0nNCEiVo6JJnIPCJn6aTQX9n&#10;a7S9BRnmQqNab9ShtcUyFRb9mHXai53xfndv4449ReW/qWeBIafwhWV6qNstZwRdxBptCfkbphSJ&#10;aa8sdvUyiERAIw2CTgijjDJC33OY+xK7MXX2pbUGfdFQhw7yXvxKA1QYjDFBC1McFKYwTHMrOWZx&#10;q2YnDdcGiQJL2UYcd5p+hOjLavTUN7708PNPWRUEVYq7W+lgYo8SeHrUp0U4SKK9WdBLvL0kHOVB&#10;vwj6djh04p4XD9zK0K8N/eooqA7ixqzWsBab0Ylm7Wyn0qnNXG/cz3qDMcouIgNnYvsgXUbgzuC4&#10;l7uwFqGZnIPUK2+0P91GWsntbm8DTNpy88Tq6SdOrF5YqgeTzbuvDu7d9YpZjBqXFgzrpsyZQl4P&#10;3V8SH6UTAVPsFJgMXRwUCKozAZoApghAYaFuoEu3Fi2uLLXPrKTjwfrLl13Eq1BFCDiDbS4WJdIj&#10;PTjtgX5ca+EKF919ziSqwhI0TuiOTxD04CfUSH4BR1z0IKAWsIViPKg2fQj6oAsho4qFp5HpAzxR&#10;i72lRjYa4quddrPSac56e4MJSj8SvWPPftuptpd31sc3ru3lSYwymegkGexZJLQqQR8sAyoqoYUt&#10;rs9KS7jL6JvSvYd8+y2PmVuso6jYRII+4v5nBFwGsmDOMxopCQgdqFzMMzKfojgrhv3rva5hUz7Q&#10;dPhTMdJ+pCd5nzhPQGOJHs34cOjXUp72/g7ivm95Hx8vPyuE3RGNlO6ktEN4658+zHe+j8M7fuvn&#10;owWOqDcY2RCBJydGI5AjtaFoVyui6fTH5ZMGG2XxKKt9LZcqulqeu7yii3WpqCyMhE6F4qHC4U1U&#10;srIf1KmnP5bkwxhortmAgDTgq8GTxxUPwZMwRGz+QOCK0VUTWw70oYc7vE7n5LNRu211ZfG5Z58+&#10;e/Z0CKvTxfbTTz9+7typdrteQ3keLHqBZljSpahEwcmVpccef/TrX3/hr/+v/9rv/M7/5u/8zt/6&#10;lV/6udXFBvQoTNPFnAetgAhdocMVGh52rjPoS9zZwMumMfQlw531y69c/vGfzyb9EydWW+0W2PwT&#10;Z07C36u3vWFP9p2kb6e9PB+C4hGTOpRFRAb1FI7+ktojhveiHRDTFDSMaG+NL5wps6wtT/yIIAES&#10;VljbBZOvXgi9VIpgFNWI6S0vBKy+Ko5XtQFFnAhZu9D5ujSVx5IcnmFIqvaqjhrwelXPbgReJ46W&#10;as1Otd5qxktrzSd/4bkzzz4Kt/xrN6d3tqZ2pd3PG7vT+v4s3ptVdhJsMbaB0xr6nXG0NIyXB5Xl&#10;fm21X1/t15anCyfz1dP26RPBQ6vRxSX7bLtbDW9PrR/fGbyxvr05SnuZ33Oq+25132n0rVo/jfan&#10;bm/mDhJ/NPPSmW/P6vak3r8X3Xoze/XPR6/96N6rL693d37cWJ5++Rcf+qW/+pUnnzwZR1iCDkJU&#10;TrZQDikNClRyZvnoqp3WnBwmtkBVyGqGGCVG7jH84lwv8uEBE1YDH2QbTEoqcbh9fcPqjxD2Ym1v&#10;6Zy48mJ0a0UwMd7c7V9eT3rjzmMn43YzrFeAfdnB2SFF1oQ+jW5MWAhAVKIhdDK6tkiqvPgBi3AK&#10;lwZCFWAwMDwe3ORwwViFqt9NBzvuQmXh2cfjdlVsgYhvQEcyzWyecmPihYJd9Q7QNbXEBOfzg95Z&#10;UoBTgrYH96yWOBbllcZ15B16L5fIWHVZHAfMFKPvN5C5vG3lb19ECe1njE05mF/M/V0yGuZX0aY4&#10;TqwutDtHXGjf99z0boTKO/29XFPJ8lYltG+GJZtiZotyiNJBC2zK//PYhfZ9X6Qv/gdK+IHszlrz&#10;xHMCMkhBsxcZPawkHqtIU1QMJFfo3KooBG+U2mxccOpy0oR4RLBiSofQ1IGoRtgUKmCpL+QbWAq+&#10;WDjTRKR+Bq8UQxVQLIs3Ypcix8XCEv4SyMeZIi2ZQZ+c62MsRuGBIVWCmVspgIW8Ch6SUUwMk2az&#10;5ZXFb/7815955ul2pwUPLYR7EITi+8WPBJ9MKBVIZ6PJbDxOhiMYkufjsT+dtqLwxMryw48+/MRT&#10;T5xdXdzb2hjv9yQsBZJ9BnADBS8hC6oCMRJE1MIcIgeiSUSExqOd/dFs0lxbjttL9YV29/at2bDn&#10;oa5gDgkwa+5IyjF1NKqKVQpdpxdBX5IIIsEypoeIglG6Iy6DTjZmnpBrhSkSsleNzRHWlD57aEHa&#10;aYCNQMoOZmTHr4dxyw1ahV1JLNjJwvEl8mHPgVU/UpUYmQCQyUEwLIbeYhiu1mrN2qzR8e2z9mO/&#10;+PzK0+dTu/ra5dm9XbAhjdF67/KfvLJ/7Xpvu7+7s7Xb3x2MutC3DtLeONsf572R1Z9ag5k9SJHU&#10;C34k60+T/dFwb39na/363euvXL7x8uWtNy8Pt+8i2ja1ZkOIW5xK4sbjIhrn3jj3J5kzynyQTlPL&#10;m0GJXPgjO5g5Tb+xiFZNt3qv/tGr2z/amm7YLa/eOd9eenzx9AU7iLq73SvJuAeFLAsSWUAnAbz5&#10;qZOFfwnULC4cb4hRUIG5BhUS7NVCL65H7mJz8eQa0MOdH7xUgZEabH8LGqsg7kf1NMgJ2pPQQLCY&#10;TcGTxadbQQWa3X4zjODDM0GpAWapQZIC+IfaCkEBhROhNjgNis2lgJNQk8KfwREIdFzAnsCc5aKK&#10;XKPQ7tQhqvb34SmDqkO5t7wYRf7uVjeFGtkN/AUkS69u3R1dv9ZNsiiV+w5BH1MuSoI+KHAENgUc&#10;UcGSWYZNierWzt0urpJHdso4uwkFSdW5oGKjjVV0whiqWQOwkrcJAUsnxOFS6801C74dbMq1/ZJN&#10;+RzDFLl5zNRK1bOcPH1TPnmY4ohZ/le/ngFk3Bf0eQtMUVQpI4P++EhhSrnbt5kJy69+4J8PYIoM&#10;SwJT5kGfY5jyxQcXH90ZljAFxdUAU57RtJISpqhxq0yJxMNGrVIiFgomlDKR3FXZEwkSEZ4oWaKf&#10;VGGKKArlT0An/IVDNefkon0KrusOVLRm+cYFKaua0GGeMXkHqlZrMkL8RYS0qDuDyYPms3Ah08ke&#10;wMVo/rjiRIYOV3pxHD33/DN/5+/8zs99/Wc6C/gKQCOpeiuJohx58YVwnp/hMR30+pPRaDQYDvsD&#10;/EynEyh3oWBEXKdWr58/cxqmqQAMO3u92YzeVvgs3azkW+XbZG0pBQVpsOK40FgMhuPM85fWzty8&#10;cWuy180T1OhBLhIoGfXSEtJEPlnOAUboo8OlDAEEHEhTNc1bqlPMcGoGVb5Xcrx19puvbvl5pcSQ&#10;CSI1HEMvrIIZabQXkerth3EcYoaO6jAeCeCEClKBsxxqGcEsZCHyVzutxUa9Xs87S61L33h87eJZ&#10;NPf1q+n2Vi/wa7fevPXDb39/88bmbDy5t92/t719Z3t7a3e32+3e3d7Z2d3e6m7fw8+drc3dze2t&#10;Tfxxa2tzc/Pe9hb+vNPb76J2B2iDApYoaOvReDKF1hZREfYWJslwwAUIRGvjNJAVA0CJ78dJwWy2&#10;Ci/Xvf3dnTs34VIPJXJ3Z+e1117cuvZKPBtVVhcXL148f/Z8O65PISVBjI6ME4I81G/TwId5wkzq&#10;AhOFVojCAApcOr1Ww3ChuXj+RPeVy9vrG5CMSMowChSL9w56o9rpS0wHsKVfzKphIzzdSPcmDT/A&#10;jtDGgJg4dljBuihYCIASQYsdMtwjSm9RGYj8XDH1LAFGQLkiQfhOETnwVnHbVbipFOhpCYtF0Fy3&#10;sZDt9ka9PpSxfgcyntWtO0NKaGFAKIlGOetZSpXQIzAFfi0HMCUGTFnv7m53FaZQ96WdEEcglbCE&#10;fcFBEgSLdFbS3fmQfiRMkaFcTAYyeSb8aTC4vv95lNDqGCQjEnOfFKaokg68FwAXLQs+8zBFBt1P&#10;C6aw377tZHQMUz66efqnfE9HYYphU5ivQLYB47FIN+X+1eIfmlAi45akIsudXYaJiE7UE01Sefnr&#10;IXKFsw9fI09CsIAhH6JNhPrrq/DwcnoIg2gUXPIahKyhLwVG/iRDXIX2axaq/KDGL74XtASZdZiO&#10;I/uBC0LzSSnZg+jQ2XNn/vZv/62//Xd++5FHH45jlt2RvVHoqPk7eIi9Pme/ZJrYk2kxnmbD8WS7&#10;O+vuZzt7UAai/p+XwY4WfinDejM+ef7UcrudDPvTbg+268hlyaDktRP6nUC0hlpEBcv1iUgB5Dxr&#10;3q6dODHrT0e7u/l0CJ2lZU3B8EOewLWoKpFLQQ9nLqFTjAedNIaYsKOdqvA0xZjJjGWoNaDS4FpP&#10;ImtsTqlDwzdzhyWoFJ0PbTdC2IpZfs1GjRu/nrpIk6668UJQ6fhhJwhaQdSuenX8jIN6LWzWo85C&#10;NVjqLJ9o19utWq0R2cvJo994au3ps4B/9671d68ns26y/+OXtl59E7GPSeKOJ+ke/GeKZFxAagEQ&#10;N4XKNLXBjiF5C+0DmcgM4S2/gFgEhr/wVeNPSFxhIeJz6gMrgdQfpGQjmtKfTVCRYMClvYf5NEg8&#10;f+IEOO2x5Y4sF9WM0sBHqRq8a7+7BR/ABG0/QXJyECLneSPdfHl38/Ur3iAplqz2pfbqYxWkAc2y&#10;PVYfhlu9U2HdZB9CFBv6mxjOtiEd4lAXMWjETiNcOo2U9ezen34XLY6IT1BkMUz7IF5hiQDoX12Y&#10;66NHSmIUwmYW8qrtUx28BFbMrkbwhgM6yRHnieCoEwH9wMwNNwMANYAtxYxEJCKJBKUHeJCwLhS0&#10;0mImyFRp8C5ejGpOo2lv3wNgGCGxrRdWqmiywVYXxXvijhe21zZv7t26uZ8XVabl0CxfPY7ZYixJ&#10;4VVwGPTsZcYaJbRR1Ypq1tbdbnd3388RV2LwskztwT2kehSJuwoaYdyqxCR6z6NfMWvOZKUJ1iIf&#10;yXcPCVPU3q10OP5cjKpY3VSr1WeeeabT6QhekUCpCWcpM3Hw8zN0Rp+wfOOj+DqdZo4fxy3wUbTA&#10;/T2yTN4xjEopphXNik72Mr/q7Szwmbf6Owrpyv5KRCLrueFQFmUALLJpzJu0BMZbqP9YkYTRGrLZ&#10;BqBzRVz2ewO0dCWIY4ij6Jvf/Pl//I/+4a//+q8uLrZl3crsVqxvQaZgE0ssWUdpk1EhgMANJ57Q&#10;Q3leZEXY+XC0f3dj480r9159rX/thtvdDkf7TXf6zBPn/8pf+ebzzz5Zj0Ostj0ahwInYYNIhXEc&#10;iiNZUyhFoeFKBZWA3clgP0M0AwIUalBg/Q79L2YlyW8GVoO3FwNmdEsR6xfshNnIojBgSxDQBbQG&#10;caKFzG0mNmzrKUkhgqFBB51p1KEd2h1iMVEu00XDDRDQAf9fOFCixJCduCHs5pHlOxoOu2k6dJyp&#10;56K4XY65FZMjfNKQG76yuHB6ZfnU6vLJE0uLkNasNZ/6mWdOPn4S57Tx6p0b37+88eqbN1/8yfbG&#10;7mhcDFK/nzn7ad5PEdexx6kzyu1hYU8sF9sU+caYvws/5wbVqZsdbFB9Qr5BU5G08NMiSIogtfwU&#10;kZ1sOpoNdrvrG5s34E07nO7BgjZxsnE+HWXT4WzUHXS3dje2du/1h/19XKbBaG8829zr7Y/HsLuZ&#10;Odb+9uxHf/LaD/6XH7zxB6+OtsPTTz31pb/6Kxe/8cjKo7VgYWwD+YR57HkQpkCMUvH9WhDUSKaE&#10;dVBuYbT+o5f8LEPpZuAYaktYRVAq+zF7R6jCHBpU0lPwi0sGw8nNnTCKvTgCzIub9dpip7G86LUa&#10;diUqAl+MAlXWZMMRzq1WAkDBViNsN4N2O2536g3URwIfxKJUKoTO+/10iPCXwBiIxvcH2d4uKDDo&#10;g4BbAMx5r/A+UV1WybsdvSVVUj2fZbWro3OxMpK5dSV2K1u52BDsbsaR+Q1CVKUIRjg8w6/Ov7e8&#10;+w997KMYiT6JfeB8vvKVr/yDf/AP/ubf/JsrKyuEZ8ab6PC3zxU5n8QhfbDvmA/bB+P3R4EtPtjB&#10;vN2njmHKR9ueP8V7e2tXUqvZMt4jGEXQicCRg7jkwStCrnDmf8fbRP8oyQXklEdDWKFQj0LDNvwE&#10;18BQirApAZMUgAjiKkwyykASZmbxXyFBq8EmQVHIWG41Gr/1W7/zj//xP/rq175cgZ07zTCwkZFg&#10;CVwjlSlXSUYZSDIG04/4b/mAKRXbqSNJFVPraDK6fXf9J69svfJSvnknnHYDd3LyVPsv/fI3X/jy&#10;c4vVGlzY4ROiKkSEkQw6E/EitCohxJyTaTYdWMkYFZ8htsXGvFYqUgSXiIMcvHZplydoSerBCUwR&#10;uwwpeohkl7jaXGktX6gvnPGrK/DfALwhm2U0KFxGi7uXFHZBk8FJj2Z6EB1X4BfGvI+wGdU6YbWD&#10;WWaaIHqw1e1u7O9vDPpbg/52lo5zimboVgJAWOPkDZsPmHFka+c7qxfXEHq588q1K99/dXp3P9/e&#10;9/pQ8GTjiTXIwl7m9DJ3kLnD3JsU3tjywHngJ7N1bD+1/YwFokEF4TkqTXJDu8qGJ3yOGnyZFYEm&#10;yFB1x8HbYLkCO5H+aLK7P9jc2ru7ube+M9jdnw76UxBZg964vz/Y2Ue1X1jQIMs8zYZpMZhlg8ls&#10;bzLeB5WTVu1pbbIRX//hzou//9Kf/5t/c+/Wteb58PQvPXLuFx86d+lMWAH5AGtdt+J5VR8YEOLZ&#10;ANau1eXO4MbtwZ11LeGEpGXYviFBB8wVY2ayMQYEgCKQ2c+sMLeG97aLKXLl8yIKnHbDWWz7K4v+&#10;Usdv1N1K5EFXEkcentSrgCYhLASXm/5CA6/nSHzf7e6sb3S3t4EcEfAiY4GLPpnkqEApvkE0SgFw&#10;6+0DljcWFzPbmUzBW82Q444/k7GUW0lCFQJyyly8cvlQ3tEE64QpWgNas9PldlaUYz5t1hllpFbh&#10;i+YvKaqXD5j8sjIweWTQ+DxpU772wld/+3f+9uri8hlUxVxdvXbtOvIAAUgxLuEWFBW/lTz3xGO/&#10;9quvogyBDjOygQP8eCskvx9tilkdlssurFMooYV34YI//fAS2vlk+DYo470GfaiRc17aoTZl8ZkL&#10;Ei8XE6hDrYpvOJbQ/hSDj7c9dY5VkpOTYQYPa61TzyHQw7K9YnnJyc+snzgLi7eD1BTkQA07KY31&#10;qLkbBS2lPwqGNg5qKv+UN7CGLZCFmHpIcjIi6LSiEp7VdmfIKFms9vpIcJDuC48rGQ5BMsATPK4y&#10;FSeb+FCLjIdDqBgQSMfyk6o+xAagQcSX4ZN51mpU/9Zv/Y3f/M1fXV6q01sV6EH92MRPTtaeWhVW&#10;koqhgiR5wSfMBk1nqGKDYIRfzDwnDe0E4YEG3NmQ+Tzcd7d3k63tpps2akEVVp/VyspKC6zJ3vZO&#10;PppAEys3cRmx4a9AIn6r1cSz6QhmIMjiGUNYi6U1hTfIQ5bAEA9HGo4xMgIXtrPofXBuTCnCG2iK&#10;m0zh1BUvnfAXlyfV5ZELJ5IqaJXcq1uw0bCrGUru8EmtcBqpW83c6sxqJW4rD5f86nJQW662G6h4&#10;lwJcjHadZAC/XGe274x3veGmN9psTu4Fo3vN8WY72WxlO0vFzUq26eY36ovTC08vVmrR4Obd29+5&#10;VezBIsPeG+Sjab4983andjf1dnNnULgD2xkV9tD2ZlYM15OxgyAIoQmmcgEoKCNDXCWJMnjOxCXZ&#10;+DaNKkp6rHi6wIQGgT3GQaSGE+o24VoTrOFKIzyE1wtgPRBT/JOTA5XkMFjBi5Lnmxb43Z+R7AgB&#10;umCh52w5wxuT3vVBNffra2vxY83GWUhRBqN8kLHyZM2FWVuz4S127NGw9+MfoV4OssPAOSDaGAFr&#10;MlYJEzVJLqZkxodHL0gpOuWLVmUC7584Aogqen2PGdUJU9cFQ1DJUgVVBVe3IKyjlnTgwKpwdz95&#10;43r3pddnV29YmzveYJTmUzjmMzE69n3IWeCHN0Z8k25u6uSHAKMbFahctNXdsJ1hvbZw483xvY0J&#10;FMAo3wNSDc3LCoQsh8nMf5i8gX2E5z+OGGYwCPqEVQSCrK0bu9P+jPEm4THVQJBFrWh4DJTEEqTK&#10;ZqokRZ4JUjHRIAOKxHqHUJprAwvVuG51t9ZZyUoNBT77D5zTpUuXfuu3f3ttbRVdC1f1Z3/mZ3/7&#10;t3+r02kzroU2kWUDVTpSAP1TP6N3JUcOveFt3/uuO/n4TnOO8I45lY+vkX9q9iwThnQpk9Y+D+vI&#10;mk02wTaywtLVGP8XLYshWsqMFJGh6P8S9ZVB7xB4lrFQVmTwC5+MSaVAzoANT+C9mWKjVyeK+1hw&#10;2ajWvCpd2GqQKrJkHNxdg5CyRURWUMqlWoXW8zf+xm/8xm/8tc5CQ+NPpahGDlF9vfmQKLwuIUl5&#10;wy1DBI/EClLIOPBYHqZebTZrC5326vLSidUVLLt729tXXnl589ZNJ0WspGi1ai/8zFfhhwpVw/we&#10;PLz0IKrjV0ElOWPVe3po0WfFlDA0+aUZ0pem0wmOCtEoJpx4dBXl+2ljofMFxDbjjfXbt27dgIBj&#10;9VQsNfkuLq6dbC+u1loLQdxEMSE/rPlRHVgTIlkPBAEq3tTanYWVZmcxrjUwf+/jsbeHGAIGYEy6&#10;8BShObudhS7qC0IjAvvYtOIWNa+owjLXy2tV97HHLzRXW9Z08upPfjLtjWcjUBlDlrWZpv3RdDRN&#10;xglMbJBRXcDbH8k4jONwLcfMdtZp1I2nQ8t3oa5ELFpuEkrQ0KHofFWjaa4NBRzSD1WuaVLiaZLD&#10;/C6aEMPgD2IWPJmAW0DSDB33cDD2BNN+gjLWhKBYEbtWBOeUwc74xe/88Pv/+t9sfu87OPfal58+&#10;/0s/d+LRh8JaHFRCr1m3wuDem5ddhHswsZtDRIiE6mWp0iOyIUJe7dF8TkU2EsdwhAkiVaPt23e3&#10;r17buHZ999qN7q1b3fW7va2t7tbWbIQ4mAjN0+LezVsv/eBHt9+8MuqieCFQFsTg6oEjqGDObkg8&#10;FOSHRkUpHx7sB3FY6zRm01mO2hGwlDE2xHqw5e0lCwvTz/VfJUCk8DHAiPx1TrHobyrKKFcdBySp&#10;/JG3tkEnhlAp73XuV9OWDn3k88GmQIzyW7/1W088/gTalyfIZnFPnzlz8vTpm5evDAdDERQHNJn8&#10;0lcu/ZVfew1lzz9VNkWAvHaUQxO9Xj7NPy8vNu0gWTiVbMpbEpIPXfn5SPV+njwIYrxHNoXm1o7z&#10;IjJ9mmRTRKVtdncYwRyzKe/nevy0vFd6iKzroZFAVODk8ywHXGb6iP0JcYYZZIUhkRGNZUR0euEr&#10;ZqLhRC9PzaeY0aMV1WhWS1kICRXxUxEWmdJPLRY0KXIAAhAiqIIMHSosXsXCRSY95NHGwCi8RacJ&#10;MpNtxANQAgejOsIHEqSfYfpPZqO/9Jd/5e/89q+3WqhFg2+gA70QEtx0hUfZiBaDFfQgtnDUwoiF&#10;HL1usQKGI1fopEAhMSZvz4KWERN24OHXpMgmabebdfeWMAK0UYg2m1VazXpze3t7b3sPLucmp4bD&#10;hsTvUZU3gqErxL5jSH1zeM4WCZABZiYGiZjADEcD5hJQupAnMv9Rp0LaikWZCfNIGGFP8DxD0Z/R&#10;7mR/D6kd7kql2kHaas1faFrthaK96C4ue+0Vq7lsVRe9atOttoG2UPcQkabRpLvXuzfe34I3fwhP&#10;MiGrkAELJ7cq+CfbqltWJ0k6nrfiFwtBslK1F5qDSiU7+UTn1KMnC2e2/mdvbF256wyjvf3J/jDZ&#10;mqbb/cHGrOimOXzNhjZKuRQobp3giY3iz/C2scFtqMDSrN80MHdAohg2RSTA4gqjDj1qzsFySjQB&#10;lF85vZMnALMA8TAtdOFUI0JliZDRDFiUQTCxByWQICaCCgbg55BphfrbKLONQ4J3HPtkNSha7rgx&#10;umn3L0+z3gQkinemEz8a2CdzezEv7l4L7mxGaRHmduCCTrNYTlmmcHRb9lZJR6YcSHLaSaRAzOu6&#10;WezDaAWcVzAYNXMH/S9K8wh9CfUFM2anh5Lqq0Z8EXQ3m9utMUob44sIudhNpTAyKh86gEiIHLHS&#10;D9gUKFtpWigFKYEvpn4Nochi486ter2zfivb3cVJV3CvoKEQUCPmQ1uJhKZAkSLkX/ti7wYJLe6g&#10;OkTY1ub13XQMRopFCTSJn+n7TEgGwhTvfNbYBJJGH1FgqBk/olbXrCAjvOWqA/BJL9NoeKO7eZcS&#10;2s8Fm4JriqXBq6++urW5xV6JwYnNx/b72vNf/nv/u394/ulns4fO5d/8Wfu3ftP7xW9u4Pp/uo8H&#10;aE8ecECfIlny6TbP8bf/9LWAYo9DIRxZjHGaUXNaoXXn+ckE0yVQMXhegY/uxEAZXX1SWssJSFfJ&#10;ktCjXnAYH5IRvbMwF2dTFDoBJLBYIGaKiIk12CdqWVmzl07ErZUWdI5etYJxPUNkAcDIh04ze+4r&#10;z/7mb/3awmKN3iN0i6ALqEThma5v1uvzBYcs2PmbSlYZ/eF8wSREGIfSltXGijqK4Crnw1gOW6NV&#10;XVho1xuNcb93+eWX965djafjqjs9ebLz/FefWeo0ZVGtXiyUObJSD+xls0kGVQosXsTlhZ7+4FRk&#10;bVxgk9cxL2CqTdNxmox45ngF05bwOqZsEgGX6E6QJtTbv/nGK1e/+0r3zdtOby9KR3VvslTNOnFa&#10;86axNYqsUZCOkn2Y4d5GheG9rVu97buzwU42I1QSsEArXdiB0EIeqCVPfViZujDsKOqhVY+KOnBQ&#10;kDYW4zOXziFLZefyjVtvXM9G6W53t4fI/Xi80x/sDAf748lgOhuhtDSFLTCnA1zgORswIVkh4iRc&#10;MigqcTi6CUxRzWZJooiLP6dbzrjwozOO/ixXLS3LxgV5A5t5GN6AqULcB1qOosAxjC1rjCnTckaW&#10;PbTsQW5h6+fFMMvQskNohlO80yvC+qwIN28Pb3zv2taf35xsTO3WOatStZdr3sWmu2bPmiPYtUC3&#10;K4hdU+6h5UYSDpxgWR2CcUqmNCNcxU4GXs8KofSGYAExJ5RbgLIE+TmjIoE0YAZ7Fbwy3e8nO7vZ&#10;fo9mt5r9qjTS/J4pBxrFD3M4wJepKaFGKU8mUNFGccgo4AytKwzJuz2U7JAceI1eyL0sK4/5R8sV&#10;h96y5jaXo5tfPrPm1b+ao56PDIb448uf9oz+bs3BvgZPySS5ffv2eDR++MLD7QYqXmIAQI0BBCGt&#10;+Oy5xUce6f+Fb3T+7t9Of/Oves99ZS8IRoZBMjzgJ69NeSc2Rbnj8poIm2K0KfezKeXI9x6a6f63&#10;fDg2Bdj+mE35QO3+0/6hI2wKGOVTX5IlrxRQ4yhF43wJ75QTjGhNVFUnZDCrxxhIokV8FIjI0lnE&#10;KJKQTKLA6FdZB1YUeGRaZbwXr1S7Glbxrv7uBFF5gBUYmEHBwFGYFXuo16i1KaQlBsm8wRgGKvAl&#10;wfg9K4phpRr+N//133344RU6bWBCB8uPTGdJqpacXrm76BLBBaGsI7kkxBJSSi6nqAAHpOJkMLAH&#10;m5KFmB9prA49aQ4fMNSCAfPhwcON+lToBrLxXnc62G9iAQ3mJgiqC53ZINnZ2R5himLcA0dOZQnC&#10;BXQmxa+giYBI8F1i4yb4jPmeoiBmlUQ1o1PcRumwKH2E0qePmxjI0qVdZkuIUbN8MMj39/t7aW97&#10;2N3s722NelvD4fb+qLs3G/QmO+vT3o4723fziVtMHSQAQ+YgkQspTg2vC6zjJzBoR93gSpGifM6y&#10;b9VDtxNkC7WsVc1geX/p6YdbD3Vmu/vXf/jKeB3C1FFvkPXHye5gujlJMN/vZs64sMaFPbAlzdpx&#10;Aa9gCAOfMQIUE77ReMHbbkaeaf6uAgBDRcnAq4IIDYSIb6sELsonJlAiqbNSYpiN7tKUBj8F64hV&#10;MJAn2BdBrA4oJHjtRhYSm/ymlVecrOrMJpP1veGdV5Gc5K+59ulatuST1UpmKI2IhTb7E016gVEA&#10;SgSUM79K2hKvg7iDlVqjnlCtuIvcdREZKQWC/gbtEa2dMQ2CscD/CC+O+n2nO0CsB9UJpGoEywVB&#10;sQxPfZZHhmM/tCmzhEoPEZAwnoYO42VBDLeaCrTH43F2+fUpSDrUJhJOEbOSsimgZUT15Rk2BZYv&#10;PmKkYFMa6GT51g14xOHAhBoRPZAKtfglInsXNsvo3+UJ/2ygJEOlak5HKkUNCcXeERL4G90tsCms&#10;kPw50Kbo+Y3H4//8R9/65//8X+zs72N54oIbtLL1wP7n59rf+2u/cO9v/s2Np54aL51KohiEoc7u&#10;us1TnT5Ds8d7gKvzo30/7z16ih/8k3MQpeuR48dxC3y4FrgPMeuiyuQF6PpJbluVsGjEh3exyFPe&#10;Gqk0OZMypJlpxjiu6qpGVJMI/3vpNMGUDknsbDga7+/PBkN7NIVLBsxHJwNrb9fa2rPCunX6kv/w&#10;c0tnHjvXObkatRuMynj5/+o3/9pTz52mXaiLeSoJwrxe97AhS5ScRClGObhPxbVWvDeZ9CkWa1iu&#10;I+mGxhjIcIGE1mfoB4GYSeAnSCwNYzeseKgMXF+oR/VKsru//uprle6dejpohdbTX32mtVhvBzA5&#10;xeAPKgWVhhIHMRBM3xbmOqAE/AquAZwKNmYmg2sRm3zYx0FnMCEpAOol7aOGIZb94FpwSKglBO+y&#10;AMQ9xSQUn2I2QuDD8is25iG8BULLERqqZ096zqTrJftesusm+1EBWmWGwnvw+AfeAnFik6EaWfkg&#10;soFLsgp8yfJpPR81smE9G7S9YdPtN/x+JR7l7n7rXLR4aaFIh70rV5PbO9N+MuzNesPxzmi8OZ50&#10;M1j9g+1idA5ewZzzEETQsoiCF8iea2mnUp4ioQGVZ75lM3Z1xsufwR3DowiVIiUC8ArydbExnOQg&#10;rZfJvfCoQWtCNmsXU7uYOPbEtnBIYzy3i6ENpa/Vs4p9O+9aKTpOtwj2LdjwB/u237U8/ITalx9M&#10;htn2JL+xV7ni2j+c5X82s67MwnTRf+yM+/OXrJ/tWGeTcXNrFO9P3G4GsoZXTcumKfaVXkwQ48Gq&#10;1qxpxVaYImi8OU3ddIZQJcz+UBUaJjIQWy0uLCDxTGk3amRVKnXwEHAgD6UymHssEA46HBS0ap15&#10;GGTSaDimP8qD1rdvmVqUSsEGczxgdN50Jh53UJ1C91MehhIqFMWL746wp7IykbhIaUBrZuzD38a9&#10;fA5gCqCb0keQ+Xzrj7/13/13/9dudw+6MKRr2XE4XV3aqsXbkdMH9Ga30+GPj4NnH26M/Vg+/XmY&#10;/t/SgMS9H0tbHO/0i94CR3r7/Jeyf5XhEsoGZfSSW1eQir63TDEzzWSWIW/TaCVXLEVOMu4zy2AC&#10;C0NY5GdOhvCah0TTmk6tfs/a3rZ295n4u3bKfe7LJ559/vlzFy5U6vXHn3ziF37xGQ7jGHyl6Em1&#10;ajca3Go1WuPrOKuPwycnbIb+rzpAnoikLfMnNLXIvZDgEZbNsD1Fogz0ukFcrdSb8EwJ+3u7W3du&#10;wRgXE9LKiZWnn3kaa12ma8Abg5QTdqfYjF7XmjhlsqeFU5FVrMm3wCob1rRJCjPcMf1YUc9FcpIl&#10;TCb0lKHitXkRjYJsN+TcT80DYAJoIUzZsH5BcWHmh4iFJv6kkyA3pqNCkAxdh9YB4hukkhEJpBwq&#10;Whi8VJFmAj+wyHnsmUvwhOt3t+/evAFyC+UXMcEhn2kwmowpDEoRr5J0QsWoPFXtDMIIlYvx93Sj&#10;HB6l9Dn3KbKceZDI1H7SNf3hTWNsxJhkLSRdRXEEyznmENWiOiWOFhnL0DBD6gudL/gVyGwnadEf&#10;jQf0HB70dvch13AT34P/XL8Y3Nnt/vi1e9/7TrJx01qqWj/zTPyLX6s881i00mZ9Y7JwMnGVh6pc&#10;IKUryHpXd2HWTOBhKpZhLhlzkqiCQr4SkpDRaUMEiQx8ZgeUe+gg4HLQXZViK3NusCNGJ+MqGBJ0&#10;n3L9cKhn3zdVyZ5NAjFrT4suu7ztynv0UFqoObHyjp4LbvU+l5Q+c5lE/K43zfx4+exzEPQxDJJ0&#10;YuCqjY2NmzfvdM5e+Mkzj37ryYe+01rYgBzO9llMi+FmKU0xh9zSAAG63Isv5r/7u7gXPip+QIdY&#10;vTawnX6LWf67BH2U45GrpEF1oHtUSE4gedtNyY+LbR2XbOXV+uD44Ogn37owPXzbl6O/YUQd5ydi&#10;lr/wzAXctGhZzUk2c4u4AENC+z/99/8U7tQqejILAkPfvacR5fhNX6QWmI83JinDjWCW3zn1BAM5&#10;pJHZ17GaY/SCKwquo8RelreBVFbTUcu4oIIEl/fIHMO1L2W2DOKrgJZAQdNu8Rb+0BgSVmoAESAM&#10;aFCQFouVymAHRh47MGyF02syHSMVApYaWETnI8TlaTuCfE946u/3rb17XZQNdK3pkxdOfO2507Qo&#10;Ry5xOGvVUQYOFK5U9EFUgsaoYrfG4D7pE0l3xVSWuQkdWvCfh2k+TUDXIw6CoI/vTF0HpXR7tjtF&#10;IAAaCVAAkGwyXpJNqIEFjzCZ9Xt7yGRuNv16NJ34Vc/J3nz1ymCvCwtWfGFO//1xnswAWhAJkpJv&#10;UoSW3iqyPuO6lO3EeV5QnuEjaA4HH1RkLM9o4UZ+AZdImhAFpW1YmkZOsBBEDdQhgjrXtca+NXTy&#10;oVeMnGJcJAMr74NcKArokuG9Iaa9MGuxEfqZ2tmwipJkrl3JUJMva1hJ1R43I2s1GjQqaaM6sur7&#10;p59cPPHEWXi37L10a/PKdjK07g3srd5ofZxuzwrIhMaWn1jOwI2naCDXGbnxjOYoFJ7mbiiyEs6M&#10;RpWiWbJmEH3rLGricVKNUqMp2BDikzLdQCc+Yy5SMZFNJ0Z2sqCn7gi/ShZugJRmTCip409d+JhA&#10;XEBWTSSlMH4JcpRX9KsFFM9ehIAIRm90S3Ad1OPiKvAoqRJCChUugA+SymrF1kJl3HK3IvtqUtzr&#10;wjg3X/Ctky3rQmCvutZiNkFcrDKdVib4mVdng0ZRWQwTf1J0N1DjkNYwdFmhyTG6oaIVqKUkbz9H&#10;N/Lr9XG3Nx6OApNDbOdA02GI0j8uHQNRFSoFuQgBDkWuuHJQTqA54JMfeEEUoAtMB5Orr46mCFey&#10;JhbAE9pcWwwfJiFIL1oAWboPQwxjB3Wr2QArOd5aH2Bexf0kWBJwilniDD3SIR8giO3Bkt6KoA0o&#10;ZKK4YcqE1WFcUnAYbnnaElJCe7m7eedzE/Q5Oo6zLtFLL//4X/y//6fXu9v7MeKCSgNq9yih3KF1&#10;v06rx8GL9zcdHhJXH8BkQTy68piD7flChJPQW/7+/r7y+N2f+xY41Dd05DG1Zcpb0NyLBtEaxGtw&#10;7wNPXmSx87Ct8MMmWQPzPJG8zFtSqtekrWrdWcnmAMSYpRMYjDFnZzIZDiajQb+7s7+zube9iaJ2&#10;0+FwuD/cuZds380xcfZ28td+/NJ3/uiPbl2+DBpCV/QYnlHxGGm0qsvHCWLVj6iOUup01BB5gDAo&#10;mrUgayRNidbluy491aGfaUlq7yLAXjQ5sFfAhIL853qjjjTo4W53/96WNUZAp2i3Gg+dP4fPAgpl&#10;EKlQlAejDz6Zt9phOkCt7US+IAoGUU6a5+QFErTDdDIAv4INKbeIsQAxQtuL+jMgdcSDhtEgfCGl&#10;uKrDhQiX0RgUwdHAkyh58UE8obMc8Qp0nbD5DxDegpAWpiAwc4tRyobG7mHsd1YWTl08D8i0d29z&#10;/dr6eJgMBjNIUlBEsQfVEHgIyFdhbi/hHoRgsEm0T+ijufRSe4sGBWWk0RTwuZzWXPSyOQ66k7kS&#10;rPksdq8ip1GzXZeleyQGQWGIvGjqcksvMgEm9DTwJdxsZh7hONEKkiyNIgWoAgXVEzkV/ITpPn7l&#10;K2k2SfJJUoyTfJSAemEZJ4Ha0Hm4kAcnV9cn33sz+bM385/cs3YwmzdQ+S9ePVM7db566my0dnJx&#10;cRGpaGGtHrUXrFaniGJyZZNpMkVSGjqdGAurXQ4AgeShRTVYCQv7JC0jqF3JNuqmhSMjiJB7cr7K&#10;ljFbSkOgB4DoO4gV6WiuhKahNbUpFdepUhlJ/sjjBuqV20NpMJX+yMpESsOpcF6c3IRQIT8ki4/y&#10;FbnaAiv1DQZjHxoRPgdBn8Pjl2QEwJYmXR92rwXOtRg+P7zdy+iVaWS9CA/AL5/cRHAfU/b2X/0+&#10;3voBjv8D7F0G6HLlYkbnuReNTkU6/2g/1uFbOrPiY/ntHaak4z998VpAO8MBhCVrTrJcPCyOTjCH&#10;bs0jEOS+zs1RS5KNcYMz4CCCPlnX6hOVGkA5gsUufUhFo1C+gSJHDKDwSsHEnSST6WgAu9FZf2+w&#10;s7m/BfOJe+AukAs72u0jtXa2X6CWSgjE0R/0N9aRUoGRWYoU2nGALFE5O0zUKbgYkiXzMATzjpmg&#10;zFI+knyp3BAnBInd6yhEdYTnI5sYK3nUcaNwhjZ0ZH4c1DKs1iqVWqXWqFRRrmU8G97dtPdRiyiB&#10;2fyZE6txiHW0iDUlpg+8Akc6nJQGfcqpxKwXSlCi5hgikaEcgZoVkV5M8xy+JMMkGc5m+7Pp/gzS&#10;VeIV1GgHpDGSFykkBOJkjGo46axX5AM8t7AhRxgp0CRU8HNsp2M7G2PWdZKRl03iIo/sHLWCoZyt&#10;hU4thIQZPr/e6vmTwXIbC+qbr1/pb43SKer1WPAD682sXgE9h4/M3rHtwb1t5ngI3CeSHVHQEpfz&#10;q2w4V3YARpbEpU9OW2feMvFHoKrBrDIo6bwpbLXk/zLUhtQp2r3SHBi0Cn7iYhCdyIvwqZdNKRbt&#10;Y+h7SP7CUU1skmA4VPyEZ/8YmtMcal8KfpENNCos1LiEVe6ogApYfP0LZ1oEE9Rezu1RVowAZShL&#10;QDIzugAaplmdLoX9trseW1cS681hemUrv7aT397JwLXs9sfwJRxPUBZq0u1nW7tpdx8O+gQokNEC&#10;stJ1DnE5qcmtARzM9LUag4umQ6AfkldDBzbDOekN6qbBn5DeINhltzXmQ1lBbbYf6lCu6KRkPiTg&#10;xFek0iEByMGWQhxDUlQIPPoISKKQNLk0u1ljGBW8RvTIgkpXLkX0BgkpJC0fh4eDzxNMkYUVYp+0&#10;7qs8+kh06vzIqggw1GlRKb6D+fG+Ye+TeOEDoIL3clgfarcf9MMmtq4TkHavsnmVZMavc/hStrzG&#10;ssopa062HD/5YreAuQfnYjeMQlKmXvN6ZCupEbV2orxU3CYN7p2HI404wSRGljmWkiWkd4oMarpk&#10;m3MK5dgoLAroZ5iGMraPTAaCZqTFTPLZMJv27VG3GGwl3duT3Vu9jcuz7nq6tz1Bid3rm03Pev7J&#10;x9u1OIc0BDw6KsDBy4ThDHpas7KpbY1nVh+poEA/TD8BNpJogoAtg88FKPH9MIkvspC+FSBRct/P&#10;kOMsORMcnHPMffBOp+G7ZdFf3XehDIm8Wi3GXDHt7hXdvSCZxnbeXGjCFA5xC7yRzqBAJ4g0TcbG&#10;9gypQ6RA6C0L7QRiMeIAggUuk5NFU4E1P7I7EFQSHxAmAYEOARMPXQNof0x7yCSaYsJNp9uzyeZ0&#10;fG8mWzLano220ukOwz0WQBswCpAK0i5AGVBp6hZJWEzifFLJJlHWj/N+VAxq7mShki9Ui3owi6AR&#10;rjrxyebS2VOeH6a3e73rvWQSjmdhPw33E3jhw/k+njqVsVOdOnwCsWFKe/sIuTOSiCSG/YzaSFq3&#10;9gDhrJRHMdOnwhgRyOj8qm/ET7N80uW5CQkS+DLig6sqclr9ye7IiZPfqLa2DAABo3CjrS0c+hMb&#10;RrSoWeiPHIKqgeX0C6tvFX3L3rMAuQBWbLxOyGX7EztAJGvqRlOvOrHDqR3MrAhbYlcSJwQgQ0QJ&#10;fiQF6iI5dauoO5OKPYrsfuD0Qms/cPdDa9exJn4xDhCCY+5UVsmzEKQVooh00qV3rpT2MYIOkG+N&#10;BMWVSLMIXhOnITSIgajgypBB1mzX4HbCyw6YwywtEalrNAYdEyeut5isUk0iN3uYABOUcED7cOyn&#10;LoEFHoHa0dkIO+QGN3e6Fi0XBoUqLHm3MiV8g+ZPKZiRG7n0lTZrknI+PzQvfr5gCscgkkqhHz9y&#10;MWx1mKtUwpT3Mtl/Gu85ghE+KGD4yA78/R9AeacfABQTE5YIovGwU5EAs0UhN5eS5sePn8IWYFF7&#10;7QfSH9BloJ9EJ6GApBRsqs+s2NybBGVZVglXLAsypYnNtKKWrvyr5CBTjEpPN/Me3QEe8q3a83Qy&#10;o3JWFoPwMkCoAwQEkEoyGaeTYTIeTEe9UX+3t7u5c+/uzsbd/e3te3fuvvry1Ua1evrUSZF3KAqH&#10;mRlcuQxhC9nJNIE5KaQoQlNoQXqBSkogaqQJv0vVPuocoX5FPAXp0syY1pGfEXg+gakXl5Qa/QGa&#10;gw0X8FCAWrZRMhpP+wO4ZWBV1mw12i2UkcNTqneE5iSdDJtZGF0cLtMDhSwdaWXTiUdTTyXnSOSu&#10;OrkbdkLs9mQmknxmnJA6ryIDGm4rDAnBjhX8ChWyMh9KGrfJf5asDmRBZdiAxiCzda0UShqUAqih&#10;gi8KAlTCZqMaV8OFM/ClaeJo3/jxazR8mbFi9GBCw1lMlGJsD+4EMhTCAjAoMhHKXHgQ3ylj+pKo&#10;osEeXB8UPmIoTjtNqWgWjCKzgkIafaYhONIAhgfQ/scELNRopA+XmSkVbMtDZlyJRChJQ0c4ySAj&#10;e4fkIASAEBhjqzGrij4r+MnZn5satDChl7nssEKjEz6wIUEtEKzukOUjWOGBchlUiqALIJTHiJth&#10;Q1kF1xqCuwNghrc/zAJpwUNCkbyd6dsSY9Q0eHJmbjUO4lhjPqVBIk9HPAKhYo7aayfC5ZUZTFhQ&#10;fprBGhNlMYlBbCGDJhQFmrlV+RkNpNKliHc2jhptj34zBcRF4JAp0ocf0trSknI9DKclOym7oC42&#10;5MaWLxIq5YB0OLK7zxNMwd2GhQDkWwif5oudtAoqZY7+zKLs/iXrRzbDv88d6ZF8iMeH+/SH+GL2&#10;fAxLWgLEjNck3Ocb7lcW+GINFLklDNOnrogSiGeAG3FO/3j7qWoB9gvckgXkhwHEo+DVWQ7P6GB1&#10;hoVdqpkoaZZpQiLCu4hZPcbAw/2enIGYb4EMQHjHE9kpl/I0Ys8iz459GxkleI4NbuUeEmXzBJtH&#10;Oec4zMfFeM9PB0G2H2X74awbDO+F401/sO73b/mDG27virXzprNxOdi5ldx6/doP/jTdul1H2i16&#10;MYvHWFWYbJX68MGs6CHcUmRTpqpCUGpNMDrD5YGDuHjACj2Ek4EtCowqYAgLJYMP6SGqG8EihUJ5&#10;nTF5ywBVwFYFU32CaQjqACRsMEZG7gCGofaoX0/7DWsMfcJCpxGiYQgXJCUVA2CWTCfDGYr+JpC1&#10;Uo8iHqrKbArskDSfsulER8KUZmb4zhNGCcCwPuZ6F7uF2323SDatbMvJd/0cBrh93xqhnantpZGM&#10;CCSFyCClLU5uUVEg0FMpslY+bmf9JXu07E7a7vhkxTrb8OAhUluL24+uWn60fXlneDv3x41JEu5N&#10;/a2pt52Fe05t361QLeuGqRMlToSfmRtBo6p4DBpR8cbTIoxOhrLMfi0P6k5lwamu2PGSHS04biMv&#10;Ktjgf8vNgl9rxbbi3Iqw4YmF5wVqEKIAYYjCQELYVFO7muCdbr1w6rbbcJwa3pbBQddG5WeQK9AS&#10;sEYiY094TmqHrwBPoIohDQCZeCysiQOPLn9oef3cxc+B4/XtoGdX9rzqnlvpBuGeF/b9aBBGfd8f&#10;uN7A9fteMHKDqRdPvWgWxLMonvn+zEWcCGExqF7keiKsM0mSwRSKZ7zEQJFmTrPsDfoXGSb8VMgi&#10;VXOkYEwlCDoN3BuAswA+KFuAPpEB56DvIFUMGpf2Ym9z997Nu4DoKKGEAtNAecC8rKuA4OiRCcfc&#10;rYqNDBuqWhMp58zELqi/c2s2ZZ1LQt45X2D2o+AD/VGYVGVKdNUhnyYzKKogonrW5zJSekE2byUf&#10;DI/6YSa1T/azOF0/69Qe+if/5+jv/f1XokhTlR54GgahWVYFsel/9i9m/81/C/3YwVs/HAzQltSB&#10;wfeif/S//Yf/h//2fz97Y+IkMDrmvA0GFtARV3UuSpJIKkY1QkP8r6WccekAR2eu13y4MsiG7ptj&#10;IHBeVBn85mlq2sgf6mqZD5fU+dHLpis84frwLfSFQO7kf779Z5VObe2Xn0XKGyq4y1EbDMzeh0D3&#10;dPpP/sE/QOU2XT7qMqY8VGFgP5nH237PezuA8l3v7d3zFvh4zu09H8R7/Pr3f3LvuuO3PUSo/bUD&#10;yCLdQcZmXF9snPw66vUy+qMcPP8kXuYyYMkLoqozYWuuebW4IIcruVcwmlEpr2sv1myDkoB8ClYp&#10;umaGK79kavCBMU/fJ25gRRhFo/3u+q1reX+PtdYSsVUC/BFiJkXygoegS4RkziAIa27RQwxosPWV&#10;rz7zjW88WYcUtFrEIaoPF6gNeHeS9wZDaFuxcIVIxZ4gWwImntjEDRa6gTT1ZjP43QMnAWpMx6N6&#10;mMeoMpf1I2/IXJCM5lm8rbHmhtNXQu0h8y/GKT1Qe2Nkauzc3r2zcXft1InaX/hFWNTfmi3+xz/4&#10;T3/8X759d4CQArIwwHs42AopooxTCAJYqEOwQrlMeYfiO3g7lhUGmKyB57RrZ64IPFPgRYZFfMX1&#10;YeRVIRHlhy48e1HOEO7+MFQjFqT1hqAqTReSKyEV43A9QgkpAKDAFy8u0qZjNePodDVs1eKVmn1q&#10;IW5Xw3F9/6mvPFd98lS+O/nxH393cnnU3R/s9r31frKxP745i2aFve9FmO+h5JjZ2KUzsWtwskP8&#10;RcGfnoUkm3DOy4KIbiI+gjUoTo3aAzjGzEI684xyIY3zSAeQHiCzLmc/fV3nPvHhKZftdgAUQBtf&#10;xNEQxhJzPHAXtJ8RNMZEa1GLymcBVYS24+yKPaAF8RwoL6TIhWgo8LxOJQQyily7Acdhz234WS0M&#10;6oEXIrZD8zbIZ8n3BYBA1DzhgZsCumhmwSAMR9f8EFeULv4DmMR1mmm7Ov3hy/FwJLosolRUAcQ3&#10;A/bCUz9F4enQxzflsVtfWSoWGqNX39z74ctBipoMXtJ0AuSntar5Yq22tAhh1PD6nfXvvUz3IPRg&#10;P2t2apUVH8AM7n7V1upg4P7+v9zY2UV2UiUpqpyVBKUhzSdFRSekK0eLQbUSVKtOw643rcYJCMzT&#10;H//wTtLPkVA+Q7K2wGNUPcLZgHOE/AVFkNSQDr65lIFTb062T/5XgZfKvPVX3LJUbWMNDH5m4/a/&#10;vfry9ywbUbUPN/G963j2cbwhtIIpYMr/5Z/Ef/fvvRpF+hVvl1etiO7zBFPeGNNB8wCmHEz8R559&#10;gJad44cHwx2yP8DrQgozNw+MyMSGKzSyKj0ArwoyKw1MYaUC2dCbrAD+zcZpocR9JmP+gMF7H/jq&#10;0Az4NpPhe5vG32U/720nh1r83Y/r8BX5qL5d9/mevvs9n9H8ON8Tfnl/uxVcKsy2FL7J4HmJfAqr&#10;A+YAncRnhgSzSEBuS8bjwUNIdslL5HhNtq78mywECDlEvccnwCyYHdgBsabXJ8LuEflrY6m6BV+D&#10;JwRH4mwF3aD8CaNwqbXkCyx5DLYBjAyTnskGMh9C1q00U8PkkdjjUTRbOr+wHXn94biH9SltZmGr&#10;hQRkLkWx9gUV4iQskxdMJ8j89EDnFAjKTANrVEU6aN6veBPwK0UKXWqG4BTqqmByZd1YfGYG8AQb&#10;NqaFjPvj0d3ezTu3oKhd+9Wvh/XFK/lDf/pHf/Kf/uA/Xu8RpnA2Y4TGYaVdwjwWOOSsihuVx2Ti&#10;I5Img7/TQVfqTkuFWxI1aA/AFIYhwCWgQJDttlQP6RX9yXgEp3gN6Cg3o20qkRQtLy2utbYd0yrV&#10;rgOQWXnNyVHkuVkJzzWq7Vp0sukudWLUkCke85/42ldRhHDvxZu3X3xzf8vb3Rve7tn3hunWMLmZ&#10;RRBf9ghTYCCPAgW4PuguFVnUCTRhVq/RLrC8tu1M681Kq+G3A5QfRuTPmdrgkuBdh5xYtqHgEczf&#10;ctYioJbMFi0CpL2LifAicFRpLoQekjCD6yUSD/GVQa45y1TSzhVNoWSOdj+0AFqQHqnQpVaYVk+K&#10;IABYsaEusWBwU48R7ypiz667sPQK26Fdj7yKCyhD6GWHWYyyxtAq+cTFESRHeTrZ705RageoCCZz&#10;QF9AHgGMbtNpnrRPrIwb/uhHr0Qw3JPgIK4K40dUYuOCuYgpIioJoJpWnVq7Waw0k7v3tr7zfX+W&#10;xkGIvHC/XffWOsGJJa/Tml27c+073/M2+nJzgeWbdZab8RLoR0hlrPbyhe31wb/6l5sDyJDsyhTn&#10;J5lNEokLsqDhoZp2ZcGPK8gnyps2/GcXTrOw1Ksv3kNRA0AtlGZgOBSyLdCEEhCFZw+APLEJA2FT&#10;ASh4jlf4xAQoxbJfHH9UDIwg4xym/MHVl7+L+gS4KJ8D35S3zMghNE0o0f781+Lnnt8KkFIvg83b&#10;TNtE0ATCef7ij7Pf+31waR8VMNM968x82DeFzK64i2AIwhsUzJuHPNXwW/k/f0WHgM4evilI7HN2&#10;wG9rZFT2P3/fkX28zdm+88vvAlPkwyauy6Ld2BwnAXGPmrJYvrE2ijC/EocU6yOJfyPxXpa2UuRE&#10;C31KyF0My7V2xvyJKaVRvm44QPnIAzZJ4jz8EYrdDn92/vzt9qCvH9qJ7uED7eSt+zEH9s5frWr2&#10;+87iAe3wQdvk3VtYidZ32MxXHzT1vJXe9sLdvzdhRnDhmfOpxC5ZDf5EEi6kn8b+S0gTdGouSlUC&#10;MH9IsFsoDiyZwZiwD4nYVGdIuStEMyCcsRLJRj/Ae5FqvzICzlbnglwocsYtpeKMzDPCLpOrkRqF&#10;3KumjnCFLmI+oYFEjcASggRG8NhPPKvSjPuYKXGLQobBFNXCBipg5EYq6nBFzuCLB1RDoQYGVtzT&#10;2BPtUuCR7tP2BfMuIi+8IBy9xU2fzh34VgzVM+xabFgmSKIe4fgbD50Ko1rf6uxs3Lt99VoPTues&#10;dEinezkwHiqPn3ytJiELnCgdwGQQKbkEGUyEGtF38AemTWo7nEjeaaezEY6H9XM0u0akCJykpdWV&#10;opC2YnoMGCJcv7qdY0qG9LjupO2Kv1jxmlV/senZNdtrhideeCpuLw23prdfvtPbTfb7Tn+SbQ/t&#10;7tTqpU4XelLbm9mI9QT4CVcQUaiEku0qRnGSyYWABVpwGDjucmf5iZVTF+rLC3EMJccEtEdRq0T1&#10;hbB1Iu6crVbPVupnqvVTlfpaXD0R1U6EtRNRdTWqrEbRchR2oqATOQ1ubiN2mxWnWUFdAqtVs/iz&#10;WrRqRbNWNGpZtZLG8TRCBMpNgyiDMwpJBSqhoRoVrz5E4OhYAsgAXEHkRzUWM7hgK8LnSKYJXYiM&#10;4mrgE3bAUgbl/Dyn5jWXW82VdnWxXmk2gE4g3R4OB2JaTEJMy0RI2WtGEyuNxhQlCda3YLmuZjjS&#10;lbl/5jyVkmEOMh4YfS+BQxtylu9uoI8igDqueGGnAYziN1rWcHTvT/58f30bPI5OPgg4RpXAjVBk&#10;kIUFo+bK+u2tV15ElhLxIi4H6Stos4nzcWq4ADDLr+IEAaRwOkgJanSsYW+6da9PgAGej95wumgQ&#10;l3xZcvDe0I4pwSxhqVQBLS9JN5Ynik7xA+mB4C759kHvancLvimomvCJ0fIfaGJ94IeqVjCOvFO/&#10;8/cb/6f/47VTq8ilI1B4m/1/IdgUg2r0FN/f8vYtzXII9Ny3H+lgAo/IpoBbLGCshJE530MJjwyF&#10;PSU/UMc7zVWTTtmEx7aZH6gMMz1VvLzuf7zXgz9433v6xPt80/t8+wNO40Pv4V2u5bvv/93fMT/s&#10;t771vX70vb6v7JYE5Zxd+ND4Zuog4I1leSRVafAaJ2lRSEAkeIRNwauYpkyUx5g0yDCmhAOD4FIf&#10;ROdZ6V14LstcWStw0Uxd5cFJ02mL62igE+2xRvNyYKAkSxvZIad3HnkpKMVcnbBC8gyuKCiFYs/S&#10;urd0vn3Xcwej2RgDPSYWGFpBcgpQkcCUEfIS1q3FR4LZCDk+AYWlWCLngYW84lHoTSrgCzABpchd&#10;pbPIcNAHJY5MErYUhu/RNJ8lqLo7HU1Hm/17GxsAH2t/8WuVzur14uGXf/TSv/vd33uj2wdrM0JO&#10;qtBKcNnCGcNyBaBLU6Hx9apD1NP1MJMyTQaNSkUq3sZsW8Y9fFRYJJviNP0gLrwO5j0cBjJfadmO&#10;ZGNDHlBgKckc3KFoVBUWYl2Cci6cnzvZtOLZLSfvBPlCs3q6FS0vNDrVvGg4F5+6VP3KRSspbv/w&#10;6s2Xbox3x/t71haqAfTsram1nzl3EVnIrYkTInFmQsM0ZoRlFrLCOZFB2YbjBpsFXU/Uaq4+sbxw&#10;MrrVs268eTfZ7BZDrNjh+hbAejXudOJ2rdL0MsRd5KFqWlEGywmJa640NV8EGgethUtA9S1rFMum&#10;S0r5iJsC36IDFG4v7+5M+tu7ea+HIB+c+iiWgfmNGLCErLnI1BeBDQ5kOkAG1SiOUAHbsztVt16t&#10;dCIUUHZrgVutF61WvbXkuHUXJNDgbn/zzsZ4ANM8ms1gbzi4EFqrOHJRSpuAFxoYZ+H0iX0/H/z4&#10;5Rp6P2OkjPWAPvFCDMa8WdCTAF/gbWzh65q1yVornqVbf/y9fL+PiFJyotm+cNo+vQQ8/eb3vjf5&#10;0RvogODQ6JIHjB3MUIohaM8Qr6q1q3Hn3He+9YM//nc2/BiZ3OQ20VpIR2I2GtmUKhyKi3gJDkJR&#10;I7bbVqVhrZ6xbl3v3XhzAxcJ7Q02hREdeYjKHB0SSc8w02dcFHwj/8xwDzAX7X9ojQiSVRC2vsLW&#10;l5oPKDCEO37j9r+fsynvayx64NTzyb2oKm0Sm7az9rWfa/3f//ubzz+F8pXoXT89MMUMrR+s1d8N&#10;pigtVQZk3dcGV7xakD2xJmOjZogqJysha5kavvOvfg+pFBLzFX8DyscldPSWR9nRjna4+7rf2/75&#10;QR1VXnvvO3zwIehxHtrLg58eOp25HP3gtfd1G73tF7zNXt5Xm7zT6bx933k/p/82LS59gzpNKi80&#10;PyID2PXqbvykFMEhq65tDZqcTmAHqILrdUBkHIVgFXIE8pNdUfsc80XxeUUV0tv4cVUNMAnmqP6v&#10;bAQcBOa92XBv0tuOM/CU+MSQ0yAoENKBJsAgeyVJk8tqGLKVU6tLK0uddpTC88zPJ1AD1zvVW4kz&#10;GE6miNaDQqGDCkfk8WxqJXTgdABBgMjSiZOi3g0kvQwZ+MWgyIaAKVVMxDh8gSngVMYjHkYN9tmo&#10;3zwaW+AG0FiJNYah/0Zvc/0uPPI73/hqbWntunXu1R+9+Ie/92+u9kZwvOfUjpEfGskQtDw+zVQX&#10;zGDIKuaIXy4PlIESWc88fUaybXmmwCs4TUx17TCqWnYHr3P1Ox3SNRRFbIwkmLQNeGilrgBK/v/s&#10;/VmsJOuaHYZFZGRkZuS8p5rPPHTf27dvd7Ob3RyabJO0JUhi68UQYRgiBPnBNuARMGy92H6yAb/Y&#10;bNgPtmAYtiGQgmHIkGiSoilSJK/YfXu6fed7xjpVp+bataec5wyvtb7/j4y9a1fVrjpV91Sdk3ni&#10;ZOXOjIyM4Y//X//61rc+bA6uGqAOymGM/QadsB2MkijYKYcX2oWtdvXNrUqCasiVafLOxbd/69fj&#10;+vn+bv+nf3jzwUFwcDh/sDc+POrf7aadSdqfpQfUyoQ96DWgjABGpSY0WBSZQA5oMVSEataqvP7W&#10;xUtvVcuD5U++d31w/Rp2n/YxSjI0OzDoPTRNoqiBbY9HyCbjZHTafzUWSUukoCNSU8IYoieWJUQz&#10;V4EwAeIFwijlStK6sLO1AzokHIwLN24eTe7uzcazGlKyFsjDiZCmbjCFWhNUsiYmSmHFm5SCVr1U&#10;S6atVn2nVdyAAroRbrUjlHBaDtKj3dH+rbvj/QOkeUEohL2hGlbxqlJhVq5AoIOrSTuTUhJtXDjf&#10;K6RHH3yENrwwq1vkJDBqhxdyBddewx5wXg1rrUZ4eSteLHf/8HvjTrdarZZ+4xeaF84jSNj//k8/&#10;+pM/a0DvzbuMcUCehPK4BTDVnpZbpfq5VlT41n/6n/zjj39SjcpQpQAq1bFlwhRWVSylpXqMWlbV&#10;CziMEtizjWBjJzh3If3Zjw/u39qDXhz7gjLkFEh5I0IWqgDQR01CMoa42aBNIUxBQEO4hGEhFkhQ&#10;QhqYJCvhzIqTqG2J2UG6vHfzVYUpBMo0JsC/F16v/G//143/9t86AMpbw5SzoxY/Njw0JNpwYHc3&#10;+3P4Uv79H/2TndfPf+tv/0VkPjpg4idrmmEFR0fz337nF/f6d0Uls4NwMeCz7896za/IGTBkSphi&#10;GaMcPtO41bzyrV/7dy1f1GEJdpPQHRKm2ENZxKp5o5CMGYOaLz76Y30EmoZ+I4p00LdVyQWc2HOE&#10;Qt7fMccFd0IpLGEqyvSjH3/vzrUP54cHcKGdTQ4wu5N1N4tqUIZisFspqu1zlza2tmEt+u/+t/6d&#10;f/tv/o3XNovtHXkxsTcNPj0Kun3KBNgBA7iz44VzPeNADA3NENVfJnNQjxCWoucGLQERzQDF+Yph&#10;v15e4iAQzEc3br5b+EloRqawahuOIuTmzpeTzmgyGM8O4D5+F7Ph1m//WmPn8ueFtz/+4Y//y3/4&#10;n1/tDMaI9SPFGm6nKGeG8RNngEoJ2ocgBsX5qdhQjdSWo6s0WvOD59yB4Tg6pRdhB1NK4424hHKD&#10;W8y5APhD0IcRJZg8WOYSjW5p0yJfDo6fEIpC6wOpAmoBY5iLop3itFEqXKiXzjXT7Xb1crtUqBQq&#10;O5XX/sKvlK9cmI6rH/3kk959uv93Osu9g9nu3uHt3vJoku4PpvcXhLQ9oKiUSEV5hBiMS5BcgFFI&#10;NpKtc+dKrQUq/ty8fTS4cw8K5RrTfkmrWQUAgykxzOhNlWIRBx58RvViUou3jeS1+ILOiV6RjaBk&#10;h5feBUIczsFv8L252mATUZpL29vnyu1iMugHnT0Yr6HIQoATh80CpnBuJsd6gJUmBKY0biucbwc7&#10;W9XNaorK2MCAITK8UY5hCPHRJB2OizPE78jz6TlFa2ZjCGcAHGjXzJ8EuVcKGxvteRwdXf8cRB1+&#10;iYnAYMgqEUpQAIXaqI7fhzhpmgQQM4WXt5HdtP/Dn6BNnX/nnfDdy7BMfnD96p0/+v68N4AsFkcF&#10;MGzcGPKrGhsQ2E4qgCkXNgad1//jv/ufjY7eRRAIyyKqYcPwowNMoWC63GRZqdoF+AqXAGm2gu2L&#10;QbM1/94f3+0fjsCm4O6AjFn1fcifgDgxmAI2RUFRxDN1t5A2YRUBE6fgL75gDNO94WAKBQWLPEx5&#10;lbQpmsSDGFR31x9hPvbmr/7SwdY5nH5ThNviMfXqnVdcm2IdzzFc8VSz92Pj4CNhSu5XNHPClOXP&#10;9j4KmuX4z73Vi5CbGPSLXPhCfw6ioBdO/2//x//dbNzjZZGLNGUrmBgWGLpfL1+nM6DrTkqNORIa&#10;Doh6o9Zm8vbvTCq1SaU+TGpjvKjWJ9XWpNoeJ3Uso0p9lNSGSX1YTUZJFesM3TPfH5fxreogqfXL&#10;tX6l2i81Bly/Piw3B+VGP8FzE6+7lXqnUu9Wan7B63o/TvrlKliLj27f6M1gtRXMSoU+bDtg8QE1&#10;CPzZSJzgBfJ9iotyvKzExe2NYruOtv3ut7/xxjffBhJImuinKblEYm53vBxR7ojxlWWI4TBOtwgZ&#10;litPhLpL8Cgc3Sl5kYAXm8cJWUCVOUIaB8uvQDmr3GsqVJBSPIBPCW0x8AoW9lgFBXanw2EVFeku&#10;blXqjaNwc7i/v3v98/4YChkYjSnbW7BKvyINkKrdcE5OZY/pSKQRo3wnE/WgC1HoTchQ5WHKcm4p&#10;u26TGIXSCOMVXBIwGStSpBi1MCRD4AoepREWkNpTL4bnUKimFl9olc+1wnajUCvNQDJsfPPN2luX&#10;gyR+cHfUHUyK1e2Dg8HNG3fvPDjqjEe9SjKrN+bN5lG9OWs0po3NsNEstFpRu15o1cKdZnJpKwHe&#10;aQRHg17n6uHB1Tul/cPqbFFV4ECNi/tDNwReEy8ncsokiowpnuZpx6eI91AqhD+RqQ7BkKROjCeZ&#10;1AZ4i1wBkmbMrQVnBMeIpGQk8iCzecm4VISilXf3j24cHvWQiTwtXYACZrOwU0nqlWVSmceVRQUp&#10;MKVCo1zZqpXPl6ub5cZWvFkPYXw82ut1DgadI3gcA6DM4zkibaRBaE5PLC9DEw1T1P0SdlnZB4Y/&#10;wDFQdwZDW+AbIhLJkEC8gIQpEV25eg2C+XM6MKPYI+S5ULNO47euVN66gqStwd17s1u7ywdHhTE6&#10;Z26XOWJiy6LSslKFJmVRqsZxq3b38+IPf/hxmG4j5IWg/5yxHvqwSSEGCieBd20UNyPcIwBozaC9&#10;BQg0u3VznxeBXoHk40y8yGccoJFaxJUK22rqYusoo8dCtfIQsjU5xNGhR9Cb7/Vx+b025RWDKYo5&#10;8iCYx7u3f76UxH/+25BS98Bb6rDNfghr2EBuzy8hTOF10M6ZsAOaakhoQR+H+8yC0zToccjkucMU&#10;zUw0zeAsgy8B7H+4/1GpWd761XdwVyncZnMQ7rZS/jDDmf3d3/s/TUdIs9S3bUZ9ElMdg0nrP554&#10;BqJyFUzuF1lQVBw5pl/GAukgchkwwasggxFztnJ9a+uN3yZJDdNKGLDhuPCMP02JSOmhcjQpmuVH&#10;WAdvSUprPnHIa6ATF9fDW5hN0rhBFnGsE4f3ORrLelt10iSexTwXC8rNNKrl+cH9w9vXy7NRkZVU&#10;xuAzYPcAxAAZIll/aCCl14UCEa+h1ajXmxi23nnvnXfff7sUL1jnRAauAAJd5PyMUIJG8njqHtjj&#10;s0eWRz4cYHFlMRa6OTvjQIIpGFRRtQZmKyT3C2By6FYeRlNY1kOSwiAGgBBGNfDic5wlpsFiJEpo&#10;5prUGn2MlZ2D3c+vAdAgyZkmLrJIwa1G+p4ZxvxRkBKRSspRZsF3RBPwmV0JTxJCO+SmEPhhcjIB&#10;CjJOKLPAyZA8A/4abqbncmEwNlSWaXkZJKlGbqRMpmktKrTj4mY53Eric/XCTjvZahWb9RCyim5j&#10;tvH+a+1feT9utaAqntzu9O7u3fnhtU9/9NHuzTvX7+/ef3Bvtzc46nUGoz6qChVmE1xpGddjJ2kT&#10;l07H8253eP+of/NweO+oMBrhoBRr5vHKHN90cPYwis5Z2GHSDjzoCzgrmGCsivoz8SfWr6p7I1Yj&#10;LNDMVzZuPGvkpZQbpEQvI5V0CkEIjHuDzoNuf2+cdoeNEFGP+tZOsbFdrG6g7F+8uRVv7RQayBM6&#10;7I/3+sN73f7+cN7pz0Yoe0RHW4zjuAGgJaK8nAm4hPSS8jHhQj51bL7cVbQYlesTPkSuL9LlJPym&#10;/R9OFjKQcRlxMsAUmV4GGiKaG06QbVVNKhvNytZ2enB09KOfda7fqEeFVrNxdHQ4GA5ZwwgSmnTJ&#10;fKVyUIEpUG1WbdXhf/yTP0tvfn4QpJCk0PkexjD4fSZYAaNEpQWiY4BASNgHsoE4tBVsnw+O9uYP&#10;7nUj6K90IRhD1dhsJI+uCmO49uYcMi+HUIRZSAGq2qiN1yas5aAIlA9AyavT76D04B2SOz6E98Se&#10;86VYwXN6Fo9Og72DT//P/9fd/+9/ug2MLONkZ5GYoTPttX0rG0BfiiPJ9ko3nNtDe23UpX8/t7fH&#10;juCLH87DW3Bo1++FcAnvhDxecvvmdxJNy/lbsO823aQWYcb18vU8A/Iwt6kTuylxnSxd7gZBR31q&#10;+qTgh3pmDRhWOJhpx8y34QCjIAXlaOr7eGc4W3TlmIrNN4DNSbbcNtwC1QZi5hFY+vvpBNFu0M/j&#10;+WTsLLEs53ZlYWgpuOl0AAabu2N1BBFbGcESxQ9VSP+k24sMNljdREeQ3aHcC+tqbUB0eywHdv6V&#10;Ij0TH9PzFGAFpXT6Q8A55KXGoPoLBfi7lIoRZuDoqVHaB0VrNQFF0tDs/HbrL/7mr/75X/7GO5cu&#10;7NRr8HorK6Ub4zpmz5D5VJAnCB+OqFCGwJMYhWm0JA8U6ZG5KdRAVkrIlavBIcg6FlkVsL2HBpJV&#10;bYgbqX+IsEvYmXIcV6MiHDPqWmoxXiPZI4IRyGZSAnew06put6rNeqleL9dq5Y33Ll/6rV+pXNgY&#10;Tiff+973/+RffufHf/hHDz76ZLS7mw66AGrw75+OB8PuQf/w/mDvLpbuvbsHd27u3rp579at+7fu&#10;HN15MLi3vzw4LA3HDcj2FQ0SwOAJVRkYTaTsgqthMMmKUQXlHppiloEh5kLZBTKZlPpY91pIRQiB&#10;GEXRSUYbXV4bNCCsMSwHfZEzVPkAO8NepgrUPByP7nVu/fjWv/r9D7/7h9c++vwIUhsgOHj9fXK9&#10;88M//uj6Bzf2bu4PDvvzgXn5MhkXhW+Ync+4BzYM5UsSxwygeXsY8pA0jNGz3GqApQvTyXyCGCOP&#10;0VgzywEV+JSihhJxFVIExK7XG/BZiTcbKAS19+HHP/gX/9Xh1c/nB0ejw4NytfLmu28BmKNoISxm&#10;IB9hzWgA/mKhnMDQvT487H7w45uFtL7weUBCDlR8yadHtrf6Lc41UCC5wupUBweQMVFAzH0SJrax&#10;TDNd05aZyMxuBrO64H0tLMh+QYlLAo6697Nhz+5pxeLcY/XqJRm/H7sbaHrI2sJ4iOStSQRWa+/B&#10;6G//z1r/vf/lX//pz/7GePh+MNtZpluG6fzC14aMX6GH7+9ewC6fGeHYGbPsCt8dP3wWrRG+fDjw&#10;BZy59Saf8QywibDrIQkiI1Y++cCC8veFbS3OoImuOmVTrqhnzqg+ddOm7JD2RPDEoDEe8rew+XOw&#10;wFiejocH9+6Gs8liMlpOxuw2bPjy02btGPJKMM+ZF5HAA1+T+QST+xnyNcFxppXhFNkqsmOGHBhh&#10;AvAONP5k3Rx8iw4qq/vJXmlOaNtVZ4+IPPtwJo8wOI9jwfx4MprSUz4GulC8moZFIFmgAMG3JszF&#10;wUsKXmeloFNrLN/9pcv/jd/5zf/mv/HX/tq3fvH9RvWtUnQ5WlwMZ+eX4+10slmcbxTnm7C9LCzb&#10;EJ6m87qWJJgl4bwSLvgMa93lpLycltJJJV3Aq7UmA9lqMKkXps1oinDXZryxGbc2i/WtQuVcWN4J&#10;4nNh8Vwh2gnDneX03GJ2MZhdjOcXq4ut2nKnFV5swWhzXG9OAhicfuviN3/nL5Y3WuG9gwf/4J8f&#10;/f1/Mbh6t3A4hh3e4WS6h/AWdDw4DRi3F/AEwdjOkssw8oWnMKQNEBgi+ATVT0QvPc43WSkPxYlM&#10;FCtcYo3Bt0GeY/PDFSAD0uJiLm1qFyuEwuZA2GGjpozSCEFI0fF9n2ktrMqwEGRE/gVfowrArAgn&#10;WLZSZFUh7pYUim8NFlt3utM/+Nn9v/+v7vwnf7D7D/9o8ScfR0ejQn8yPxpO+tNBD/zLfIjCA0gY&#10;Y1gP1f5SVMDBrhSTWlwHAZWgHCWysuesGEAsApSAo9EvCNkr550hKSESQX6W2sX9gpJSsBGdQEAD&#10;JJ7Es+129MblWrEUfHJ3/z/75w/+ye9v7vbS8QjSp/kQyUr3qzsb7733utSpsGGj1S2AMYBoOYHt&#10;S/vza7OjA7xZQxgTOAnsD0ZZSFlA/MEXWe4pQCNgSHE2sHcBlN+4Qt0OTolKYciAz6h4Q1K8Rjzh&#10;gu525gk7+I7y8eQUqlR3UqMQNBv3l3t4bIpWgFvMCaKfsfv5Mr/Ga4bDZQ/2nf/o//6f/4//R//0&#10;//B3rv2Dfzz6/Gbduqz143meAd/5Ps9trrf1dToDEkxI9WSoxQQUHpescLDoeXditKYxLnrIkxsP&#10;TrE1zbaHe3kCQ1dK5bv37kymI7phzsGMkD3WsHcqqtZUWzWA0J+ie0dJNThoopYvSHcmQ0NAmgRJ&#10;BS6jzlfaGUHkfzX/2tMA7JUlBoYF9tHhESbU8G4eD8b05NQCdKRkbbpPwFuVemF27goEEAnNYKEG&#10;YDTudTp7u5NBF36xrVqy1ag1k3K9HLNqYRTCghH2HJUiDdORJZQUi1gqxSKErozscMpNjIUcEdAk&#10;eKFKwXrfkk3gKo/83kqlllRRVKiEMYlBNKsjTClMtVSslWCLUt5q1jabtZ3N2larWq2VqvVKa6v5&#10;xjtvbH/jPVrh3rl19Q//8OOffQAaQNWmBwdHndEY9YdQ0xfiSqkolTuNnA/IKJyThqz9kcYqEsuK&#10;EDnkabEAR5pZsMaMcyxeY2DXKaEkiXLv53kuNZ8c9aWZv6FfiwU5Ba0hZHP9UQKQHm78VAfIxG+z&#10;WiX2BC0CgW2tAVkK+CwpSZiuwmPEIaMJ4VojljfGwTMTlweGd8fIFYPtcVJFCcCkWkNKEaJxGr9t&#10;+84Ax3EPZlWlAd2gvuF2uQthfMcFLtXaze1zO8tocuuPf/T7/+Sf3b1xExsaj1BLEj48mMpP+7gM&#10;d+82tjcvXryolCb+J8M8hFiLo974o59dM/9xHqM0L04Cz9tPv6aYqPRQBTim1OvB4UE6HI7s/Nm0&#10;wHaNryWgxyYoLGbszACMxzH2plMW6KTaeM3gm3CN3UTutPsb/xXqKY0j8V0TmgvV9si3KkwHwb/4&#10;F8H/6n+T/q1/f/C//71vTMyeIevDXqFDfPyuHoNfXxyLPcUW1Fp8+1kRr75NfWXO8PpAnvcZUPdu&#10;/b51P7kfMMbTv02y3fo61VcV8W6doAIoWR/txhiz7tPMjcy0gt1Gbdg4F0ynw3t3buB5MulDz5jS&#10;mh6ExhSCShYTXk1msGWbe5OOPuoNyKMUUeEWRYGLh8O0j8k/tibLjXoNMsUyp+vsXLX//i7SzNF1&#10;ufamIu5OVFCpVqro3Zdhr4tso/lsMDu6cwhf/NGDYXA0T/vIbF7OUcUO4groeSvRsoHw1Hw26SeT&#10;3Xi4G/Z2y517hYOb5cHudji8EI0vF8dXsESTS4XJTjDeCLFMdqLgfBRcLBbOl+KdmMu5UrwdR9sQ&#10;Bxejdpi2UXI5WLbhbR8sG6jFE6bNYNlMF43lvBkUt0rV842ti62d8/WtjWKlVShuBMF2FF0EeZOk&#10;rzfCNxvp6/XF5erktfr0cm1UTvrFaq9yKay/VQ8rw+Xuvd0//dPu9z4rDsiYdDvjw87wcDLvzhb9&#10;xXK4DJDxPEFGEU3ucAlYuS+cT0hNISJCfzz6+zKDhWM6LfOsjqKyzTmw0j4VqAma5gJCWChxAJM5&#10;kE5uoRbYLfQF5KAnwEfhjZKeyMLZeOkwisSkRD1KaebIaJ5/HtX4lsrP2KaITth05PIBFmhSgB0n&#10;r9cS0boYXrpYham0LFTNvPEFzADHyOwZBTMIVBYxMsAgUBlP014fNbYLFZjqttqIlsEkH5zKQrwF&#10;Fip+6Yxs9betZVKHpQJ21MrioFDOAPV3o81G+fx28fz5SX9w/Z9+r//P/vTC/ngHgnDAWhAy00WI&#10;RHfAw/Fk2OsvRoebW7VqjewR+BvUIEKNo0KxdOfW8u7NOvKN6O2nNH3svAN8VhwR6VeIAlbKaQWS&#10;2yCpEq/f30WuNN3+mGUG0o8XiHWHVHCR0RzRP9wOERjvZpazYNFpcjNcjS+op7KSWAYkLQpHqnXV&#10;TejSvFpBH3YoPsDIdsVL6AI6YG4x9+mkwyN43jzvvvas23uKgT9DUc/wnbPuzqPWe/qfPHX+eWLQ&#10;+aJ7tf7+V/MMeDxwHGQLe3hGhPe1TdwMpkgAKuLFMSkWqtZYwi7AzXGNVM7wi+Ldhg1golzcvXur&#10;f3S0hCJgzpGRJdpkFEtp5THClcOADMBIbk/hm4HhECVPqBVASeS004OHG/tcGolwJxk1sEKcMqfn&#10;xN+SGRxN418aUpFbBMt7gd3ZwLCEwP6UcgJscXw0PLp3sHd79/7tu7u37nZREA6/Wq7WNrfq21vI&#10;AEVVIBQk6h/cQ6Wf5fQwKU7rSbrZiLbq0WYp3YiXO6XgXDk8FwdbheVGMNsKFxvhfLMwb3NRDKiQ&#10;bhQKbS6RLRth1GK2zrJZCJpwkg0KddTfo53jOA6n9Wr53M7WpcsXLkEHs7O5vdXe2mxsbjZgi7LZ&#10;Ts5v1y/s1M5tV6rQGSfTdHOx/d75nfffKiaNoDc6/MHHN3746aA76w8WR73pg+7waDjrAIOlhWEQ&#10;wd8UAo4JpBqEKcr3wGkRtYKxkdmBugAmZ+V5E++iwkJS7DEiQ19a1BxGfIz7S9fiOIBQB3glKqeI&#10;k+kFfHWBAbiwThCfsSzhhgcpaIRnLbAsY2gNCCNeIPSDjZSSEEE3cAVYE3ZzHFABHVhlkEm5yAdC&#10;IjZSyNFOUFMJERwGSLjvFDHxLcuodgbdRGGWayvEgDoKjKYoawq66ulkBoIDh99o1GoNFGlEgpEo&#10;NA3OMmu1ms0+SqVYSU5kwzJycMdv7mzXz22g5Pfn3/mT63/2k/mYlCH8BmdjIGvY1yN/DBbKxAty&#10;WGNdbQiacFZoVVMeJ61Kv1v5yQ+vjUfigdhOGTQ1HbFcxnk1SKHQDxBtFqcQVboCRI32HuzjcFh7&#10;xylL5KVorhRGlkj64zgh/mn54zZqrzhUAUf1eycHpfx85lWEKX6GpUMzbZTOBhP9WQUU8rFXq79/&#10;mt19zoTKq3Wi1nv7nM4AOrMh/DpsQYf7Ah8ZIHAt1yv6+ZNZF2X9FPSGsqDi+y6N1nHF4uAdDSyR&#10;grQtmHjOYJQ2G2NByowLJuHfOC6hv969e3cyHi6ng0mvy4gPE1oxRMqUNPeQUIXxAgXgkdgTv/bG&#10;m832Frp39NqzRYCE0MGIrzvd4MHhFOYlNmBwOigGxW3MuiFbzI1Z6MVZWlGIuIRmtlau1pNGGRJE&#10;rDdNUcTnaB8V+boQApRhKSvOhwJFKAEq5SaSNGoJVK6z/gGMWKrxslWPtjeSnXblfLOyUy9tJdFW&#10;JdoqR9tlAJfCRjHdhPlWMWgWlo1o0SikTZjuowQwis4g46NYbBdhlhK34qgVF9tx3CxGLchjIySZ&#10;Qn6b1ivFrY3mG69feffdd7/5S9/49re/9a1f+sX333v79dcuvn7l/OuXdy6db2+0oMjEcDXbOFd7&#10;5zd+cfMbbyIUFPR61/70z65//8Pp0bTbGR0ejQajZXc4HczSwRKkFJxXo2kAT2JUq6HBieXjKsjB&#10;is3O+4WyIjfocehHg1BC02qRoERaV2aE0ZaeWl94wlf57JcoTuBUbwtkIFj4ugSD14Q5dKUEaAb+&#10;8IA7sL6F4w51QTjzQCqkDcqFuAKve0R0UlVIFoXDbGXqaJlpwxAZECqFM3AVlk8Zx3Nol1S7WjEr&#10;7LIOxcZweV5ayRpWDER1nHIFSOXwsAOgU29W680GWmzWsyv0IzIIB0gfWGnJDYP7mTniTaUmHHgb&#10;SL2ZLKaD+3s1GSACiYyh1yVamQCwLKYQFFPDJXzOnYLJD3ioSqOUtKCJWfzgT6/euL5H/xeNpSY+&#10;VtuWKz9rKUi6y2w6yIjhbRdUqhDPLlHwUbegystqcZJki+Z65azdvxaeM81KbsLrII2+YeDmkY9X&#10;KSFZx7hquPankB8P2I5k+ee+/da//Tc/ZY6f44vxJoK76Q9/tPwHP4+aPuCzzlLTR720rqBaHmv6&#10;bLGmDxKSLUnOPj/tceztx13bJ3zbfTVHr7kv2H4hefQHDz4qN5Nzv/oeehaxci50aOcW/wOy/73f&#10;+zvj4UAfs8O2COrTAK8XOES+optGKvIX3PMcZ3rqlkBOIyMR6QZIRqWjNQvvnOkn0f1NMZF91Pat&#10;ohs7I3lg40UxabVf/8uWpICfkZOYZIxMKzHDMUxVLWFW1o2ohiK7D2o0MBqZzE5yBEsd4BST9fOw&#10;v3CRCotgseGrJRWHzB9hOj5rwxTr9o39qx+Eg0Fh0g0X44juUki6wLgwcV2rKGsEDoq0A4Veo4bX&#10;i/r2G9/61V/+q3/jYDjYPn+uXkJVP+Y4TCYhFAWd3rIPm3b2QBilCFwwQaU9BxV+FnTCZJ/jLhlw&#10;6EDphMYkGgxB2Af46yOOhbON/YY0UUELuOMPK1Fps9VuVpswppj0RwkOZbEsgRXAkAqNY6vRuLBT&#10;Ore5qBa6ATSZ+5V40ixPYaVWK0w3wKNUgi3Al2jWWA7rxQVe1EKUogtawCggUaIQJm7tOAR2aZei&#10;jVLYjoM23ynVYPYRpShxc2k7eeNi8713q998p/6t15ZXanvt2adx/5M3NqeX3mjtbEXNZop6c9jB&#10;ZXk8q87jC+XGL7+Gkj2VZh0Hkd7p3PuDn9z8wbXusPygs7jfK9wdpPd7i91FpZcWe2FpCDv8sDhc&#10;QpiJiEZCfoKhgSrKx8BljBQFBTAKxbjBylgVXm05wtDsD4PkjI2HQ6BEl8hFgtNZGWWfgTmwwO8O&#10;NMksRPYspKlVGKcGlUbU2g7qm0FjO8WL5k5h82Kxfa5Q355F1UmhGsRJGidociw7jJsBsQ1od4zI&#10;4LOpJah6tgeTU5ygRbk3bKCofSYmhHQQIIwVpUJQipW3yRvwNRRC9HeQ0X7EEsj0cSuOxlSwtNpJ&#10;YyMZgeyDfw4V1sRFzBbnZuDGphoRNAScCZ6h8FGK4wY+LVdjxJGw9WoSp5/d6ezuMtYDyxOIVsDu&#10;MGlIdQMrWGcJGAa1LBpubzhMdqalzcm5C7/8w+/d+O53e9NFY57GszCmbBbFkEUgLcIaomlLlKRO&#10;6mG5DgRdhn1cvdjcDhpbwTVc6iHaPfLqXXKns5pVLSLMNDgqM+eaew8JEoN3UkMr99hpj5jGxqMV&#10;76LLL5KSII2VQINCv/Pxwf2bKETO++pMvdMrsdKrPjae2P9HHs6aUHklmuOL2UnUGkGWxGwSLOjS&#10;8Rwe9LH3iornsLmHNqHW6qdQGb3r1HYWgzbdiWZkjjE2EaMftmyMsC0rJKR/tNd6m9+Cxs/WgE4g&#10;moxHu/fuzlC7mPXhASwoJyCJkofZxmYL8UAiCBIFViW19ua7731zMl9++NGnP/3ZTW4Offdi2R+N&#10;9w+HA5imcLLJWgDoep0SRT+ro3RFeW0qLdJHe2pSCFarQ/hfWEY0EISN6L1bACjNVrkEU5Lw8OCo&#10;C8YGXfxscfBg/+De/VGvDzSUJJWLly9/81e/9Zf+2u/81l//K1fefasKb4xGpd6uN9pQvKDoTRVS&#10;zu2t5rlNt+y069vt2laz2q6VG5WoUS7AI2OjAeP2yrmN6uuXtt5/8+Ivf+OtX/nm2996/413Xz//&#10;2vnWVqO4GO7d+eynH33/u1d/9mf7dz67fe1nd69/vJz3z51rtmH8nkSNnfbb33jvF//ib77+rV/G&#10;8WDo6X12/Qf/7F989MHHyJ496g46veERikgPQdNRaUO3R80sKeaUEsSiOkr6kiqTSk4u9HPRwjEd&#10;9e1Yu4/l7sia8BphwPZX36eNMJ5C8TE4MDhmw+U9KVaSUr1RaTSTjVZ1o42l0qjXN9vNnY32dru5&#10;1Uya5Xq7tH2x8vq7W2+8e3FzZ6fRbqMwUBXp1HCqL6PIMbBirIRsvQCeKIH+4Pslv+A1V6OBT270&#10;ZD6thbLEE5EcZDMAqJ1M8YA1K91Z8ZgiKDODv2CxUknG4+ntO12cgAsXQKog6Vtes2yYNFl2hiL+&#10;lnI1PZkxjhzzdDwYTPr9RX+AtnX5vXcGY5Zf8DcEZ4zmsWYaVoUcePqrtfj8+XPnd3ZuXL3z3T/4&#10;PnKLmDer0KSKBIpK8WIgKb9wiSLsKs5xJQkazWAwSLvdkUsA1b7prnUqWt3EPAvaFm9qI104d3X3&#10;g4vershPd4C6OXXjm5wlP09/tdiUR/ejkqzjyBa/9ivv/e7vvjxsSta/qh+zJz9x5YXAleR0IauQ&#10;fJJNOX2S+wUIlYfIkzOxKY4jeZhNWfzd3/s9+iSKTfGHuGZTHt1Qz/DJI9kUYBRZhapvUCA7Zy2Q&#10;3/AZ2BTw2SJFMGCy8g6L1MOyE0M7Jv2osOH5FWghmSmDNzmVhOsCfhiZtRgckLQ5QyE8fmR/gt5Y&#10;gGtBvgflINDhkRaJk3b7ym8i1YYcAqad+DUWVElR9x1laZQLMOcuxCWWnAUo0AAAHKb6IIhHoU+G&#10;ISZ8XLEDtO8qlJB3YoQjKwTyV3gcSs/A1gfDWjF4cOv6rasfheNBCK+OSXfaPeLcEqXkxxNGhGdQ&#10;mkCwmMAfJCpWQPIvYWKRtKvNnWXz0ju//OvjQvXeg/3rN2+/99Zb1QbMO7hj8s+g/QOejBtnyF/K&#10;SolhlgVkO5P5J4rBF2Bqgr2CWRteQxmKvFlGieYB8i+wG8EE+c847SUQJ5yOL8POYefo/h7G5rAK&#10;7QAn57CXH949GB12kKyBNQu1cqndSC6f33jrcuOty8mlJogRFJhBfR34oBZjzLbH26WwVU5RV6eO&#10;FOXyYqOy3KzMmvGgpaUR9hpRtx52QNtXl3uV5W5tuVtf7MXDm0H3s+Two0b/8/b4xsXC0RvJ+O3a&#10;/FJx2Fjul5b7hWIveqPdfv/C5i+82Xr7AoxTFsNRf3ev9/3r1//0w/6dTrdf6PSDvXH0oDfbm0SH&#10;87ifxv1CeRIWB2BTIExhHTvQHgXk96Jg9BIcRFyT7f7GMmqkcTsoQR5TXcR1LPNifVmozNLyrMBl&#10;iqpKxTIK7SjvVZm6NI8FfVJaxuU5fNzrrZiGtrUQNnOodbwNZ7xqcKESni8HOzHlOS2a06XVIKrA&#10;jz9A6tSiFCBFW2V9WF6KTjMUPSpKA1lSVERlZrIkEK/I/0829QRVLOItmQb98XDdjPax/CKsDTEL&#10;9owehTSVhf4Iu4t9RUCtgro/ch/WmK1ABxJ8CoXBeATt6tYFZFIlI+ZDsS6JUsMM9dIVlgA4wiVG&#10;xnqxDAiHosuIU6G/HfZTwBTojtu1O7evph3of2hzxTsHnjos8AwAhxOFfSqU6iF87qM2bJ/bt289&#10;+Ef/qD8Y1OZpMk+LuN0RasRdDE4Feh3IbJYIjYH8AcEEzrXWLNWqlVqhshG0NoI9mMLsj5T8RojP&#10;SlsU3lJVpfCXRb34joU5qM+hTzPhi1bQDSMEb0p0oispfBB04k2lUALeGh6BTbkVhHCOeWTNvjP0&#10;pi/VKoIpeACmvP+7v/vJSxP0eRJMQYN9BpiS4YEMiJ75YjyMSjLUmodPJ4I+a5hy5hP8xVd8FExB&#10;53Ns47ixMdc87XEGmIIiv0IY6OxLjJAyhjJZ+EgQgAqriywm42VUQRycFrEkBJA3q2iRSgnC7EpG&#10;t4QHigQhXI8eD50pcmYRHyfWKSWN2vk/XyjXrDwb0AFLpeHrGMQhBTARrNAJY0D4GL8FwBFDp4H+&#10;GIM7NoKP5DUVVeBGxVmm0Ss05YTdCQANfFvBomPQmBMrzBb3b16DX0o47AFkBePOYjwUez/D7mHs&#10;wJwbsIwjCNhzABRw8OVqublTqrXm1e0Lb7wJF/F+p3Owf7gYDl9//XW6ullgnztKA1hS2BRPCplb&#10;Di0ACt9hnWQ4h9NlhVZjkIUimxliyxkYEsykUUuZQsUJnEJwgpawKMVgiNGvP+jfv3+vM58skVJ8&#10;oQWXjs5kUl0WJsPpEM6nD47Ge53h3n5ljILBrH1cgvTy/PbW5Uvbr19BHd3G+Z2oVS00q4VyPC+H&#10;E6k8WbQHxVgqYb1WqsGnoxonVaRrBBUka1SKCd3Pg7iwKLJmwLwMF3f4pmNsqoWFaqGAiX27lpxr&#10;tt68vP3ua1vvvLZx+WLr3A50NeFoPLy7d/DB1c9/9MHBZw86h8OjLrzgC53h4sE46EyWh9NgiCqK&#10;BCiopRiNQ5hrIxkE4RKMllQ8sAATCyJWZa0B7IBRt4JaOEUasVfiCtgUxHOwlMNGUqgni1qlAOhW&#10;rcxi2L8Ul0lpVi8vGoh1NQs7tfBSEl8uxZeiwpVC6XKh/FqIzKPyuaCwEQTNYFEL4AwzqwQTVFeK&#10;0iHSc5BqodsDAyeEpLyI4No4jkreqlCLeAt4rykVmObBZoJM23gL9YDvkJe8sXxK/JJWSeSDtK8y&#10;C2EaEKcAiE8VSkxaltUtEA2JDecJjy2hrhOa7c5lGv2BlILCmDuC5sw5CVJ/iHpw8vBpUgVOoUYE&#10;7R6tetw/XE5wQMtoAxUPRw8+ucXbAk0PkRZU565gklBCYA1VhTA6JjDM3WxBdvPhTw++852P9/dL&#10;gCOzJcqaRCyJTMkwAkYqHgARMTU6cQjvwaRWqTdh7ZfUwtZOUCoFt2/1RgPWeTRmwHQYCuQw0EOg&#10;4az1iEUY9zG7PcPypkjShNbnyBGjaDEYw5NplnADwJR7YDQZ9PkKsinv/83f/QSOi45HZgf8JWpT&#10;vihMOQlIskHpWQmV5w5T/s7vjUdrNuWLg5PVFh7JpmRUikenXwCmCG1guoeidxYvMd7XsAsrHKOv&#10;hbcFBnEDMfZg/MTRMJwTkM8m7YG1yc3Qjgs4g6MAKHAoDNFBVxqNy38FqIPzx7jEWDSQDe4K0PWY&#10;q1lCD97UXBNTMKdNQZ4E6BbWs6dpJ2EKEiwrkHNw4ipfKIV9MNCRfUGVYUy5QIXPEfg/3L374MZn&#10;y2m/MDhEvD+ddtIZaqhhckqIgGwOIhYAHE6ME1DvpUq11miH1Q3kekCbsn35cnV7q3/Uw5nZvfN5&#10;uVy9dHmLU231x6qJJg8Mps1KfcN/+AFGC2V8INkW6RUAKBj9MAeeStwC6QEGIyRfIBcZjAomyYsx&#10;DEYxRMCRdjK5v3sPvXPztYvn3nmj/NY5qCNRXnlyY386nG1FtdI0SI8Gh/fuHN64s3fvdn9/Hwpo&#10;zLjjaiVs1gpbzfj8ZvXK+eabl5qXL7Qu72xc2NzabjSQ61qPq7UiKgY0ULMXbrJxWi4F0NvA2D4p&#10;h2VIKYFaSkG9Wmw3y8lmqbGZ1C+1zr11aefdK+13Xm++/VrzvTewZdT5xWnvdY8Obt+/+9HV2z/+&#10;eP/q7cFuZ3a0QJ2ew/7icBQcDuYPJkEXecjIYILWIQBMKQqmUDwLIMkkHeaOg9eCQiUCWSLlBgbA&#10;arneKNcrlE2jkhFM2REeq1Qq9VpyIbn4fqXxWrl9odK+lGy+Vt16vb7zdn3j7erG20n7/crGe8Xa&#10;LxRqbwaV14LClSC+GBQuBPFWUNrU8zafy9tckvN8HbfhJssqf+BPwM6UoOkVbmCRYspFICMBqqAT&#10;ryt8iVBHXAHuxi3J+aSTejK9GbQQSQ+ITdwDHArpQwJ3MICQl8m6poxIEgB3EWcbCJvjMYGmYiFW&#10;xBoTDYSqhmMIp9KdC6hJEEGkzdU06sNijcItIBPgSISdygiEMepYRPPpdYMJYoJUtRRri2SzdvjJ&#10;nSGsjcGz0C4QWtcCYAqZHADWJG5driAg+sGPPv7Od24fHCRL1CwCOmExNqYyAaBg0oNpCqXEgCkK&#10;dUUoXFRrgEop1cBYBRsXgs7R5P7dgbNhBJxQsp5pUCCFIafifV8I0pW1xPed8ZAFf3WfZEpz3ldc&#10;9D8BDzoGmsXBDuDw4/2vDEzJNJtQYeE1gz5fC5jyrITKY+DNs7Epa5jyPCEKt/UomGJh3xVQZSz/&#10;dG3ZGdgUQxvoosELMMxOCIIpFZkGcSTsvDkSo+M+HaYgQoT0RmMmEAV3bEoGYhygKSXN5uW/THad&#10;4AAUAxS0mJjKfBuBHnLgzOpECgFDN+g1CWIEj5IqxAGEFPQnE0pQkAhzVOYusPm7xGXS55SdFpIS&#10;+Inh5x//bNrdL6De7/AQ3uyFOWwrYEJBHMZoPYYclhaKAKiWURLXG3HSRF2WSVwvlJuVK29eBlDY&#10;bgy7s9FotpyM7tx/kFQrGPZp58UCPkrtsBg+e1aWo1fXSuocFmWwGqXnOU4leHcoIkHnsEThjJWU&#10;AVEmqCtIH7PZaIxKWBDY4juHg96kGW/+4uuVb75XvHhuWtmclBuQfJbj5md73f4Q5hzR0XA4G06n&#10;o8X0qD+6c9D79Fb32ufFvc7yqBMNQMmg4DE83eBX30x2NmqXz9ffvNx45/XWL7zVfvty8+3ztbcu&#10;1t+52HjncvPdy813LjX55qXaOxdb715CFZ7Nb1ze/KXXzn3jna1vvLUJdPLaper2TmVzG06pYFuC&#10;7mhy4/7e9649+MGnnR/fHd3sTPeXw/5yOFje7Cz2BsuDYbA7WhxM5g9m4XBZGARFFJFGJmwvLIwh&#10;oUCCD7kznAtaZcyDhB4hmLWXyo2N1ua5Zqk0ng5vdw6uHe5d7RzeC6a9crQcDQ46B/c6097O+U1U&#10;oBl1F/dvHw6OoMZYLAZL/DntLKfj4qIfTvaC4d10dDsd30rHN9PxjcX08+X0xnJyYzm9tUz3g+Vh&#10;uDxi2AmS3Wo1bG+F7QtB+VKwaAe9zWCwEfRbyMMujOqFZRJOG4VJPXK+vE04+xYXW8VFszhMiuNi&#10;PKqgaDDsz8MJZN9AKuJd4LEG6xRKaQWwgJsBd1iLCs2bdQcgOAHYEfMotShbM6U2EMbCtoTcRwk0&#10;SrnU7XYQ2mm3awK6XBOBG6I73abI+ElqCcESQD3Mf4adIeThKdAsg7DLeFja3pjuDu7fewDaBROM&#10;MuB7HV5sBVBGaWPYvlSubm/fvtb9L/7R4f4h2JXE5KtKumZCk3gU5HszwZv5PEUU+qlGSQM4F0RX&#10;3Ajb20Gtmd64DkkM9p0BL1aMoJkN8/YtdVy0iipcMedJyf8W9NGim8YQiUMqLtuLnAwBvz3jG/Kv&#10;DYaHH+7fu/EVYVOsD8XRmzZl/orDlAJKDz6c6fMcFSpfAKaYPmtFUzHTZ/F31zDl5wVTlACgO12y&#10;T5pGPOJxZpiiShqQfRBkYIpPAkSQRQ9cbhN/rDaXY1MwJoPBxzQUzACKYTs25SGYUmu1Lv55uFmQ&#10;Aac1g9gUcBvobSPQ4OiU+Kuss8ifQ5kzYBGwxJQxonoxzT4ZbyKbguxTy/sxLR7LwcE6A/sG9AAn&#10;hwJyfcObn107uIfxinnIy0EH0zuEXRBqoQ4AnT9gBDxaS9DbQlUA19WknNTLSa0QV5egJhqtjTfe&#10;vnjlXH2ztBilw/6kCCg2m965c70J69V2O0B+J7YAysSiQKKoNVeUAxfA1RylajUi83cBUxaFOWCK&#10;7L5mEwAV1EQ2Y9DpgGVvUaEYK7V3ti6+/1bj3Na80UC/Pxwth1Mgk9K5cr3Zas+7wwe7dzswMwfV&#10;Dq0OSC9QRLMZDFV27967eePmtU+v3r3x+Wj/IO0MET+AOIaqAgxsIKgwg68nUT0pNupxq14+t1W5&#10;sFW9sF29uIOlfn6rdm4z2d4stxtxoxZVq0gaAaPBKfJ0Pu8Nu/d3b/3sZ1d//LNrH3y2d2Ovf9Dv&#10;H427R0PsCEzwjrq9vd50MJ52kPENK7NFOoTJOpxRgsIYtpvz5QC9MWgmuH6pf8YLqj0KpK/qzfbm&#10;9jlchr39Bw927/S6exNUhUwX29sXLlw4j2RdlHhEQQEYppUhLK2VHtzt7N2+j4s/Hk66R31UK8ay&#10;d9A92Ovu7iI+1+sdDvrd0ag/hhgJOVWz4XwygNXvpNcbDnqjYY/fOjoc7x1Oj47S8ZTlF0EPIIqx&#10;sRXgwrYaAf7cbAUYjFsw/t/mCwCaFuo3t4MacoaqYa1aqNSQGAaPeXAthSqLg+IsO9tb4wVBm+Cg&#10;sKCJgWapklZBIC6qKX0NIB33AP3w+TUQOSjOzWIJYC7w3fkCRbLHwMTYKgOmiLtC0kQdDmcNKIEJ&#10;JbVCTIvZFIfWQTOAg7+S12bT4rBWr6Icwu7nt0GJ4D6p8moiXATSNG2cK29e2pxO0u/88+9dv4rY&#10;ToJ8I+EC6mdwx5JHIZuCnWFWNicS5Vo5qQKjxEkF6d71jeDc+aDTn9653V0CRdgcQUUKjTJRQIeh&#10;HfIkTkm8CvSIhnWCYNOiOH2msSoO4eh70rfQgQ7Cm68vTMHU5zk9bLS2uS3Cln/h1//Cb//mX14g&#10;nfh4QvKjgj6WKC52nC/xJVRIRmcGmGJlEdgK/PYz0e1D+35aCOfxB3g6TDEY69S9VjQFM91VQrKj&#10;5cRVZtE0wZT/WDBFW1ULzfb5OZ3nr+FmHpeQrJrCVovkMWfm7DBF7pwYXsGaAD1gPKX61atiGY5P&#10;QQI4CS3lKQA1NACnKqaIYZsfsdw7dCoM+qBrxYSSvIlyg7HRWg1qj7+sGMlyFtFpHpJVVYcPUV5b&#10;P8xOmn4VxBvAJxUgHqAhaGfwGVoh5naYTaIzhkhFxWxZzpfVbAFeUCIF64HhCBHXqM4P7378wx8G&#10;oyMs89FhNOhJQSPuHKCHIA+zWlp1LKGoTLbKlUZYbQRJc1yqLWEBf/5y+613Ny816tsBZC0HR73R&#10;BFCsNOhPbt+6C3PzRmNjBrod20O3Tj3ClDV6jFbBC+STwp2F3Am0AXBcQVHYoAxgQfVDCA0B8ndQ&#10;fW4+nIbjEWbj1Vp9vFWuvnlx+fblzubOnaiKQuOHh5M7P7l99cefjQ8npfPnw2b7aLq4dvMenEh6&#10;k3C4KMFhezgClAFBERfSWnFWiUaF8GCyvNPtf3pv98OP93/62eDjzwfXbi1uPRjf35s86Mw6g/lg&#10;shhOAG1m/RGKvMyRHA1hNArjjebT/hIFaGA0N9ntj27v9a/u7f341oPv37j1g5u7P7s3vTlfHkDn&#10;WV1MNibDcme6OZhWDvrp/X54MIweTOPDWfEoKO8V4k4hHobxKIx6AQgVOLSGI8h60RugWcTRMi7O&#10;UAumkVTaW4CGYMsGqFy9e2feuxPNekWKRhaNJN6sVzv3boz37iJgV5n2cKnPX9iaVZJFr7izdf5C&#10;YyNKk3SO+gCNjerWdmV7s9JuImBVaNbSamVRqczLlXklnsbRvJjgnQCCClzgahPXOKi1g+pGWqlP&#10;41IvnB4GwzvBPp77FCml7SDaDhbbwWwzmG/AlzdYwJ0XipZygALAi3KwqASzVlBAlaMdrFmANQ1c&#10;WpD2PUPZpGI4hboHkAFKqThexvEMeLpUBsRYgJlAxlISbW41kiYwIHk8Ul9oEKyqwyEAt0upCjc5&#10;ScNgbjtBvAV2uiGoPDBy0FjjXgdGqbeAdKD+Rjmo3mzSS5cTBi2heQ3A70wLhWEFYptytX/3zqg3&#10;rLUr9Y1kFvWKtVlyfrl1EQgr/dEfV77znU8K4TboE0wrIJ5dMDZXWiImtIynNPMtLss15HKDZUTr&#10;jGtArq1ivVRuBlsXmOPz8VW0IETtKDBCt+FVsVLLYtcY/uQrFAeCdEXucAZAxKIApCnxx8Qpbqph&#10;jol80yhK9xWcIrw/OvwgY1NOn6e/QmODsd4YZpnSB4bov/O3/83/y3/4D1l/0hV7wKdVhLr/n//R&#10;/L//PwTTujq0FX3+LIdro7UN73AS/p/+d/8n/8H/4H8x+XgcoSQU5IEg01kHy2Ul2g9YBWFdA0EQ&#10;scboczEZmxaKrfeq/cUg+hg9EL0BKLPy2zcIcdrjMdzIIw7q5Hbsb5pjeZdAgGSOMqAN/x8/+/tN&#10;8MH/3r+BYCn13MoTsygbK0CE6DEnf/P1Nw/3H/DorBLH+vGFzwBMqL7gNpS382U+zI0NAKK59dbb&#10;f+l/js4YLQfZBBjHoUVglWDaicpn1usNKcnN2UkpSZU5D4oWOT0K0zXloMLWZwEvbiIs4/N0eeOH&#10;fwheIR7sLcbd2aATz3CzU9/iDTxDWF9FyN+tQJJSXbCBl4NaKygl81KjvHn5wpXXd771jTfeLiYb&#10;wY2fzD7/5G5n9/542JUI96hVi//ct9795i/+Al5A64ZeuoxKHSBxiXqASxZFuGkhujSbRbN5hNyc&#10;+Rj9dnXeR1lgJBkV5wNMg4MlAD1M3lJkvwL1TLe3EKwZRYXxLOz0x/t3dj/96NNbV+8MR+ymrly+&#10;8Ivvv7846Hz8g+/Pup14OYc/TDmcsjZysEyiWQJfW457yzhcVMtMlZqHQxM9AAdy0kFMC0olrkCZ&#10;glGTxZmlhsDwiSgCaxvaEdCCZjEvTVFLYF5EOQEM3ctlTDiaAmhhog+CJJnOlsNFDWNpfzrrMb92&#10;2Unx/hwu+L2QSWjIUQH5NbFKBGE4ZYSOibVpidHJIbYLnVFyYTaNJiNwW0TDwRJHyn4DhnGXLl3u&#10;90f9Th8eJowFpumwuXnl29+eXbi86AP/FbZr8XBEKIvCSmg6U1SFhM6HqW+sho2OSfJr9q00WrEX&#10;kHgIzy9YegGKVlYpRL28JTzecB4TgnRrRNB9oXGyscyhLGWJ20WfxviQlSIlfYEkdSTsxCjzhwpH&#10;nCtUMdRbYRzZ40PejnZJVarycqC7wYwYVEhSWKDsweubMbQ31d4snM4BUgPM63B+kagEe5xasdau&#10;4UqNxz2WAJpNNprVRj1B6QS0sWI4ASpHnk2xko7AYoEmnI3S+RgARUWTx4j/gE1ZVPqtzWaxtPXJ&#10;H//o6PbR1vl2JSkvkm5rq9pE3YSkvru79//6e6P79w6LEXwL6Vk3C7CPcM2HjBikbHEqY8MUoA6V&#10;oEq1uNWqNprlRitpF9rng9fehjv+6NOrQ44RquSsnGOm5WP+wMpUrANNbZte41+ZL3N2wr+wMu2G&#10;FHXF7AONzBVvoiOxoqigHsE9YlJARdsMDsGArftX/z8f/+BfBcEhLtArL6G1DnkV9PlVJiQ/TkL7&#10;nHrvL8imcLfdHaJMn9DZu7mgjzmF54f9Rw48T0monA5TjIbL2BRSJsfYFKEY5wGh5Hzbf7Apf8+C&#10;Pu4iPKeT+/XezIu3d3vh59c0ruieyjCv8PZuTHVhzXn08/SGUEU12cuKMaeXFkc1UTFCOcyn0D8k&#10;Tkw2y4/F6AmdEObrRVIM9+7eun/1g9moH42OFpAWThlEsFi4bYSFRcDIQDiMAq8hou9IJqqAhcFQ&#10;gsl2Y+fy+StvVs/XN3e4zf5BNBoiFxtSEuQHTc0E7+Du7W6n127WkoQxsgh1VzjqafYBQmfGbhm9&#10;M8rasrLtfIKOt7hEqZ4Z+lz4yzKHFZkTUKtuw8BkI2rX78ebh7PwaLDo3u9e++nVH/zJT65evbkP&#10;Z+BZirJxe7fu3rl598FtpPoMIfKYBsFomY7miyHCK3MkVy3G88KQLAnSwMFrhZM5ai8DPiCyBMEu&#10;Yh9L8CVLrAoHr95kcjAY7fUm+/3ZXncEH/vdw+H9o/Hu0WR/OD8YlsYYuOrRtLiclReLyngWTyZF&#10;FKPpzEqDaXEwK3Zm8WAR9SbF3iLqpuVeUBoVSt1CeVAo9QulUVyaFcvIf13EyJAugkiQwpSz7jnI&#10;GgSIuvvdzi6iMmAhcHVZsce0k0rb5lwbTinlcvfoEDEyKI0wywPsQY5HuVWvXrkESg1AZjzCaUFk&#10;EsUg5yC6RoidzUBL0AwemwEInI6hUQZvBX0pMqZTXMHeeN7tz2GJO5wh+IcpJAFKAEEwJgJlghIo&#10;lwJEp46COVQsnQBcUHyYBgfL5f4iPlik+5Plg+H8bmex20n3+2EHpRPmix5k2fNRFwbOS3g4o7Ag&#10;RmjkwpTqtJ1Dlk6IzKRmobpZKLWBh0MYB164FG5fDtryuUX1R+ACqFYqeF1msWTY+gL4oD2y5iO4&#10;k3IhQQFJZuKjDwZHBBe7CNIkFHBcoBUgUSlAfhaUMEyN08iPOAxKJkPRM5mORyAnK82ouVltXlzW&#10;NyGVGU1n5T/6ox//2Z8BiNShHzZr3Sl4QVr8x3LbQx4yHHhLKUKuyGCGAw3QPKTNtXIN4Z7LvCM+&#10;vbo7x5Wx/GsVJSdYEWdqi3/tYkCK7Zi3EOeu4lR8mg/nvLLF1ad6W1Nc+w/gTPnKo4MVm/KVgyny&#10;TXk1YIpGepeQ/Dxgikc+jx2EToE7xtoYLrJdeixMMbiyhikvbKz/SsGU2kbr4m9gOkozlgJG6QSD&#10;NeQuKszDqbZYE2EQBrPInziYopxP0+EYFlEqMv+molYLdbEQCJYry0H35icfzffuhNDMTvvpbIxs&#10;TnjRqz4JKx8iTMNkH0yuq21EnTCVRnYEFIKzcjNN6FXauvTG5sXztZ1CDSVLhkH3MOj35+NBF05x&#10;c0iFkXJEi7H5g739Xvew1ajX4GGPnBX6ZSrbgX0ykAOGLBwo1p8SqoiVAAeygLFJLQlareXm5nJz&#10;e9zY6MeNg0UZCtDe3uDuzz7/k+9/8ONPbnxw72h/suiisPAi7SJrapZ2x7PeaDpIg0EajpZRf1nQ&#10;EvVQOG4ZdZcxnofQT86j/rzQnRX607AzLRxNsIRH4/BwUuhO4+6idDiJjibxcFbuT+L+NAba6E8i&#10;aG/646iL0oeQwfZn+8MQScXdRfFoujyazzFG99J0EJQQxOkEhaMghEEHwzNxOiphmY/BVpXm03g2&#10;QeG80kRFewaz2eFwfL/fvz8a7I6H94eD3dHgwWR4OJ/2gJtgm1OG2AF0DovHKH3XMj/o+kZv1jGQ&#10;iBxUiSAI/eBSi6tzcbqIRgjXT3magcYmkKBMYOJDe50ZzOGhyMHXqQqBUtXMxGjEagASfFOlFNWq&#10;UQumKtWARGU/mN8JJjcXk1uTxf1leBiWh4XaPKgiBIIJV3c+2x9MDnqLzjAcz5IlIA0s90sJtohM&#10;8hn4lWU4mcU4BGBJqIimaQhepz+f9ZdkxWHRM0wP9gZQGUP4yrJQCISWwvpW0DoXNl8rVM5H8flK&#10;fCUpXaxFF6vx5SS6GIc7cflKqXyxUr1UL2+WplAhV5YL5AVDjxsXoK+ZzPoABhHoD/AoYM2KU+BK&#10;FLHDHtBrEFwV9EThqNZGks6ktg1ysBk3RkAgUMVe+6z1j/9/n46GbbR/KISwv5AQMdMKkKVQoYcv&#10;8sOL8DyugKdCAmAIZq6+hShVpR02d4LaZnD95qg/RGo0CRjpR5B0z8vGEoPK7sF9Kv9EpfYId6gg&#10;tMMu+JO1sC2bx8I8GkGY08+5OCcS+t8+lIQWVP3Bz77SEtqvJEx5JAY5hjseyblkY+rpMMWzKWuY&#10;8sLAx9k3/FWCKZXq5tY7f43CF04kK0aSiDgRWYKHatISr4g1sYo9ciklcUIXcmlmjUpRMyVMoQmU&#10;yEbMNzGPvX71w/u3b6ImPaiLAGoLUAqcyVEawW3if9qJJpiuRqaMoWMYaJUK5BJxtVrbOrd58XJ7&#10;GzX/+OOjQTCALz0UG/2jCTUlY5ApiAqUC8vXX3utgZI2yynUt0UqA6CapCUok3o48NJSAzpKzIrh&#10;aAo3EJiAYK4MNWKCmn7VKky+MM4Mlym0Ivvd/t7N+z/8sx98+IMff3bzbqc/BDQBI8OEIZUPLkxg&#10;podwBX+b5DjpdOcWSqUORhoVtwN/AxqdylxImWd0j+P8HlgJ6c/zJSJRIB7Goh8mo+lwhASj6WA0&#10;wTIczfSCf/YH4/0jOMn1diFN7fYO+oPOcML5+7IAzzFUWkLlJ+CB7njSm446k1FnDGVq/0GvczTo&#10;Hvahpj3sdA8Pjx4cHu0PwTNMEQuC2+pwjtwkoC1SJtAYq951iDT4KqgopEaJgbWhCweH/HRk/wL1&#10;gAiihBJfwVA8WIbJhXPNjSrG0IubULOGjUa4CSqqhZxlaqDjYhnfwp6Ox3iiNxoGWViu1Btcs70R&#10;bW4UWu0QpoCTadA9Cg72lgcPRsO9fv+AAmBUJxj3hvPBtN/B2YHeOUATqcaVelLFCDwdjeejEfAn&#10;rkIzQapNFXE2BDaGcCQeDkB9MFWNu8/YBTHqGPV0gnIp2tqElKR4dDg5OOh0B/3O/sEnn+LcTMaT&#10;KoQAyPmttQo75wubFwob58PGVlhMQmCQ9na4dQ658kxaFcXEAkLIDuMOIDOZ9wASLOBzg+RkCCJD&#10;/B70UCQkIcxJyo12rYos7iSGN7FMBnvAeoPh5J/+F9c//7wbBpuqnsQQJfl7sEn0/wVS4a0HFTnU&#10;67CbjWB6VCon7a1aPaq3g20kIQ+W93YBlQH7cNXscCkBkHDcwIgxJ0rzETyxgozCH+5jlc5Y0Sdk&#10;Y0whoPeNcfEYBsnYFMEN9lcw5cnj2tm71y9lzZPalH//b/+b/+FKm2IUwUuqTWFrOVWbovCywoCm&#10;fXGPM8R9nkyonA5T0J5VikTff4I2RUGftTblxbX2r5Q2Zfvtt/7qf4AeFz3PDBoS4hNKgMFt0Kie&#10;MIVmWZKqGBDxhArjP0yIsFAjqqHgGbeDsIx8ssKghMptSXVwcHT1h3/Q37tVHj2YjAbR5AhDtvxM&#10;qI6gQS791xHloSlFEFeRTRTE9aDUQm88q25Ci9l+463NK5fa23Fti6KxPpSVe+kRBhjUWO4ezQdH&#10;IFgQSikth++989a7b1xBuAfJJEf3rtWSyruvX7pw/lytioopCO6wFi3dY5iBqz7Y/Fag3UVmL2P5&#10;s/FgOECKyu0Ht2/e/uT27QPkoSJPmd+BwoHsAuIkVkN2AQUDLbRcMUYIHXm2aMLKuw+YCUMZZstx&#10;uCzBclT2o1UMHRLAU6gpn171fxY8oz+G9YcqvYS9knjf7noMh3NmcDC/lFPhdBKgGnBAcSiyVYMi&#10;BDSq+gshAp9QhoD+gCwSDEQFVQrN7BkN4EjkNog8J20YO0rHXczjyZzBSbd+sRi3lhCGUN6MQCCU&#10;yNgmU3kbrZ3paIKEHewiPEKwm32kxr77zcY7vwSvurDLrCmmiGn/EYlTvrpwK8QaAUovpaBXKERB&#10;0g2M7VgBiuIRPCdobfgaCjSjWjaCNP0hXQFhu6fQJHNqyRIo/UVnGOOszH64eWSKEQMiXwzhReTp&#10;JjW01/l0CAkR3imDgWAAhs0VGm+m9Ydwo2HlyFqCbOAFEM0SyUUIyiBwFS6rMQRRqAWJ5Le0BlEK&#10;y/xAeouM6UJSXr71RvraFUiXeCcgpFTrHBWGU5jMlCDioWPPEZpFMUAmcwdodjLuY4dxohCrSWpV&#10;EHgpDI7xgdkmI1FtUvven+z/03+y1x8gD5+3GM8fakwh/arQAl5HLei0WKbgt9yEAV0RFjqE1M3K&#10;1kajFe68jkyr4NqtzqAPrRJCRLAwNNsgSNqpVSRrwnCogk8QmOAk4YDxj6Kf5FlUrkIeQ8TTQHvc&#10;gIxUVAObttouy58mcLwJAL9Nm7L78f/7q6tNeSjog6Z2zN7tOQ0vdsObZPQZMn3creyDPiDUrPTg&#10;I7UpttunI5WnIVRO34Idx2qn8OqR2pTjQR8kJI9ymT52WtaPL3IGXmU2xV1/Yz8waJWrmxtv/hUm&#10;a9LdCxJOqymo4m6EGkQd5ulpekRFd5w8xWmhDKZYXoRkJqZMwYKkUKQm3fjkg87964vhYTruQC9Q&#10;QPV6Rb61eSgkwKMw4s5fp9E5TTYxd0xjuF9RQtvc3tm4dAmZEeUahDPUtEx6kCwsgScmg+4Mas8p&#10;fNimNG2bjY6OaE9788aNTz76+P7tu70eZsrdXmcw6I8wjNHojiVRmJ4MNoSWbwsoPVNwGJ397u2b&#10;dz75+NpHH37ygx/99MOPr968e+8Ajq6wU2HfzMEd/zFjm+5vfCCYoYi+T+ykhxxf42N0+mhgLDVM&#10;zSHQAwsXYW3WV1wsx/C5RTwALyAMWSA0gdE51Wu8meJ9ex7MwZFAu7IcaWUoYWHbTvkL0kjS5RjR&#10;ijQFMdKfTKFsQVmEyQyTd+owMMgQC7BAAMh/7K7lcXCC40tPsvlbZocuvVoD/8GbkPXASQTJLKg2&#10;zGk3ySMa5kBwDUUtcqKrGCcRv6GrMAc0lIwOL759EbmyuC7KASfhhHMNhQq4Ihj7IRsdkAihpCQJ&#10;G/Wo1Yrb7WKtCuVpAPda+NfFiCJMZ8PebAjKZDRGOreMd1QiDwDHWqokTEw6g10JrPhAfCDFazAS&#10;mwKxDzS4In1IWI0xIqs8c4y9HzN3Gu9Q/4qP8E3ATnBWvaMjRErwc8hFx5GgPmvv4HAOv5whEqTB&#10;M816+52DB93uXq+7P5wgpAOBSX/R3V/s3pt0DgpQLocon4gq1jUksaHm0BI0R6U8K5fSMmANcoOQ&#10;yQwRDLk6eL5BmDvs9fax43gf0Ry0wOGo9snHR//qO9f2D5GlgUoFNKIXEFCeWlQhs4JK0VSlwOwP&#10;haYBdhKEZeHIWGnHTVjjb4cP9idwGTYeBdFTC+Q4ksScg0yeIk9mQhe3gmVU8GKpQhDdXTRYesda&#10;rkb+xaeHcl0ZrzDYR3ibpqN9aFNuhl8NF1obFHEGVr4px4M+P2+YAiivLodoU7fpasRybAX/OQFT&#10;niyhfRxMOYlfHgcUHglTVgDjqbQpJ3xTLA/IUM/68Wxn4FWGKe76c1RSrBkwZfPNvyJ6GbcFxx7M&#10;HvkEPtvCMSqVIj1KbNk9Kosr0kSV6jh82ArGFPCGYsIc0EezXLp1/drBjU8WvXvL0T7EmrCaxSTU&#10;7Bs0NMJQXxgFHTdjPYApSPNBN19ZVpqFSrW0ca59/mJte6PUwJrkFqZ96AyCcX8M/IGgzxTycNZ6&#10;hNs98pSgh10MIKPtIiCEqSGUMMtxdzjoY4yYHHV6+we9uw/27t7bv/rpjY8+vv7hx9eufnzjww+v&#10;fvTB1Y9+/MmHP/no44+v37q9uwsPj8lssEx7ABYyNmdfr3ROesCoXpCkGRi/iV3Uy1OswbIpmBBD&#10;nqCwFyIcEhkwpwZOr5CHTIJ0HIaYl8MEdlqAZoROa7SCTQujZWGYchlo6fM5xDLUQl0JEonTAMMl&#10;UpKwIKkDeKWPvFBAFgS9SGUxzRhUDwZtBCEwjMI5FVph5X3w0jiMYmMXd93JnvUvTTZ0CcH+oOAN&#10;2jjciuVbqgKFDBoAtSBzB049IHKYFAYYRrAJ2iaqbbQ3WnhDtQiBcJipDvwJPQvz6NGkYE6mWgw4&#10;R9DYYmGtSbwYBf2jRf9wMj4cQIRKyoglmvireCiznU2N+fHEfRDi4mwidYbAJ5rM4EuCNB9oqCHN&#10;XaCg1RxOesArBDKD8bg/6GJDcEYBjQBcwoAjQm1oGbMxzE8AWcb93nIC2DtZjsewhk2gbhpNIFuF&#10;C++sP4GoBRQTTiIEzov+pL8/mUKXNIzm00q/F9/dm96/Pzncu3fr5ufwhGkUBzARLiQTVG4KoyH9&#10;2GBPiJrHEbihCfOU8UPFPhA4Th500A92O9/9bvcPv3vrwf3GHDEhJJOSrGDlHWT30MMmgioFnEpJ&#10;MKUSVghQCrVapdks1WFoGEI5O54v7u2CgOKVVaKObkm7VGyBFj+SMz8BJekRQ9IGUDIQw5GQyNZA&#10;jKI8ih3ZGzJPMQgj75UAtB6v/Hjvw/37hClY+asvof3SYIrLQng6mOJKDz6c6ZONeI/EIGfjVM4G&#10;U/BrZ2dT1mb5zwZHHvUtZK5+wcV5n5gDys91oT4CughlHuLlNC43W6//FbOnBFfsAttUOGLYk85V&#10;xW9piKm8Yc2wzItEHaKgvuW/22u+KTcGzPrG+3c/+emPpns3J0f3EJoJYek2w1x5Itd/1pannwO/&#10;W0DtIhlPASol6JrBey9L1bhcq2xdau2cK6MgDqyzEMuZQTkbQOIy7CLa05l2OyiruUBh5DHGnmlh&#10;huSZBYz5MdtmFGAK1xFw/4Ojw0NAFwg5MdOGaOHosHvrzr3Prn5+/fqNW7fv3b5z//79vXsHRwfg&#10;XKAUwcQa24BqhHwAvsQqjTSQMekJRn2O/ezsuUOqLiO4pjonBG0KzlK6yCCRkmGJaTBI4MUEHhoo&#10;6SwcwxcI5SBDGO+jgBte+GVqK+SXIKT6BBoUcDBgU8CpQCGK0A+y+bByAc8FCFiZqItnwhRKJnmZ&#10;hSRMAskTbNSXFkFVTSFdeT4NRRyIaN9Kd2NyMUbKcCDE2oALPH7GC+C+QUULRQrASdP09UtXYLfr&#10;ItP6MQUIhW9prr6almMonmFMHiFSt5z3ACSZBqzidxRv06eK4S7KMTizxTclqaDnj7Q/DGCwBKEg&#10;s4mo+CuMTWJlGvrw0hB5EWGhpA6UIaUSax/DZS1N5V3INDYEBGkGyHdixEEgckKAEsQhco5Z5Q+N&#10;HhLY2QySX4RopsjlGnYX8Hc77E/7Q/BagEfIQEO86NMfXf/Df/mDT//0w93b03RUnfbr037j8CD+&#10;5KPen/7RjRvXJpN+KwrPF4uXw+DyoL9143r0+9/Z/a/+5a0PP551OkBEMMJHIA+gGpZuRZZHhBKW&#10;6CQBcE/hLwMqBfWoUV+wWgtr9QoS2VrR9qUgqQd37s0RRKJ+RSJnE4uz3IFp2HXFKYY2l3ve4GaS&#10;4gGJ06UQsKjOhN53VKh4Fse9iDPUrF4etgu50KajvQ/2799Yw5QvNLhY93lK0CdjU15OmHKSebGT&#10;oGnbswZ91jDlC7Wkr9SXHbnp2ZS0AvvWt37HJtassufof2b30HsWURYbzhQVUqYPCRZauCn6w1p/&#10;GiqspKrnJiGTBN+++OSH3zvau4/s4cW4gwJDCPcw8s4ZI1dGJN4m2iyIonwiEDBBsQqpCqaPEexx&#10;Nzaa5660dzbiGiracgTF8DYeBBNMvHtHg15vMeyBz4crO3w+EYOhpSw7Y6gb8OOQVXIaifeBivqD&#10;3uEBhKcDFL7ZOzh8sA/NCQImitLT/laeV5pIYijEC/tEqIsTSVMNC5u541QEhcdLHw47HrYTf5Nq&#10;+Ffn4xRlNkPlqOiuABEMBQGcBEv4ki32/vE3KXOVClK9l+bKegGkIEt1DHLyVuc0WnNeZYOzZp/t&#10;kmmF7KfzHYm1bQMuLkAggIHvQSGE7SvYJcaIa4DvUtI5pR6Ok9HO9GcQzzbmUROlbwAXEZjj6Qef&#10;ZcSJGBR8n7nKE5qpSGLDWBQ0FAzCaUBUC2PEUPllDCyw5JPOHysKO6d3K58njsWSpnlsIosUpCRM&#10;xjlhgQnkFsGAJUXUDh/VqlWqLqZTfK9SLiOywxdJgvaDYBATi0XVQCbMjcBlh4IsxsBYyhJwZ4q6&#10;ipAvMZaGGDrQQW/QAxSFv06zUj7Y3evevnX96o0ffO8Hf/gHf/rd3//Tf/X7f/TDH3547drtzz65&#10;9ZMfffxn3//Jj3/88Z987yff/e6Pvve9j2/dHHa60Ps0iUtEvOkYcMJNskRtCs4/Hf0h20J9QVQV&#10;qjVhroPyCCgJvrHDJOR79+BwOABQhjU+w0PEeS7KI7zCh+EMqkoUC+KhGFEikmSlmPUkimAKW6ad&#10;RmNT9K9tgJvE/j4MU0zltH48zzPwYkMeZ9v62dZ6nke93tb6DJxyBihyZOdIYSHdHjihBfuP3ogD&#10;AZNASMNnEFlRDupEDZGYqoGzbY2BlkMAsFONgrtXPxrtXkt79wvjvdKyV0kH1I1q1mzb0GjEGR4G&#10;IEzUUQaZNdUwOkK8WET12FohaRUbG5gL42ucJGIK3g3SPoxGhuloUJgNw9m4CNMUFI9B+u18Eqdz&#10;UPmogVyEIQrkkBhs6cKLzBralgzHszv39j67fv/zG/ce7B8iKaY7mXbG44PRaH887o4GPWTHTAZQ&#10;KyARhowJJajItMXYhUJzrK2MQoXg8Dnft2GUQA6WGBAtoPJLEXuuBS+gfCzCqw1eGRMtY5inRYVB&#10;BBkmIj4I36CeDpduITwKg4MwPQiXeD6Kwm5c6BYL3YjPHS1HWKcAC63lYWEJ05JuuugEc9iIoLo0&#10;coixqRGM1BiZoo8XoxoIgeCwWWyaZY8d/5V/IcZExtqkL2T0x+HHAAwUwVB2BvDiHR6ks24M47sA&#10;ZM0c2lI6WqomMSCjcAGUE4hqwHSs1Fgu7v3sp8FisLldqF4IWljOBdVLQe0C3e7hZ488IDI8iKcg&#10;zriE+W+AWjVQnkK2KuIuRUJLZPzPBAGaGS8Cc5/g0T+ewflVtAeVU1LUKn/KxmANn+SsnCaI4Jc1&#10;pVhKErGhCuxeolgJQWPkByGnGvzKdDyBrnYwGGD7taSGY4JepVKpgjwbDEaqawghDnREoP1Asowg&#10;+4ExHfyfwdABOUUg7vqdeLLcv3H/7ucHo17Uarw+mbYns63ZeHM+vTIZvzUdvzef/sJi9s35/Jem&#10;s292j96+fWPn9ucXDx68Phm9OZ9fDIKLMETBOeC1g4A7QIoZNOwR3GYnhXgel6fwtoFGuAr9Tj2o&#10;N5dJbV4uL3GLtIP6ueB+N711gDz3yqxQmhTY0sBkoYIDCiEuCgg4seQ1CDZycrh4WIRULSOPER7J&#10;xok4JHsn+yRvJHEwwjeqNiEPdrRyN9vXmq4L8ZjX/bmGKT/PweWFgocXuvGf51la/9ZX6gyYhJL5&#10;xSs6xJHp6tbMWtZEJxK9mpyLA4ZjEDgvdnoH8vwoVrN3//adG5+NeihkD6cLRh6UdEBAYooWECkq&#10;csuHxC2cRXq9CkaKErKR641mtQYHc2ldMCOHUha8CZJ3qYWcYvQCjQ+6XpUFhZIsjuRyF6T+lIOm&#10;0i/1wl5pPqmRFhsWwJLChgdlMSzsobgK7qV0N4zu+NCIkROelDBq3RHsFuzXIvpB3EPuU7em0R5u&#10;UXE4KxFHsa2lIdFqVey9qVv0ptKTiCYx1hMf8SvaOIZp41QsrPOkh66prqsbcrIv6aS4EQo4ABnL&#10;CCuxzI2yx5VrY+EjxnoorGakxXx0EHKaTq99+MGoC8PboNsPDoGhSLXxbIBTQUHiJEGpYRh/wIuW&#10;VaCBexRfkkYXAbopq3mjQpMlnpD58DmzxEa8VnZKnSrK8QG6nLqiElP47FsCGFAnQDmwwuWVDlGE&#10;CCwI2EGYsuEVAVmx2EOZvuWiVCqJfVsw3RpZ2gN4nDDXBbnLoCEQPhxDWoI4bwTQOoN9Hd5EExwg&#10;X3y+ODw4ur/7YIwkbeQWUbqDjxGdol4GMSpmSGG7DL3JIlyYURQaY1e8iLyCAMLSw5AUYQUfiG8Z&#10;7rGiYDjJLI0IHS7yrVFrKd7cphLk3n0InywRzA5dd4AP9BiwsGZubdsYUT1LXOb/cPe8CwK6xq8b&#10;QdDE3ehGtjkuzm/rWDtbw5Qn3XbP+fOz3OlP+skvuI0v+PUn7d368/UZOHYGOEy7zifrmJTXYx2a&#10;1bBSzuxqbFMwQ8y80cnZ+MyazqPOvc8+nOzdCQaHMSb8UHxCTcHsR60lqayM4ukj57YqKKRpHeI7&#10;qFBfq9SRQtGGJyh7dgwaoAhGTFiFpSsodyyYLoM1wLQXMIY9Mcsdo3APCW6FfpSXwJxLC62YVYQ9&#10;cSeQSkF3EI0TNHOnF51LKIFeHlTDEiiKZDrfNZgi2zuZi8ijQomx5L8xJZUgQKk9ir9ki4r50c+d&#10;qILPKNTBBbNeTJ1RZ5pzaLwGs4DnQkSlbQo/+2yRbCWA7oTrY5nwmfVy8YyFP22hH4sd+Invieub&#10;/ZlhFF5Kt3b2JYMphlSoPlnMRigaSf0MBTCmeRBY4+mRthrjKBYFBIFaomGvf/8eFEJRZVFscUMI&#10;4mFUh5yo1+Uzl27a68y7R9MeyCt4osD7ZQQBEZxl7MIYAHZ4WYIT6GHI3hg0ZGIYpLlIXmbCjO2v&#10;22tLXfFA0ZF7kGKBA1E2C+Rk+B2ceApAkasMvIK1BwOWL0ABrNEYB4uCP0VqWAiJaRQMpS44HMSl&#10;euM+30HpJ+SVQduFjC36IeItpAhB9JQiZRmXUjQGWiukVlzIaUFPRWKHFRkYmJMMBXbEWKiwZjJ5&#10;eZbGcyTvg2NC6QMY+iMhuVDiVS7ESJCCnLxYbVRguNIstnbCpB3s94CTAGDwKbJugCKR5MYGIBU8&#10;I4AKAqrGgYCLR+HCKKaX1oTAnu1huN1udgF4nkA7oXqQedP9v2pK+Ta2hilfzpiCyyZu1He/2Vxr&#10;NWFyVNjPZf8yMGu/dnp39HPZk/WPvPJngCwC6QW2bqWvlLgo14ZmDsioocSQ9LkJIGU5ZaI8k9ZK&#10;mufSbs0xipYkGM4RLyins/3PPxns3gyG+8XFIJz2kDoMgYDpD/DTlu5MEkWzZMacoHWASoElVlDl&#10;voRSb1G1XWlslxob0MZg/yhumAaTYQqnM8gLUKqW5YgxJ57OIW5QuWPoIFSjhPk3SD3FdBfl+5Ck&#10;ATmp4wM8EyAyRdS3Jum2qMdmkpO4bwEWDAFu0JZlJ+NfXKxorL8JMR5IGgI+x4YHR6Rzk5zsEscQ&#10;yoDVx4LEEQxCGM/I9hte4Qt7HUSOMkGoSmSCWyRVtQXUvXznV+/Qm90BI0IvaVYBqFQph1wO6Ryb&#10;RRttlLFeGSSxd/zDLEoo6MToDDnRAo6/CKupprQAmnyGeUQMFFJAy1NWgrwIFRaQSj486B3e2e/2&#10;ulsX0p33g9qlIKpS3yG/GXwNLjJyi2EpA9rQ2pjpx0rsJdeyam/SuZpIVqZnGNRBtqA6MyoOsDox&#10;ICqTqkA7ocYRQhsAlzxL5N2MYZEm29MKdMyhLS2F1EAl0ESDvcHvYlMjVHycM0l+BHE3LnqUIkuI&#10;sBKRFLrOIC2rQPEyCh0wRStCRBDqJ0QG4YAMsnDU70LyBJs8ZImPUmRyLccMveGLDMZhUQEiJHzh&#10;NVAODG8AOktc6I9nCmi8gxiNLiVOVoTIIuoPVVHNCpUZ41q9hBrQ9bCMcM9WAM+aDhK9InwFm6XP&#10;imFiIG0U0LS2YddUl9xV3sQ7wrJ8dhxoDrEKh9g1NY9g4RUHTHhDGAlDNIN8cCxw60GgUyXwjHZZ&#10;w5QvZ1TIKK98r8Tu3TsGPxNSOMaTPA1pkkOxnpD7cs7L+ldf/TPAxiRxnP5FN2OkAn3xNTAw0HFs&#10;3mRzLGkvHSPihmr+JfG/cnuWi3pSOdrfu/P5tXHvKKA5LOQkcDShSaggv3o0409W837XB0o6qXBP&#10;JamguFtrEy6xlOoSTBGmjOBhMkZuJ4aHgeWXgjuX3SbjPDJK5UNyFNiUyL0K8IX4weaKJqiwsJV7&#10;2EjOdB3FMBCIMh8wqm8cVe7SSeS+62IeNmlwcXpT12ZeMhYj4jnkJi3lRVkpTPPmSMAoCQtoKwTg&#10;8qeMtDcayM6pDsXJFo9PmUzk6GYqKnJrMSaX0SPcJQ8bO0S9cm1W+52/gg93Yvp9EyEQhwDnIYiB&#10;Pk/ozRVu4nDlWQyZ+eEq8Seh/CBjMURx58VgGBRrQakWVOR2IyM9+t2xCjbiGCiIg7BeucTykijr&#10;mFAAAP/0SURBVDA/wyu8jPkKkRcEZriwEKPJlB2YxAuEhBCXwSXG//IxA/YQRSGA6K6xRKAWDnJP&#10;/myyPjCACV2BgTOYcYZPbFMylUc+MrRDbNCDIXxqAINh/oY2h3BcACYGrwjihCC5G6RdGK7q9/uw&#10;rbNkLlY5lA9dbvFJN/Ktx60A92Ja6BuikjrEL+6KM+uJJwheQY2k3oDzCooQtbfpCXDQYTabi8M5&#10;/kzBPmWkO1Wxg552l604NgvaGSuVMSNs1YLpGYrVjU6kYuFgR2/pLeMOPXXnmuoapryyY8LTYJBT&#10;DvILfv2VPW3rHf8yzoAhEOuprKqgujI3pGeRbOu1VhiDAxoncMyGRUdfRn3gcffuBz8oHt0tTTol&#10;1ByegvwYwcRCCQInj0xOHiwDxOFZYzl5bPh2IBLfbCHxMkSNXMtemAbT3mwOeesQST6DSb/HqkCo&#10;4JdiFj0rLKdwxggXkHmS2uFvkdqRO778qRTlcTPrJ53eTCzM2aTrvuknYlN8P+83PshT6OrRbcZp&#10;p4wLJve0zoCRqClqRaIIoHDxYAVRG6cycS8UZVq9fvhPW9/eJxVP4sReeK3D8RN94rSftWPhvNqk&#10;HoR9UuM6zOADMmopYmt4mkCOYAfYkKAZqqOi3ywc3w86N1CgbolaAMCUy2IBMiIwBdRvIDUcvAgs&#10;1eCkhixfgE6wYkSpsCOmJT9rcePSq460rpyN42yUYN9Y/xqib2FrglBhKlAdEKVCBWMnXKnNuUU0&#10;jf2EBm8DMQIydOgjspBwhEogoCXBF1r7E3agjUtJisz08XQAkxYVfgarA5Uv8sRRAXMA8MP0GuZI&#10;ERq7xTFwBl/A+iBXHAwQyDOyGgreyV+FulfEAeMZrHRQKBsuKeVGodIuJG34LsfNRrEVJttUzh50&#10;gxHSpXHFPSYTz2R7TuziiDdpYEWz4Q6y6klOLcuVC9iCgB35MKlb+EKOzJ619xpbQXXV6rJ38s0n&#10;W/nrBVPOegc9qad5uT9/ZkIlN//MHeHX46S93Jf0Fd87a0JGlayi1040p3HCSfOM33Xr+oO2CV1a&#10;wuS3kH74kx/1j/bT2Uh6V8wzme3J2aqmrflOzoEdY3QcRGIOCc3JoU2JYYGqDWuGCI0AhgJWoZlO&#10;MKpxs6T9ZT9lNh6al8rVm2pFwRKnV80uju37Y+8Xz0Cs2Bb3KnfU7Lf9ZNNRMH5iahDHLUzapp+v&#10;hV00Psooz3/dWCuO9ARA4thXz1kwyoWkfGzq+Psq1mj7nP/pVXNc8ShP10SNbhPJ77iqzH6FrcRO&#10;sE6NQ3L2QwZ0wa3Aih57Bhe+owdp7wgiDgZWVBmAaFV6VVzDIRzPZM1OCkmROhAW4En4kHeLKyZl&#10;LYHlu03D6yb5IGlwRo38EhOg/FvLMHekEd80psHtHdO8nUSXAle64UiySzZFNX/wF/aKznXwsIFM&#10;GwISnQqsbFsyYbapdpFvNGUdBTEsShh3yb6e68qUPl4/oFMgzKXi4J5HcQoScX0RGj9qR1TAppQq&#10;qIFcKdVC1u45FwxGQbdnsURrj6twpV3erG2r/buIzMMNnqeHvKKZCJBZcVdu1ZBWzcU2ZdK1k7d+&#10;rlF9XYI+P5fhNn8dn+7GXa+9PgNfyTNgMMEyio3iNdtJSVypdfXxIMuIOTHoIz+Xs7mY1VIWNz79&#10;YP/WR8FovzA6iMadaNQJ6WEP6wsLyxCpqId3yjyMOUiL0AwOoRC4gEKMGafFSoQ4QSlBl82uXAUK&#10;0zH0GigBNMHEdT4eomQNxChYqHdRVIIKDUxZ6RCreazFeBTMOtNV4wGLzskSWBT9WWk7XJmdFQqh&#10;ssKNGHgTUAOBDdNVcPEaC3uN4IVbqBohm0Ldrts9CmKg68Cx8wVdZOBSL93oExYYvnIgdwKUPELK&#10;DtlxXw/xWE86JxqPJV2i8hQ5wkgRhsv7KuJHiw6j3HTeXGhGfxO+wPcjGAVxPyiNlzAkKalWNi4k&#10;ZvhqCEjAgRyas32lRltlJaIfwALk+yikw4dk1xzNyaHwgSYZQQmDoBFcbv3pN+UN9S/YY2+mp+AL&#10;D8BicBaV4kJoCAEuAlEg32yoVt6NEnPAkQCPpHD10/AsSZbtIiEFmRL9Kf9CioMRdET9ySHsYFB8&#10;GYa4zIAnZSLVsQ6Yx6wmLDs8immgezWxrSgNUm5UJoFgo4NvjNTtebGCTOOwXCvWGkUY7SdBbRta&#10;oeDOgRkG8pT7EKaIEBNFqTiDRQOllJI+wUsU8vhcK1jsj/EpSbdWiiu7pFZuSn0DL42tr0vu+RbD&#10;Sf5xttvsSe1u/fmTzsATYdITV3joFx75jWMfPP12n3Qo68/XZ+CpzgBnqPLUysGQVZjEd0aaYue3&#10;y45O/rQByuB2du/dv34tGPSC8ZBlU6bIyQGAYAfIimo2B5eOwlKGLVdYwhZtQl0jdiCWMiVJqnHM&#10;PcLgICoF24OCEYmhY0QLpDuR3JCl0WYwR2dny9xWIhXHXrtIz1lvL0+buFQIBXAsC0kTSeNNJF/J&#10;kIFnnux95qTkF1vNoRbCFNPAIIyB1xi4DbiANIJgmfbyCt9woalXHqkQLDrIYmkvflF9g1U6tGOP&#10;RE094vHUeMUNTQCukAXhzNtYzyxtvuCPOzbHJujUR4MNg7Nf2Osu+ijDh2uF5Bq+H0KzigNbgH6A&#10;wJTIUkEDnGVAD6amM0FdMFHCGsO2uLqgXcZjYBfwFka34LuIR4GuKcWotIz62ag1iNrISNetwFgW&#10;2haBbY6r2IQV3ZNJPIEIizMiZAMbHdiiqPARFUFKE2aqmFW/JpbCM0UvvkCTnIclsBJSkfcebfT4&#10;FRoeK3XZLdJDcfF6XoUhXUIW03yUQE4/EksoI9THLQL9ODxnUd+oEoBNQannVr3USKIqZbPlVnB3&#10;D+EebtOCL9Yqc1ffKaUcQDFsoaoOht6cf46paxXnMbBlGqMsoMNb2utajKjLSBe7+4kaeWfxAPKN&#10;bA1TnqrHPfPKZ+2+zg4+zvzTBlJzj7Psi1/nLOs+1Z6sV/46nwGOLUaac2h47JlYfeoSRzkssags&#10;jMt6vVvXr4+63SVEBuMRZsPsq81sg1ECjm5c2XJxHHOuDFR1+flYEnj8Eqw9yxWMhVIQoIgMPGYZ&#10;7sFARc9ZsjJycKVLhUSy9E1hT2uyWRnIeZb9LNfWYhWaKmbqGz9x5O57QYpGBqlQTLXjRLe0fJEJ&#10;TG4x4GJMg4v+qE6O5e6KtlGqLV3ytHigY586Pv9E6Cf3p4YQcQOiwXIRrscikafpPAx/mOCGuTYY&#10;4XEF5hBXaBZNEmKlhjadLg4VWth6rY5DRtFiXDhSIXpAIgtftVoVTnnIEIZWCZwCt4vzi28Bp5gk&#10;BVpaPCooXlypSE6LM8ZLqMJ5xC2kW4BboGkZ9Poo3dTn86APAxQKXJh6s5gjGAQJLh8AQMxcZiUH&#10;YwUIUJiVTEsY7J/U1nTgVwoXW6zKJrKZAg/RaJ4fmUhcbdcvJhtXUWHgHsWthMKFxFerufXZio2P&#10;MXGy6Z3NKZhJTEaNQK6ESshhqYRn+OJXm/VKPUa4p7XN7B5EfEQOrQQi3AovBC++DjBblKHG287c&#10;aC2pTfSftXLdmUaLOOSR4R6vsOZJF4o0DhXfsu27h7KcXaRNb61hyll6mmdb58Rd+zQ38Rl/8Its&#10;8onffeIKvgFZY7aHk6Kdcf/Xq33VzoC//r7bRGU4OHYjbpOGKIqbBGElKLC2CO1CqNTL9T8S3IEu&#10;B4cOVr8SLEopFsz3oJT8dPrg89JgbzHaD2fd4rJfYKUalpqRByaeSXJgjIpcUIaeXlik50OvyhFi&#10;DtK7gjKwiM2blysYcuZOTFCtdgyxC60o4IuPQFIITe5igucUz5bpifRPFrThXiMa5Bu754fcwVrf&#10;m80t3aUVaKBbP1Woqr9I23IeYimKqlGUQGtRCFGH79hSjPAml6iQhGESpJUgKB1bsD7WAXuPAnQ6&#10;kxK6YsskTpD1jQWHiTk08YpDPxhZ8aPgF+jDC8CGAoAs4YfxC+RBWESoA88yUceGUiwug8gRLGJj&#10;lFNuiybRzoDdZfkq5mGLSW5PLFDCGgOEzFh8pMgXkOg8VrkdGvMuZiXkzEqejDONXGWkGYvBWkDx&#10;XJjPSotpFek8oDBgi79ASR38l1YqEWBK56ifNGpwU4FfWVxFdK8MYMJYDtAqcAMACPxiZ6PRfDhD&#10;Weh0hOgOXGKb9Xq70cbSRPWENv7b2Nza2do6t31+e3N7q9nearRbMNnBVrEfsPyDJ0ofWWHYjIoR&#10;IuoCWW1cmmPBCzm1MqMWhjXLEBnIKDuNQkmoQj0MUc9hMS0uJsFiHMDpZz5GrGbJ8tVwb8PKaoL4&#10;ipZ5gArWg8l8MEXd5AXSgqZzADnmtrkQDwM9MMIJUXISOly0dZw7c4aFmBqes7h6MW40mejEy2IZ&#10;RbCCUhklkXEXsPxxHeWkw+R8MEd2zwjaYx/f4b1E9euCZSYt0COiUxJagiHn52bOQarkgz1i5jKd&#10;AqH8xVnityy0K5zrqDGXAIR0PxKguk9kG8SCEBJrM9cdd0GVTjY2szE0s4YpX7Vh4hHHczbI8TU5&#10;GevDfPFnwDc49lOZsSwmXZbmY31Qfmaee23xaZuOJeV4996d3bu3kbUxGw9E6TMZGJNUTU/tQbGh&#10;cSZOpKIuUlQKHy7uLZ0eZtRREfEezhCZTTFDJUG6zWLBLJr6AWWhmshFKcfeYNZeO0b6kfeT+mb9&#10;b5SAulo3Z/Rv8ejM0sV1w3iZxXqM+XDC2ExO66wlVpnAWcaPfmPFqfgvKuvb4h2mFfV7IQpjlTDk&#10;DO1VgHr1oHR4lXDrT4HRU8/pYVId7jvTjcV8kEGBfITUlqMGOAragngK6InJaDjY33uAmtQAs2gE&#10;ODQ8Y4+QCNNsNodDEB6TnZ1NWKpCf2KcFOiTWq2GT+uNBkgUkiCoDCzipNeDA0u32+keHR3uH+wf&#10;4AHb10M8DrAcHRz0Oh381pBsCkpLAlVg7DbGgWM3gz5gTtBuRoAu8G9DKvsYDQnv6uQpkd4akjUj&#10;FcH27sVqaiZYUbMjsAb1oqqZtrB2J1om4lDiYewyOOWqMR9OzW2BlZW0h8wE7gcXVbHscRFvRVCJ&#10;5aRWr1arqEdUbwW1RtDpBzAyJAlp/IWlrPvlWEt+KA/ZvpJPK/YtTcrZ/Eby27R4T36K4qgUY9Ls&#10;e6s75ysOU57bLfXsd+aL34XHdphP2PHj3/V/vfh9fvbzuf7mq3MGbMR2PLAR/B6bMP5h+bfmCJKN&#10;2Rq3NaaiS4e5xfDg9v3rH8y7u+H4MJp3osUgSpWBDF81E0iyfzY63cJAhDBOTuvGBkV9sE2Z0kaV&#10;OiS0AdgUfocwBRmxBagpqXeBb9YMiccSzyK4A0nKLFK5EkfCCwnJlg6zv9PjPoIDmTZWY7Fl1TrB&#10;rJNHCLq5Y1deK6aS8DCjc650JA8tlJhwocmZ/PFoQmMWtzguBE0sOVb2u0aoyFALwmHTeILCkbSW&#10;3+KbrCcnmS1SXshZkNtwh6Q8ETnOOcpf3ixaBP5ckQBpYB/38Djs5DrmfWeBLZMn8BS5eBgBEnQq&#10;8/kAnmchPHLBNFDwMVosB+Gcy2zY6XX2YmYN25jGhqToQ9pqNRHyQQFIVAVstJrQseDSI5RElIFq&#10;OpMxfhcBG4AVjNOAMgj6SDKldsNNyQsHNA3dhxHAYUrzbNSfjDrT4dFs3JuP++l8GC5HtFhzemqM&#10;8GCAYHOPBQZsNGaDkzHcdXEcSGgX90GyQ1WlgUEQrYJsBabJkNUAcOPZXmABrUJmRQtfYDUEfex8&#10;uyqSIgap6E5R5UDGxARNYFBkUOsShqGlkkkaF5XgiYpzwDrUPSonxXq93GhHtXK5ndZ3gjF8cuE9&#10;BNgF2GcLjezcM8+p823jb/EA7FMu5gGoYgc5kOSTikWoCI04q0OndDECklEqR8MJxtu3cgnJWWKa&#10;m76sgz4/x37/lQMAz2/y9HM8y+ufernOgAEVm0AZajF+xTpBmzpx9qQQN+epRAnzGqSSi9ntqx+N&#10;Dx9Es35hPiyo94cbJ2qamMxQAystTW1gVdFfRtjNKVY2DSarIPZhkB6uGvK9oKumZqCQCrA6LmSz&#10;GGMUccCIIuUsK6iIUHH+F3ZOcQCabXpyIscI6cjcodpRWqjFlDlmgpKnSbQCJa5aqHi1KA/+hO+q&#10;PdvCFQBQViu71+4jJEId/4hCWqef1QvznBNOchy6hf4zTGgSH5M/UqfBk6mzh8iLEx74T+2KuYfo&#10;FSea4BYeejzcEGlUo4eTUh47a7xKYsRAIgyXSDuHoQ15FLsO+IQxvlI6HR/tzYe9KkIH9GIFxoTL&#10;f1islIAUQCDhgoHbAOKAPw74A6DKIpN3img6oDzAuKD4DiSzyklW1EtmbyWYxyFHF//HyPVBhAfv&#10;4duAmcu4kMLcFiW0GYpaEsViYX0GgyOKwzARDEGYdO4F12hISkMDcIExLBaYrqWTNKBPLCpkGxbB&#10;C0Bls5NFDAvmcAov8lPY5ROmAK+wqLZy4oGoncMbLWUNpwOd4LWvZqCkHrmeUFQru5QFkulwGHFp&#10;gWccZBVlkMtxI2zswHwmOIThrCE9g97WApR6o2rYAhDK9DFBsr9nXZVBu3mlkDUrOQPyuMaIIUne&#10;5G4bbl06JF19Rv2ELUXFeLdAtUF3u1qxiOwu+wpqU15CLPDkXXryGo8Zes725bOstSZUXq4R/quz&#10;N9bjuIHRoj7s8rzZiRqeG6QwPYM7bBJH1z/5CAk+s0E3xSx2Oi5g2upyJUx76NkUT6sIqWhCzBxQ&#10;vlA36QAJwyzgFQBTaF/mhmllqir+zqxJpmtwvGGeiGkeOT6aUFedqHWjpvVbHVH2qYtmGSZDV031&#10;qxHuTCE2pGIaDr+47GJz9A+QMk3M4bOLs/Rj/45qB7vsHq0PnsZyfABxDJFktrf2qcvmdQyVjRHu&#10;OmT9gb8uQiQKShhGsVJ7FvnKLa60jZ1Z93Ba5uMwxYDLySbs33F+uO4sasd4Yi03C+k2iLEMUZFA&#10;c3WPgODhHixi2O3PRg9u38DEvlmDHBZnjNhqhELW5VjZXtBglOFVD0ACCALcwZyeEJKMKnK8gD7w&#10;G8IrfIwR8lOyjlgipezQUJADLtSxyOopFQkVkfjDk8ssFmJoLMIfyDUDdwI1LxkRQVs+G9JlbUG6&#10;FVPxZPb3eMZrLXjTqBRbR5yKwyhEKn5NwygI+jj7uSwhXnnRuAFIrtBjzTkOi/OS1zNt2YBXwKgh&#10;5Mc6ReWoXC4mSaXRSJpxfSNonwuQ6DwExlH5xgyoqiCD5zYcOPUiWX+PCrK4m1kTAOl2HajQfEAw&#10;3d8lmXDRoLCupgvy6YYy/2a2ACvHQDku/1r9zFcQprj74iyj8vMfBZ74q09a4UmfP2KXT//aGTZ2&#10;hlWe/1lab/FrdQb8UKW2ZgmHWcfo+F47H/YuJma1Yrp347ODm9fD4WE47gSjTrrow94EdrCYyXL2&#10;iEktrUtV6DeL/tjQKW2fcAQDN6anoFoTkQDE5Ws1CCuL6EJdvAhUCgsiQ4yJmsgmbmGpYIyIpty0&#10;csL6Cc028ey6aLnQZggmd0XZ8TOnlsciGMGdsSrIZnpvzmyMzlhCpoIyENXaoAL1KvSPiPLw2V7Q&#10;9cS9diV1ALYYJ9ICCS1iOrZY7WXiMKUVmX6WIEnRIktXBhgC3IEgFYtsVwCP8FoHnw/lOBx5vK2e&#10;PeiT0yQd24TNzu1hSVMGjtyFcumrGP6H00lnjggL4AJ5jgphAtQh6byE2jWDgwc3rtbitNkslxLI&#10;tCEnRf2lOQgQECdILm+0WiBRkJ+DIa/ebJYqFQAX6DxAtzDnx4V7oHRCNvIYYAUcC57GUFNPxv1R&#10;rzvqMFI07EMvC8CTzsdROotSBE+wO7jAc2lMF+41RdzgS0CWkAsBZQLuBAQJjGFZVMdKPcjO30VI&#10;WIdHRBGpFONX4EQ3WgbjNCCJQq4FfxIJOZf9LCTncQnFp1ZuCS9QtQcL/iTLAiwPT6AInrMM+syj&#10;GOLeRRk2bgj3tGKcr82oeQGsVPCgv5xEDE3RfCVboEjP1XiyklLehSWL+EhaCxmsI1oENfine4fX&#10;lA3byeQllbVyVCyQyXsGp9D720o7pluX6B34BI12habto3XQ57mPGGce+U9b8aHZx3PfvbNs8OXY&#10;i7Ps6Xqdl/8MHAsUWAxGKGL1kLTAExRIOu11O7dv3phPR1NYmtATFn0vB03JEBSHUdDGOjePejzN&#10;Ib9YjqYQGehz5ydXAPONR5lsvmUw80MnR6AiwdEuTj8rKoUaXGxAhHem68vtt3+Zu5UdpUJkIoDy&#10;0MHmDzwfPLIfWU1U/fG5PfXb8ZPWLMZkk1O/iPRx7ix29HnixwmEsiPI/6CcPZ61NWUn//EbONmx&#10;uOpyRszk6Bm5sCKwh2QaYEcAAhcuoAuwyB5cwNGgf/3qVdgQN2qVJhzfUaCwGMH8BNcMCGk4GmK0&#10;azaauILIKsbG2xsNeOZQoQo0Q2kxCCepo0w4atyQxfgcYaZGojdlX6tkYzrYArZqFcdx2EnTFnKC&#10;WdOUnHjHC2Et/ZiyWUArk9AaccWqh3S8Y10d2qtwZzjom4R21cQ9xefvm9UVVQNQsSfJlSDQIcZD&#10;eaOkCpBerRVbraBaDw4OGSiVDGwVe3XH4e8pd09a41fzzKNyx4dh53hrCHtwcYEfjz3sHK8YPNNp&#10;uTbJPcxuAa7pdyW7C9wPrmHKs96Yz/49nnqVYrOAoC80KULZvaNPn8e1OdbvPLoT4p1gB6R/shnj&#10;kw7ymbu1J214/fkrfQasGVtzUn0Q+Te4/EOaY2oWyJC2MnyZw4gF5EcFeRiL2Z3rn0327wRUzu5F&#10;i24EKSK67AVTUotyUsHWsBGbYkrxh6yPOSrOQ1no6/vaWMI0Vy6UFUBtCq0BMh5d2RVsEmMPMRAS&#10;j6F7WC36Oavu7FgXdujSDLLaSza19c2f4XZlroAjKSPBmMoS6kXcm5jBo6/WPebZeAoI8CnWcSnE&#10;qjlcRtq2DGe5FFIuoBKO1fX1MhRgNpYGNrNa1gPWEjBMQXbEOhXW4tNIANKEMhMIPHCKVKxGIlps&#10;wAtn6dYOsS3nu4z2uIes3lcPAAdsg/WM/CJxKKED6yc5R+FMb5vFtmyUYq+iYdcSjFkgSQm2GKJx&#10;chhys3FYgyGwF07mbDnvz6YHICEgFEEpHulHxyiUHS9nlWl/un/n/oc/nfcPNxrFoBkHjXLUqMFQ&#10;dR6ybDDCJZP5BC45lVoFZa+PBgMAAdabrCAlHg7FkJqi/TE0hlIMWLD9mJoU54qCcA98VYoa8UUV&#10;IKcIwRqwHaNlCiHtRApZpP8oXsNa2aRbrBVRiI0mqQgRoz9MPJ6huc1T5BVDXDWdL/E8nKdDZCyD&#10;RFmG2A7okyGXBfTC+BVobgBWZOymylZ+YT1vaVcRWMK1pLGbrOHwJrUpIJQWhdKcS7xAHnI5Scso&#10;Cd6Kks1SvZm0g2QzOEQZ5CHuPrZPYEAIxZmELKoQpwSNhW6G0lW7EBf9cM1JlsFRBXqIqHFrk2hB&#10;tSNrUrzEYLZM1GLegAo7soY1K0OpB1A5TNWNMmZVDIprKsb8OcEKQ7F+lVe6N1zv/OoMPBIxPAlK&#10;POnz9Ulen4FnPAM+vmyzQC4up9F0Hg7HmJE5B7xgWY7Su7c+f3Dv1rB/NJsMkJJpNVrEdmQwOmuy&#10;Gbxe/YJXj9hHnASKQ+ZohHklXELM+Jw/j94ds1dZp3OaTr8tE8xmchQjawi3KFJ5xMOSVERbWEbP&#10;6qG/TJKi0Ltmr4QMOeWgokKO/9C01Sy5uNCK1b6S40u84sQC+ZYo5RabpOphKNFUydkKruKPm7ZK&#10;U+A1xn5OdLw3sNOaPU7qaQUnDFS4iyuRgVMbrL6XTY6zKy6U4vNrGQ3xnI8aSLbQlmO+GCGXJQ2n&#10;um64OkBFwAGEBTC5mYF4++Sz/c9vVsNlKymW66Vkoxq3avNShDjNvIjxf7EE8EiSMC4C9bD2ARgL&#10;ALqkbOpZViJEqIgEi9Wv9gm2bpesOSg2xWtMTQi3AYnJApk41Jpgfyh9FRyRjwjtaCUxcQDFYApz&#10;grS4jyhhUVySiMqptqVl4SIF98rzjfuA05QRKp5MNFDn4a9pXTUHkGA8YAisXCxXS0m9WCuXGhE8&#10;Z+Fcc4gIqqxpMv97d2VdaEZXUADWO/vpwplURaE6FR109IkuPc3+7bLJQlgKk8xc/+SN4+T0rolK&#10;J8ZWZGIUa7/Hv/I8ZuzP2Id9nb92JmhwppVexFn80n74RRzMeptf5hk45idp/Y+FT3wb89pJIoFG&#10;Lekd7d25dW086CLXA+5q4tHBi7vyKxZ/yQ2d+WH0YaTioRFHbY4+GJSY8WtDOCeGTF/W5imjFDxx&#10;nxhjvxqeH31HWEarRmrV+VP/nuGU1eDrxj77KEMVAi16T2sKWGSLm7NaycCHwkPZRgzxiD7JQSK3&#10;TR4st+4+cmX0cltzdqFZDO74+HDiuPMIwmFAEz5ilNIIyhm2aUxOnrHcduUDr1HfAIm25OGSTsIK&#10;poAsmM+RnzyC5sO4MzjVKieL4KAAT1hIUPu9e59dv/nppyhIGVfDcrNY2yo3ztfrO7ViHXQCMnJD&#10;0FIgUUCYAI5gL3HVB0P4syGWw+I+9CjxDYDxQB0A8SuNZIUbpGMFJJB2W9YnQh50NhPsUAqOARQm&#10;iNEX3ySxhmBWiyEYW83lpmkdZZbRk5DgRslW/FPp0Vbix0ejnK+JYSZ/shxVKeZS2emM+AB1lcqF&#10;ciWuALvBcTYBlVJpBv0ppTE05zsOUyydR9jCroaqQ0ufm10Pa95uBqDLZtn+/nl15UQfZnpzu9gn&#10;Hv6dVVD4WOPPr72GKV9mJ/7z+u017vh5nen17xw/Axqd3AzJD8QGGshvqM+Tmi4N6nGpHhVvf/yz&#10;ZWcvmhwUp53SYhAvYdw5ioIp5IrIwWEJH6ve41KRbWTP6wtXARl0wkivIJnNoRrSx1KxXIuTKlSn&#10;7BgJU5Bfqums8pClcFSxFElbrGM9cedk2MWFMRxGkQyF9VOwuhUPskAMg1SgwX0IF4OH2ZkYHGGG&#10;sJ0GmZ24JRPY+iyenPNbzgXOvD3lomWVCA2pMPTj6BmS5/pp7ZutIxsVVO0x1ufYpaLOUZpHSxUx&#10;h1BzNzlh/naijQt32Y9mx2VVce3hI8hUFmuxtQynqN6NhJiLIqxQ6ClMXWrGKMEKNQqGk9G9KOjE&#10;OBTW0KElCa8sHW7mEaI/iBVOJsvdvaNPr/eu301Hs2IclDcKtXNx6Xwcn4tn9egonXURMKpV0koJ&#10;kAX5x9CpIBiEkBAoFOX4yOMemcqLCWTVCNAwQxgL4kfMN8Yz84ojDPF4J8JAb/bEzCjG6wWqAwYI&#10;A01gL4vVEEiBnlVqVGNQ9L5bLJuY+lm3EeAS/PZyMEPEJx0jkYmxIfjuYx9gTQsLfoZ+lPHr6v4o&#10;QIP7QcySct4UeQnNc1ZxH0hoy/VpXF1W6mmjGrbrhc1F5XwwjYMuiotb7rH4CwMrVON64GJMiXnJ&#10;OOCSpf+IOHE0iV0kCWmtQiGDjKS83Aq8zkSxJMHYkIxj4WJ3lUWG/Z3Etn2CQ1k1tDVM+XIGFjdx&#10;e74//pzRyHPe3PM91vXWXo0zQHWEf5h7iAiE7EFuRf0h/LaufvIprD9ROYVOa6r/pwRR49slJOSk&#10;l5EZ9XK2mYcn/LZtm6fbp0pGFtuBGabrKjE8SqfIObB/2ODphlCPVEyaYbvhBtcTv+oPyP3Yihdx&#10;R+l65WPQIM+d+N3N9tttH9/L5pf5E2Yw51ifvuJv9KHv8RX9WVE1tpGMuTmlBTk63jxhHzlqnPwi&#10;BxxfWvLEjp3eSsVI4Ho4hbLiKoq7KcaV+2XDM7B2HQ17QLT81NKGVQ3HtAtQ6CgnuwCD4aODw48/&#10;vLp3fziG9JZJyEFrI9y+EG6fL1eqZVinACbFFYAUrAtxKT1pkb2MKjeI+9ifYqSOsVcEtFS6Uu6q&#10;qj3kWKRvlYyHxInZzppzr/aNLsk072G80uSx9r4WV+XH6WL5pzYiI1rxKDwt1oB9aWEzrxUDyMW1&#10;b8afFAlybVYDP+8whrBQDIHlq3Bf1VESoNzajKuNYIAYmDWrrCHkhIh2w2TsBjbkmy6/4BKEfdw2&#10;47/Y2OyO1P8rnseBVYAZj01PASJZI3tca1vDlNPvo6/cu2vM8ZW7pC/xARkzrJg5+0xnOSrZhu21&#10;MShmbIq+DRk4497RvRufLpF+PO3CbTZYdNNZB7awPjFYqgSNDdIHKBTueGV/Io6Px3ICnTCHgr+A&#10;kE8JBehszs+Kg3Ms0DJinRVOyc4oe3K/qxakIYl9eiIMu3kabpJBMUrDpol8WMItj9klNVhoxpmd&#10;KD/TOAxLTXZiQ0dpeDrESh/7ReQKWZOMnMiUqtQUuyxQ+WfkBPr8FduCSWepZ3R766TN2EtVAXQw&#10;0hClZsm6apY2cvxBNYf0HHauFE8hvjEfXv/rNr753Co/gbbIio1rZLAU1hChhAxpvKBnMPOwU4im&#10;51EKQ9ij+QSECqf9yuadQpZMI5N0BlU1yw/N5+U0baRBqTscX7s9vj+c7oOkIP+A348aQfVcAHJl&#10;0S4MasEwCfqVAFY8yyQKayj2VKT0GSnb5UIE0kanh54lJFRQtWdcKEwi0irQuk7CcEKahMQJdK9A&#10;Q8w9xp9U1NKdlu+nXFAQit5utJRdIt/YTGa5yEOFFAs94sxABZGg+Qg0DOv7pOAOWbKKcSXqdrFQ&#10;Hi5jH2fkI4ymlmwOP8zCh7g7UhWnMhK4EeEqlJICiljVG0VUQm4GSELGDsFzlg3Hn/3Mc9YIEhIq&#10;BvAlanLp4vxI+c9W6NllF7v4jtYxOzi3WIHNLDBk71sLeQT0RVPUobi7JhOcuSNUd7F+fElnIIuE&#10;P8/fX6OR53k219t6DmfAiTxtBme8rzQM1mmhv8WoC/us+3dujvrdcD4KUZKNlf/MJgu9NuhxukVg&#10;bkr62NeHd7ZSXqinDpxr0qvThfkx+WWJWgUXMCjT58rIBSELqjMtL5TdLBKI5G/he2nHxWSzSIbr&#10;V6w0d92rC93UW2V6ZJ0pKQldIhTgZ+SFwMJUtPxxbz1vsg6bcvqt5WUojIm5xcsFXDq34kTHvm5D&#10;gPHq2gNn0GIRKMMNXidkQIRr+eRwu8r2p4ESc+sSrvTWoTmOIePvWZCZ+U1IoaKhi5E3ftFGbVft&#10;TWV7Ucegro88BJkDqjp4XdUknJ7BuXjIZU7pxwjJobZgDzGUIvK55DVsKhAKI0zRySNAznmMwseI&#10;4h3dvTc57MeTIEKlv34wOUqLsyApBI1KtNksw+Ss0agnzTpaHkXaSHUpAlOwPuGU3q8EKPSjJ1Kh&#10;OkQqbw7TcptV8g4dZo8tVL9KDIsjQuDGebhRYuKc30iZiAoSE0M+JueXD6RiLJFSzMSaKDzi2ERP&#10;orABqJQx269vSAIQjL9YhSYIceIgLhXKcVStxPVaqVlu7oSletAdM86kpCwBkTzH4W5GDz7sNhCb&#10;op8ztkTvucWAhcMXuqMdCHH3ucO7dtNkxbw8l6rrpVbq4YtPZXY9Du/EFb+yhinPoSN+IZt4ZsDx&#10;zF9cHcZz2MQLOSfrjb6KZ0BjtXojN4xqtHKZO+jFkAE6HQ4O9+4uZ8NoPg5no8UUbMpUuIHKAPOt&#10;p8GaMhA4SnH+LbNUDnnGpZsRhZcryhpLWTzi59mlR2kUiybR0M00Txt+qKRVUrQKA0nRqdQdgigb&#10;zxWQd/GqlXdEDkYIcBmFwIP0mRcOplAZo+HUcIk+tZROl3vp4EiWEGSruUHdXLNWkMWwheUNCQSs&#10;BLYux0aASda3BoOcTS1VAlZAhzqVh2CKsI2ID3eZsl4Ab9qlO4mFDJEws8MW+Z86rOHGGFUwNhAj&#10;GOTs93GWddWYYExlBe35mfoj/19ed+ISqoUkRoKlG9zVppPeYjYATMGlt7iPpC0m1OBQiiqSCODg&#10;IJjqjcrC9x4c3dif7k8qiyAaBwc3e/euHxzc6477KK3MMxFXy5VGrVitFKvlaqteadVKNbi1Igfc&#10;BEUswmwmsNglJtBwiJevILgQiEskd0WyjyzzlelDsS0XIhJmLxOIqMoPzWoZxBRS8WlBLOLNjCFY&#10;49PPzWxUoErB7lGMovPAZq/YjzCCpMa+MbD2t5oQDPJRZhrSHmT38HLAHT8tlgLY2NWqcSOpbBSa&#10;5jkLg2V4/nsabtXLG2w80bc4xkWn2FE3lmtsiwhEh0Rt4uGnIH47npjjRzwGo0DZwCTrdjjbbjQ3&#10;ZzkWUMqRL18PmOJg35fWxz9h2H/Ux88ZLTznzX1pZ3P9w6/OGcjTvKthL+sTSVFwHOt0OoPefpAO&#10;l3MkIY9EgZgXvp7BZ3MiS7cLvWNTcBYdlBM5sIWTAJKdcV2uzbnR86P2Cphu5htzsq9iIxikLNfE&#10;7MUUTReNfvIWWc3nrEPOz/Cy3tiiG0QL/usZ7eJ6Y00nvbqQGMJ0r35makjCtLTm1KlFmlb3Qqx7&#10;fnFu6EQGhkZMgesymbUmPxLWcnEo2c2tIkT2Wm4WZsCvkUZgxMI4ilOZ2lb/5RaEenIBH8ep2MGq&#10;1KKkQOa0KzilsJ8LD+lMcdyxs6Syjr7ugWAKgamRChm7IDAZQdw66gfzUSGdwrakmHLMpURZMlAI&#10;b4eDHr3tizHDFVOIX5fLw2Hns93up7vNWfp6I9kpJlW4kzzozW/vzm/fXew+CA4Pwu7Rsn8QDDtx&#10;OioVppXishwvS0XY88yL8QJW+3E0jaJJsTAvFmcRKZbJIoCLP6M8WAp8oWI9LJSIOA4jPpLNsu6P&#10;FLUIG7kQj+JEI6yAGBBjQ4wHMQaEAkDmiy+ixbKE+I5PvaFgVha2ju6zpmjyVWAUldKUQxC8iSNk&#10;3bMyNuI+5UY1aRabW0FcD456xot4+vF4uaaVojYXvrHmjM376E9GpzgPXIPudikVcOTDIL1hG+Io&#10;kXIyRzaKTm3Mpgu+yanBqM357+V6ODaVrwdM+fl16y8HFHg59uLnd9bXv/QSnwHfGE9vlOxjo8J4&#10;jKRTdNnwFIVvPavC5hCD+6KlJmQzO06oERjK3uFaeaABCGNzbvquEJFYT8jQhE5WLkPS4xTFofzj&#10;EfdQbgr6MKZZff3Uz06AHvslx5F7AHTqOqdc3dwPZF9xg0AOSxnXouHCRhz/yP+2h18aOhwr71SP&#10;2Q9nlH5uK/bSBEcrAJffMZVa1MgDRoTedy67yzZr+lnzCHY6ZTJgVKq6KszOKMRfLMX1aMfnCAan&#10;6bR4A4AQtK246Kh+TPID7xHEzmbj8eHu3scffLB7Zw9OKa16rV4po1gAEoX6R4f3bt58cO/O/u7u&#10;vbt3bn1+/c6tG/fv3zk4eNDtHY1RHhmtEaWzWXZHPMcMD9ilUO5q7J2wiBTWouIIMkzsaorXfC0k&#10;M0e2oI9b2XnUOvs8irQNPEst7hgjdzrtLDk87a6KrpXOvQ39HiYSE1I7W683mrVWq9DeoHIW/Izx&#10;bo6AIxrl69Udld1avkEZzlAb9VfY5Sfzuh9vGw7h2vbxMNCRW40zklULFI5xyCTX5PXy2F1sv7KG&#10;Kad0AS/irScjhyev8cX36+l/45R89y++G+stfI3OwKMGXuPqaWQSRSisksLFa9FfzlE/ZQRqXQab&#10;6FlRGIV1caEoxGtLnPRVkTlc2YIogNh4c0dlfRKIHGPUMynMYkx2ycljYopUjsTN5MW6uKFyTqLF&#10;RkLsquNWnvb6SE2gHt3FaAwVMf/FEjX5w6YwZUKyZpboyV2hQbOdXQZFERsnCY9T3zGLWyenVR6y&#10;WBMrXigPXG2T1QrpgUuiX0YwMgyVnFYMEMW8qPvDyoVcX9WIzLNW4aGVyLdQDgqVoJCEUYLnNKxg&#10;0Wu8iQWmeci1hqMuFis2xBdidKAHKmNZpPAh5Tq4EHQstaxXC+owpoFhHpnhYCbo4gqmIUy5MA3Y&#10;USx0/5PSloaoTKoGlUKKBiWAVQwJ7y9mo36/WoYuIy2gwPJ0FAx70XgYzyYllBq8c+f+p1dH9+8t&#10;9neX+zei3r3GvNcORq3FqLUcNBbd+rzfWPSbeDHrNWbdZN4vTbvh9CgYHyz6D8b9e+PB/enkYA6d&#10;y7S7nIGdGNCRdjkKliBIRmjAWCShRcARTMkY5B+yjlUMmfyQqWKVyKNihFTLWh1va8Ycn61MD+CM&#10;LjruAW+EbCEYqVlh2svC0Gjl+AHwbUg/RgQGkaqovCiA/InTpLZMUMGnUWpWylvpohQc4WQgrd/O&#10;uf1Yjk0REeIrDvrdwPbtYTpnASFF7lwE18gwT594iGTRQUM/DvRb4NGkXVmgyHNpD91np49Qa5jy&#10;tB3SK7L+0wOSV+TA1rv5ip6BfB+1IkbY+YrxYLfm0lGtx+az+lXrnzMqJWvZefyz+tR/he9ApoCM&#10;0BmqAsHNFttnrMKZgJgxFRUNhlDcFI5A5RnP7wk4JkpbW2Vv7jZ6zKhNY4VlvrgeP6c/zWtR9am0&#10;LLnF7bm9b2LE7Ov2DlGSS0GSGkBwRIWaJRZyql4LDBmq8mlKmWe5USAmcxFNr/DWyp7O6XPF6zut&#10;TMavWOBHR8fSMohEmHmG0r4cu+PRotMkZNQXSRbHUvhro7eMacC3UZeJ5aezc6xMZvyJEoLL2ayW&#10;JCI7YDcvretiFjFdZrJAgcHOUe/gQefB3d6DO8POnfloP50eBvNetBxWCrNKYV4KZ6UQaUQI6IzS&#10;2WAx7k1HPRgizybwG0TiEBZuEFWRWRgZLrS0WxHpMmP80WlTqFMxhawSkpVdT89Zn3UsVQpL+Rjn&#10;xy+649W/Vp1aoDlzd823y/zNQMKDeVHI8QHaLEaoGV2pVBuN5maz1kDZxXA0hZG+ww1ZGzGmxO4u&#10;PmvrRk+tfsi9NllMjnex1YxBc5Ea9y0L2xgr55u9e+f4bbXqDTg98JAnRwQeW30NU56xU3qGrz1r&#10;//cMP7X+yvoMvBxnwHVCjpa2HuxYFymYAg7dBa5dP0loYtjBpn9+sufQhI9T+GO0LtHEfb77peAR&#10;f2Kwmo4xhOAzjJVFiVa5afa7GV1vHvmZz4p6WvXb6n2zH33cKfWqWDdltEklv82ppd857WJ+RM/y&#10;X0zCcSxTZpUy4/BH3kffiwkMZOSlrPxlsSDkQgggeChUrrjCQ8AckrDwt7xiVn9S6CoVMBchFcAa&#10;2LYeW5RN7d53mdIF5Gkp38cKBbjEInp3GLgRqWQrSFArzOLiQUJg+cHJWbxSPmRaWmsGlurEZ4VX&#10;UEkGkhHlvZqiFOtABI2rOpsNu91KXExQiZBRFPOrnUaLWZF1n6bpZBBO+9G0Vxh3Zt2bs+6Nef/W&#10;tHt72ruLZdK9M+neG3buDo/uDI/ujnu78+HBYtIFySdBDGInSEPDM2owI0w5Xs7G9Epe4iMu5iFL&#10;poSghOJZUUHmzWZghXaCIIS8AYpE3O5JDdDMUQQbnOwU72ZgwkdhTHVkFAhvD2jDizFgShoXQ4S0&#10;EPdqNuOkWGuT2AJMQSqTFfi228NAhsM6+Y3bXecvSJYZfBzT2P3LZuW2Zje1cSv+brFm7qJS7l9H&#10;qFhDz190oRphzhXjcgz1r2HKl9ObZ60kazqrdpP1yifmZy9uT53ILuv0z9Qvv7jdWW/5lT0Dpta0&#10;UV5UgQYpYwJsTDSrSpfsijc1R8aglRZqi7CeFuthsRYEpXmABNJ4HpRmWMJ4FhbnQcQ6Z2QI6LaJ&#10;BTEF6UzRqWOEguVr5lyCHTBuW6PabJJOR/hesSQYoAJotJ7FXBh5z9JvUsip6kES11rSgw++WIF5&#10;epXyh0QtWJfKhBApQ8ETcFH2DRc3YKvP1d/4WYwhSsOwU8DXsTOYF5IhGrK5qbejzVX2IWjIsk9N&#10;HstojosQGbAwnsN6fzqlFwAyAqS9lGGkAf8R+MYwNmLpNhzQIDk1f1mVZMz81UN8xUJRpQKMRMKy&#10;WxS4QciGzyECNyUYlKSKUnFnVChRz8afGPfCE4FLj1xZ6DrTGCEJxpVkPSbEiKWAkBDWoRRDxvA0&#10;CGFar4zOHDqx9mSkEc8P3dNmABxKS1Y9IECBaZGOtNPibDjtPhjs34mDcTGAmnWESn7L+XiqhWJq&#10;6JmAV+hrPFVgqJ+OD8PJYWF8kI7JrMynR4tpBzGdFB6D8wnRCdPNMNRbKR+FbOR9oiV7gXZkiygS&#10;kSVZjAesDusI0iDOvPCN5jHCCMdrVvxse4h0SsuNP5QILRSTeR9bt4B2Is9ZxO+iBS4Bri8ktFE4&#10;jsvzCm1nw2YraDaDdlrcCEbydWHNJE4YBFaY3u2sf7PZQDYMGWPGwYgglklWKAoKt2bGDC1CB8zD&#10;dVQ80hLwHNtpKlr8CJtfBoLN0dgcar2CQP8q9GnAxH/RbjszIbbPhcfW2pSf03hwKpHiUYhRata3&#10;P0+A8FTszbGVn+qbP6dTuP6ZV+QMnADXFqewOTN6K9lmuyREfkKMEoa1Wr2A2sVF+IFWy6iUVkK6&#10;BhaMYRhfOcv3PZbl5TKSskpjdKjoVFCvdU3QILzAXt5NVzlv5+jgvuemiC5K42aGghm+7ryVpeMn&#10;FrcwTGATwBOzwJP7IpZhBeAszOMjQfnrumIXPLniyQbHtehgvcGJc1vzUZjVfNQJYyheoRqGJ9DN&#10;kbn/Eq7aEOP2RNk3q9eK9WSGclKuuAuRveA2mTelCsMGIHhQCsVgP0wdaycHww3tUCsJkBzIFJ5P&#10;HaaxSvhd05pKWOp8U9QBnegLfSvS6VIRHnItIlc42vJnMJLKAXbQ64yGfYR7EOyjD6ywgxOlch1s&#10;mxSejdoYslkhmPIm1QPmC+WAHzNCc0JsfVOJ0273HBrOBQ6Nf1OivGlk9VriJSlrzQrFxMPuhX3s&#10;3AN5MMapOI6Pr3iWTEVrSMU1A2rCdSF0nmGrW0nK1VqlXq/UK42NAgAMqRTLa8vQsO16LojjmcOH&#10;biReJd5qBPG+SWezEIMZqwcHL11zH8NRg+Ln7sDYKJkJr3Xcw7Bsdlz6KpG8GsaqAazZlBfe+T9m&#10;zH/hcOCF/8ALP3vrH3jVz4CbMvkSfepiJYMwF1SkXCyDZnuzUtspxO00rgZJY5k002R7Xt5cJucW&#10;5Z1lfG4Rbc+5nJuHm8u0lgblNIjFOaMftTm9S991ag91j5qO0+ICYsRCYUHSQB2vDQKaK7JLzM7w&#10;Sl5hzrkCWOKAHALQVFFr+RTd/NVZ3W2rASX7XN5lq4eoeo3wCq+YyEPRlryKlnNQQgGL4NCvtlCE&#10;WRz+NPOJLMTlHFKcdhXyVYhYuYBEIRODRUyGiCQbFTj02Q5Z7OCYADY0MSzpE1t0krkE4JDwDp79&#10;ApEsXruP8IJcC3/apzoXIfnE61JcgcMrvXE5vV49Ms2ywKsboXXOV2OT0GEGCJXwzFFMbiuMpyiJ&#10;l+wYvFwhHJmAPplPhxDUynyFixnEIXmYOcNgR2jSAhpjNmfVHjQFiDdIOsjslcZuoEwg2V6GU6xD&#10;tgZ/SsctZoXJ8GIlPEbJGtvxe9UBci/09tJvc7EzAk/+seZrJ+NbYx3wLBhBCa0l1hParFSu1GXr&#10;wqE9oAxyaVasjHGxSklYacTNzVKjXmqEtQ2a9Q7BTVnVnsiV8sn4DyUz+7CRbwZW38cIEhrFOLJE&#10;qM3T/EJwzqOW18WjDne3kN10aMXOh1Mi2S4LxazuFB2IIVaBV5tXGA5zYV9u4VXvBF+S/X8yHnjy&#10;Gi/Joax3Y30GntsZsF7IEwnarJuO2VjD/2DBVm82GlsbiKwXykmhVEHp+WI5KSW1Sm2j1tist7bq&#10;zc1avV2tNav1drFSzwZOhDPoqO6c983k1D2MsVASrIzOEJ0xulJIxWaUFkiwL6xmePbSS0hcSEZv&#10;2uw//8j66ONve3r75Il0P7x62zaoOL72Sfy37brtnAU63PzS7aihJsdJKNKk3XchJ0NW/rRnvIXf&#10;1mqW6urbWsDIlTxk9CqO6L2BBS+yxd5BJEg6XB/nctEuiVrw2gJPnvhx8QvRHSlK5yTVKjGKBmCs&#10;4+b0ThZk0T+R/TYd90SVXRl710Y0w5DOIM5sYc1yzS3I+QKnIl1I9o4N1ki9Ac7Q4Ktsdj5Mo6RT&#10;78QYyr5hQzEwYFEYe2EaXs9EuHE0k3nIA8YU4VLIKkikOJEMUXxs0eI7BgDE9HAdk0bZWTDCy4gi&#10;0TCeMrJd4e/JXo1sFhs/CDNU8IlRtaharVRrtUa5uREUK6jZqEN1oz6PIRv5s4bIF7pBM57G/URe&#10;M2uH7Nu+a6aenrErZSfTbofjt4nvA+xzhzat1ed7Btcv+O0cu3PWMOVkR/IMfz8VAjk+5XqGX3vK&#10;rzzVzh3f9hf46lPu5Hr1r/gZyPWUeCkWJAt8MB0iDDavXIlbzWW5tohraalewLyw2m5vv/HaO7/8&#10;7jd+/fIb71967Z0rr7392hvv7Vx+r7F5uQID8GItRYpsobKEzoPqDVtch2vbh6Uow0kFaAuRo8tP&#10;XcRII4KFeLJ2fpwEycYnrnACn6zQiXpXpWWwD/ZjrsYWG2aOIZb86JC/5HrfIvEeQ63AitMsUkti&#10;7rUaWzWlNerF1fcROhH0EuxhijJVO8qFVuDGRCfgM/haIla+5p9SuuA5Qv0+FLYJswXyFFuY56yl&#10;hDybhxecYVaZ5KY0pigCJIEwh1yEaIoxwj7VqAhpizgeJKJbTMoPbFngO8OxGvQEexx/YhgF+8wz&#10;QKUq+AKqRpBzDh3rEInB4WJcWIyhdcWLkCnuqNszKSzxjD+HAXKGYapGlkFeaoZRgGmMKuD1soia&#10;gykEst5QTUpXwyim+ZYBnZPH0lafzvpOQivvWhm1WTUAq3Js9vluyd7kbvBTlGVWEMhYFu88aJhS&#10;O2RpTo7AEbVGygoiLepU4qhUjZI6qgsWK5Vyq1DfDlBtaASrf69HsTOd2bi5hmhsihfDrmCXe4cn&#10;2qUaGUDTYiW12BZziMSQpXtkNyH/1q3hEIn7wOgww7MOhDr8YrfRyccapnzFx4dnObw1PHmWs7b+&#10;zqPOAHskja7ZLF8KD02tFImAX2ja3Nh65xe+WWvsFIr1qFBH8bSI8giUpB12Du7duvHxrVsf3b/7&#10;Ubdzq14tXLp04bUrb2xfeKfaupjGrWUIRy+EgajrhPwWU3cs4RL2GeUwLRWipBjXSnEViRAeA3g1&#10;mJsYC59oMmszWv/avatPVwiEg5vWzB0w+1+fL5Rb91i3fdoMxQ/O9J8jk65afycWT5P4jp0oxK/i&#10;dYarL7mxxLCgY1w4RnGAh8QE1vUgRYooUFfAmSE7It1JjFzWEA4rzgGF03S+FojJFlie8LVbBy/c&#10;YiIV1SkUAHVCYaVvaRhCIjB2od1uA6s4lzGsreQgo180kuUgid4xAZB9rnVcNgn+0gWC4AQQdwQv&#10;V9b5Y64NKvbJ9VWBHibgSP0qLxaCFVSMYoW/5QyJLxGt+l15ILM21rVyZImkGGI1iGCYW4QVwMcQ&#10;qSjSZKxJbjE8SprD0EwGN7NGklv7lDvFpTgZiyIxSgaXBKFs68JVItxw9gBBpOGG826ZVQbLlVIt&#10;KQGrtIJSlaoUejYrOgVXHTr1UhuWQyrGAmVckMdDHkrYyoaRzd3YcDRfWDzVzAN5I6tpGznKy2Vh&#10;HnfVPNFyjDvh9XY3H97X/ee4LN2aFhbMyJY1TPkSRpczwoAzrvbkA3huG3ryT63XWJ+Bh86AUQRZ&#10;n+N6R9ezqTPDPBRmnzvnL1y6/BoktJi1o6OeTmYH+3tXP/vk4w9/tn//Vnf//sGd63c/+/CTn/7w&#10;7u3bqG987sJl8Cs75y/XG22UFfS5OT6l1tMMmOIzYEHCIN8lW5BhhT8IRRy9vsIZKy7EbiL1rB7N&#10;cGTRm+4Tfc6P7S0fK/AvcrBGPXcOteQolyzgk73w3bVNPl0OjTudFhzJoj3s2t33NId1VIVn2oUK&#10;gFMgTo4hUy5rKZWoVgZeoVMak7YtB0eLMM2xxZKWLS3Z3OFIyWQqY1PQmnTHCXgYDRoNR53O0bmd&#10;nXqjgZ83N/cVLJEk5dgpyWbUBrQ4bXfjIP/xEksLr0AkK3sSGpMQuFhJHS0q0iS1LIsEUcXCZBro&#10;qd3obPEQA6aZYMZfPxOxWrNwVYO45omR3VMM3H3l8jgfFF9l0Pm/ZNk6dmQ+zcfghxuTDaDYO7a+&#10;wQgdMiRcYlmMSrJLK0QIXgoApZwkCcSzeKpH9Qa/OAVC03FaANC2c2IocNAnf1voNLsW7HZMX2aQ&#10;zm5Z2wFrXu6lAc2HHzmCxb6adQJCNLYdxTSPfdf+WvEsa23KqWd3/eb6DKzPwPM+A6T4RRmYjwZK&#10;o6UlTMcxn6fxF3SPcNGKL11qvPnWst5Ko0Ya1Ja93qJzEI0flAvDcjRKSrOkOEsW/emDG/c+/OH1&#10;z++gWkn9rV8rXfmV8MK35+VLi/hCsdCMw3Yp2Cosm4VlHTRNWNyMq+fxK8yywFDFCivBZB5OMeVe&#10;YACzbAbNfiGgVEoM53ZWl9A4fhWYEQbBKkrgYI4Ge1kbb2wqfDxxlASGpXJik0y3lbeoqiaaOBHb&#10;p1GsFmk7XPDFUotXdrRI9EWQxUCYT9hBH24eJ5IhnzpCOB4CmwIFQhUtkleXkLhG5hsLP9kmliDa&#10;DIqbYXGjWNqIiq1CVE/D6jJIlgFCaWVzm02R1UxtLKWy5F2U44NfZ9U7/cF9ULYzpLJKv+YpjBE/&#10;wmR/AaXIpFpe7t27fvfOZ5def63WbIXgcpgVjQNjZjJDchFoMFrWShmN3HIY6SrYJG9csjWwMCNG&#10;wxmfIZQTBZMIhXWWsDOBWe0wXQ6MLymi1s9iEmNZ8jmCo/FsiEW2tpMoHRUW/eKyH1JYDUsVOhfL&#10;igXbxbk12QwYLdoZo/4fLztiNXyXsl864StV2GI0CtP4eA2A0tz4GOMCjG5gAcJ5Op2neIa4l/pe&#10;VSmE2yC/vgCwQYNyJY1oKgvXWhrEsSEya5mMkYlnKXKmja+r6wTnWZxw1BlCiQDW1AQOL4eNZlAr&#10;ldq4dYLOjI2cl0XaJkMRBlksIVmHI/AlxGFxn2zvDalZJBMPq6jMQ/IRIpPFitox3XEWj5IZMBPL&#10;GcDCR1TR5NqnI8cM8qxwjlvDzl2Gh4hOxaV9fdiUL49SOO2Xf95789S/99RfeN6D2np7X40zYP1f&#10;bnbsuGDpAEld27SbT+jYiqXKpdfeuPLOu3GziVJvUzN3j5SZLHSTI2ZClH85PDg8t33u13/jty5d&#10;efP8lTdaO+dL1QZcOuitUojnGPDiSrneKlaqGF+xfbpmQHBpXbMm0G4mLa7d9Y+ntH1PueeFJqdP&#10;IB951TDYetmDdbym4RD3YGX9XIxjRZl4+uQYKZLjwu23LNxw6sNHIvRLbrHByvm7mOMLfUw0O5fD&#10;jRiXrFCiqH5X0VBqTX5qFY+d9ISHwD99ypJdT2zQzdVxYukbG0cfffRB5/DgwvlzIHNsB2wUcsEf&#10;x8TYWbHQAffZTcHtAllIBAvtW0GiME9YkFFI0tJiRH6cXFYBGnwPOUGuDJ+FZlxEif84rsyRGeLO&#10;jFwwJVMma80dnSFUbtAzKCtCJafocGdDq+ViOH6bJzbogzz5Ed6zETpvdJ8hL1YGQCkllVK1ktSS&#10;WiOpNVmIAOJZHkwGPnyEMqNJsr3Jbk1rQwZWXBjnmGzLLoR/aG23NfFdQngmnHIA+ViLFKpZkTRE&#10;Oe6nXCO2f9j89EOiCbPf+PrAlEfcyC/V2w/1Nmuw8FJdn/XOPMMZUE4HF1+q10UFbBRy8QoOjZyp&#10;z6F7qNU3331v65e+VXrjzfK518LmzrzYSKHr5EK8gtq1TK9FJw0Usiwc7R8tC5Wt196rnXuj2Dxf&#10;bp8v1LbmcWMS1Sf4YrIVNXaCantZKKOyLaaxmOth7md6RIvuuLHp4ZvN+G2top74+BpPd3MSl5BZ&#10;USVblc5BerQXIZKV4BEZJ3Fi8QqAldo0GwncgPAQ5W7Hldtfj1EEVnQ58ENIElktBHZ6k6Z5ZF+O&#10;fSo2Re/QJo6vA2QX84XID1O3KAzEskSwemOIzQ2FnIenc9QWhnzk2ic/nk4GOztbIEckAvVHoARv&#10;S0u1TB7H+buxyl0mp1vwmIOSVSvY5PWqlKwGKrCce0dldCwYNIPBGukM5iSzwrZm7/bM/F9RZ8cv&#10;NP+U777DsZmQ1CBLFi1aoZDswI+/cOJXo1sUkMpvSmpcO2PKyzbzuhUq0HkRpGJej5RA8MarAMED&#10;2odJUqjVYlgONcJSk8pZFP0xjAIiZKWQ9dEcHrOktcZeeFGI3sllIzvprgCFVL0ZXNZ+eSmS4Qvt&#10;uklV3CMf4jE4vtogvy7s4Q9xpUPCYcp9UDjLrbGGKc/Q8X6xr/gLc/LfR2z16TrDL7Zrq29/Ob/6&#10;vPZ+vZ2X6wxks2In7ff6Ce/2QVNSun0jLgOkEsSLKNm4/PZbv/ZbV/78f6367q+FO+/Oktem8cVx&#10;dH5S2J6HrUVYC4qNRVrAoHRwcHDt2rXOUYdetuUkLdXgHlFIWstyCwCltH2p1NwEm0LXVbiIUVVI&#10;4l5WYPgbw8NKi5APpQtEZczP6nyeRAYKefiMFREVBGRWCBCMgnnFIl7B4ZzGtTbeK0cDgRihE6S9&#10;GEYhQHnYhdalW4tZcOEpkx8++rGah2oIsSUzwncpUTgfSgWiwyjxU4Y5YIsi7xMumX7W5QSpOKJ7&#10;rZgPVbTkuuxNRa9o00I2xX6b9QoKyA1eTIvhfDbq3Lj64XI6bDUbJnlA0McLYcTSONd9qXAtY8mm&#10;6TidDK1l9XEAUGAyC0NYWNSPsUgti9GZz7Q5scW/JkZhUcBRkI4WSwSJJgj90cGWC3ZTQzklLBbW&#10;sD9lpGKubMbl+BFf0NZdALYSfW7Bv0cvBmq4gp0ZJRblgIh+I9+67FNDEjI4wf7ROniJJeKyANQr&#10;FmGNX6xulOpbxUZUbgWI6Y3nFM8aquA28rSKV6swjpPFevwKDrXk4kQec3iOhWEksk9GMZnaxKS1&#10;hk9yErRMJeXuKkvuyw8xQkiqI6BTqMoInrbUujjFQI74oTVMeQEdumfYcmj4BfzK025yjTye9oyt&#10;139uZ8BmVq63sTHTE8tWC0+2JnTZRqCdYAXO9klz89w7v/jt3/7r3/6r/9qVb/569cI7ce1cobwR&#10;RtVlWEISMoMOlJvMx6MxRJrI9VSeKPrxUqGUFJNGtbWVNDciRHzg7GYF3jCEUUNpOaWyefPDhrEq&#10;fnBVf+pGEadVXAEXT0k7Uyo7NqkZNcwoAsJAjqlx3LNyami2ZiEVwBFaxYMSsgCK5DHOodXSK0ze&#10;mVs0rGXGMPn7OVsru2AandzDhhAHpyyQpICLe3bhG67g1MfEHw6gUH9CaYsSsmwQysQ89kVBCfuu&#10;oj8ro3SeQRvvbcTBUAuwOB4Oblz/bNDvWiFC/m+iWI+nXKzH7PUUB9BDx+hEE75KjhvjBDy9FZlS&#10;RvziRkCXP2yEitnVoz0YR2AXmgN6psiwP+XWr9HTTrVAg6ERYRQj2HzIyUJCDs+cTAM6nhWUaZhO&#10;RyrZZbMj1+ivhiqqwy1WiBuFDYrFcrlUrZcQ7Emico1nYQqhsKPe/H7bAXg2JWs6WXN3GltDNlrZ&#10;phLC6b4ZedxjrS27NHarZEFFg/Y+QuTudf8FpzXJrmju6trZd82br43L1KpfE5jykg3RJ3fnCbv3&#10;HPf+OW7K303rf9dn4PFnIOvWsg7YjaG+O7MRikOLgkMYoDBHp/PpqNxctC7UvvEbr/3X/9ab/9a/&#10;d/6v/ju1X/nXym/81rz1/rz5ThA35jBNwfemk3A0mE9GkB3MEHeAHWe1WWpeiOo7s3JzWihPsanR&#10;eNDrowqhVItKyaCFOubfPsWDwGk125M4wiQjq6i8/cEO2k30s9mvm02qV8d3SoUA1XBYtA9YBE4k&#10;TERSXgycWFkZB8MLpr3EKAQuyvKV2atTqqp0DlSl5DOgLeUXU5SPk56U3rkpzO9PZVMsBnHqXe5H&#10;FglvswpBIuolzlWwiUa3elZEhsEFiy/Q/TZbPF9irInEuYCGXI1fZNyKISGkf2MBq2TOLbqywCqL&#10;CIzWZNjb2531OxSoQpBqiCz3MBFu7mEROlJhPpojJYqVHXaVhyd0UgEOzQzf9AIhHvi8UckLuTQM&#10;eiBNQj2gBRJ/8ClTi5UEBJCDtscgHLkfiGmCJUoiyTQl08NKPsvB1L3D9CLhBwppczZuTDLylm6n&#10;vuCP0W7fDsqSot02nRcLNLwCrq6yIGG8ijbQDQc4Hjroki2FuBqDOExKy6QY1WZRXUV8yBS5iI+c&#10;/1eLi+kIsjgLWovy2JKtaa9z76hYE2Ed3heCUWgqFzASsDjRD5jKhLeLbc06AqtEoLvOiBiD+Swc&#10;ads/1ha0za8JTHkZB5L8ZMfwKK+nJZy9oMdTgJQXuBcv6ODWm335zoAmoMfGH/vDZskEAtmHbsC3&#10;qT4Lv3BMlyiRmZiIDGyfv/Dt3/jNv/g7f/1X/tJv/8Kf+43auYshQjwY9VGDzcrpSjapyH0MU07o&#10;CeF7CpEhVwAeAYoZDUbDwWQ0mY4nc+Zrcm3nlKHIjd83zeNXk3g/w/SzS6vyY1pToyUcmSLxqbJg&#10;nCRWViXK4HUYhUk3zJGRItgzHM7oTD+JxZgVjQk2lTa1sSt94k6ng37H4z52Mn0oweGSh1uFiUD8&#10;4rCYcRm2D17BuMok18rZN1xdnmO0iu25OxXajguc0D3FX3MIcyiUtRGNF2UKyxOO2YCMmdSDBSCl&#10;SHWQS8BLDATDMBZuyYY8jvTHWScfxNM6Ds0RDbCmj5OSaIR10RyJUbBx8SemfXHGJ3J+o/mbvetT&#10;hXWisINW+tilsNsPuW78Sd2scsV43EYO5UM/uuyGmzPajFfEQIAOSRQUTzDxPNp5EQWT4JsXBWjv&#10;pQqs4rhVyxBn+8535IYGjf3IDTSrhuI5EXcEPFD/hRyD4g9Unzl8fho0JpTxW3JgxBqC1yG5EqTm&#10;AUikYh1CBvmzzmMNU76cvl2ifzepoaTNXxtrkkawUjHlH09q+V/wKE7MwHxH+QW3uv761/IMsDHZ&#10;1MuC337WxbmgBnfXLapbUt4JZ4tmb0ZzUsTdOZ/lgvhPkXRDYYHCJVHpqNQcbV0sf+s3Lv/Ov/7a&#10;7/zrG299M22cgxetSsUWIGoJi9UgboblRjHZLCQoEdsohBUoRTDGwPtrPukuJ6NgNsXfUEtAP8Kf&#10;lzRD2R7AEJyuqvQx9926c4vA8FCs3grxDHznwJRUUD1YpqjRktJRMiKINzHpF0JUxK2swg7oEISo&#10;wjJ0vnxtRYZJnOArsGRlwWGqVrEXuunN+19JNIq2aEAyqkMhFRv1vQZCSS42pnFM0ON4ozul59DB&#10;2MLAARdeA5Y49gnS7gXPBhZIbVQ4iTnDzImV2y+PWjoJSmpUygfqFi0SCLvitgr5YIrsSggZnnSV&#10;G4kHJukchYhZqRrKIRAtodnb058NJrOkQ5S7bayD2byiNrLTw0qIylI75vfqjfCd/SvfkTksFmxE&#10;ZX3cYiyLOZ+5ZxOmKFvcigT5EjzyXEWDcX0yVieQkGZFcIpNS4wOSR0XBrLs9Ec91KwIvEDn+aDT&#10;8SL1VMEo0KbRG4QWKmfiGvFZRXyQ0Q2zFMiwClUU72lGFZgXBuUGD3KGfcuJU7nbuQnxKpHH/Ipz&#10;YSADJAaTM9LF+BLbguM/cgYzui/UHI28oSyZmduZeIVthtMGgHL/cOQaxz9mftMpTo2Q3YLQvyUx&#10;kVxZNeQ1TPnajSQvGPF87c7n+oAffwZOa2+r91yFP/VPtPxyI5grQONKAJOQsEqqVD8AE4SV6uV3&#10;3//F3/ytYntziiG/UIkQmYdRhzrsSrnBMsuYaFLaqXQaDXPz6Xw2mYJHwSTZ5gMnyEtNUu2RSS4M&#10;Ipho1PYq05ByZdYutHrCLmvaG7NajRtaoVg2tVtkjmICDmYCe+2t4yHcVNfAkFmQGDdjwSaNFo7z&#10;8d2+O/lPw35mI4bbss69La6yj38hd3yqZ8zWxeStKp7Mo/P2+WSGeCCs6eOoI5JG3FebuZ+g1Oxv&#10;B/6okqSF/JQ5OAIHcppXmrGViOQK0pE86qFPnGBE9MaJxOBVSk4+iGNQQQu1svyijFJc+tdpaI/r&#10;geYxoss9DBzaHzmYmB3gyZ3mr7qRPqOFjjEqBuuz0+biIx6numgdrkgEc75apVoHlxJXirVGkNRI&#10;peBgNBdQU/ENxglNss1KWms/ZOjEfs6OywdBtba1K0+96Kj4h761ipGu2qduIH2YXX8xa/a3vim+&#10;zrVX1xTtc7/aw235KwdTXrVB+FXb30d1Fev312fgDGdg1dwd37KaZqnnUidoPiL6xz2U/2H1XGi/&#10;VQDHMo+irStXLr/zbooaa6pEExVYG69YrEBVyNRlyTPdbA9j4Gw+nc5mU8CUKSQsJoHM+mHbdU0v&#10;7T2RPEatm8uIy0HR8GyhHFXr04CAT+1NJuy48Z4vzIden+ZAgGUG5TBKfizPzXz9nmS4yeCT29WM&#10;bfd7nns/i/s8/opkE1YbOHKBIP9aqMWiQoZg9MIycgyueWmLDsreN0W0JtBCD6ftRA6pkAUitrBa&#10;feZ15kIpoiNkWKIskEc8fJTHR12O61dzkEjtawWaNFLL2c1ScLSzlnd8fKT2pR99EMpF2ri54/RV&#10;LtzmG97DjEouwQfNiwfoEYKdKYFqZx6YnTsvk7JrhCdUNoCTcCWOK0Ar5UoBGKVchmecGk2GUawh&#10;n3hYE/fvK4XKgxWHP46HivINy3/TByRPbl3kn/s9/xP+IDKkYr/voI3xJ8I09p81t6ygujb2lYMp&#10;j78xX6VPT97ezxHQPMdNvUpndL2vL8UZAD2hh8Yx69n5Cgyw0cUMImC4FzIBRcEFWo4YglOWrYfu&#10;BAapYXkWlo8Kydbb34waF2aF+rxQT+mp2ggjFCNkVMUNnE7YiUzV6XTQn41688lgMRlD9ci+TzGn&#10;7Kx42sLko4hrUMTKZxemgRkr/VhN7so38SdKCEEhS1Usa/IplZeEip5ZmZmBG5UdRpwIQSKUHFLd&#10;PhUe8kEWX94PG9Ho7gYjgYDcQOBntnbSLGJDot3kjKZGfMwVzhChDlkJw7wAXnaSB4yrQcTW9Asl&#10;sUVVOsQz6hQWWdmROl/qZw3riHkyfJiJTxUNUCJ4TnPJKjmI4CwWSCqGapULtaXKxUKZnsViuExR&#10;o2cqb1YUC4RC1qr9UcuSyU5d+3GDnY3Apvk9thQkW7bzLH9bxPWQ/AVABCNYVTKmQAaxJO2hVLFY&#10;LFyJsJUiPgvmtLPNWAotHw+Jf7NjdC9UDDm/rACQMLchFD6ZMX/m2JrZwloTNcxNQhFx0Kg8D2qz&#10;IJlCmJUkQbUS1cJkI1jETEW2kKtVnBT8PIY5HL3l2SCiNqVZ28+57/o2lIEcU/i4BqNPeaEtNsSV&#10;2FDV9vC/NQPdy9Z2xWayXBXe5LPZ8PEaszaQKw/E1Zx41v3OsZa8hilffs/9aNDwJcKJL/Gnv/wr&#10;st6DL3AGTrSc/NBpH2WjrXR8epDzcB8aS5CbBmrc9gzH6l+sAqPyar2+sbkZl8uYWkJmq4m+65iz&#10;mS6nzEwBIpcymUBIOwJi4dgEF1soN09EE9xI73bA757rm93P59Zxuj/HbfBbAmAGw1zfnTtqd15X&#10;/b5AWm4XcsyKn1w7GajN9G1g0QCZE3WecrlOiFRORTArMv4Rt7sOP2NZVhNgDX3+Gtkh2LCtS2ep&#10;pNlBZbPrh/bShmeDCVaCgMpZusRyFOOfcKynY2yOpsgf+0NCHJ19ShsEoXIL39TDDH/zGmLbU1+e&#10;aRXBydKGtZNe1prjQo6vwLSx/AHaBTr1kN2psn8Eu/xqOiG5o+LVXp1InmfYzMDDNy7FCVxna/Uy&#10;W36xjMw2pCIzhW1Fn2Q01sPXltfHq2WNQnQsol0qr73NvmiMi92o3Ofsamfv+Zt3pZk1gsSFfrhF&#10;M+zL7nc75AyMPH68WcOUhxrSS/zGGju8xBdnvWvsY491qitpuPXI1i25Vuz+yrori2obJ2DxFhPY&#10;4g8k7rqFoRZ4nAZUR0TTsDBDhkMlcdZw9IhDuiYrsnD+az2qkk7F7SOqMJtNkONDicpcuAXIBYNk&#10;duWsI85ltSjowwxblpuBehEGuFwgadSbytel4pUyQGZSy3XeTEL5FZffqykm98n3zK7XZfKl3LLs&#10;U67glvxU0iCahisfbVjFGnIQ4anan47UQjY2WCi29dDiNSumPsmKDoINUkUhV5PI0Bj2naUM8A+m&#10;yTgbGl/dIHscJBEV+MWStGgmS1pF5AoUr0wUdwUFmXVMQxyN5W4YdUIlXWDfnngMVj4RjmdF2Ilg&#10;yR4xix2S08IztM8msjFtjV0atRbbc2X9uACStaFMeuKSgBxGtBPuhcu8JplJPsNXcwKshxYHQk6A&#10;GEIal6OrI8JZZDBIeRRZ6q9JnnHVeAgxEnxQbhpFB2PZpRSTYAxDO7uSOeTxmFbxmNHErpCRJfKH&#10;yQEKt0X/bd1pSldW4kUGefgVj2V1V+VZHWtL1vYclMkQTL7t+71fw5SnurufYuXjKPjEtT37dk62&#10;pTVSOfu5W6/55Z0BM8tw82/7xwlBM3mF76Vs8DFgIp2sjT2r+brLKxXh4v0uLcIRwsE0aTTgcMUx&#10;0iSuSiii3IDiTEx+WTAOgw+ylpHgs5gi32c8G4/xvJhNFnMMjXTs9B2mUmyciUg2ePtOVqk38jpj&#10;EEQ5Mpahk5mOmDsnRxfmZVjyDkGM1A8up3Wlu6Ath4xQnYEHvUMVaJA+wjuCKJfHT2B5UlweLEMP&#10;LqDgcrHd1zKG/oRyQqOfW5R76/qSYxcpRwuJ4lrNqD19gtXzqhRdJiIwE0RoT52nhvQkdmq5+Kwv&#10;5XaYgJnJU7qiBsJQvo/oBLm+uCg0rp3R6YQmtlzogCKzE4EIczvzgzIbjgRApkoWnyUbPUToKGE2&#10;9xf505j0QTIamP86cbTSagSRlRxr0mp3snyTtBCPU9g6jMJTrMCRs5e1Xp+IRTt5csnwmaJLOgM6&#10;QRbwkaRXihllvencWJUlNTkEqmClQ102/JqjNC4ukAVXKSHIWany/I5gmWL3lBZu0fN0DO7ZO3bW&#10;/OKO0HcTvpUdByXumrqENw//eccaojL8Ydu3W9nufaEWp7e1VQRJMsGYTo9CbPqQMwqTCvFxXNK0&#10;hikvqCfPbu8vjiu++BZOOcYzbfRhUvUFna31Zr9iZ8DPn45Nox1nbN2Q60ldd++1e26os1Wy3k/9&#10;n3XfNhBaf2q4pxDHYYz6MshgZl9nXWGWnQs7fIYS4I4PQpy2W5DQTuDXAYyCKbsyWm3AUCfrBLOC&#10;IAROlokjQZ/gixeNZsasvv4OqRRXeM1gCu34XX6mjcnqet3DJ5M4KGVDL/NgpXsQ2mCmsVmg6qj8&#10;zNTUpYxQMCxiNWiUD6OsWcdeoN/PTDc8GcBb2cG4Ff47tdHpkrnFzXQdyDRbi9WSrWkkiruU/Mfk&#10;qKHpZ/Njoo2VTqxqzIKLafFAVFVXugVDKlKBIN0XyAx5wHZ+LJPa4I91Yn43LLWKwqZs+LQEco87&#10;4d8mLKvr7cJDxRhRlAgiD2ZZu9wvtiKl5RpScUOwGzjtz9XDsSk6DD9Yu6PK/+ngiz/87CQY82Ht&#10;XSCI1j9q/MbkmXAcoMrAFuteEWwVi2EJTs1xGkfIak/qwVTVlm1TJh03yJAfhzJQ4g7MLky2DrG9&#10;Oy7bI91tbgV3bA6UqFaDu7Ru77PQkZ1GNhV3z9qGVkBbrcjdxIIzPIVuR/yNkj/DPKITf6///IJn&#10;4EzD/xf7jS/2E1/s219sz9ff/oqfAd/x+cM0o5HTm9yjGqLrY5UuktExvtd1G3bjkJ90sXKy9XN6&#10;mJW6rCw4F5dJBgrUcUEuxBIwZTJGJAH9eoRp+rHd830uIwiOlPYDs9WYwcOZQFhSizlVYWJuu6rI&#10;DjciBzSNkWIafLjGKszhYUM1IZTGavMFkZsdrUGwOLko3pdUFkMQS+VlRiBugPE6laxdueEkN5Ff&#10;NTmb2/uHR5Buh/MtM+NXNFa5h62Qp15yf5pIlmDJYgA6abYvJ+KATofBEyJjWZPcANFgMdRoIktw&#10;KgArqvknsa0MVGR/Qo7AbHRzYCwTPWjc52Uxkz2XOGK7yhayao6IXDF0WICkCUglJrPiPXntWP2Z&#10;eYYu84xfOcYZnLgQxu7g9JGZo3mNxVNAATHFJylXqoj8FEsRLN0Q8elDeSwHGJwdnibvLetwlhB+&#10;dvAO3q2awindkgNP9i137VcoxlOinmKRsax55FioyOdRmy6euNA03hbtcz5JLrRk76urcLjo5P6s&#10;YcopV+jle+uMrf7l2/H1Hq3PgFP860ScrSH7+bEbWgyuHDuRmvmRyjbFwupTG4k1nbUXmqMq/kNH&#10;UWoGkJo852LRF08y2+bd/q1miH6MtjHPddf+5zjhNezyiO7Vb3R12Jp8Pxw4yIgWJ4z1aGa1V45C&#10;0ormoOo+O4FU9FNGg9puuvNxejs8flYfWsergPnByUvw5A3auX34kvO6CJCpQE72WJFNcjNhoIym&#10;KZaVbNs5sbv5P8E7ZJ8fW01fdTt/8gMJn/BA8UP+TwDq2R93qZ98+56tST95O24Ng16OXPDUCq+n&#10;y44j8gesikvlUlJNyvBMSTjAjycu0pLhEncbaLPWEgznWDPPQIuDLH4Fx30d393s63YVsqvqr4o/&#10;rc5v2B+JN0a0+zBj6Fzz1J1ljI27Ou5MnnJC1zDlzO3nZVrxudwaz7wR1zpfphOy3peX+Qyc0tI4&#10;L1S5QXs4DjknhliF1XOssjpbdsTi5SE9IPCYTmEpGy6sKC7TWfFnYTGL0lkBTqNLfDoJF5NgMQ5m&#10;o0iFc1OurLCCftkMvty45JS85AMw0faRJaf4E32idBafyECpLHxc2NmyKrKqGdtRcPZIOS8minIV&#10;s2Ra6C8s2dUGYMERp1ZxK/iEWxIqmBUziKG4hYCS89XXMJYhFXcKbWqeDRkKDtng9DBa0MDgxEP6&#10;zrFojo7a/9SxKI9FwbJhz37MjamKijkKgNnFMoGVSiG7/oZLsoo2Jl7mufIZy0r8IQem0sTmP4vY&#10;HPzfUIVHTq/2kbOOzcGODMpoPMyPa/wTlbTJRKn2giruIEuMv84rSSsYBoy4IPpTZDL5UuWTuFAm&#10;vGqlz/EuyyX4ZFvNLgQPTNjXpYLTWB+7WayExUpaLM9RKKpSj2sleCwXa3Se1QriMIweLIhQsWcv&#10;zvXwwQXoMqIELzLKy/p2o0OyO2K1fwIsRnMql80EvtYIXEDWYIeRKHaXk9zyPiieIeV1l1WiC6YK&#10;ITo49PBJXsOU59jwXuimnhlUPLxXz3FTL/SQ1xt/5c/AsSnwI2dL+UiCOmhNau2RhdntLYayPQMC&#10;qn40RMHdIQMECA04z3KTYaIKrhS0ZjSKMUliDlUIUtVBFh/EOHr6vZANf9oDF+v3Q7L7UCR1Nk7n&#10;vnH6RXOTWydlUGzKkmAd6+OVKzaKW0auY4Nsg0Iqsr3SjN9OznGloRv08zvw8Ao2pthpPUkenAzx&#10;nHoouiT69dUARQ2FTde1z1ZO77TpjIsSZBvmOqZOsBeCoAKOrmqxjXe87H4FwhStqWcb3hhuM/5M&#10;Z9T+55ecBXH2rlE41Ce7fG5b0US1pFb4gq59NsJmKeV2xrLl5IlxJ/RJ92sOVtmOmmrW9vrEh1Kf&#10;urIJ2DWhKBW7YsK1cq4j6GpKQVwJZhRfuYgPYW/OAcWLPk5v6O76++t4Yvfdfnkiy18kk5nk+Do1&#10;B9es/CZc8/CNRNynv/ZCN/jbrqgzVuFF8A39odO4hilPallf6c+fAbA8w1e+0qdwfXCnnIFsMEJr&#10;4dhqY6qGg2yMdH2jfWJKFNf12QiaRRkoh9U7HrRYmAX+XFG4v7/f7/Xm8wlr3oJ+YCIrAIqpL70e&#10;01SZVKho+BdOmaEWIXUPWXM+OUjY7nmDDR6CO87MaNOlMwgyMN9SHfUxXOa6bn0izsBHoyyTx/6U&#10;84rQEF9gTVOWMt6R+5Z+3Gt1/LCwOvPawolD8Pv70B3r0Ym7AtlWHrUF2/jqJ7Jpr39LFQlEtPB/&#10;G3stf2r12/7Vib0RNOEg5vGK9sagm1FNPEVkUByI8RJqEzx4EKtjdzDFIUFVEsqpcVZxNdMECai6&#10;/OAs/ceMdFfxleyoOZwa+XLqWWITfvg8P6lv8NDVvunCehn6E2XhSlcqjxoL060ho+HC3OoiMEpc&#10;JkxhaSLRJ4ZRjAtx27dT9hAQyi5P/oW/K/Xl7Fy7TblD5En1ki7B0gxi2S2atcMcjabrp4+yFTTl&#10;cBjIUItdzlMea5jypKb0Yj63LsomBdJJrZqU0x/laLcXsAsnbqkT6q0TqrcX8PvrTX4lz4Dv8DTA&#10;MHtFOTbUKqIbyiZ5mYcCTVDED7OTMpcRq0FoWcEQDxZCz/JbysdigWrH4RyjBXytpuPg6LCznI2W&#10;sD/BMh+nCO6kKLoL1MIoT+iWiUI/00I6iZaDwnIYpVNqNk24Yv2mOli5fZj3Kwn/RYiSb5E0jAgE&#10;wGrWcp6ZUYOjckOLjw5YUokbzHhX8zX1thJqWhjFMQcqlYeTI8ddRhwY/dKzZWm4OAnyqH1qrDUW&#10;jd2qUiREYD+m3GjkWmtBDrTJUX2gwt/n9oYZpSCrxQI3x8YEy+JhEUQukOzi2IusdefOgIScMnfh&#10;CZEzij9eM7R1TybiZKRmjvKBytAhYCRSBPAyKJNv+0reZrzMFjt8qzLos7UV/aEBmxMgi+hwXJND&#10;QjpOxdUs3YlfUSTELXZBDOdiHdab9BhB3I/BacXVFO/CHs1RCLGAhXETT92c4CQy6OkOyFotixFy&#10;b2TQevw252+q5KC9Tetbnhb+POEzfVpB5MSFqBxE8unhjYQ3o0UUzwtFlK9CbUuIZsNqZVkppajz&#10;KDdjWM2gOiTPqyJeJqFd9el2cjSgZLWRLFfZphM4OiuFa4ORe+R2XScPq7pNGmJ0oNBQBzfiQczD&#10;uqqs9Vor9nODbBByN6K4MeOK1mb5L8v4cBJ8e/x7xv17CLuf8Xvr1dZn4OdwBlzzlIjE5lhukHB/&#10;+EHeDcDWwfpZpTEuWQuXsaz1oRbw4SfYzuHh0aDfh6UsK/XQUhY+YJDGomQP7WWds5aLoSiFhF2k&#10;JddY0V2/k6tB1kU9/F5l5Aj3h35bmgyaKNWnjvoh2g9Jej/fxxsGyo0aXtTqKXc7Qw465IYJf0Ks&#10;l9cApxfH4UU27NvR6PkRk9LHfuK+lE3mj4lKVi3GdVMnfsHiNv6KibjA5bBB2WgMSlwli7VQx/Em&#10;mNva6ppoTBfssA2zBqEeHBYlu/GMlI1+dnJy+T/GyZzY9azBuS+56jnZWhaMM5rNEwBuI48KEZ5+&#10;O53WQWfHaUjFX7HVfvpUXrUZL+vAC7uqRMnOEsYSldMyqm5HrtxgfjdWB35iN/LXzYXoTt/9bPf8&#10;CTt2c/rvZGB91eZyP3jKKTjOyTnE6mYJur0M253A0Gs25ZEX6efzwelo42ne/YL7uYY7X/AErr/+&#10;mDOQmzBxLVMwaOJ2YmKqXtF6LX1n1Sx9V+YHc87HKzCPSIPu/sF8NA7nIFkolQ3nk3AO1oSvoZ/l&#10;jJwJrqtCMAAonFJKp8LUWZMYOqO4XFBDQ8JKVZrlGKtQs/uQYxiH3Kw/1ehJIuBE/24H4753gsAQ&#10;jeOiWW46fwrA8GMzUZYvxedO+ao3PzEiP3RJTo5WJ6kUnymqA3Bu99xzcVqeOLEaQo++3Iw2mPJD&#10;pnnuiud+Ctt2kmF74RZn+Ga2b+5NqowZvGPSMkkHX2FHpAkvq6lovWucbTlnV398tCRyNLbEBn/7&#10;V66yFANZU9GlXRWJlMNaDuhYDM4ubwazMuKZe76EOQ/9eUg2mQnMiWaeh00Zp/KI80n2y0paqo4m&#10;Cydxx5XlE8XlKC6VKhGM3XA9eBguZLpqu2fvl84+BLhrn59QuJ9x28hvKmuc3EPDfG6GwQNzyMut&#10;5Ji57OsnGtkappz9ar4Max5rUWdvXi/Drq/34et8Bkx2YZ2SC0F7YiTru61vsj8z8nnVYekDi7LD&#10;fhOjwWw2YwaBUmtkCwbfUgpQzDGFMQJLZmUogFXm6OuqeT55/qUiL4yqHJ/ZOxySp0PcHM+AiPzB&#10;GI1RaCWbTXr5nx3UilhYXfMTE0T7IL+iOzl+PukMeb2kwufl5htRtgNP27LclNUmrn7JRhEPxRRc&#10;sUPMja+nfFdvOWGl+BIN/fbwJ8OO1L3nL/Sj95ub1Jd5ifRFg7Y+NVm7pDPmrcYUONSqjzkb/jN/&#10;eUnsOE2tpSA5Fg6pQJb/RW/AzEzXrtgKrBiwyfburFch28HjWeX5q+mKQjnZEwJhTEaSUY/558pC&#10;t1gOS6iKLIzi98T9+xgs6S/zQ3vrd+tR52/FiWbE4WPPdfYDp27w4bZrPOupK69hylnb1lnWezbc&#10;8Gzfct3cWXZrvc76DLwsZ8CNW9nMyoXDbWS0rEUfIM/m9CexOSa8UGjoK6rVwngCq9fKyQ3PIbN+&#10;OBF34gY6umoqTI0EJC4YgGRLj+TkzMLEhlQbDo9xPTb22QScOhAV35HIgywLZRk2N9d3OXRmoYZT&#10;cUn+OrgBzwMRC2do0q9d0CPDMSfpJ7faas0zXGG3TRvdsyUfkFpFkOQtxi/4vcldhdzXHVaT9gNr&#10;CvYhsObOo0dsD5/bJ3V6LsJnwg0DmWoaIg3cNZLYWKhQv8tB7vRRLndqtJJILD10pg2gSDOiRGWl&#10;g1G7JHcaiZiy8Xj1A7kcXhcGPMMV8Kvktsjf12FkYUGTm9reObWT3OqchgkAJYrpRweMAk9aZCPj&#10;kdEVFqt74nl48r4ev0KrG1bfzETxdrfkHycQ0upcH/9JXAT7Xv42edTKa5jy5Ov1FV1j1bie1GV8&#10;RU/A+rBe/BnI+qxca8s1N0MGWQ5MbtZuKxloyHd8eIPyQFDgcOZkTw32G8S4YvYq0UJbfE660Quu&#10;4jsa6OjGYcJeFFdWQRwQ8zZXdgNfhjDUz5uo04YK7oIycTTNtU7aPZyViB9RbLddD/z4E+wg2woh&#10;ZeIO6/wNJGQT/4cHA3x01nvXcOBj9kcG8UpjIehzR0j2SGYwdnRWiSe/kfzPe98Xju6MT4lKsbOR&#10;UULGtVjygLdLyUV/8pGglVEvw3ZUFEEPm0mLLKlFHioONCmt58QB5vfVv5ZIU9DSSg0I64A7QYKY&#10;/mRBZjnZyLUFJRh88W7bz+zxMB3gdogRH4Eb6owfcYGOfdnFOo2Iyz7hCRc0cRoVNTexKQz7lABU&#10;SiXAdFKHaiePuLpP4FVyx5OdILvvHrHBs2zP7gy/ab7gHWr3ssOIplx3ADBzVfF34sl2uoYpj+9J&#10;XsJPz9oxvYS7vt6lr+8Z8DPgRzVfH7o+5fNjb6kbJ0Ypoo+O4MVJpAJHCTEErr/zw6MPFZgeAg/T&#10;YJqFq/Sc3glVo2p+CMqmo8e65eMESUYqHAcTT4n/nX/H8ZZhI9LDwOSh9nNi1MjP0h9ua9meHT/J&#10;Nn485LGbA0nHhpz8dt1gZCdXxv/cA55/nlwGaQAtFHmDxlmQJRvpfVjvseMegRivFxGDFMTkViRf&#10;dodwDIj4i5ZTN7udXQE6w2tIMdOWHXFihIqj1szPxnCW42tOu20dkD7+Uf7aC6I94uhOuU4risvv&#10;s3LUvZTGgWKrzKBHYDAlq/BNaHHqzz0Rzfp7cwXB8l/J7Wv28pQGxC8rSpd7HLtfhHtyWEgX4qFJ&#10;yKk95BqmvKwDx5nRyJlXfNKRPrcNPemH1p9/pc9AlqhqR+kmy8e1jjahpnmrRVPw7NxDfRlip0dV&#10;t2fFTbBEyFiGrStUs0FSCxrndyobG2FtMy1vBKUNFDqBPZf9opzdOJ9lKRGqGzng4M2IOcmS2c4m&#10;xXQGl1hMR4vpEqmfRWaTInmiWKDxKLtTOxBmeqJkT1RUvjScb0uhCtUWoGpEorJVtsOKSq5G6R24&#10;1yoPOQ6ZLVo0y8+MMcA6ZtWldZRWTCdOhorCFBm8M3EMGkmlmcQPY/rMjOUQ3+LROVIHjAfLLVLm&#10;acPTE6e5RmkIK+RudUEK6ntweNg2tqPjdEelIjeiEzK5K9N5Pf3Ef11hW9Ab/GTO/PDFRPZuswUy&#10;wxlcY8zG0m9Rk8cwAOv/8pTxrK1+y5/NIi6KXRdE8Zaok4xkcpwcQhRVtBMKEltDtRHos5AKDb0H&#10;WRKIFu6znrlXYkT0rHrDdqIEZbg+PHTkSoxlEiJTnbQKIYsuBNbB96Dhnchzj8sC1AtpEtTbVlKQ&#10;DIyZbsM3ObyL8qB+xDV/5M/nrn82NmNVhG/geIsFRCBzp6nAdeEbK+XDm4LJ6sVFVFoUkYGMasi1&#10;oFTFUkiCAozdUE/TX0yDFjy7Vvcox+SQI7PPHvtQRMy1JIObaog8IjsWXylo1Rhck3Kb1fd50twv&#10;SZmEPXHfzze743iGv3OKqt7v7RqmPLcR4xlH+cd87ZEfPeNPPXSoz2s7z+0crjf0lT4DufaWT3Gx&#10;YVlHvpINGD3iOk4ji431Ju09ndLVqtpIWlub9Y2Ncr1eqCSFSqVQrhRiYAhWu+VQpPHIJnlmEabe&#10;UCO1BiqLQShlx9aTIMMiH7Im8Xvhft2R1rZj+b01CkG+D+Z9YrGO1dV0v7p6k6v66FH+ohsTYbvt&#10;okI+dLI6C3ZanCZmRepk28n/tIMmud+wzWYji85Rvis4vuf+YG39/HcVGTG+geO9IjLICWeAxpKH&#10;LXnbXpDh9z/C8+4fBp5WDxcjykJFbje5gqpGK0lZfiLOi/aY1sTto0GhHHPjz6c7sQ7SaaO2puG3&#10;bFlJYI4N9+5E6ey5UoB5IZE14fzVPBU72s9kTINvS5ZqnGtpRIyrfeI3ZJULHRboQ2NT8GunxLqe&#10;rRPxjUBt1+OVLCneEzXZEVn4Rs+PfVCx5I7XISeneVJzsgM8GUs8ucE1THm2S/pyfeu5wY3ntqGX&#10;6/ys9+bLOQOnZq9qeHWwwwLUevLdtgcnhgLQKVtPKPRgowDGuyns3BZBdSMqNaqNne3WxUuVza20&#10;XF2WKsVyUiyXMU/1I4b1jaZjwNiZOXzIhkQqipUvldS73oOdMIUTycxt1u2J65ltnz2+4WZk0SZo&#10;Q9rjZAeehw5ZWqwhlWNXxwCTF02oL18hChvE6BdHOY54FO8Gd1I1kgNJx3CJBz06/NwvH5/enkQP&#10;Qhs2PHu8YidOATVVMIYh2xyXxWoapwt/YMJuGarLwIA/rgyv2Auvac5e5KGe84hzxIn2KLs8jiPx&#10;ByQ6R3N6CUoNSNmZdaZm9gnXsKk/j8Xwisl39TDeiFyTbThHUoCmc2ciR1uszk92Zk8dxdnKPUqV&#10;Ba5RilnJJndX8OetTco0hb5nxSIWkHG0yY/pXpeJSE757Ufd9rl9yiYCnmXSYfoVDI8dO87s3s21&#10;ywxceciVQ1sZICM0s2MB8wbe0dnSyBdOOp4sZ+uh3V7DlC+nAz/1V58GJDzNui/RIa535Wt8BtTf&#10;2ehNxtvyBfRaglVDBFYN3lPPGj/M4NJ4DvsEUYRefx4lQaUdl7bqjUsXm5dfK25dmFfb83IrrbSD&#10;SnNZrMwLpUUIq04jV/jLnNnLwxSQBZ6cLofEebG7aaRsQrLhzg9PZtRJhGU7TmbfZVT4rlyjuBh/&#10;ucrmRqLV7N0PaRyZTvDe2j0/YipjSEkzLgvFMILOlgazADGjImImnlMxne+jZrYeWxgd4g+OY7Jp&#10;GXkFbJB2y0OyZj9g8+pkCwsUMFCV0vwXQROa/y6x4B1FOlYBoiwTx66lGCNLEfcciWNKrB6QGZ16&#10;C3iXcO4Cd96mG1fNSTANLQlhav89QMHJ8fEpdxm96ESgJMMrnkRhA1jV0pM41z9ckxDhkTVbIuYM&#10;owiKrbgGayxe/roa+O0SmhIbr1YwVWiF6/EF/I6VuhRFKeJBhZjRyChaIsMtLmEx/9mwJJt8Lwjh&#10;b59tWNDN4PdVe736M9c/Oc4umx0cB94r0J5rdXab5fZDG7azortf7S17K7vLHqXhcSusYcpLMGw8&#10;pm2drdl9gWN44T/wBfZt/dWv2BlgYzNkwolsDqPk+81sImeRCS1uCmxgQ6ggHU9m3UHQaIflWtzY&#10;aJ+//Nq5y1cam1vFpAZCJa5Ui+VKjAX8SlwiaCCPr69a5MgImtUU0qXfWod6yl2hfc+uB4CCGajk&#10;rxAxkPX5ojy4Hf9YwR6PNRTZWT2yNTMhp/gU833xEEX7lp02Nzm187kaIzVInHZbewhkJIFbJc/x&#10;+NFaOMJQkharg+gWfU87qfiLK/tMH5rFHFY0qGZsFR9pWy/ChufEfsXJSWxc1bVQuWJDYjJzs0vN&#10;X/aoyIEvv752xq+jFz4ogzWEujILWX8Qdvb82c6dmNV3dTYEdHge3ZDpKizZAKuvifPIzP5PnmIj&#10;ElZNwlq4Dea5h1vJvbv61AN2wzp+MemONDWyoOWi+ogk7PAVpWk/08PaoSGKR2wkg10GMLKj8+9n&#10;n7tN5Y7UH5eHLe7LuS1mZ8W+hV3IztXDe/S1gCnPfCmf6fq7L62uiOmSTn88t117+Tb0RU7e+rtf&#10;xTOwug1s1FodY/aSE2E3UCi641ey2Z4b/gtl6QoLk+kIpHd7Kyw2CoWNauv1N1pvvBWfu7JobM9q&#10;G2GlHparXKA3LFawpJh+ShLKYjqslee0hvpRFqqj9wdHA/aZRvd4D1btjH8cH3vIstgo5tJHnW0o&#10;lY/G59PXJXe0Hn2tDj+3QaGhXHehLnz1WHnjotSOxMdOjXosxvTI7ibbjTw6oVxUGO4hTMU9zNbM&#10;reBGfZY2It1DdAK17DKdkgiBXBlUiio4ka+SvgJlaSy7W1sjS+JxibUDu8753RbEyT/w4QIyWF4S&#10;S+SRyw5emLoIdjhMODdI4t5nRvHDY7BFcOwSa1cg8uWF93yJGDPok+1C4AXqGmVBn6x5ZgJwjze4&#10;Tu4ATsY7M1D6qI5aYmVb3GYETSCwZbK9kSspLjrq+4BZEZuCclLzlZ75efQYx3fuVADD49WtePL3&#10;cmtneMWmASeAmr/3cwE0bewxQ9jXAqY8jwv4FNvIg+rVzOH4Bo5jZn1mbJi/Viuk+sir90zI5PQv&#10;nXjX3ydPcdDrVddn4HFn4ERHpHFbc2H8k+PujRXWSKOxJNcbElyos/f29pxXDgcLdOzVJpfWTvPi&#10;G1fOv/F6+/yFamszrrULSQtkC9IikB9RKFdhLZ4WkLDD7p65Ga4CX8Z4C4uI6FkNmdmN6sZXZ42q&#10;QxUpfqK/dqOdu6EUHjFCYfXIaIoToEF9uibshneEEewkaS/yxLwNFC4OxQMxaxPJfvUi/4vZ4dhe&#10;+Zvd7ZapTlZGpibecYyFE2cYKWK6HmXYEByIAkGiCVQpC5qiKWpDh19DCahZbaYkJIQAMfDnw4/s&#10;lxygsLHOjXg5DaxOhWXm0ISNW3RaFm3BG8WaGlphI5dcoxcuDLRiaHT1ePGMIDkmZXanzq6DQIMZ&#10;/PnFLmR+7umxl9NXZRdLhN0pN8XqCN3F0NXMrpj+EtGXOaa4naE4hQa0xFRFmAQRXD5ueHcXPjem&#10;2CiTPU7ZO7/L+RbEC69V9V1t1U80XOu0a+ZGPt7cq6Zm32E6lxqR6CiH7DNqijeja++ndiJrmPJC&#10;RhdhcTdBOU4Mu59zjd73iFlg2ZDKiVvijLv4TLDFui0fzT22d2f82fVq6zNwal9sHdeK95aqY/Ww&#10;mIEpTiCpA3pgxR3XDeJPSVROREYkbmS6sdAMuG+YcXSHSCwOio0gageNS/Xtd97Yeuv91mvv1S/+&#10;Qrz5Zli/sKhuzaqbi6S1rLaCSm0eleeRSyq2wYHTfJPD2uhPECOhgHJmNeS7DthHD7hfLnakT1dA&#10;RF21hkl7PDzAWc9goRyOtW7U50sBM9Zohs2tPG5d1rLJQE2Yoz6fwyflKUHIBXN+AC9b9D733ymO&#10;3T7YzjjwZ6MiYZ/9nlP+uLScHHKw9Ci4+qoWEtHAnAQJvcvmaYjcaSCP6TJFHq+KIbPODsSzyOkF&#10;sUEQY/UKkMGLNGUW4oFmRfhGFY8N7ChXiOOXYmirxF07Tttn6xOJpJTZzPOkWsm2iNEhwYLtK6kY&#10;v7Kc4jU4noDFtLGA1NELXWFKQkzmxAcr+PnzYZdGq7iTzNdZpMfwR4YH7XLgf6XTc8hF4jh1K3YR&#10;mWV+at9vcM9pY/XCJCoCnpKMWzvU5mWwDGm2tUU5psTIhS+kpcRO3DFqw5qqtRI3priUcjesnBjv&#10;j2nArO1nbd23YGtBCt3pSgizqNFylLN7FmRUXgTk8KChWsvIkvxMYiK+sMmARbKUkM6DM63QqY81&#10;THnEiXmObz8rfFjtwiO38EybPsOXzrDKczxB6019Tc7ACnSggaFLzGsosteCAmyA+cDEalaqvtIi&#10;LEaSIzm514MmIoCiNmkFO6+VLr67tfXGucZr5xtXLtQuX66cvxxtXlw2Lixq5xdJE8u81JjFtUXc&#10;WMa1tFjFN8MoKRSSqFCB3wnJdFeIFpJFxW00mp06cc04UJabY7oC5/J6rVRd65S1wxlkMZBhPb4d&#10;rGlSdWAYpAxwiFKhlFI4aQX2XFMxZaLIHG38xIBzrEGduJu5U5Ji2GhiL6Qtde/YgZ5YMmkqQzmI&#10;sFAkKzgS0GgEyECyWUVeBCb91fv/s/efwbps6XkY1l8OO5940wyAGUSRBFVQMC1aVZb9x5alsiiV&#10;rCpV+Y9YtqVSuSRZtlwiS2CURYoCI1AEg0gBzCIAgpREUgBJACTSAOBgMMCMMMBg8p0bT9pnpy/7&#10;Ce9avb6wz9nn3HPv3PD17btPfx1Wr169er3Pet5ksqN4oZmvClVXnrbXcDA/4+bvYqk02cfQEVr5&#10;sWfSQInRsTLIhEa0QEA9+7/qdrEorgcxS2pnuyZ5KTkz7U5X8V8HsGdgG73WzDew/y4J+rq8zeO6&#10;OotIlZUzM+wIG1vG00E+n3YnTS43yvB0cz9HQW48bqhJd18XAa7bCntYt9KmB9S965a47BSWTNx/&#10;2fHl+c3jnuA9cfxdI2G/FhX5WtzzPdErtpX8GrXApSNPGtKT9C7qV/TijdBAXIcliP0uYKFy/8H0&#10;wTFV9VDyvPh1rW/8tsMPf9OHbn3ohRsvvvDiR7/xpY9+y60Pf/TouQ/tHF3vDvc7g91Wb6c92B3s&#10;Hg73DgeDnW530O70MVPlytBtIS9CdK27Dev2aaZfj8asr1VWET7Mo7SniZ6phnT0PDgTKiHWY35u&#10;vh+USjo/S8xaLKTRPwb3WuiuvemVRizxh9GJQGFw9v65ugoZ6OFCgWJGQFkG5bCTAsWGfatT8EhA&#10;xpPZ1iTUPvSyWZHjhjJYH9Vj8qOxHJMJViql6smEVkRO2Py6GgmmFK9AYjG/Eb0eY5B4U6nFdYoM&#10;jIRC8FaoeHHA/ZKMsYYoHjrd8QnGY7sPBaGx9goDIhgi4e4dBjLMT5WaOt5bvmtgFJeaeZKycJ+6&#10;Dowe/RLi6GUvqz683m29R49TAkFX4gMEU9be8Htix2P786UnPPbK98Tzbyv5AWoBC2GO/gpvabLg&#10;sue33UAxgvFM8g8UGLEfIme2aJ+cV6/fqV4/rs4X1fUXm7/lt7W+/bcffet3vPj8R2+/9E0f/pbf&#10;+pu/7Tu+45v/2X/h9ke+ZXD7Q93bL/Vf+PD+R7755rf+ps5zL170++f9zqLbnXfaiw4iaDHFIMPE&#10;cZZMrYp8gC1Hlv7K76KFC2zdKctRshWKD0trmmC34T/cAADqNbE2uopR24lUi7QnlSyXugHFYHYO&#10;tITULU2szK3oqLWuQ6zK9OcMiPXk3iIn/3ZtVWFBiixFBTVMqCi9rvLXQHuilUR+mGw6KVIQJ6JP&#10;ZgxwOgebMkMyavAos/nFfHq2gKqF0WaR9zGUdQplS22RAqIqUkasVAxhD4PD6q8SLXFV5BXoZVK8&#10;k2UYI1tkizZHyaVeixVGjNoKKqfxbHI6n50v5ueLxXm1OKumJ835WTU/rWZn7WqMgLZYUX/pGRJt&#10;Io2OkC7/QxsZjtT8zjJqSKyWAtaE4w8rVIAYBz4BG0ftmxJVIsGPPJA2jdMokNcS9qjEwEl+Zfw6&#10;An/wHxr5MkK+qtrqVFD6KCuVVTEJiBQ4xyDYaDiWGr9cPtokTGsg4aZYBhUo0I9psBG1Xe5srHB9&#10;j7RZfjs+anBdn3nJOLBV+lz+wt6bR54xbNn4eb03W2Zb669hCyx1y2SmJ/NZDnX1UW15dn/JogMa&#10;QKNvWqEujTmsK08fTk6O8bd689X5m6+MTx9cNGaTdmO00zu/eX32z3zbzd/+23/Tv/y/+ee/45/7&#10;zd/0zV//0odvf/jrX/hnv+Pbbty+xaj0MAKgJFCV0vQz5uOeOi6jKcv/5bFchh4RnLWcblIkMaQK&#10;46gDhSgpS4IRBkASEJwsZ3GVhM4ahlsd2IvfRbs9AvyZflA7h89xis8SHsj+WTArwXYk3sKuyDiL&#10;eQHFptC1WGCrdtJJsdrsYGxDHAttv97ld6xfiRrh0SVnH0l00xdUFoabtsgcplGm21O8CgZrocFK&#10;xJpDFaciVxJFZFFI+46oQQjc9f5musaNG97I2lYtojLewD4F97tUnl6OwxOFFBglg5WVzqYHN1Lj&#10;7fmv4/MtOUSt95TUaY1mlobzTday642whCKWPoCSDqnBysbP1uq08pAByhWl1fsRplzx0b+GY/Yz&#10;vvWTP/CTX/GMq7wt7gPWAkmGxGN7kAox7wlfWGlE1yzNVpaaildq/p1sPy3fTWYAYlzb6fQbzZc/&#10;N/qVj9351Mc+/4mf+tQv/uTHf/GnfuHn/8k//fmf+MTHfupXf+WTn331lS+Np/eHe4vhYbvqLYbX&#10;Bx/9zd/UGu5NWq2pHD4h9JQABmu9vUmMWdjCs5lGJBHZIgW6UCCOCHqRYrXQOwmrqRHb1ljIOfWP&#10;moU7c7g7GRiuLUmRH9emqzb1KQsyl5Et5bnT6ptkpJItVAq/GMdESWfK0UqEBGmVMTgM5O6Zz8ZI&#10;iKM8ODCkBU2CQ8GU2NjSmiICi0Aw1tZATQfXIG4ka+KVpyy6QTJtIX8mI1IgPZNGan3gnonyG9PJ&#10;CN7R4HhQPWThgXkv6jabjegszUqaqjFdZFZCTZ84AfmNxxIWzgnIWLovyVkml1IcP6/EKCYYSM+k&#10;YuIpakh92VdvfCqaJ/0RYE1LlKzimT+KqZ7ChJZYOCH1TIHwjvlad6z0m+9B+KaELJk1uVT34i5X&#10;cCcrX+VaL11GTOnwmulNPdl4xIj4foQp7wIBkGI/PLIqT4oVrnz+lU98F7TUtgrvxxYQBCkMAj3K&#10;BjThv1SJeCLonIISAprwiY3Iaz6qI9agUPoXfhL6CYcDOpsc7Fa7nerOl06+8qkvvPFrv373c58/&#10;/uLnHnzhsw++8Gt3f+PTr/3qJz738Z/5X376J37px3/sF370J37hR//JJ37i53/lZz/xyV/4VWht&#10;PvzhlyrE92x358j0hsRyBigpsyBy3tkS1rqdkF96KLl+0B8jhd+CaQsCykFTA7UOotq3q2ZH+iO7&#10;g/gspx0kh5/ACk0j4SziXHTYxq3hbC0thYxqa18NW+OWi01GNn73nk0LB9aGlNHAddA2MhD0O4qY&#10;sAwOawdjGcYKmhiFcJ2P4U0zn1zMx+fVdAztz3w6mYOx4OXZGFd6OXqApHx/eseEKMlFJ3x1bGZi&#10;y+M6w05CUUoV5LdNEa3swNKSEHXpKgIjOVSjXG4nv2ikOYRhLxx/QKdBGQTfn2m4UKkfMf5KmNey&#10;3bxds1oszT3UnFK4qKBjsG/YV0UKJL1NvnxlSAhNXEIq7vU2ajHKccunlxK2R+svdKkqgTQZeoah&#10;fnARU0FgQxY+vLh059EdSuv0eCerXaboP8sgLE5c6U3em2yA9JnWXc4Y1CWmb12nGwWWS/q9jle2&#10;MOUdFQV+XanTP9mtS5b1Sa58lsjkWZb1JM+wPfd91AJpIPYETMNXjFghNLOQ8MfiqXe9swQr4Tqi&#10;MtQ5o4eWxp6QWP1u83C/ce/10Ztfee3h66+dvvHm6O7d2cMHi9MH85P7c/w9xfa92cO7o7uvn7z6&#10;1btf/uKbX/ria1/8/Od/7de+8PkvPffcc73hDixCIATC9oGOvjl9r1l9KoYscwKJaSCWWw6VRjKh&#10;UPbjMuszzRQ8STZpL+sHNopnzBEVg/xKOAERsqRswXZrNTYKqbQMU2yjGsBpUxeq5YQsWFM82eWN&#10;JOAd4T6tjoNCxxmREAyDR9Qym46mgCmT8WI6RhwT/BbRkmKZsC6OmcKZfzYEpgdUMgquRXW80Lpi&#10;AlTxM+Si2soGSeoFWfhJvRa9BtUL/Mp+xKeg9YzACjAK4q2QcTHW9ftIgHcJGYeQDxVcalY5zabO&#10;ADavSTqIK2CUswxkkGgxXbd52J2ECM+9N8NHnxkQ5rIRQGkzw4WahBsSb+NlJLd3NYiaxYDDAkjN&#10;QVolPO3XwO3Gm6XRX9itgL7pmysAccIl/oCXS0svauUeRbuswJdHSp0tm/KeEg1XRhBXPvE99fjb&#10;yr63WmBpxpS4+w2PcOXeeok4tgC7ftSYXszvvHJ8fPf+KT1/Xmle3GlevF6dvTY/faU6eW1x8lrz&#10;Yazdizv90V38bD18s3v28OHLX5jcff356/udSlIN/Ayyo8naM6/gVziNJRFCjiS4FkcraQLZtLSC&#10;CLH5LBVGyytEncgSBJDABo1qc4bCTMqE/4in4JI2nLjn+KarnMkltplP0U1gGRsrwEba1owZwhBt&#10;MGmSr2LjzNDKXmcXClUCfQotbWEzqxUbsJOd4/Hkbw1kAHlO61qE/bWNcTKnzWYVJhiEbiJ8nB6d&#10;tkYwebH5iaLDXR4cfqWvRePxCl9/Ae3PdHoxhaKKsV7ot4z6MD6NQttJzWZ73kuld0kLiC1zrDWH&#10;GwaF1kbmYvUNknDYFrwm0QZeTUF4YfRr8myF2bji69JVimlsjAOEZHRiRJH/lsWVCFbcRnFwE7Jd&#10;AQ/12WtVrqFYyZWWOMRoculCveKo6tJX/+ghYAtTrthF3t7TrjxOP7tqfA1u+ewqvy3p/dICq0Pl&#10;U5psw0enPehVr78+Pb7/4PjevYvT0+lkDGXEZDKeMteMstyRGHA4DcWWU9K72QynjHHVl774RZg2&#10;9Hp9BKWwPaaX2IpJsnkUS5p6o6ZUgtwv58pJ/5VsIXKR/ARVVIoUF06pX6N3WxJY3jYo0urwJLMJ&#10;GnM6ZZMqepvb0ConSM06A1Gyfo1RpmQUlp8utAWejZsLSORQPlG7k+mSg8/mxSLPVfQFodsy8kl7&#10;hFUQLZcrDX6tG6q1iwU6KbgnX11WOLM5IW1r3BxxYwUEMptSW4hAWVX3pad6wbIicrdzr1mv3ePL&#10;XR31nxwvlVzREm90GcBZvuXjxM7m41uY8vhX+x4543Ed4PGP8dZLePw9tmdsW2CpBZ6+0y1dubPT&#10;GF1U9++cnN99MHlwsjg9XUArMR01ZuPmfNIE8w9jz8moNZ+2YaMAdcBk1J5P2otpZzHvzBet2WJ8&#10;evbg+AyWB1WrK1OSlEiFs1cO59TxU0qYI6HFCWONEnzQ2dj2nRJQ3pMPyYk0hZblRqyhTkJcOsdz&#10;CwKG9gdh1CFL3pCTTiJjsZnJlSdqvCxHrFNZWRRw1jFnwZrAHhbrWDyKXIiR9xgWHuOTxeRkhhVO&#10;yLML1khaHCEaZQW0f5AgRWwkl5z80m0X4qXIAM0rpb4SXgkvZTZ88kOm8Dc14iW7KPleeEm5NYj7&#10;7OnLlnerwV8aNr8XqDnWCgYrFZ4O0WkVoDYbF4fJRTYotnd03cwqmSue3Fl8YtVJ4lQc8I39oQUS&#10;hYRZvTzR+1oZKPzE3tlmJk3ZEV2NTnsMOlELXcqjuM9tXIwrax3c0pM+1cOmScHy7bYw5VlJjUtd&#10;Ex7xglc78FVe7FXOUblXPvFZtcC2nG0LbGiB1X6Yf2fi5K30VF0LsY6BezqpxqPR+GI0n0waU2aZ&#10;wQbm+IoOa2MFzKhh7MkVin0QKcliFC6r47PTk9H52WwMo0toLpQXpzQxoLKfA3JOVJtCfWdAk3BG&#10;eLpG+HfNt20GkfLiyAEmj/CpyfLcv6ZvdGiZNC88OII2uHKn8y3NVawvyfJ0ycDV6YvRjuBRZhOo&#10;e2CSAq+ZEcPOUtFjExaHdOM2lUV8uMjsQwaLAIbuyjrq+K9awjd56d1HxLbMiMSjGQgVVS7GNkEU&#10;4hsmUJS8tLM3wrSGsa1T4LCKgZjYC6aIWpuptYgAn+yi8wvZLDJ9OBFg4bRl8yTaghAaMVC+PdvV&#10;g4J7s0B/hMbnMdSGMFy29TKqeAz+WOsbJmPisnw/evE8shtddvRRLbRmPHuFjqrqOVCee0p09y1M&#10;uULjvROnPAn7dumw/oTj/YbTn7CEd6Jltvd4P7TAsjja+ERXOOXylgBSAfaAUmI+gUSkowqUORCu&#10;jkJPWUG7AMMDruT/pQWgJwdkHIJrjEewUZkA5YypJIrBvPwu5W5i+1kJW4ufSGGYJJB2JtVPjUU0&#10;6ipOvHFLaexoLJLvZItHy8JVwcYCM55Zb43Hfb4Jo/jKaIqs1om5uWfopkQIAqYzKHomY6jGJuOL&#10;6XTElMgM8yp3Zal+GKdEsWiFUUKfAiyAn9L+WGfEm9eSkadtqG5QKqtIhUgvL5ayNcoN5kbR8Zz2&#10;htbMNlkWqaK4sRbORCt64Yzywn4SjEQ2M82NmlFgRNCJdxHHCz1dtoCOvI+4n3yLFX9QFSgAyvKL&#10;ftSXLWRbnBCNlXvEk0iMR9znMQAl95SyiJVbB3RaAvVPVDs8WjrfOKpUa/HGW5jylDIALVvoMzmf&#10;YFDEK2vWaWOmYJXIooZPUDnOPeciP5z8Ap+ybvWXdtUC7GyZl8ucG69a3Pa8D2YL2D7wKtIzu6+E&#10;P254fNZ+INEjkyfoI7jB7G+pNDrMqsOYpyDz6Y2BEKXjptfFqJqez2eni9k5rD7bMPwcnzXGp83R&#10;SRt/p+eNydl8dDYbndnwQroApMqDUkDeuvy8zYhwUJUIoigMm8gImZHgBYOPQiWAx1GYXdpm8lQG&#10;ZrXfi2wpU/CS3GDZ4iDCqOCAzVDzUJODuuoQoZQWpwcyJJPrEBVIuB03cunhGxzJhxLJpJCyTf4l&#10;59Saz7xCNdaejVvzswb0O+OT+fh0jr/T82p2UUGVRsWQPWgmi2rCZMggrmSqAq8fAMDJbNZA+yNM&#10;bQXkOEYi5eliPF2MJvPReHYxmp7DiRkrcCTJGlI2XFNVpcSxGYgT5YS0r21vbYQbmSkNBpWoSEkf&#10;NRBTH8U8THYBh/6l1eqpSLzZ0by6QGCV+ZReysBYtpOGbgtrK0yAp225jcvpGHo5dieujtnDlZkX&#10;+QapxJJqiitUgbCSDqPa1gwES0THUVwcvRq+HSiHaLxLtZT1ZewkBNJY2Ypyk7KbNT16lLRThwOd&#10;gTssF2sGI9xv0kNtHIKMdTLSziZYRqzlsozKpGNStCJ1E9oIO3IRIYUBbRJ+fnFlacuk5Mpd4qCT&#10;D6hPRyvZzd8jyhamPDOBEqrRx01o6lFDA1iBIuPIlbRHz4pQeetPf+Xnfeu32pbwnm+BK/SWyMjH&#10;wS8mWYWiwwNgGq2L5vC5nNg6GKijbFF2SW7JcCJd66FaRWXBipil2b7SyWJcAV1bjrrxwea5rUDL&#10;pvey+qgayrXU/643x2pRGzQ7uogGIBbI6d4+M52/uUp1FQouZbkVjXxEomCdkEeBITIJldoSWWaz&#10;MhDxHbGYuaBEUcwQH7eoZW3Fqei15fbMkjFeaK6GeRz/9GM8wjozP35W/RDw4GUK+Kgca17ErYje&#10;cMkyc4lHdXVpHJPW9KKWHH+sV1rR2yS3G8fdd+R7qntM5Kx3DHfUlC18efhXA628uaDf3HT6JKJN&#10;NvW5p9n3iE8yH0q39FQ6LXVNr/BZL1dt7QLvkF2XvPuXX/kWpjzNm91wjbre45all1OPhLwsHWI3&#10;fXxBj7tRffwxHag4nGtw9cK3Z25b4Nm2gPjexEmsiezL7oVrMMPvtatuu93rtDFV5Uy4jl3OeaA8&#10;fMJXQrNSWcTSkxkT1ohghqClMLQE7wL/W+Ib5DRkXAystLYI0eUPPdctj6ebvlqL8GKq+WiMslGo&#10;BQ4oj6HAdLdVqcahJBRbHvdNq1jbD26J+XTM1WgFfYKpsW135DnMB52yHWYwQD5PMdxAPIxoSDtz&#10;AmRHaSMbwGrQHkVDmLCFsQnEjELoCzkJTbG53RRXH99Ye+XyuWRZGXQDXhFRUZ0HZZW5atQG3sJ0&#10;DKbliPzA2QDoH6GMsmWuI724ivlxvGGj3eVxmi0a83+SKc6qzfKx3Wn3JHHlcL5WeZVfjrzJi8m4&#10;eOX8hOJS1dYY+ycUFxkePurLXanEo6TIlSDKo09afoKkS82dVI5N2+UZt8CV3tszvufSIPY2lr0t&#10;etsCb60FLvs6JPsN0c39BqOf7hayY+PNIYfOR4z12u62Wx0Q70pMpxx+SCbLOCUE/5B4jO5qwa34&#10;sE5h59vS6hOOP80FYIpDgMgmlAQ85ZRNI3z3LExKERRVj11JtlzG/VxFO7ysQ9ZNA/K4DlmkrpPq&#10;JiTqxb+i9klLJi1RjSJk94poIjI9mUxnIFFgMIvobc4IyCAmiqFCQx784IMmRsIF52oE7V+QRmVt&#10;1wXx6jul1Gc/SOHsV4/bklTMmUxA5HqjhhdnY2/jOuIaZBx1MXK/spsOQ7rEawyjmdxUNZGTG2wV&#10;NsS5BdEieBb9F7dBskjfJ9lgXwVIbLydd0Znql9hQBnrbt4dy/JnHQo7f8dFz7ikrksXbxog3ocw&#10;5WuNEh7dbVLt3sFaPuZWGw6/g5V7d3xk21q8Ay2w3KvW+1jShtdYZVWibZhophF7hGS9VbWzt9Mb&#10;Drr9XrODVPdckecP6ETZfhhAlj+9xrYNEKRgr2YtoBMGImMsMiCVEBCSsYV9yKrYWmu6VYzyeMG8&#10;qfVXlb/LcizsAYoLH2EBEIJOECspEWzr6qp6Q+kDZ8iGwxUWxROabshOlpJfMempvQHPRJsMqIRk&#10;PFsTEMlPuN6TUV3iUa7Uy7Jcs7Bbusb6oMiA0wQgaHewGq5YZkuw28JBl8o8CMQJEhfISzzQg82p&#10;A/tmwCeX3wCE63VlM9SwBjoi2BFHIbKFoVR28VI0ZePZNYLksmZY+UKES5bBsc7Ir07lPBaoPLPR&#10;/MoFpTeY5hwbPoArl6VnfB/ClCt9Cs/0pOhL/uSTzuaxvSe+ohVVo3wBroSRH/WiN43nV3jkJ+s7&#10;Vyhwe8q2BZbHqBAMjxqoH8k05C6aRBj/hSYDkVBHVbV/s7N7bb9/sNca9LvdnU572MLawd9BqzVs&#10;NgezRmfOOLBtWHgiqmzgFbttUF5D8UHdB6xKW4iaCrAyh6kmotFGdJComumed25Z+5wNNpKQumwi&#10;XtApYSOSrlHMexqTKpw8QrIij2ByPAaJMpmM4HtMC1lGa50ibCs3GsAl1I45GTJMefA/xbMkO21/&#10;8DOMT+oKE+bYYTj6wePHGJ0hxGGZXCzlD5maJMfjCN4r/kLmyliEFKw2cnDY9gJpEJz3MemSDEEz&#10;ZBEAQHVda5orKeK+6u/g/7lacQISHNLOGjkUabhNmyh2o5Zy/ph8evwDL7MioUGTC5Kxlqyo2cj6&#10;z6bCUe5T98K6VqmI1aJW6v2YO0V6pMu+ieImBo+XfT8rPj5sTLThFqY8o8GGn4VSTqS3u+w7s/q9&#10;Fd2dF0TX1MXP1jblGT3etphtC7yNLbAkfnyfkAjG/ktLvUuzAn8yGLvPzqvhTuvg6HD/8GD34GC4&#10;s9vtD9rdfrc3wNrp9rrdXptTb1Ip2ZSSl0v144LCwcLGH7JcEdViOVtUq5Q+y3WsR+CnkSHxsOVE&#10;v5j3h7JHVXsU4LtMYRHtaLGnUjK/EiFSqOKRHYZjmMj0WBxDNuNQW4Q9ss5iEbJQpqlH7KmHQWGl&#10;eKXroegfrbeo1V51UyauxiiEnJiTCnMJu9Ww5PV9wy9Zjll2T84vKMgKW57or/tA7nIezVepIOuL&#10;VCOyTArBQiSjjEZiekIFVY/sqf8Sc9T8R9Fvlt8mrWTW+nxqQz1WljKPB0ErX8/aT5Ww2lWLWqY+&#10;s3phvvO6eZT6xNL5tVRMB+rLizOLtl+6fAtTHvcWLzmOBpWrXBw+vXg4qi4aHaBoMIzKFOFsqMXi&#10;8IuRUkyGbPhgaMKG0ZBAH16BC1n/IcAhM4PkWJOXVvFRffRJ+u+TnPuU7bW9bNsCG0bIWhCFFkMw&#10;IbHdG+xDcxkWs/wMPZNutB5Oq/OqGj4/aD/3XPO5l0b7N86HR+PBrVHv+rR/NBsO58PBvDOctXsz&#10;GKw0kLW4q8CrdF+W3McEGoyMZtKaK5NZIa2ywDfbnled2bQzn9NfN03vcA3VQ/HTX9GSWxB9XKk/&#10;SnmWHV9WfsLLLhOMPofVRekvrsJKH1SlAoInKCvjttGZpnkYN1ZnkgGy06icm7zNv1k0qqpeF0hn&#10;w5AITL6DCLOIdxcpb+hOzFj4Y4SdQTlTmNPiLvLIppM1zWLJmigyTQRvVbvJnQfNprdnLxu60NqH&#10;Vf4hcjNFXZbaJyUmjrcqN1eOkd7AvZ0DWELcsRsiU9KUyZh1Ml+OskmjovSNJmDCo/FQE/u7fG+w&#10;TVFo4GrheMFdmqfQczi5FytHd2TqToNhaJKWZ/6MtYOV+aLDBZzKQaQ3Gl/MR0jFjMaEoTHakxFZ&#10;lD3AAe6SbkiPg4eBJxJDzhDiiLFDy+La8D5G/2D90EncKRTxRzErGK6CmBpBldEWPQS5vVzpw4a2&#10;vbTLtfnM+iJl2YoE8Mk5wG70JxelLM3hAq1zcK2ssun8HheyC8oeWxs2P1dAYMpLf665It4U+2Vd&#10;mZ6J1kd1V9nClLcmPTxYzuf3HtwfjWHFB1s9flyKIb00yJY42l1Vtvc2wVdicPGFeo15jvjW6vZU&#10;V28Ry1M12/aiy1vg8i4VxGFxgjfrmdblpaZxjl+Lvx2MdCdni/5u++YLR0fP39y7/Vz36Fq1s7vo&#10;7yx6O1V3p9Hb7QyGjU53jlj4yBLXhr2CMh6TMcnjppGTJoQmG1K8suxem+azxaz2cnJ/1cRk8xNF&#10;3DjfNM+XtenBuq5Pap5QsLi8TO5k6qI4bSV/TTwUVRsKc6Igs4zh5lzHDHlnrGhORQYZuokQj5dk&#10;s5qeRmyCmZn8ALiBBHUaz5aa64k+GEu1uHUSa6ysb+AIcoXcS+NoLcQpBGU37coXSXHiskdo8Yom&#10;jZOTW1AyzLEDNyLfjS7GY6jMxl4B16IxqIRyOuO6EaidUmutN0W6iudTjrht9X+8D73S6LOZt/dG&#10;RG99ogZePdmWr0WTFtsbP+dcQ52YgEh+Y0YiucxNRUTDbAizh0u3MOUtvU5DCnzGX/nKlx+cPlR+&#10;bagqIzCP3lj88ZSintlwjuDWJ9xudemTMD1DmgmrIeUqeRXIcJVz0vfx1h51e/W2BZ5pCyzZV6SS&#10;1/pzvePyQ5qsc8C/GC0ejhb7t3rPf+TGrY985PBDH+7futXcP5z3d2etnUlz0Oj2Wv1h1e0tQKjg&#10;c22BU1GctjxpJnlP+W1bBAMFGQOkNWOXQuRsbpeVCi8N/Bq366XeTh9rFmCqQMCAkFMBZBKmK2HN&#10;ek3CkoFizaKAItPJdKS9oQUG/HqUlg9R2WikomkwgYfUXTKU5dQr0ut4Lrwi15O4dW252HLFDluq&#10;6TKYePKuxDvmmTiIkPodJauRaLuY7lliJvWMyWsBlIRU8iOszO8fXTU+qf6r8SzvI6UPsB6C9RKp&#10;jAj4QKqEAbKsdqJ63CDywz9sSDYw2zjUTem0FD15hS9RfBe2K15Jne1oWbJEpNBVxculj6UXrcYq&#10;u2iBVDwViMUbV5Y7pZInLnrMteJn4nbRd7Yw5ck/l/Sa2LPSJ/iFL3/xV37909Ve46x9NmldzFoA&#10;HGbd6vwEvlNYoAOH8Iz5pDGatsaNAwb3XpxgpNA7ZE6rK9sNXfrWr96VnrIRtpdtW+BpWiDPuWOy&#10;LrF7eW/dPH+LG/MgYQoZEqozHlzM3zxfNI66N7/t8Ma3fMP+N3xd97nn54c3ofeZdI8mreGss9vo&#10;7bdArrQHi2YPqp+sn+VoSPFghUtWu3hDYUUowhFuVdFHmPqnABpFQ9gLM0+UQ6Tp3LK5YuqiQPAF&#10;EHKuHDHo5Ms9ixbnqrgv+lVHms8NB+EVFpdJOFvCkbh1tj8US10DroXZLJMLzmcIy3uBv4sZ48PO&#10;4I0sLx7BC6x4QIA4qKHpKkUlSxNJGREXxFlX8hIYKiw8BGz0qJTNEjeXKhxyYsWVXqSII/QcbjoO&#10;qVQeDkPCn9aqQwnF6LbAWBHJtojLoken8oQ5HZkm0JkC2ZiApIyhkiUhm1a3T6hltSuWgCwHcUlS&#10;Wy7QqcHh/URKZXx+cXFhpBLxYhx6uARqxr85UWN6fmPg3LWzX5GrCIgyZr6C2WhUTcaEKW998d0S&#10;hCpbRSTjW7/BlUtIsnTDBc/iQa9cj/fxiV999av/8Mf/YWsAbTcHg9qw3c+c37ZBiFZ8DejUnKa0&#10;qsFwcH52jskMdocl19vQWI+CLevHHtFr3oa6bYt8n7dALaFXae5wZLjK82/uwQ4RH8lwIZsupot7&#10;x/Oq3fzINw++/pteuvXii/vXrvd39prtHixqW51uG5yKND4Kr7I0XzUZoJE78ZqSeFbfKzC4WIHQ&#10;cRQ4RXInfhfajxVoIiFeKwvi/OUdWXmSxwrroZKvSf1l5sIxt8ZjhDKiLD/MRSJAmeOwU6rLVQdz&#10;f5qh0AY0NCiBgfwuYrCyW0wW5UE9KJ9fvTjUfWZO3D7Z6CFxypve8SZJ6Lm76RNuRFqceiTNUEIA&#10;N7d6rrZgYj3WshC3WtGDYmcen5OKItlTp8qydyVEcBmejsLr7pAsrFIh66MpB3+9C7d/nEj+armV&#10;ln86VM10CnxWsymP/XQeNfIvX7xEnKi9r+zTdslN1t7v6vNdoXJbmPLYV3ylE6Ch+Xs/+vc+/plf&#10;vPZNz88601mTAZGSAQqnMqJVuLo40Y/E9JPWbPfWQaPXOL5zvwXwbfUiFZmXTkE2VOjSN32FLnCl&#10;59uetG2BJ2iBkPyFMCku1ieQpm8avtNYeFlvzfsvm9ypAIVGge0hw7YhtOqbDyd3zxf7L3RvffS5&#10;gw89P3zh9mJ/OO8NF93hvNNbdPrzdm8OD9W1OWnt3gIDUifYsy1gEoKCIw7EzpolrIDton4ljklY&#10;wVIsy9LcJsVzG+yk8uMeJFs0aOB/5hhyAyY4FTY0l7wenGyjWvyFTgeghOaxTCWI6T5y71CJwMds&#10;yzKSprgqKKmknTxGBiYMWuaYrgQuxbOGBaYcXuJRPddSDZWcmoV6THvEsuYcWZ67/OofO8+XKS4t&#10;/sJC0FaoOZqKGSn3OwGhdCtiEnJzAmE6aTPNpzdSkFuP+ThsXcoiZdWqFrZ/knLZeM8jJqgmwxwS&#10;mWkyRws4jJtrWkqPlY21H1Of1cOoALvvZd9Xfbo+6atJlWw64+76mFcfhFM6a/n8LUx5wve56XR/&#10;M6+++uqf+FN/7P7DN49eujHrzqfNyQzp5DGsLH1s0g9TGci0g41eNbjRP2te/MRP/sOvvvEyYkvN&#10;muNZE9Yt0RdSGqlsrx2zuqtUOgD+VU7VOf5gH99Rr1zg9sQPWguURo4BUTYMT/4C4oAFsefEZd9L&#10;g2GWM57mpaEvyft8jYZ/haqIwiiDzk6n56PF9Vv9Wy/c2Ds62jk47IJT6fSbzW6jhdWECrzq4DJB&#10;7YDfVzbhsJVYvVLjY0FOBwxpZBINskSQeHpvcOCHs/AujF1c/6LwMNS1RUIN3Gr+xg7CSU8k8zVx&#10;POZ8JGasWZBM4D5Z6OvuCspq1Yh5FJvKKpw9Q8XQJwjn5RGgtg4IezpLc/vaKjZImPvbXkcVENEk&#10;7GQ9CN9vWL7arVsmIStfhOZkeV9Sky2PQQHrVF4aqDzLL36ufmlZ4MatdTyXpI3koOxa4bkkp70o&#10;5F9aimbh4+kE60PWOmzqOpm74Xvym6sr4HGW1wavZojgEwgInUOyXN2iuSOxJyHVI6uhFg1jnNSS&#10;/nZSR9IJjxzbhSXdVeOuK3hl5Wf0rYIfrZ/XUTlS28gOKLXW6jva9HtV4RbnbGHKVRrvMefwReg1&#10;/8RP/8P/4jv/81cu3jj4+uvVYD5ujgFWcl/mKbKL1cg3BekyfHG3e7vzp//Sn/j//MH/+M/+1e/9&#10;+K9+/KJ5Nu9N/c3rUwqnsMKz7GpQNn2X/kIeC1lyn97ClGfQIT6oRShCONeEUWo44kE4BIVlt7GJ&#10;bVUl5t336nP428jE8dVW/ec8AjKWlz03nW9Gfo9y5+DFDy+YzPfo+Z2d69cGh0eN3k6jO4BVStWS&#10;VQq8UumW3Js14HGc5rUW/bXVrPxvbZ4SXsq+m01NJTzkgaEntH0LftBDls+Wy3oETNEHmiSTntlA&#10;wFAjySEJdeXfoeWKZixyxvH3HWdywwb4iwaACHyKbRs7xYqcxDSfgKUnjWiJUeR0Lcdmc73K/ObM&#10;wGpd+vwyUw2Dk1j3of1RNaaPpo7bO3jjlKDYI53yM/P1aYPWJCtfRmnsmsFriQA8cNnKz0UZSzAP&#10;QuSoVpVzqt8klFkyn8J+0Ki2ahh6M9mvJsVSVMrQIR48Y6Cobynm/TrW/GnKUdbNY/NhBYuL+vNf&#10;SYH4t2yNdAvTLSswJSFjwUr1uMZ4zLLw3BHtpRALnstGgelVraCqfOu656V6XSJg/IBGM2GRkz7X&#10;7IwWoFnsH3s+G1T46tIRsTxiKbrp5C1MeZYiZdKc/+1/9Hf/39/5n/3qV37t4OtvLI6ax+3Ts84x&#10;1zbX09b90+a9h93jh9dmu990/X7j4X/2B3/Xn/xLf+azX/rcD/3YD3/nd//+v/C3vv9z97486kwm&#10;7em4idAFeEEg9iKftSF3mkYUINn7/Z3F32f5XNuyti1wpRbYAHI3j1AaqPPUyaNTiPF6es3dMud0&#10;8I20bSe47AeHDap7GJEIxAgMaZW2hyKSBAlo8uOzeXendXTrWu9gvzOAbQqC6MswlHw7z6XUU4GB&#10;nTQQZ5yiu5tvgLyxOsZuMg4JIXNaYyTmAJLg518FQRGa8c8UGSWCl4jD8GfrQzFXrh9ZAlpgqI5G&#10;QbdCzrhZH99aMSziHHM2lIzU5MjT2HE+hEjkI0LIIk7F8LB+qxG8NUlIA8AUqSxwQfAMuemNLGTw&#10;wiw/JpkSmkhqa1ZeKpJazl1JaK2d5DQ5CuYG/ZNy9ASgUjj80OkwREpgFf7jd5d7Wu6gCgchkkj8&#10;EN9VILOiSWTyFDipluuZ4Eu7Lp/a5fZd0hAtda1omfX2MTzzSvzHQLd4idM5PJ2h8cGKmkHvEwzO&#10;ZTDkKt/t5SjiKldvPif0bamv5MlHcXZ92+L9aOdqhbYw5elfRN1xgSa04EtBP/qRn/iRf///+e//&#10;8P/0t4+eu/4tv+Vbb794c+dg0Bk0u8P2cL9/68VbH/7mr7v9Dc//xMd+8nf+P37nX/zrf+n44QNE&#10;qx5Npl9+7St//m/+d//F7//OH/vHP4YIQa0uE4ILfqTXlF6fvyjjkrzW9Vl+pkuItGfw4Nsiti3w&#10;NC2QFD3iw5OGIGZpHKTykBsUhaefQVdsmMlSNKbs755XC61rHt9C4K8WbNNv3Gr3h8P+YACYAnLA&#10;wbs8DU8nG6YYP9VLcD2qaZwR9XHwLrMpPl9CJUJbEStoyI0LC1rT80t+zGL4yw83HtOlpWlo6Ixy&#10;aaphtprIhKnGd7ctQYgcV63iEZUi72P+FasgkFTgFBMpiQ4LXixaMjWo2tkNzBI8X/L9uCE70E0i&#10;7woA5ardiHdk/BMAzahwIJcUVngjZiisXmpxLo2Zx9f8WFmPE+TN5mrheTK/ku93OVh57LOFReLq&#10;sJ1eZ9nH+DZhYiSCD0HeWhIRfg1RgbdQj8dWdOX1+r1e8sZdj7WDV4dExZlbmHKFV/O4U/zZY5ks&#10;prP2fNQY/9LnPvnv/e7/+7/6f/vXf/Dnf/jV50/PvqXZ+Of2Ov/iAf4ef3T6qdmv/8f/1X/0f/2P&#10;/91/8Iv/UEbe/MrPGufHjeNXZ3d+/Is/+//687/nd/2FP/jjX/rYg87ouDsZtWczwOaq01p02gvq&#10;0T3LyQtJ4hzcMujgYvQr6l/qkPJ2ffzqfeitXfO4Ft0ef1+2QNm9iql6QAp0YQ9H2UcjGBdpYNK1&#10;EW1I59E6U2YZAiS2kpxjXt1q4K99+pmEprE4m1SdvWrvxl5rOKx6vSkjkNKptdVotzARL7x2TavE&#10;nhSGMYIIiD4hdaGAsGJKglwR0QJjAcQndTRUakNYv2rM/fypBDoVjFVBkWIPVm6D3oC4UUaYCOrq&#10;wLKMLUtdDON/2gDW+20Py7x5pF9QAp9PNZkgmCyz8MCveD5azC+q+fkC0VGnFwtsLBAfAWeSfdG9&#10;PK1i+kUhjwjXZmWK/9KNhAmmieicBUfvhndnwuT5BE2LYhsVVGpjyswEx0oSJZMBV+vNuu/yQr1T&#10;WhxlTiOf7WFpMA0HaZgWQXNXNfta5TINT2ausv8NwEkzYSFidosWzJL4TKReQjFHGIptnh3WKnj8&#10;NsPB+f6lXw1/muNOK52jTXEF/7Gy4ae6zB53ychFLWnAN5fjNTV3do8Hm9JCKOTZtDVdjI6r8Tkv&#10;zFhhyVbkCi3+DMHjprvlj/3KQuXyCm1hyhXe55VPcUfl599uo/f/1M/8k7/21//aL3/qE5/5tU9/&#10;6lOf/KVf+vgnPvFPP/FL//Tjv/gLP//xn3vw8AEGSANz6d2t8uRLfXh2/Ld/5O/8nv/q9/zVH/6r&#10;X3j9CxeN0bgxmWIQFK3MWYBnfOVqCt3ddm15+wiVK/fBKzfi9sQPRAu44wRjbUYlI5FMZWiwlmxR&#10;hzeFwM1slehS9Lcer92A8V3xXyjyIfAOD/vtThcyiroCg5uVhTVQLYLMyKav1j2JOMifXjKAtZey&#10;v0p90Ppr/UtQKQ7nWhfi+oZ1RHg7q/pheCtFSWAgFaKZkDaSeghQyefLC1n/yi+JprJKDaiI9VL3&#10;+O5yTaIWuZzgCJc41Y0WERXeRzwQD6xni1axak6thH+tPcI2bmVlSM1WXDbTftrurRrV9pnJfiYm&#10;bEiWjIRN7Xa3g6TJeAZ50GRSyo0QenG1O/kY66dkzVSMY2W3ABkHGJSOZsySodNqNN7Lnq2UwGU/&#10;1XZq5oSo3PmYJ8idJDVs9JA5MlfTkZShU1BXTmB9xL3KH0zuyNpDY8erjdT5wqu8pSsSN5fe+WpV&#10;Qk22MOUqr+Oq5xBqKP07PwDFYgKyny7OT87unZzcfcj1zsXF8XR2YaoXXSe9APZGQHN0MMyuwKw8&#10;bJx86tX/5Y//jT/xnd/7X/ytf/y3Xj55edQaTZpTZIzIA1xUaxmEhlX2FXvQVZ9s+bwrd6+nK357&#10;1QekBfLQuooWrLng32SWkSI728yuloUxyMfQXEuAjBfCSpMaicGw6vQHrW6Xtihh9b7SsYWFjIMS&#10;sFjb8BkCB8nlx9Yhcv+haYgsW1OyZdmv8Kc4GNveepV9bQSkJ8SReYfoE0gh/hW2YEw55uvRmZqn&#10;iGvRjZIZr+POQbTB7gScCgkP4hWmPhbBIxKIlCttcqzyki+swAlsUa1DIYBJSjC2S425EjqUIYoK&#10;T15LAVqcD8cQLS2lAdGz6NBJ0W1CxSo7Pw2RlZR+XpX5z68tAvYzPBXtY9LAZXWVeSSFgMv1LlBW&#10;1Fl78lMlm52ayb7So+Uxeg2jJHSdepTj/6qPJW5GtXMkPLzV8fj8RL7k1XRiTmkJl2ShEIBDj1xi&#10;lBJKllKiHNTXB/jlPRkRLT287li3lI/ZBv4tLluY8hYbcPlydeIcvsnzDXQkGfn1EMxRWQnxF8Zf&#10;0XPcbd3TrMrmKiM4bNyfHP/UJ3/2u77/j/9Xf+4P/dgnf+xu8+5x73jcGM0acCAiSGbPgDW+IJFy&#10;PzBLEA+Ec/6Vnq72MfD9t8u2Bd7xFsi4wR8GxmrOdKGdQAgLuho7XZ+cfdRJs1Qkq6CBMAsbDsRZ&#10;IJGu50VQrmDJGZJ5OVUgVrjINpbgAkIdSpnlcCnW9SgDTnIqgkksFCgEH8ABzrC2gMqXyh2V1sAe&#10;forJdBR3Tin4itghKoGIJOU7lFeIDFzoMhOOxNQZJWZFcTOcABDGsNIfUaEzv4B2aT7HyspX0MVg&#10;J9VA2EA9jX5Cm6VkiSmloSxHGTmG7YrGVjO3uCGMotxkom/5jNL1CDAZRAY2gsBWkjnQKYCCkzlJ&#10;3ylbQHqvEFV8B/a2iSI3bSSIFO64cT77gOrHFuSIpxgiMdzhTWNoRSJJQE/occB8MFoudWloC1jk&#10;zGFuekGLUwNENAU5lVRAxKKVdpA+S2EMpPs7kbLmm96ybox6MKYtrJATqsUNMOcMgSJ1lWGa+2+x&#10;rn9LyWB2k2Y+CDhTIuj+bO4Ar3gQxAtezC5mFyeT88X4jA3R7qgn09w6gXp9EahzPZYHrqjRvOu0&#10;Al9ip6q/kX2JUmtaa+3RCkhiqOXCVtRaTzq6bGHKk7bYI89PrKB6gKZ9xPUcbzHqSqUK9wKCFcL/&#10;QkXjvl32byllATboR//6vdf/4c/+2B/5nj/y5//yn3vl/lcBctBxMw3DEdbe6vFlBEdYTAFSX7mk&#10;7vmTeqZtsS1s2wJ1CzwW/boTLsHkZFlIKeUpbeCR/K/wSgyGIRlWG92TAPnGclNhP7KyKXQB9iEK&#10;ZZLNYLPnhTl0KXRkguYIZj6HOEeciiU36+L4ZjZQJdyIK6yYkUdMvWQzWBcYtzGbkwuMOHLmM4K7&#10;sIWs6iyEQKFMv55wRNIhEEaYZ+dZuGAKlRtWzNTqGWl35HAcCiDqSnwOm8vnuhGs2FJDyULFruRi&#10;lhRLFSxLcuph9Szj2QwlRZEn86sb9Sw/mQcVvUdVD6ilfqI6RW/RA0T4zHAF1othOsDxlBaniPhK&#10;/ybP/ZIkdZcsq+FhO0Zu/6Pnlpy1wmnVbyGpnlRWVCiPxI+a8z1q0A2W0e2nnsdpa6SHpNcY8AqI&#10;s9FZY3QBgaJbL39gqWmK5ys+LZ9ckhx5uyzHSCkWtUBqsRBtcdXSrZdwitokg5WnHw+3MOXp2+4R&#10;Vxqu4O9rr712cnLeqVq7tOtDa4NHad9/8PAhcrmCZul0ikKIZlZWhHqbM+DbHGnCf/3uF777b//5&#10;//D3/6c/+BM/8Mrk1dPu+Rw55ptIVT5szbuaNHnCgbzgtrJ72uXpr3zaO26ve/+2QD1iFkPeJY+b&#10;Z18WSRrhZGHgYbWmj3MXldqUEqwcdFW6E9lomowNfBMROwM/MejLYZj2pNaJyAZWtqhyYeXUvXYH&#10;jW0FBSGNQSPZZM1qq1KbzZLJcOYdZo/BacxCKkNamdDSSBY7Y/VPG9LiKHkRUBFkR2QnmzyfVXNI&#10;Jliq0mq1hW1SJqBJuIfIgOTKBOoenNlewOhy1mwg8BLrDNmN+RB1Om3+47CnEf0UcC2sUkQA1+8j&#10;zDw9O7fmKWxedKfwZFbuQiYohuwnAmC1ZclrgeoQvSG5n7hrl6hm48Xp7eNfwCW+6+xSEHYm6fUJ&#10;xslgWWFsYLAMdGXLDlIVoEPkMRSdh31EmiEiTgV6QQ8k5ounLmQ43aFhpWsX6aRJe+InvfIFqgph&#10;F+EoiCJCL3Y38EQAo3UugfUC9TQbqZHyXLcovzYhi7zUX1VJzuiEolSLLZcQKG+1IpfIlI2710eM&#10;9x1MeXeI2EylfOITn/iJH//xN+8/uDufgaI7X1QALj/5kz/11a9+Fd8GMP7y68wQWzMnEpVhxKJB&#10;Aymz2r/2+c9815/5o9/1PX/0Y5/8ufsXD+BYBBDD2ExBUEZ5G3tmCY6v/IFsT9y2wNvWAo/+Wsuj&#10;MTJeXpP1sa2Wdp782WLEbEdwJMk0xPRJ4kVEmST70zpYvibwwShk+1ZbtgaDwn+h/fCsPVEscUKY&#10;ofiOYWBriSg6wrJQtIoZi4jxJdkRVrSFgS13mlCRqayMXMKYJrWaNMIK1haR2xwhRi48DDhiYmCl&#10;jVdeSIwYWQ9hnodNEwFtLZYorT0CBQ/E1wS08sz6TZ62uybJ8Hpj+cIcSbyGZRIhWRbV8fJrmaqT&#10;lgRylrjBfq0LYDMdaEObHnshEbUmpzMI2lhbNvilICLBJ8WIDTIumC0Re9JTkk1JNgRPKv3ifD17&#10;IJVHfmFP/kIvL/VJ6vq+gylP3pBv0xVGKmdnZ//TD/8Pf/mHf/gf3Xvzlx8+/MGf/Onv+77v/0c/&#10;9mMPHx5nSjRVoMYoYia5IjRme06fNOi8ofGdNMaIvv/65M0f+ukf/s7v/c4/90N/7uNf+MWT6nzW&#10;wjyGWvyW1MviQ2NW9BaejvV5kr70Fm61vfQD0gIZTKyjike3gKwp8hx95dw8F1wa8xMG4MliYuT6&#10;7/CYHOFpe+EgabLnoDdvMvgAY6GYbHLiTau2ZYsahilhnsL5OnWzwhY5lD7nGNkewjHf5D6dV4Ee&#10;q2zCxhaEBNS8oEkqltyAmQvpmTB20Tn2QNaGMIqMVGCwQqsamINw3CAnK1MJ2qcprXFS8TiuXKhi&#10;kgmoha2N2TjiCIjEf1a0SX7BMAWrQ+2TN6KMLGLGyIcmii7sEC57X0/W2ROAcHg6AUTjOUdySEtC&#10;peY2Ep9NwxYG82s1ES5HDs98TlIwev0Ja6gRhOeE3gxTHGI4yjWYtFsTO1TiUYD84GIEtsoxdldg&#10;io10H2GZoWKz3jKeJV8gKxo+LjacsopMICkh5mUaXzCzD61o8WaNiq2lunL7hvmNB/p82RoxefUC&#10;iztvvmh571UL3sKUK7/SJzzR4wAuev21V//xx3/uV3fmnz/o/c9/54d++md+9s69u+7qy55W8Z37&#10;azdFTeCh1XZfXmTrP//8q1/4vv/x+//A9/yBv/L3/vKXHnxx1p5OEcUKprVks2l7mHSpa53uyg9y&#10;1U505QK3J77PW+CxPcadMff01ByShHFkaaQTVK5L9UCczsh0Sf3lhGZHcoHKFyfqw2oRUtFXlxEu&#10;8AFRQ6EpqqK18gDjytNlhqIoOI9MfoitEE0SHKcur9GJ4m0lfxybreha+t3oe2UI0ZWVfjq+RJWR&#10;pa+IGa+iZOSYSttVaouEk5LJrechRk4xq0mwSPFVUyylMKdIgZZsZJFtLJY2VGKSdnonQmBB9CSA&#10;FeYotVgOyFL2bb9ngYl6eZS4Ls8rRaZoorDJIVoKBYwKX5LIyUiET46IKeKLFJ1WuhtuKHatEIz0&#10;hLYTFqxLwXaz+YUqnymcuseVd9fFVKOxQHlPhQfVo+mT/KC1BjPayq++eHj1T61xBP8iUt/Fxfl4&#10;NBpfjODvc3FOZ/t2WxB8mUIvx/0VGWDsGR9duuqx3279sV4uUq747KvD4EpbrI2SW5jytgsOQPRR&#10;Y3Fvr3O81x9dHGOUhMo4jdYrd19HKtawF7590GCjqyLz1GJ6PDr+5Gd/+U//93/6v/5T//XPfvxn&#10;JrMxnYro8cMgz2lSoI/pEXj+bW+A7Q0+4C1QDIABGAqsUQ/bSxAkdq+NrxmzYHTdAFMkvgzz01DM&#10;0dvTZizgA6j3iVE6lDWOgq/oYSHvNXE2KPEGxaOMSsOANGxviTDEvFtEpBk3pRmT5oQuSSLVxrcJ&#10;goRBLS+0VWvWmtTVtpFH2OQ6mUvgp8RkmMWJOlvjIvCSbGDVQFnv4yizJlo4JISYXoItbvaEDIsn&#10;koCmdUegFuIPMitBbJTIotDJSEW0NsY90cTJ9ERabJUc1iICKmkxvZFclXNg/dpi2vxKjhAjY+qA&#10;GkYbuLYcJjWSuhctLclOpQw5GKjMTRmczRN+9PUjlp+LuyqVegHWYEcLgHJ6cnp2ejoaAbIszs/J&#10;GAnMLN1y6dclTV6ek0/ZwMd4ChFOTLmHXFLo0u7H3thVyHbNGxocu7Yw5Ql70yNP5+i0vHDqxo7W&#10;mVZHF43dRWPIIUkfsuIu1XZ67o8rK4yllGx9wkwOi8nFApbdowmHzwasWs6qi5Pq5AunX/qbv/gD&#10;/96f+J2/+y//3o89+KXT7ui8M5q1xrC861jDzdnErFVN2xXcFBXAMfJfhMXuW9cPPctG3Jb1nm0B&#10;2lIqsFia6XLktMVH8tANnQu9XxVZtbmYwCy0BftQG4qKewjthMbdPL9c1SBIhnqnXGMd91ODurUv&#10;9NRnGE+ZY9hnAh8AbFlbtDSlLhWDI712m7Nxcz5uIbKq1oZ/olbVtMkoq1DBQBEDK9GLxWIkQ1eG&#10;jrXRCrVFoEy0IgIsPIFxvmLh4ino+WLnn/xKlz9zD8pkI+g4wxyBIk5mI0SPhRJKdwcfgxX7SbrQ&#10;apWiqymEghlPk2uzNW92tLbgTsx0RdhQ1hvkf541WtZURVYh+kub7aHDcRGKGuVCxwTahpFz0SyL&#10;6Zjx2OnVPHLEFzwga8WXBRMc2tWp/Wn3oeKD8jVu8mKTWhn60J7FO5dnTR738iKXY74dth0WuYIz&#10;RG/dMRRvl20yszZNzyf3AcV6aENbjrVRdZqNLsLR4nazGTR6eAa4MbRnVWfW6C9aA7LU4qrTeBio&#10;hVqtxjT0ZnR/5utLEXJjiIbvkJ5Jdk5aZAEUhtvgVdLzFKN6Mq+OlrE9kd6o/aZyV4heTWUPezce&#10;ECM5rBAbs1GTtoiL9hgSpdUctcCezy8ayKrSwUMIFaObxNRWGyYTSwRjFBKsTaEh8jmG/jagNkij&#10;9OArQVyABX02nPnS9ukO9qNVCN6G5OwVzo5p/MEmfNQiGwVB+MvOev/DlMc00aMb8BkfzdO/Z1wu&#10;utbxw+O/8T/8jd/9e3/XD/yPP/DKvVfHi7GiK/M71+vPQcCLz+cRtXg3tdozb6xtge9kC9QmJR4u&#10;xR+szFFlxMg+F9NSjY9c6r/aip8hOWIUFaUhzJ9ogOXxrj6bYIWDcLJU9beRjGp1Ay2erptEyTvi&#10;kwgNBI85dL3PD5Ck3/yZT8v0Q9bmBCNRnyaz2TRLSVZlNjxJBEyiazLXoo21qap2SMilQ/pXEicP&#10;9dzlw8UEOkmzxAq5ud10fiibUOTWIU+SYMfju1MaTxJ+XUEqSwUUTyXFmhVgThi0JsnCCSewQjls&#10;LTXO0oGkjjf7Isls3ik3WnIuW27hHMvfTcHsOlimWuF7s2wogzi4j26WWtFRP9TyC4XMjxyRBjNa&#10;pN2h//l0OroYIxDtFKZKyEGY7yZ2L6dsymULPUSNVptG5kT5U8tttSoE6t8+fZOQ0AeuvlVwL5sb&#10;Inex6IjuvBvPff/DlMd/Qu/4GehFb+WeKc6lgidpxcA/bQJpX3zyS5/4fd/3+3/vn/99f//jP/rq&#10;6ZsT+Dvbzn/RmTfgtNzdKn/eSstvr33aFlgd1Nhtw4stycsULSNLUE3C/L/lY22c6RlbEsASMhKn&#10;duyQkSSn4zGttKzVzM5TPPEvPFmTPwvjsGSU14yxlMK/BrUj72XJS8EIAx26tuaf8tuVB3IwKDwn&#10;hZ0lUVH79ibVzxxzCa6gZwRrEKKN3Ez4LTvWnIkibnulKT1XckGxlgxp5OKxL0/kD5YegqsVwbbM&#10;WHuREVnO0kyC0GYxYRZBrgILTXfpYa1DaT79BKNZepFrQLWoz0rdEuDLCKc+Vb0gHIYTl2b05dXS&#10;TfP5FPCSPSGQCZoFkSI6iBROQoWWJSCfGJ7YPsYStQpItZZpCIdIcisHILw1sWH4lrpy3BZI5RHa&#10;9su5g/SATttkJZcSIJDBAocETDydTEen7KHgvM4raPuHfXEefuaESGrAsUKo6A5lOwdGWUEoxVU1&#10;xOHXhvPim8svYxVB1vio7GqXIZs4ZzNI2Sp9nnbYfZrr0kzxsnfxNGWuXtOszqZnP/Zz/+i7/uIf&#10;/e6//qd/+tc+dtI8n3ThBcCgQDBcIamSv+Mlm5dncfdtGdsWeMIWcG8sJQ/FQ+Etksdsjb5LpeeR&#10;sdhtOFPLi6WBF3GgEVvRnnCUcI49L7Us5aaD3MffTH7kDZwlMFRa11JHEyn9AnwoxV2ouZQ4Q0Fm&#10;s8pF8dakpOBO60qwIeWO48UpNY/cZ+1mjI/XKRbDjMUbFDOlWUow7OF7LPMU8vQ5sLzNL2SoIvsJ&#10;0UpJOBmYxV/Z4sjSWDN46qO4AW0e8hoSv9hYpyTA6iHF7y5pf5bfVhJFj4IoS4I+T9nruumtuSBu&#10;2BQnGB8zNBFBJT1R7l8iZqJnhYlxZA60nzb7RFi0sAcmK2M76mTL0HrDNxbrZr2NdYACgnWfvYpJ&#10;qSNsbZQKih8oXCL/MqJnwJTJRQNpfWA6O54jIswMVrRnVQ+xcPVGjSAAVgJ9LwOUla+zvukKQFml&#10;ddJ1cRrvxJcSn9oTSbTodE80TmzZlCdqrrd4crZqfaL3erWbpiKnjcnF/OI3XvuNH/yxH/rOP/X7&#10;vu9v/qWX77zCXB744PgZhQ9aObJc7Qbbs7Yt8E60gDFKlqASUcGwBKciIZVkVWiSRKGnGVz6FjKN&#10;zEk3DFVgu95BRK+kdU8uxGHNYoFnM9XEv9RgJQUvcfQUrZIf+uvwphq7rZ63rWlYmBK4xCVmQsMt&#10;KOmGLOGUKIdkfQqTD9RCwkea26T0sUy2SF1dnDo4rTLlTAluQtBmcRvCm+Y6SaOTNn0rkkyh0HIk&#10;GFkZR9g5kkzWkIQVSh5MHtM/XPt1vLnpMlrsJs6sft9Lrz5Moa3CCxpMuhvrU2rEarWXlI2JBnAv&#10;M7GUqBc7CYlt0jiZep1QyyUCPrCdou4G4ZdH+YAMj/to2NQzwNaNi02k1WcUDR+uPvPxaG4nH/Jr&#10;MCICbmFdO8j3nFo4vo6Mly4pPd9yCTukzydaS62fCyhIoBrdrtwuveWVacXjGuLy41uY8vRt91RX&#10;Pq6/XKHQTOxGp0xDF0dXdGZEyaZF3/T++N7/8sqnvusH/+R/8kf+v3/753/0TvP0rItIkcvWsytz&#10;2fruVwJSVzrpCk+0PeUD1QIbu43ND00l20CvGBmXrihJFYMUXWIDRmlCkvikUGLELXEaM1ApjQ5y&#10;6LYdPJTJbQwtlMlPdrvxt/SayEoha6kYc4POrHFTlK3AJ5jVJvVQ8hkOW8ukFZIGJ1ZHRMW3mgPR&#10;Un80t4muIQssdhWvdt5AlhxArCSAHFiXvsswQo5oBY5ZoNUMClQYVGTQhpKtwiAibNj4E2N+LdHq&#10;1mU72XRVWAoUrM8y6AISoOpKmgVavpVqtat24CuPfwmHlgW7SbGkDeuhIudRQnS1uicjFRhTK0qK&#10;Fsdq0AKlTBtmtosGVD9IjUPz2+ycDDWQIpUE6smGKalCkUktIdrHN8Blj74EEZaKsZk5eyazStmw&#10;lfbmpN8m47OLk5Pp+WQ2qsYXRMtd6KzqXLbLBS0B95LuUYOs6Z/YdWYJxAWy1JnqhrSchVK1tuUp&#10;xEatHMq+po9qmWVYdemZW5jy+O71zM648if6Vu+oPPUYZohXZuNP/Non/tD3/OHv/nPf/Zkv/Or5&#10;+Jy65Qgm4c67hP7f6q23129b4NIW0PTrMaOWe6TliTc8TeWAJiYjdpg6SXaPmX8OnsDmF5rwR2kQ&#10;9RDfCBXKfLoI+BUqAtu0SMUiF5q4QWJzoiLFKC9gQ7I/MQOxwxN6MTp53lBvJ2gVh/w4cgpU+PYU&#10;1FV+zLVSBCcFI5IaLRvwMAqI45illTodhQCx+EiSWDl7CmMLSY8ssQlAzJvYbNiGEK4eCpHqxzUK&#10;1soVWZPZ0UCPGeHSYUn+S8/NMFTtWXeHmrOpq6+jQbrIcmhN4nrHqqtxak+2IjMaUR2mRMtoQ5FS&#10;7lmrdSyrcOkjrPfw/LjBz8TwG5XATof8L/H32ldidVs4RUzG4+l4cnp6enaOZT66WExGAFzpy7n8&#10;G7P9zNJxM0eblvwt+R1cUr0ldZWbzF51dT/eWPqT7Hyfw5RHjolP0k7vpnNrE9qNtWJQSg0x8tg7&#10;r85Oq4e/cfJr3/sjf+Y/+GP/0ff9yPd/+vVPXTTOkCqI7o6KgwQIjjS0hOtalW/5fdly76a3+IGp&#10;S55ze0ZbRkgoutnm/oZrYVDV5l96QvJnYu3FgmQzCI6iFq5yRWbgECfXsbRBJx9Nq3a/6g267U6/&#10;1ZQzqjyWWTyjN5OjlG8PaBclIqbiRmu42wichBSkSawEuD1sUQ9a1MLZmfliaGjCHMWY8iqD8WTR&#10;GNtChd7QiCSAn1rxzUWuH5xc4Xy2ECPBhemKkkOjhpG7GJWEazF8aOF43FtUnblWbHjlNphUEgBA&#10;YdT3SOUD0gWzbOQQxmNyMm6PcPFIFDzKM0j7GInA5D9NkgiGOzSd4VResWGsyGILi9KQbOOAIWZF&#10;1JSUZRHk4PLubaFYyDz8LMWQFWcGFzmqJWGkqAI8VBnVFf0JvsfsFGp52ZmG1xULgL+xVX3MTg9H&#10;ZYn57DbMh6fFrOgp5uGmazcaCl7ctK7lXhMvtqh1ADdmSMLPtjLIqo15SH2J5re21F5ZWIRC4Lq1&#10;aWjCwIP0B0frkZzjm6B2TbbZdDVn3+DjZP0jdILj1uwC3vIIkdyaz5C/qYJ70TniVFRwhJ+cV3BL&#10;Bh2UdaTZQsjtG8DTODoBaW67K6QlQ2yjmXxow/cZd8ItI9E2H4iPaC9oXlFyohmjXtY1HiFy3ucw&#10;5V0mC94xOqV8bg4f1DZXk89/5de/56997//vz/3hv/NTf+/ls9fOu+Nx83zaujCFqzyGnj+UMPpd&#10;1oTb6rzXW8BsQzYzSVxJaUnAU/LvYqTMF3nOlif9muqVS0yqvRN/MXxOAA+Qp3PQ7A/7TfDjmDdH&#10;TNJ0taWnFhs4eNKfaX+P28UiVUjBneiE7PaibVql0BIlMg46i5/VOhBCjM8hySlxGbYTrnMeKpSU&#10;BwBFFWadq5YqD+lb74xtgRMqeiiAU3DVjXPl8jH8VAGkLMQc9EK+Tgr7Eu1ZFlUSKixheWwrf4ag&#10;l8QPwX8lhUApOpde7rJIDXkanlrpwepz1qRfwbhk2gmcE9U9TLUsFKL5m3qC2SnLXwp8hbdlQmmD&#10;QB1VmqQNUnYTXrmMugi7H5siBa1lU2l3CLp/m/GiS5F8tKEAmtPlBzG1qnNkjKuqbnLlFD1Ys5K5&#10;+XKNAqxE4XXzBg4vHqbmp9LOAmLGrvrDjA9OKNYfsQFxsfBZosuVr7V4q2u7tzBlU0u9r/YpgqES&#10;hALI35nd+ye/8tP/zV/64//Nf/tHf+bTHyOt0mFuVQakirCeBt9fE0T1vmr37cOkIav8N4n6CAgS&#10;CoUkCNNgFhE6YneaW+cxtR5EPYYuTQdD/0OZkuE2xkzGUJ1Wg51GZ9Dr9PsNeaJC0tfupstyJi4P&#10;/UTGLBm/CMLY+3PDiv0mjxw1P4EAcyphWuG8ylKyJFlkWKR6xzRe0hFSMKAJEshAQEouGprYUI3b&#10;OI0yNRL6QItRNMDyTLaW02q+kDHKQGSMYrWW4t46cY8qaN6/aKWMVJKbd36M4o3EsxQWv5xsP5FC&#10;gDdOT5Bb22o9Vyw29CARXmT169s8noX+S4xIUCOkTMhG5eQCbFXexqg1lBoytmWuILW/oYxU7fVS&#10;/1pqfTMr64NDgoPu0AG66vmiYEeo5BQXBZEUZzCkRdRPhwaENeKUVrRsLEHlzZqcS8b1zK+Ux5Pq&#10;zwRM8aWtfXRLj7OC19LJqddFn7t0eNxUwy1Med9KE8MNGyUapsDdfladT+ZnX7z7uR/46R/4T/7Y&#10;f/qH//If+uS9Xz4ZnJx1Hl60T2fVaNFEYiAO6e/bdtk+2NeiBRhHiwNoPdtdn316z5IRhIbsJfZZ&#10;UokKIJnyyZGUazFNtP4eozcMVOUhSiacJ40nVW+/0Rx0quFw1h2MGp0W9EDgVCBmBBViprtUs/Vq&#10;SqeUTBdI2rMmgUvEXEL1M1ZQDeUJingqspal0scb5PyTmgQBa5tTKHTa3WmrM2shpGybwVLb7VkL&#10;ehzgEoRSlY0nYqo2uxXWlleE/eg2tBFGoBVUFVQAMRIrkpbGSrWbHHVkGUnzRweB8Z9YoLTAAejA&#10;GKOXQWblcqy3hnZWJoEkqVP/WScGJEwlI3EVbYDsbVRLnssAypoZSLSN4vPCmjjsVQmiaroqEj27&#10;Xpb9Ol/SPItV3VxGJ7Q/yX3fJxBcQG2k5m00eo0G/lJjprdui1qWraHUxshYFd43kAAekhbZJmOg&#10;C0J3Ul1DDYRbyhSKf6Jd3DpGfSmAm2ouYG2Xby3Sqln1ZpNVZh9scmwGJDlfTM5mF6fVZNSkcXYD&#10;8YERuJgBd5MFup21w+Q6GafXiFo1WML3xbBggGLGJRoygdn8CYv1Se1cN+tlg4sAcXmLwMdRjB3O&#10;lk+pz97ClMua9e3Yvz7kvR132VxmnrE5N+x4Nnn5zle//4f/0u/7L3/fj/74P7h/8gAjEwcBJSNJ&#10;85RUlL/oLcXyzr2u9+mdhFXSQJ1n9SHGdDBYkDykWcZJDRRtEiFC8ZOHaF+QBswYNDcDoMViPKq6&#10;PSh9Bv3BoNvvNyFUQiERUvJSQv4KbyPhr/hXj2IL1KBMai4iSW2F6dAqUsdKhPRXkrc+pPx2spaV&#10;UKTWQTYT9uWxG23po0xC1E+VAIme4RLLIME5g7rUyPlftSZz88Zru2Q+viyBVop57DV+u8lmFooy&#10;gZEQXZLn5ZJ/FeXmGb6tgXV6qJnULvX17i1FecZjYYbiy1KGwktfvNMDpUWATBbNWLrdXqcDQLkq&#10;W1f2lDWQSU3sKKumqlK3aJiYsFdE2IcV7cXZ+ejiXDneKnRvXAtlINoyE3RLD5BxSXqZK+8l5glF&#10;zTZIrLV3ufoZ53qu3FsdzJqg5c4St/Ur29jiW5hyaUd8tge+FkJefErK4AOML7/J5lS+Zp7WnVeT&#10;n/nsx7/ze//gH/4L3/Wxz/zc/cn9aWeMZMtznJImlxrw3soA/mwbclvae6wFDHnzyBQWtTS4IGMO&#10;v2AZUyjtjtwp60AWljyh3C5o58jG6VCzCdbEmYXe3CgmySsMjmNMy9vVzkG7tzsc7O01uz1YZAKs&#10;cK67iYdfa2hP8UN8mrzOGhxFaXOsNlufmHlHXFqFSSWXCdfi0Pe4IMEMWzk4eS94HThNkzsBa4KN&#10;ljYw0Z+32/N2F+QKNhbt7qLdmze7C60VzGmx0eI6w9rsYJ0021NtwCBU1hUb+syqBFLiaGXwkbEq&#10;XgwdUBS4jKFcbA7JKpdlle2W58JulHJ57PxMLMDSWcvC7PI+D14qgK/C9HGcjRoq7m4wLYkUCX4o&#10;+qSNTfRMOkHmJiwCGzSh1SHYJtvMeGlN7t9WyVH7xnconEKUA46l3e50OjV/o7qQt1tqv/rjcLfX&#10;wnbQZyLomMLXhOZN+9jHZtPF5Hx6cTa9uECkrCncks+Z2ArZkgngLwOGpibz34IvsYTyO8gbUaEM&#10;LAqQwTKW77IEvFaQZX6B6+5T5XNnqLZ8+XseppQjoBot7MBjeEot7veSR8CiT1z+ATzbI3WcwbLK&#10;z/Yeq6Ulurz+GFK3jCHFguD+2d2/+4//7n/9vd/1V/7OX//Ul371ojoftyfnrZEiDYTiKKauxR10&#10;7WOnSW/vA25Lf/e3QChxzLEv2SSUs6h4jjzNzRyzemg9euk8gRl9zUk0qmCbVvgCboRLS1YLwRx0&#10;NKl29gFTet3hoDscNjo96E0g4B00XanpmI0vfzA5hovUDXIJNQThyqhuyrwDicHQ8op94ii0AV9U&#10;jnwpKDdopK4IL3InoRIHCp02rGS4QumAldvaY1NZWctSlaCdTZ8mxUQ2qrWYNNhDgbRigaWFVmaL&#10;o10FDS8UBp4/M8lisiXSkOo7rttODIw/bws8KoE8hIpqSO3D9tcrCIS5zLmWY7CFYLku9dzAKKUU&#10;RAWStJRoLmfhqpfjwwpgrJQlbokOO8pESOMdywGLfYchSTH3itE46uveJZ5Ot135xPQMbgYDE1Mq&#10;ML1tA/LKu5m0SmzL0tYPnmBe/HSxspx2D6eFjwKlMMNfoN5wwic/BJiEhJkOUUfn9yniAk8nY5Ap&#10;p9OL8eyiAlKBnhPmKWwX1n9tbCgfJanf/ErUvDGfWMEouZQ4bnNvf2MpNJ4+7fDii32p/Mxd6ZNM&#10;NdDsIiFRfiJuVQOo8kTf/f0CU2x2xubWNCB6QOz0i3WAn3BiXP6e1t7n27Mj+qKHwbd9yf0kep9u&#10;mGGKRk+Hl0IekYuT+eknv/zpv/B3vu/3/uk/+EN//wdePv7qRQ/MizzNcmO690c5Hsq3MOVtf4/v&#10;9Rs4EAeFXsQlSSP/6owvYRF2U4/cyeV4aciVbE3jPtFDjHYa95a+LGEFZ6+jkp8swdmo6gwaO4e9&#10;9qDf29tp9obzdm/R6jVaPdh8LNqmeJi+2aOuO7nwkAw/I8IIA8WaGVGIVsY+UUh7rMw/LCGBK8BD&#10;CKFQopIsEYaQGQQRSZdTdkGTZrvb7HQbbVQDf2Fu0qnaSjdD1ELrE6xNrDiNVeUlgiYCK3S4lTkt&#10;DT9tuQKLFvgtkzRlBmDxMZDZMHNJ4fNl91k7r3DQzN912d+cSUB+u+JY3Lx12CU9JCf8xUtJdqZ6&#10;R1kke7v8eUm/LobGgAlJMAdy5XUJpgh1eQnEEuobuUSBi0Kzgxqhx7IW+ZtTwCP2P0xeqGqJvokS&#10;aANiXZnKEuZd6VFRjIGR1XKh6SEnB/4E7u54R0SZtHQmkoHnMn7SP4EdSe0Yvgoxrlow8bHVRjAM&#10;soM3Qw7K31uUIXuxfdVtxUGgTJgyuRhdnE7OEDsFMKWJOG8Yr+mklDDHSitHkyayywClxmK+Kj15&#10;ujZeSW4Qg3T3gnrmT1hnbyhWVuZb+dsMSMLPIrkr16KEbSz4pafcyKK952HKe30QfzfUf46IEc3G&#10;pFm9cfHg5z/zyT/8V/7E7/2T/+XP/NLPXMwQXgW7A4xsRujvhgfY1uHd2gIrWHaVCdbvJJg09AdG&#10;KZ9nDdN7vrW+ZEBdHCpHPQycF5BNjerg+mDn2n57d9AYAqa0AU24yhTSJp+i3BVolXICcVe1OgBs&#10;UjkJ+USCQ5EVKfEbB12zDIx27wMAAuBp4mLOl/lzgVgeCnECDUELwoxRctsLTIcR0R/cPY7iJ6Jh&#10;8CeOPnKFfgEndAxQFF5FMWqxDePceau1QIEiVCTRITVhBErPWjvcSjeR2r9ovTyjKpU7tI0Jq1Jl&#10;wYFIviQlTS7pSWczyUVqieAppluSpVpkqRPIyOBFgTvU8sobaAMeqd5IdNErBumFI+GwkwDgLvSF&#10;ZHEUu3WIvI1dTA0oGJrqYCttciFU2rWg6wGfgmutTAwUFWW5425oDxmDr+vK5KSpAMdK9oRJpWLf&#10;EABAxYP8PohCOxqfn08uZkj1Mzrnp8GZZZ2+KNBiDmFSq1YDMfD5xfItVTE+RGIif5TpU01gNbyk&#10;MpbJHEj6OOtPz8SLSsne7cWHadBXN7bOXvrCtzDlHRvgTfc86Qf7DlXPnQKjJ7TTp+dn/+Tj/+QP&#10;/JE/8Ff+2l/p9Xu5C7F/bhQP71Adt7d5b7ZA9Pp1tCFVyFqXWv1CPL4Vj/4Iq4WYHV7aTpzOjsaL&#10;/YPW0fVDGNIOBsNuvweUIB9UOWRwAqwQYsWwWfKRS2WrWp7M56X8yBXaVD7PadJvS01bREh5UGfh&#10;UUyOiC4SZis+mnId53w9MnJQ0I6UCTkMb1F3PYs8Swh9bCYcM3/M7IMqsK1ujEjZWsCT8GJ5xGBV&#10;H3IolPUmX2nBNIw8agCkoC4iyVrxtPYiiu6QgCmn6TYy0VI6E7tuslGVRTNSGiPWiP6P3IqyUdUq&#10;mazz122VfKtN41+6ZTQp3yEzMkROBgd2oxaI2EpMyPI4aiJotWzvCZcsef8QTNmW1pyDNmhMC8XP&#10;+cVkNB6NpkhHiKULuxoTQdaCZvpy03eRUMdqB07vqcYoboD668sVKT7hIKCKZsqYIxX4eAp+DaW8&#10;95U+m1r+XbgP78icp5Sm1Ba/ixZ1fija4YZ/Nq1GZ9XpWePk03d++Rc//RNnrfv6gJxGdrtsW+Ct&#10;t0AxMGoAjSlWkkkFuaKRTe7EoQn3rC4FjspDZoyTaaaatQO1mkDmiyytNT+fIopnNbi1s/Pircnh&#10;wWh3/7y/d9beGXd3x63hrL2zaO40mv2qJdNUWKE2oTqB/gal50+YG9bjtKCyofUr7UWwp0OVDYxd&#10;eovOACtsWqdcO9NOf9YdzjpwhN6Z4m9nOG1j3Z+092adg1l7f9rZn2Ojsz9q743b++PO/qx3OBsc&#10;zfuH897hors/7+7POjuzzq7XeW8f66J3gJWHuntcO7vTzu6it1cNDhuDw0Uf5+zNeihtd9Qezqr+&#10;ojlcNAZV1WtUvWaj32z0QKss5u0ZputUdcnoxMwAzHSEbvA/g4uSG1CUVQeqZptggy2Tc+Ws9IyY&#10;PoeGQu9Z72mDDWW60pqb1XKWvF7JlLg3UOgrO7Hn+xF9Joxh5VXssDaKnQsGYg7HmOk5dD24EPRx&#10;g87hGPigsBtrnczmI7j2FlFs8usOEGFYZz6AnsPWH00Rt34MqyTWK1ROhEkkyPR/Ml8hdMQO7JGJ&#10;LbsjTiPvkp6YCQhlT4VaocI0kgVfMlfCKfqL4yUxQzLC0TYX49Z82p6Nu4tJdz5tgR46HzVG7flF&#10;hRQ/4ONWp5RrY7fJPyx+yLxYiePLTbFI68TO4SQr6ih6CQFa+CqcUUHqXVoUGeoFeBVulBBJS0w8&#10;rMmihotnR9TjzcPLB4JNUbu7j31t2YwE/r+2tbhc0GTtMfuPTsNnUffg9QszUXh5mdsjH/QWKBnc&#10;BHZXOZSYPCa8kQnkpKoOti9fZiImxEcaLy29NqJpmS9qrKQt6Ghc7R81Dq/vH1y/sXtw1Nvdb/WG&#10;8KBptmlRS0uOMArpSBLbFSkS+8lkVREyGN0LO6XXscDhT0X9smVJW2YiNom1fUm3D6PdJtZ2r9XB&#10;OmghLG4XUXEHba7Ddnen09/pDHa7/d3ezkFvuN8fHgx29ge7Xg/Sxv5gZw/rcHd/qL/Yj7/9nT2s&#10;PV4+7PQGba24He/V7sGuBWsLfwGqQuOjKHBBPyR7VKqApMxROiBvSjaRYzD9IwsEt6ctQzP7k1kj&#10;cRi0u9XEPy3GF5chlctsQfwFRdqCyDqUoqM4zsiSCDQ9IeEXoz7tOGg/JO9ewRSCSnMOiUcJpsMg&#10;mjVfW3AulUVMxGQ6RqyM/ozHo/EYwXK8IBtiQOuk8qmbxd5dFN1CKqEMIZySRbbNZVLoFINGITwH&#10;dxMnhC4MvzHZpqAK+KONCdL6jC64Ur9nxZQfJhulJimYkeDK+B2ttYQpUg393mqtrN++l+V/+Wv5&#10;I0wan7pFi+OxWd97w3j5/ocp+ZXghT+yKd4RabIUG/MdueOT3CRgCod6akH5ucozOZYNk52NMuFJ&#10;brk99/3cAqHHLx/RI2caydaGs6UdBcO8PB7yck/7irJiOH5keypQ2GI0Zsiw2y/1rz93++Dmc7vX&#10;bnX3jpr93ao9QOKfBVZY1NL9R3/bnQXW8MEB5pAlrFALZ45hxMo9ZhdmTA3Tnre6WBedfqPNFUAE&#10;a9UdNro7WJvdIX62urtce7ut/m5rsNceHHQG+73hUXd42B4edneOerEe9Hb2V9bucA8rAE2HG7iK&#10;f3cOrmHdPbzulT/3r/V3DgB9gIda7UGz1UdEO4T2MP2T1mVVSdaZUDlFvZIddrkdGi7pVwRc9B5F&#10;VTniS8Y19gY2+1W8u8Ib60n6fSojnHM9b08s3JImQvAp5vMpCh9OUH5HMhXOPQCMAvuRbDqS49iq&#10;TpH3aF2RxfGQSMKLvbVjg7qX6eQCy+hiNBohoaTNXyjbaz1UqZfKRjW6Je9KFQ6zRIljQOH6Tmxj&#10;YuNSeZXxBNqpOF3lFPDo/Bx/wOhMEfVtXNk8pQObaX1p/OvMSEaURiqpPZ0hy19T/iZxZkmxFBq9&#10;Mu5KRC/yW0zECVs+W8EWb17IRYs6zNp3vfZ1r3SO9wFMkbudZv+g8/A++UOtn7kBO+SRxzRrl9Zn&#10;LmP5vfrLTsxN6HjAa81g08YZmBMHfo1pnbUhQp25DuXtBsQCc766C6WYhm7GbFr7JOPN9twPSgtI&#10;WGiMlr6F41e4UUiH6CR3yRXA45bJkKVFo54HUY74dnmILHcRwsqXqv+Kpa6n1vWsRLVQekHVCA5u&#10;988QcKS6/o39vQ/f6t9+oXvzucb+jXl/b97bWXQH095w1B1etLrjVm/aGsxb/XmrN253sU6gxGn3&#10;Zohc0hnMuwOEjp11+tDpjDq4ZPeiszfu7EGtg6MoZ9HbZZl97BmMOz3ofeb93fnwYL5zbbF7Y7F3&#10;UO0dNvYPqt39xXBvsbfPnzv7zd2D9v5Rc/dac/d6a/daa+9m6+B26+Bm6xDrjda1W23gqmu3e1iv&#10;P9e/gfV2/+YLw5vPd67f7Fy72T662b32XPfwdnsP115r7x12dq51oD/q9OednsBTD9QRI6XSAZv+&#10;zNBb0Q+IxrCKHUJqyDlu4I5EegmwBtn7EK8FcE2ZGpmcTz4ssHehsNPYgOCt9lVmGFYNycurX2bg&#10;1KxSyRPJ8tPwC43VYSc5PsH5hQ4v7BJQf1ADIqtY4gcmjFQY+TBEpQmIMhVAok+MmJLriXR2SpMN&#10;lQsfIIymg3CL0ZuO34ot6zXGQUIElIl8OloZJkcrzUioA4JNK3gNmLWKXIG17pqFjT+KBF/IrLjB&#10;yMlpZA2hjhuioesEkGqNjFTYDkxyiTuew8OnMbpoIL4b/H1OQQVVOzuBfaLWbnQrcRIKsVEthaPe&#10;XLy8BFf0KWYyJkSl4RQHf2GncPShK5LpI7ayTXTTV2kUEzBDRBzrwH7mmlj39DhJ/D6AKan/+IXA&#10;jggB+dw4SdaGE9Tbr2rZSGayGvAY7HTQdxUy8t27pBGkriHd+VLHzXvrceVx3evd+6jbmr1tLbDU&#10;KcLYwANwIZDsexjjU2GRsKy3yTMzf85cDGXSVCT2FbRzmrPppPJ6Tfs5W2FZmDVUd+5Vg/3mhz96&#10;cPOF545u3Nq/dmOwuwctSWfQb/eH7V6/3eu1uj15ljJ4CV2F4W7a6cI0tQXX024XfxFzlG6oiG7b&#10;7bexQtvSh/oG2z397aOEVq/fGQz6O7vDfWhn9vrQ0ewdYN07AvNxCK0T/x4e4efe0dH+0bUDrNeu&#10;7x0c7h3iEM454jkHR3sH1w5v3jq8cfPg5s2jmzcPb968dvPW9VvP3bj9/I3bz13Heuv2tVu38SwH&#10;R9eH+9QQ9YawEUbUXfwd9gZ9GEeQDQKwkJ1tkB+a7psUSaajHjutmuBpDLNKt2ensKGSR3FBRKjw&#10;sI3talyoH2ujQ40gHztw6IQ8/c/YJkS4ArPCKkX6HgHeMFhJMDeprNVjzPh4CYWKLpRSi+xLJD7O&#10;Rq+tJiOzZYAS6i3NzaxQivos9/R8L6CYqegUqYgcvr/uwOm78xN6yZsquhhfk8kHSwg6QgogadL0&#10;2QCnTadARRfnMKQFm0JC5aLq0fPB0D9ejCvtvQFBtEsxgOzMo/0Kg5OmBtosntLABa+FzZcMf+sv&#10;TtVaR50WK3l/9K3UDqla+feGjXe11HxUxetjbFcTGHz+u3cbD+67TwQuBcvSqKZsJH6dIGeXDOFW&#10;7OLe2k/Df6dKx+1hKwsu4rRqz/YPTm/fnrz+euPkoTzfNig+r/awX4OzxJrUWHB5gHkvPcjXoO0+&#10;8Lfkt1aOu3TStaiJEdP/JDZ4Y3tFj4tBNo/y5fBZXpeG/SwE6oN136VJOCwI7j2oYG9686M7h99w&#10;e+elW93nv766/tLFzvOT/s1J78Z0cGvSx99rs+G12eDaZHA06WvVxrh3OOkdNvrXqsG1qn+tMbje&#10;GN5o7dxs7t5o7B8tDm9UBzea115oX3+xc+PF9s0PYW3dfKl1E9vPtW7eat262b7+fPvG880bz3Pn&#10;LZz2XOfmc83bt5u3ebR566B1a6/9wn7n+b3O87u9F3f7L+12nx90n+977b/Q773Q7Tzfbj/Xat9q&#10;tW61q+vt6lq3ujZYHO02rl+rrt1oHN7o7B41qFSCdglqpj5NYluIadtjwiD8rWB/04GWCjYrIk5k&#10;SSMcA0DjMK22uZHvL+f+wDo0oVWzGrtQ+aXwLeIDgmbNk/blMfWJPwkTcrxX6ju0JGUMPTnlgtsA&#10;pzKbyNpUq5IoIbOSfIZpMJtvGWwb7TtMzKFoTuyZvofcSaeF9EmKj4edbdgqBb2kGMHWfSV3nkc/&#10;hhsKvZo4pYBr6IDZ4lgSyZ20dpUqgF4S68tzR/vAw/ZXNrz4Owfino0upudn+Du7gJUwnSDw6N2u&#10;4iErC1L+VvIX4A/Ti3FSBjSsw5LvPePhhgmt3nmaXUjI6ut2aci0ZXVSZjQjGF2BUZ749bubPd1l&#10;756rbJbO1y+oW/3659/8xV/p0ziZbwfh/LSmwMPvSL3d1dCyCgZZLbqd/jd9S/P60ec/+UuT8/N3&#10;pArP7ibr2PjZlb0t6YPSApdBiis/f0Y1wS2n0TAPiLWup1B8Z/1Rvg+/TemeTO8gGeH9h9Vgt/Hh&#10;bzj4hm964aVv/IbbX/+ho+ef61+73oHaZbDbhmHH7lEb695he2cPhiDttLZgGrKz39k96OCcnf3u&#10;7kFv/3AAi5BrN3eu3d67fnvv5nN7IGlu3Nq7cXv32vWdo2s7oEyuX9u9frB7fX/32t7+zf2DmweH&#10;tw4Pb+0f3No/vLVzdHt4/fkBNDnXbndvvtC78UL3BpDMC8AwWFu3XmzeeKG6+SJXbFx7vjp6rjq6&#10;XR3dqg5uct0BZDqs+lj3qy6US4cwd+n29vudnV6DtrPddh/UzgAxbYFLaHNDLMK/0OOI/gdTQgkd&#10;CMMabLEsDlamnMBEMEQnFK/0taY7N0K82OmauYYUOe7JqOv1UUYSMCdC0PHEo5kxoZRWJFnN+mDb&#10;ilyP0zECngkYhOuivX8zjxBUAm1KnBXSsjky+JhboveWshbwaeXGlRRhrFLNfjzJwFgQh3qQBNRz&#10;icrWZE6r7r7uvfaTdprI4FOCtKCDjagk4BRqmhg95Xw0HS0uThiRtg9ECpVRDsqWlTjpYyi5FvOO&#10;WcvjUzLbWSOPiKHit5O+uWVoQn1cXJ9L2TybfSyllj/bd5dn7JVHrfpEQ3cyUAy/V81PYALSn/2r&#10;/wq2R3ArXFRUruKFfuKXZn/37zfg8SUNZ9mMT3HTyy6xkS4BCnNoYm6iin37b/32//A/OB92Xvuz&#10;/+3ks5+TBQi/Df4vxP0MK/Csisrf4O/4d/6dl77t2zwlKccefWCILTT9q3/sT1ycn7k/Pqu7b8t5&#10;T7eA+okGMmQjPnzu+rf+a5xns7v7b6RRoUl78nqQhaY/C18aEqGOz6VZW9hy2uSFY7rigFgsYrH9&#10;gK9VQSbU0z9hQ28rT0Uc4RSHGWvmNDk8uNbZOxq2hztITtiEZetgDxsNQJj+TtXHTtioytB1uNse&#10;7hOsAKMInQCptHcPAWu6e4e9g+tANvjZ3b8+OLjR2tvvYOU5u/39/d7eEGtnt9vb6/X2+iiyv98e&#10;HLb6B80B7FKuE2fsHHHdxXpDG9eqvWvV7nVuYI2j2MZph/FzeFhhxbVAJ4ODqr9X9XYrmNOAKPEU&#10;DXYbo9mkAcqBIrflMGGYazN2Ph1wOQbhRA5WVCUoWIt5erWe3hrfFZgAoxCaBTkjcbS03oEilOU2&#10;L+Te0nDrE4rF79tvx10gochCJ5Ku4TmM88vORYPDOFXAiIKcZSlyNukehNAj6aCxKbIsSV8Bb2RW&#10;HiikKFb9T5Cmrh0fT9KcctbSOClcYtzO53rDj18ubJgIlJzFjsERn1Q8SpwenEqOuaeW4LuQt5Vi&#10;6NHwWa5XCvLjHAgAmvOmDIJ7fSTU7A76rSHCFpImvLhgmqaknAnyA89hA6JobSlxUo1C3aNWLtBd&#10;wAzFBiB4iaj2bhlFnjWI5DtwAypDhNyUtMf6J1ny8gd6SgKdhlFsIfczClAZn5199efufOU3mHfu&#10;3RbAo+y8V9xOvYPWcXjQzmz44NVXd771N734dR95o8MwkGO+6vnFJz85/Xt/l7bUETmSoxtt+tZX&#10;psMoYi492bZHZ5QMU9nubDCY/NZvP/wDv+ejv+m3PPirP/Tm3/97zdPjBCy3MOWKb3h72nusBRJy&#10;IIwYHCSYQmhAuWK0wTE3YZQAFTVMqTEGvl8P4wrKbauIPKzTZ0MCaQmmGP0USwFTNGAnrOO43lwh&#10;3KbI4wax3m8cXO8cXe/vHO0NDvcHR7v9g53B/k53dwcha9t7B52D/e7BQfdQ6wF+HnSuHbYODlqH&#10;B82Dw/bhYffatfbBPtbO4V73YKd50O0cDDoH/cFRd/d6f3i9OzjqDK93dm72dm909m/BOra5f7Ox&#10;f6vaBReCFUhFMGV4VPUOKGm6O1VzWDUwM4a1Qbeadat5p1osr95TIZHiTtXaqTq7RCqDQzQ+nHva&#10;LSQxbCMGO+kDUA3kSyhFiNDwh9FPlFEFMEXYTVFRuElJIldrN68hIGGAzUmJacTpJ+ESUMZcFWFM&#10;eXaSiSUKWbbkczH12w0hmhQi6jHpQzBaikpkiUpIIUgiwRjhSLDPKQnpHGTMEeZJMLuD53m9xHMI&#10;ecmURAa/FtcyB9YPNCJvkMNILcGUom9GB/Qj+akT0AlQ4OpHw+qUWGUTI1oLV9GIVkiFiIowRd7w&#10;YL9AwDCRJjc6U4GY1mDQAUwZDlu7sJ4irzZllNpAXQHS/cKyeYohRQFZ3Krkp/y2dabVQwFE2DBy&#10;mCMglNJHpr0+h9kTdKakIFMDROFqtRqmBNyxaUwJU3jfFrMEzM6++vMZptTA8T02FqbqenAjhwn4&#10;vJgPZ9fgPTj5P/zvO//5f3L+L32HtVqN1746+O//ZuOP/DfTk1P8Hode9bInhknJ0y1h8g6+pAUv&#10;wNsf6vzv/uV/6d/+tz7zW/6ZT/2NH5j/oe+uPv/p5uRccQLdKeF60My5y5/ulm/TVQH+qur7f+gH&#10;f9vv+DfBloBQKY0MNBVAGLjzf+3D33D/7pvqxPElv01V2hb7XmmBDFOmVfvo6779m/6NPwOyAhNY&#10;WWrJ1kErp+1i2SOgqoldDcqaPBDMMMA8N+FC6rml55c0J6D9Jq07xdF4hFeEcoyXKjADFU5wZRlK&#10;zMMPTweZYjBZAWJ3G54OGBphqdGsdvvVDjDBvDo/WSBw1/hscX4K0/zJxRgeJZR3Fj2WSRGkgul1&#10;FM6+y+rTuhSRU6AJgUczXZXJwA8HDMhC8Q8rDuTkCRMOPrTT+k3ki2qyV5IiliRXRRSkWS5bK+Sf&#10;akOpUpEr1pXkUBSaH/m6pifV6Z3FndfOLl4+vff6mxd3jxtIq4t8def3EL+0MTpFol0oCTrTMYBM&#10;Y3ZezSbKzAdIA5E8TgoUxT4BC8Mm5oMzOgj1JjJfTd8+J2iaCmNpIHAaLVvDaDU9EBgcvcT0cGnD&#10;RqZQUsjLm3qYOEdvnYcQKE3+JfRDsoUhTpINDY1p5nDZofYqkungZUA1BVNny35FHWGIPge5RQ4B&#10;XNzr7tlONkEEtSjfL/kmpEeg/ojZfxT8jeokBClBgDg68DB/oXpbqj83NqXZ1huTCS3saoVw5JAU&#10;yKCGKXD1cTXQE0HzoG9H2EAlQGi1h2iSeWsAmh7+5Ag8CMPtGdArLIq6w3EPsXaG7Ws392/f3n3u&#10;uZ2v6x/c6Nz4KJVC9+4FEDFMMY/CFtCGeZSsGKJ3lmrH/eFlxQ10J7xL827cr2BueBOMLsNMVkK9&#10;2MUYdyZcsAFLFSYMV/Yh7XLwOhg+z4CZ0YbcYAg73pIWx1RgqT4dNO9i9sYvfM9nfvZHqupu6unv&#10;lfHv8nrmMYk9ByBz0V9804e/43f+u71/+9+snrv9xaoLl60+sjNpydBs7LnDM1kI5TH3kH6XdmiN&#10;Qad9czq//6Uv7/yFv/Zjf+OvV698ReoevLRAVs/ktm9TIcETLqrv+1s/8L/6N/6tC2qAlVBKExaZ&#10;3RBUn56d/h+/7iMP7hCmEDu/t2yD36a2+8AXa4KS4zJgyod+yzf+jj+D8N0waFTWHLoFywKAk1n2&#10;JYe7kgsJp+n25cdpJlGENsLugTsNa0j46yiOAB+ARObZPpkhMw1SmKhKc3DfwhleTA5InPpFmaQ2&#10;QxDnEPAY6si1Jeet09n8k4RLFKbTsBOmpbTZ0BgQ2EmmcxhkFHOU19Jx1jy85uymI2qaQOfHMFWi&#10;EA9blK+XHHWD66jHehdKxQCgBQJLH1fHXxzfe+Pe6Sun53funh8ftx4ez+DCOr6/gOidXFTjU0QJ&#10;awGjQEgjTq/kByS0LFVpmsqoYgrXQSGUsQgDQMpwQg+n9mbAV0gd+DfL1UVyiMeNuwJ90Rs4Hj3V&#10;NX04eBvSF/iNBHnjg4jq6jdljySFeIBWny94ARtYKqRg5MG800jBSL1ImwYagpSK7AbrWoWJM9Tq&#10;dnYBZdQlUqsSEuIJmOMa0MSNjrzaaBBEm+WDzaE9G2OX0NjSQjBNhCx4XYT5p0SX7zzxGqCbA7bS&#10;vzpQSXSMbCdKewFgL4IwhAHU4/DpwJAsmviJ56JjOTiVaXPAaIG9YdXZa3d6cETfu3Hj8MUP7bwI&#10;m6fm8OthdFW9/gBBlwVZU64fNncCK2hoKD2J1/WK2O5O723ErByDDrsixxDGx9NP2sOQ4VQoXoQJ&#10;wuMAlxiyyFyGL1CGymxsG9agLzQV7o94ZToRN6M4dSyTztvsYzq1i9C01fyNX/juz/zsj1aN+yad&#10;3g9LDEDq1uzNoEE7jdmtg9lv/S3Nf+m3VR/+yMGwv4NkmVrSM8PtPX00z6AZPL/Cx6f53Wx2ev/+&#10;yS9/av7zv9D4mV/Qm6MJuj5M3ywPTe/G9s8w5b/7Wz/w27Yw5d34it69dSpgSuvopW//6L9JNoXe&#10;k3NlYgsIkAObFjBFUIN0Pa0cjDl41G58EEYJplh6CY/wL8GOkI1EGmloL4BGusg3XYMpIiD0OWpg&#10;4AfssCqCKRKSMfX0t0r3Fwc5S0QIBVyaTgfHoqtEXHMD5xumSLSmkSeipiU0l0YlkyIeHlyyx5Ry&#10;WYcpPtkL2BTjhYx+GI9jBldDJjKevFndeXX28KtnJ6/dOX7zzuLuvdH5SePi3mJyNkNq3fHJfDpt&#10;Mm8wRMikKZiCuOzO2If4HBKuhimyUZX1AVUqEWmNEVi8B4fAHICzVpQycDNc0lgb0j0pbTI9FI9g&#10;jKJW5AaxYgpZwiZU1LgwdRW5wpguwC7EsjAFVLQ9IRXCFBxA2F/CTL4H1owYQayQplxtkhNq9HRz&#10;4VVBE76+iGzJRsCDG6bAyAcbazDFsElmJYGu8lsjsURyQlyEosEh+Ju2pF8zdGZqxGSnWMAUgy11&#10;4D5dkIha8Fy9OWIGNpuThoIa9xAzcA9RhtuHN3av39h77vn+c9cPbrb3PlJdu1ndOZmdn/LDiKdM&#10;AMVYNsEUwAv1ITMoazAFO9Vmdhyq2RRHxMW1ZFOYPcHMCtuY0wXBFLuNu81BwRH0kmkDNSWZqJ+L&#10;2YjAzuTcYtYjNzN785+CTfkH70+Ywq4MJoMJMvnNwvwGwOH8AGksTAFoyeoybz8DjKLPil+WNtCf&#10;UOx01jg7A37k9wkC0Z/D6sxhaQx6F/3Q06Dif/GHf+B//X/esinvojfz7q9KCVOuvfTtHylgCsZL&#10;mv4JN1B4e/KZqBTS2sQK1OlQjEAvQ7pEOiCN5kItEkkiYDJMCTZFMEX0iS0Tp4FtBGJ0lUQCAYvp&#10;bw0GZFa4IehDsMHaWa+zvGBAMX2yzqbknT6Bs3oVH3DfX5PglkebBInqG/hMX+7Fgjz/NKiyaqTc&#10;X27XeiJLI403GP9b5EKrzqQ6uV8dvzx9+PLZ8ev3pq/dPX1wr3H6JjxD5lD9jE8QgAMwxToO4ZVZ&#10;YwZNEKn5BrRHxCUOvSpxhYqIWdFtCGUAQrVf4ATSacqJOWQy2RTWeolNSbTKo8ZETfli5ukXpGZJ&#10;ftEm4dCToNnhO6V5KUP4ETmirQlTOh1E3cXRwJKmMbyqoxEBxLO49Gjd6G5+ERSdRCibYYoRcXpl&#10;NBgwZMkLypcyRVa4UrGAa0JwL9EJNgLnwoB41kgVMIWaLKYBQj0H9AYCddREroPuDDCl0Zog+B5w&#10;WH9YtXfwmIjmt3Ptxu7tF3rPI6bOYPih+a0XmqNqgQAdYZ/KGiTknSg3qeUEMkSfRKchENWZAi4K&#10;jYuaAXHUMEVcCx8HcZfFGMkmWwyhUQvevToMn51UlnynZU4cMIUO08JtYFN4Dky8hVnIpizmb378&#10;ez7zM4ApD9hKZYO+D7Y1SlVjfFXwNgxyo+qcjDoPz9snJ7Genra5njVPThsnZ9WzWFFO4+Fp4/is&#10;cXzauv+w+eBhdYJwgIKF9CbgVJLDYXCZ7+GWfjag7j3cANuqP2kLUKStkIehJUgluVOlnRoS06Kp&#10;eHG15GMMthrpOVE3JvCB2MjKk/WbS9AHjJACSLNa8jEiQET8xxoG9DSBcGQQogcAJ+AYgavYEztx&#10;QvLh5bfuQB/JHF88QBAksSEU4nIMUDLKseUKRZjwjdcw+deeXEPXf2XNJ6MEQi6NPZN21T2sDl5q&#10;77+0O7y9O7hx2DmCy9JRs7eH6XijM2BQf4X2dxARTNwRc5bpjZogw9ozhFcBSQQhqoBvks41bBSN&#10;4QewCwIOwi6E7s2GWpsmaCudYkO/4rsnSKj7wHJnCCRGtkQSlebA7BScqStFju1m+B74KsTWWRoz&#10;LNr8fDI9wzrF38npeHI6mWCDe8bjU0QgmWoFbqPaK8S4sDUVe7GU/VOnSUeWAnoTWgtOAWpIi2OP&#10;Z4QGJIqSBXi5rA+u0ruICWIvFykFeeLwME3SZ8AITEZYLRCs/3x0cTa6QPSUiwXYsfNqfFbBfhp0&#10;DLFCwonmUeqpenoJ+rD0GdqqNX2yAeNcTX1v4gt9WfwNgJW+Yr0tf5vRPHwCFVTvNJ4JhWE+c7MV&#10;xvsNprgxGVeZyTWiB2AyAXseKNBWVlrD0ajnmayKtKMCo1i9KmtlY/CsZ2EbPsh3165Uac+Etsu2&#10;BZ5FCxTgY0NxWWOxBmo8IOYxPI12wRjkotLA6DF4RQYGseHhWTAheO/gQTVxF+niHVjCyjXBBUIF&#10;HQpxXKp+so5GOzNFII8NS+3gRYhLfHJGLap/mOUUbAqrkGx1fFVcuIxpajRTAB0Wnk6zaQZQBBT+&#10;cA2BA8itl5rXnj/cOToYHuwP95E8aA/BVGAGoZyISvdDjxKGkldkFK7SYtEmyKST1S4iw6SS4L/U&#10;vHibR5UPmEoQyuVAKnqg+m09tkdZFtYCD2O4biq/Y79GlEdZh4GWZk/JbcRvgHYTWoxkEwuWJSs2&#10;cCGtZWF1kVaQSRMoqvB3itTHWhmRhatMgmX9WsJm1tAqHEEicyVpxVURi5b9V+0DboRIBcHjesAq&#10;iGZDPVFJwBgWqDi5zXgxGKeahncz8AriQkattHoWizVGsPOz8/H5FAH0EaULuBnO9iogESQZYqgl&#10;opETjhBAyfc0XuES1q1+I8VJS6ixeLmkRTJIUVgbvYVoKz+SMYoWGu7kqw2Wyu7x/oEpJt/80ECY&#10;1Acy/mxz3GheNDujZhvby2sLUIbg7VmsVr16hcIN4BVTKdr28fV77uMkUv75nml2BH1O0wg/XGZF&#10;3dPKvrTd3rbAxhbIbACtBJhKZtNZsruLPlWMn97lL2jpMhETxQVJdBUxIfIFGxlAmdXa1EEqoBTg&#10;zGHOxJcsB1KVTCw4D+OGzHkUKAHXgzzFOhOhEoOMa1sAEXMt9gD2qBCGKUn7Y5MK456Vr61kXzKI&#10;EbJQzW08SxdwcT96QDgtT1vVGPzIteroI63+83vN68Pq8GC6dzDa2Z8MBqNO96LVmSBLEdYmnLPg&#10;/wSXJKwMsS8/WChQug3Y/TWREoj2H/zZ6CCRH4EWoqIpMFobYTyoN6P2jrJJOr78rtIQYkbpCZYQ&#10;aEU/wB4wBVY5sSElv2USKukqL9nIGhNjM50Y/E5ARUDXgLVRrNxD9ZZW8TG08nQeQSixZrRKkZDe&#10;PPBlmV2TA4IvNCSGRi2i+xNRmVkBxdLtwCPp0eKATxKfkIgMSpbgjWbwiMHaoIYODiIwAxpXk/PF&#10;eDIbwUVtMb+A5rMa9tnItlUNgOEPLJ4j3kJAe8N4mZVHCi3jEp9fvkXt0f6024jD3bzQoeWdiTsR&#10;wkofLE62mU58HrlHFG38npGXj+7OqQfXisxMS/kDXx3klpv7Cb6Vy05deYGPKfFdL96TwjVPaBIk&#10;0Q6N11isWH3XP8wzeL3bIp66BQzOyyV3mmKuuNqJln9zWMtRqNzhPJymYnVCvfBn8M5pvrhef3fk&#10;GB3zMFmiDQ+cxTSmZkFMpaTV/3qUqaGGry0phCSZfbc4usyg1E+yfO06UklV3/BmavLGQWWkeDKt&#10;ggXCHD4gH/4IovNf3znc2znY7+8iV/MQYR0Yjtbx8pn6R9SINDtiTWBYHGmAZIAhg+hsXmQHJ96J&#10;jSEGRXYkYlm0QUWJn87+uFcfN/xOcEOP84VRLd+hZ6cy/uC/HPmtmAAYkZWM7UKKrrLUIV2llQ4U&#10;PSyocJYIq2B3Kast1hrdXc60CsgUwRKu0MUwffGEGYzHzvRD9xbMYJPXPM3AVWDdm23IIpbIN0qI&#10;ImqaCTs+rxyp5Fos0w4QQciYPIL+Z4zkPhfncLOTq77nyC4gEZdRuOquJkgwRi8pltwI+f25SquN&#10;EE2YIFrR4tF363bTtekLjQuWsN9K+75PYIpbLV627FPwUqjqUWs3mcqS9Eq5BmVbdtK3sp1eqSkV&#10;E2yJf0ib/IS8ffUvdMMY9A7s0rDLr6bT7VPDHPEOxQXRD5QqXoxDnTbGNQkdDgo0n9ou2xZYaQH2&#10;JU1qPdv1oMsupHEzeN/6i6D1lumA8HCXLZ9sED0JFgxw7Et5SWrO50/b4SD0ATKaKmWqZSfndpsk&#10;i2/mmV8W7d5mNZMJSH3jkMJBitiRR1YPQZkY+pjeMKuhoiUY8t9MlqhZWHM8jnIKBwuQho4YOLxf&#10;JfALTEgo6qwWXSFX8s8MpHAtvmJEhcHUHUYNo1bVvlFd+0gPSYKaN/aa16419m4hwFyjt7toDxat&#10;AdL9NDr9JsJyIEoHjTpJq7Tob2L6BG41oFJMRWEkwDiAFeG+8ZexyJhamYY8OK7BI5nV0BxX7ELq&#10;JFcaDJNiIl6htR7hNsxgKHzFnqmzi7GBkmOLrVLkgWK7Jb0PaUnAem8YiKP/mHTRCroC2nzZT5tj&#10;MDCSW7wK5CU8DStsSEE/T+CjGzwHNhj8F5bIU3oyT8YXSJ88nTKuv4yL5Z0sqBWGTPo0gCpkfqVX&#10;LZipzOB0ZlcwNbxM3Q7PyX3TFoLRAPlM4Ic0gm856tDA9lkD+X3GJ5SCO0gfM80++Hxsk3xufWsI&#10;w7ZI43iAcH1TQrlsWMf+pR9yoDXXEAs9sSV9dXp6S2reEMqCyLW6wy/AyEirS7Avs0LCJcDk0t7z&#10;wfI3SoXEOG1FxlO2gL5Jgr1v/tZvRZf60mc/95XPff6rv/G5V/CX6+de1vaXP/sb//MP/CBySbz7&#10;gddTNsT2sidvAVMLkgaIAX/72rf96wyRokHe6nlBYKtPYvQKl2PNmfnxZhbCGCJEQ4ITQgG+1HLD&#10;A73+Sr3hDUmRKMxYKY2VqohEjMO0hK/yqrCPR082KMHN+9kS7DB9oNsFdjEc8f2jSi6oOCf/DHO1&#10;dMhMTBxV5VlpNZX+jY3s2+z9fkyfmS/PJXkmavzkM9X6yLbH7HSIUDuBfgO/4WzB2Da2GJhBYSUT&#10;FAoiQAsLJDyW7uBZiVvQYkveWaooCRg3LKWY5GAyGbE1bFTYZJdqfNXhGsWrWNul+kLKRt40FOqq&#10;o0LI21vLPY4+8G4DEg4CBzSVCA/bkIhZZOpBxQulNxGuwi7Nh4UbY4Mfxl+MAADZQklEQVTPHTI3&#10;EwbpTah69VtxDWC8K1WQ6Q9zMHEO35Pd1XRV4Dw3KzmxAN+yYsY8HJHfEEBwQV1bg7FolQEbXsrd&#10;Xm+BoLS9TmdQdQeMLnhy7rmzGsK11zeR1+hpaY8IqYAS6h+aGOCviB4fMJYSvFaEWdt6uofYvzog&#10;h2/Jto8NkkAMeKTeETvDdobhD7nn/JWfv/Py56uK0c5yC6aWfO//ayrysc+RuKn8ZT/2ig/QCY5H&#10;hYnJtRvXBzs7sm/St+kOk9tssXjtlVfx1aVgBx+gJto+6mUtYAYDyxRWEC99+zf+jj+rKLTNGQwJ&#10;sMC2Ug4XtodMUd2cgFfB34RC7K6MmaD+Bj8eodtQPAObMDSDCrQbsbEG7o3RWwLW3igogRad2E75&#10;ViLIikZexTkKAqc0TbXzsEfcYn/81H7VMLQc2LCcqfGKmkBCNO3X0cBFSQKG0NO1pdtHfZU+O5Zf&#10;CjvDoIxaig3PbwPWSNKIWrZ08PQ2+N7+lPPsxunijS/NX/3i8flXHxzfvTu9++bo5N7s4qQ1PsY0&#10;vQNj0tloAnOHCaSFZ7uALFMEhuKGItDLsYUsBnyJPDDA94S/4dY8ceRW+jbDGwW6kBgrIlhtCD23&#10;cwYBl/WrgB1spoWCiTDGJKW6fjAMhFqRFjO0kgHfgzIZ0RUBW1NMW4VBhSJGGEHB62pNRFTDeMzs&#10;gkPDSamUZYoFxxTJ/dy2wl4RlBa+te4bipKmLiyQa3AXlAMpRO+RuifjOZ1AIEE4YnIN/RxeQXCs&#10;Zlpqhi6m6S1snOGBhbAvkwY2uhVC2CEnQrsz6uw0e4P27n7v8Ob1G7caz90+uLm7d7u6/gLyVVUv&#10;v7Y4OxuDHnMPIcskGi86rmPEZBWAPJDxdFIiEXzwJ12OzXUQZPEnkZ6ckO2BTNdioRF6kzC8m1JE&#10;h9+yHI/ll8wNdAlQQRFTJUWhpY0RyoJDMuOmfPx7fv1j/6iqHrAZLusT7939GX88duO9+4xvd83T&#10;bLC6ODs/eXB8+uDhKf+eaH14cvzw4TH/nhyfeHr0/tEdvt0t+wEo3xJUgx7ZlKNv+z8RdlDYasJt&#10;bKGh33JbE0iaeIpoyVQK5YJGeqMPC3SGStGGJu0ENSwz9CHqtRh6dQHHScqYiJUi2eGpLVeX55l4&#10;OMXkOCVxipCBEYxuLEkjBEBxryfMjj/6kagOYZe8rMCUuHmJOWLiHOA/N4ApGS9uCi+GAhnTxIws&#10;nxoXxFUuZMXn2SVAtE6gPOgg2HrzbFbNLqRIGDVgREHMQcsIOfgwPRm8GCFbrEwnL8aJNCf0Drmu&#10;Jqb5g6xYWFOFM4mJDfP/mTSArYbaXHXzcxhDpco/YnpJIge+m8SavEodh3jFvUi0j/uJXzon6mpJ&#10;vd/k6UONE5kMwSZO6OFr4crEaoQt3k8YOLVzciVudjo5WyFQUa1J9DP5t3QWMuNVx04vLSVlVJ8y&#10;VgidSaqCumKoFTObYqsgmwfxMP2n7BOO24dxEGLn4wisnhFHv9MdglwhbO8OBkAtXXArTtRAmAJV&#10;XdAnYsZosiLkarN2MSJsUxhLSxcZlAkRk6gf5zYymFDT8QDfYShb+WEkJSzfhbcVl0UfjSLYioDx&#10;T7hVyxCCOjVCE/duqXsXyOlz9+XPVQ3Cwa18iY9/+0/ZAqbhrtgmKyPkFa/anvbBaAHOnihLNCwn&#10;0bvatYopbToU8sMYoT6fszqXZXKgtjgwXZCPxR01V7GzqC9KPHsmOtJrKG6y/GYy7IrC66PpqQRQ&#10;rvq5LBVefjvltkVARJlfL1tNkp4wN23Nr6x8khZFAWgkTutnalYID/bCi4Oj6weDneHu/gGy7GIK&#10;T58d+crqnSFDTkfxP0Qw8E9YMsgvGViRxIadk2V4a54jQOKj+nluwcd9DAJI8f7YMgw6rxw96f2i&#10;kaw64QuGjar+jak9/GE1cZeTr2iUZYCwfPMEG91dCocU8/R0taZBsIyIcxDiunUDnRUgM0Gh+jbR&#10;hfVir95v3IMTsgigvdQbUV8wWICDWPDQyGAPjR6IMCRF2Nlp9Hq9hIU3NHfwbXV9hCTsRZx2xteW&#10;PjJ/19HZRL3EN5ghtXRsxffLm7hn8EMWjsxViVEiY8aijluY8rjv4wN7PPWfIAJD+yqrRVowxpoU&#10;9x/YZto++KNagFnaYC0YlBtDHEYArhoceBC36AwgkEduTZs1rFkFHnPdEMwatWs4IsnORSN5LMUY&#10;W4t1HzNfnzZLLORJYhRlC96Y/qb9Udc8HNc12tQaBWq4slxeBhYby1+eSWSJx0m9fvhvKccsFGj1&#10;aovNFl2UYYcyPKiOXuz2jvrtvWF3F9HeBotObwa9CUK4MowKrGURBgVTduTQYRodzOYZ+5VBUbvQ&#10;qgDGwNIWO+Uo1FH+P+gmCFw0+89qwMd8LOltXnKaeax4LQmnCo9IueCXGdN9UDfqaT4kj2CGZsf0&#10;XdEqpN5IUV5qbZsKoD7LBjrx5gWGjE4EUBDcFrwF4rU5O6D20157STVRNHzqSZc+vR8rP9mjWymw&#10;U915jcPFWMixaQK8AEJicn48PjulezL8fU5JPu3vgWXR11bcgYyRIWwAIP2kTsdOJ4xh7xilvIof&#10;hozf80obdtsay9LWXlx+lPg2C8ziuQK1Xv68jFjMacbfiA4dtrhx7RamPObL+aAe1qcZc7Z6zNPA&#10;mH56LpMGw3I8/KA22va5cwsYXjQxq0OwLA9JyQ2gnskvidDU3TACOs6HVjlUJBeDpLDRGJi7Yox3&#10;DnzFtKxMgUc3DHnqaG5sJxqZ9Ylvt8WfmG2pjGKIzvWJETv39BIlpBv7Ce0r4QFZg66G3TyIuxV0&#10;KKxSPIaXQixPH5O+Cwc1aheoSxXwmM1D+fJUGYmFutg8Ry2Bii9yrBdvGD5A/kzb1cHt6tqL+/2D&#10;YQ/SbLi76O4gIvu83UEiJll+AHwwATQjv2EDoKTF0CkLBKhVOl+QDNQ1UN0gXNJsMKddjRctSCWS&#10;9DYLTUstxR8DU5Lws0WMrF/UDfCHthHSGjCnsQO2SrnDJCX0gSFAocdNpOFNji3phaf2CmGt3bKp&#10;EFqxtkMOQ1NaX9AOBiYjtBppI6MQo+FJccg0leyt0cBRXfU838hvw/M+v+R4n86EmTpjbOhN8xWR&#10;CUvvVqYhqcO5L7Cda7gt5kgxUvDlXUymFzOEowWhMh1Xu8hRCKcge8bJ+MUOUKyH1THG5/a2cQOk&#10;d6hPJrsHMZqc1TTCJdFU1EwSXsilj75OjHmvlSULmuiowgkR70S10/PECOC0S+ww0WZbpU/qp9t/&#10;11tgGabElDLBlCQkDGW2GGXbgdZagGMos6zBwjoGZRmRWGkTPcb/8K8tDTgaJjMPjdAx/Fv6m1yJ&#10;6wUxUkE19FEBlFOUKiKcA5vEVDuJeXtOZg9WG5ZS+hVURPFImZlY7er1WLo0S3VFKQaWBfJGjJaE&#10;VYleosn8tIXmITdYVM4F5obIn+JGpIJrcki6CAQnuTFBW/era8+3928O+vu7vb2Dzs5+o7czA3fi&#10;OLMgTmTIqb9azaAAo1BaK4ZKYBSaUEjcIfS3GzPwox4zGqZoldTKCYX4tM0fVCH6RXzEC4sQI8of&#10;o3isnP0LqThRIhkUGkDI2IJogrY08IlxvWNxR8w3DkARXE0W3TRuJZmklIcsoc3cxbASsXZMa6KY&#10;XVbdY9JbEohORlcCynaaKVZdGVRiMHlmAKNI1zQQdm4rEytQ+owuRoBU89EEftCIngKYcnHBDN47&#10;A9qFsF6BSQrIK8BhsJ+wt75HIQ9pb9iSWsWFaMPfLNs/4RXCRGMa8C58MBnTMomSzVBSVA7liHZz&#10;BzxVV3GZxin5ubZsyubPYbt32wLbFnjrLcAhL+b+jgWBnzKUWxFDpfBPuDck7qrqYhnhpFF7GSnH&#10;YC5bRY3uPo0bHNylhuDOcMMgoIlqBjYvisvCYa0iadar0TY/QRIqCbynAxn1r7Sq61Rfng4vybhL&#10;pHY8l2VaunAdqazcMbCeRGomVxBMpQ/Vz/OtweFOf/+oPRi2eoybUjWxQqEDBsUb3QUy9CL7Hcw2&#10;W32u3NOfw4Wk1UGAuDn4FdimUNeTSCRH1i9JoI0dK0ksvrBwQcmeJ9qwojkm4tLmAIjAJBa4BMQK&#10;EzsTlMjLhloeojsELFFCOwSQ1X5ko6SHmWxLpKzhv8ytwz4hzzNb29RGJ6oVjpIXtJIwUDWVP9CE&#10;tZRYALF3iXy0hNd02cWXsa3MY4qOGdA1xcerea71t57h6FILmvEht2FABvOU0TmitNBIBeH+RwsQ&#10;Khdn1WxcDYcM1k/X88TI5A6//AWZaEsfjpgXYxuiKlhFO3ayvq9LR4n08bGHh0mZARBxiEoyhDWa&#10;ieLVvmJxCFOiBbYw5a0PxdsSti2wbYHNLaDBZ3M6scuaLI/EhXVdjGnlJStH4+eKPNAYmgbDRIwH&#10;a6OfHgrTLfMZniImnJRG63UmJNe1GMVzXa21ScNv1L2UPK5sLTDy4xVPkRHMijhYetB11JcOr7RS&#10;vkM57c/bAG9H1zvXbuwPd4fDnR1EIuh0ejbgkDkthDLsamld6+gd+S+D4dO0lMl8LeZLZonUCBR5&#10;NGd5pLip8ZxImLKl1ls+iVDZY4R/b5inKCaJ7B9kXGIX2NgpiCosYScgL462KzjiGoZBlF9lQXvw&#10;ffo8n8zWwDOzWYKX8SXr773suoJHhjQry+re1EHq97ZE2aXd6q4yVBcbIfMaciqEKRPEpJ0iFu0I&#10;od7GDKDSZVi+xI2rzQuA648ifQdGFFqC3+KeVfBUIhW/Q+8R4Ij36K/AEI8YJbBefoBUpQglHJ+f&#10;3xRfUNl82+1tC2xbYNsCz64FaCLQmB43G2OE58wKcQ5ZheI5owHDgdoAJQ33WULHVNbWCGlmW7Ad&#10;S7LN6EQopJDp2XmmGE05MYQcJe+T5nU26Q2OXSqkJH4sgiwRymXpVxADMaKnsdsjeICeFUHsMrMQ&#10;sJzTI3jgj1vV912+e3FKnH7pLHcZwQRGQT75FkPTTveq3Zda/du9WX/YGO53h/tNGKmQPkFwjn7V&#10;7C9a/Rl1PeRRbLCCvD+NJpIqD+aIS0vqhdHGlDCZFiqKEcc1PdoVeKGMI7MwNWaMvEc5ARJfVmpp&#10;Py6l8wK5Ax3jlcakMP+E5eyYOhmqoRRjFYHQGDCHFq9WNdoGRT+JxWQeyzgl5kjMyeFQ+Am5Yyno&#10;tjSUSgqAuGqZhiG7Erhn5VMK6GujUTtLLy0JEqWdtNtlVZitMEMYIi3BKfldkQ5DYiNYe0C7uphO&#10;WtNpezFv4/nPLybn50ru05jBNuWMCZPRkQYD/EGEkrpz2kjEj5++QDUM/2OTuO+78tIC1YsfMM5e&#10;65Ppi7aruoqX9szMld4pjVfkT67+TouyNs2MkOtxcrpgJB4WuoUpKx1p+3PbAtsWeGYtgPF/Mjl1&#10;aGwZ7TkTXJqbxdBX3E5Do5GH/lp619O7NCVLYjsJ8VKcL8l70csZysR2THgDBzE8nEbtvC5NiJMk&#10;5OHaj6Guc751RhUecsuFUqGetC4dXDrRwlb/lwxCCXRWJZ9bIF3oM32rqMUlhh65PkYqDj4D2b13&#10;VB3d6sEzudXuIVdGu9tPaZPBGchiFH9BqNBmxXYqyFBIy1m4+TgqjoyVedcw1nAI1UAsj4QpqdKB&#10;HIwL0hqWyQm/pXYiyDB/4H4TxiSMjyJ9kAw/pWWw/QRPiUJxmI7N4mMka0P3E/wRnXqYwTgErNvZ&#10;t8DCxLVkCpl9WkbGxBIiSnhJAI1CnsemgE0cLrkUcVFyIIq/QkvJvag8U5XMTVu/XXYYckdwaaJ/&#10;HR5rgsh8I/wPU5XK62QCz2QYqTh8yRIMTDgkupOOSk0r8qNOBpH6n4GNf2VMbLiz3PXj19Ih3zuC&#10;yxii15+W5gcLJELKw8MWpqy26vb3tgW2LfCsWoAxvSaYxCmaljBKTnSzIsrLKVrJVlgsxGiY4EM+&#10;uRxb04iZTl7WG3ha5vliiWl81QpZkvkSIwZfYn16uawOycXvABaXtWNxpqatqQ5pW+JhGc2sj/9p&#10;Tz5SIhtVOlbjpxWAYOQU82dIBrkow/QU4dWv3WofXjvsDoaAKV0glU4PgVwROixMaG1OC38fYRR6&#10;98gJGTBlzizKjBzMWHBBSHmuHZzKkq7lUZ1s2SolOVQJvhWr9qPuTgUjKsWIBB1EMCVMaIkqFKFM&#10;Fi1TBBQZTyZIrzOhxUl4MiuSX0IaCRZI3yXVQ0z3TTHwj9+PBDjoE5m6mPzwkp9UuCndxC9a9FIY&#10;xFh5RjoGGdJI4fAvzHIBVtpo3mIpzH3VY4OOya0YfZhZfujpw8ccI/vgiA8K85SLCutoJEPaHVk3&#10;60p9SkZ4+adRvR13xBzZG86mvm6IdEGJwwI4qqR1vOIzfY7KDSCuBg2blfQx8n5QVrmhsbwPo9A+&#10;qvNvj21bYNsCb3MLWO7KMmMOF9bDr/tn945enFQDZABltg5JLwmbIK7DlEHjrmRFzTx7Po7/MVxJ&#10;7Hlso2exGXOv9C/FGQ48JvmocVxHHKnT82THS5Wc8HxfZhTeJ1Y/KZw05XWkiFiCe8jmJkIE4ZXk&#10;m4U4Xj5/TZOfG4ftkykWN4kKZ0n+mcbseBj9jKPpWteqRDmJqIr99RO4trpFOHLUMIY7ofOic7JW&#10;hCqdXzTvHt9bjFpIpQfFHSgHoBA5kjKjIlYlf8TKn9SAiMTXBBzvQeFJ5pgNi2+QhwhuDtAQmSMt&#10;+Sxr7altO2t4MctLpLBILt5AmU0gNbNJEIvPsCyRNYm5HFY0ehQNQvlaGS1fYVRoWgs3NLkoy++Y&#10;Yenk1MRwyYi9yzi0BF5OEaT+g4eXl5CQET1fIlicHMrY38Mli49pyR7Sn69d8WUpp1mU4uDp6WX3&#10;A3duozqJbx8VLLGVrmgV2gMBETLTBFkrpzFS95XIR+fFCQiFw0fuoIrtPiBPtzdodtoDWEN3m70+&#10;bVM6/ao3aDx4wMSH1HLK80bpK2Q2yz2RQsLvU3lmnZtaMbP4hqwiC3JKYZ+d2EcQJCEalS9vbgbX&#10;00Ql9RBvshXdgMSXvhkfr1MBWp298es/Mjq9T4+trdLnbR6xt8VvW+CD2AIerjzpmiOli0awFDcl&#10;ZlSlFN7QRjV5EFuepKmktEe/JZBjzwphkCaMIfTTpYoQUUwmU3keRXNhm15cQgTmJzyxjkl1XQvV&#10;KGEBx5OPhzUQMbZIO+sHTTesn9BPnCtblxSnurZ+aheYi9WP9EQ+3SeUbbSCcswPQNx1q8Pr1Y1b&#10;1xGRttOj6oeR2qnYoBzHzB8b9BhJQdwVfNaGtoyykvUQBkZa/E8Ge65Lrkp9XmqDJ/g3N2B2YZVl&#10;tJ5e0WpTUFpG64dZqSxqGVwEP73BDDU0PTHn4Yo5Nh2hgmttsKsujStYjgpQkTOyMvhHL9cgIyHK&#10;1OrpeXjANr35CQviwXRO3G4N90brkTrio8m1VwQS4Y1thJVF3HWE3oeBaKH0GY2Q8wQ8itkUkBSd&#10;TnV4gGD/+UuKPizsFe+lAFhmkvTsxo/pvYoIKd9j/UzRF+Nzyg4+9cfiwSH6RiZgosciZdLkAna/&#10;gdi3tilP8DlsT922wLYFnqwFMBIhcb3m79AFKPATbWk3qE+KITOL1KWNDAwyLNAkOuZwPtXD3hrh&#10;7GltGhNpI6PBtr5WAEaBbu2jEigkSktDbkYJRh4WRemmviqLX5E2MdOPx0gAqMQTGWT40iy3l5DK&#10;siBYBVLLzIOEyUq7FcWusTtmX3CFQ3dhwbtBTLT+UbV7a9A/HDYHnarXwUwcbsYwKYUNCryOES5l&#10;znC0PbBli4hLCwcSWtRKB8ScMvmpN/SYVTj52E71mAsy5FO8Y9pqGwfoRVF/JP9kuiujPy4WSAkN&#10;/2sYb0r7IOdauDDjNGRLhLZIGjBxdqJApKBJehyZf4iGGc2nF4hMghhq3JhdwPnZJjK4pc6m94+d&#10;ky2MDYns50JAVCCVIkZIPIpJBp6VuQuVhD+K08raMukjuYqJg62h+oxRBFqI21D5nKNis9EZAqdA&#10;5s9GI7glA6NQlzKtDg+rThsPnxNZlB9O7lK2CYmvirqXgudKBExcmD869yVe5qxYUWuBnEi1zcN6&#10;ZCfx0fMoOoszV+NBYE0zhgt1Avhb25THfiHbE7YtsG2BJ2sBzzo5VEE+nJ9i3iku2DAgz37rIXB5&#10;SwPbJsGUig3YESOch9J14VyMr/mWywhGKqaVJ1uq3dKxfKrvG9RLvovBgY5FGWVRiS/YXHwNsOrW&#10;KZHKEkeSgEhUbtUEJ+rGG6Znc1FB/Ky/yRw9RZW0P02jj7i07eG13faw2xx0mx0ER1GoN7gcR8w3&#10;2NJSOYLw+REUn+RKSvW48f3lW1/eyJf0M8PKR12WXko0W1IohGGI1AsUgYkv4emiIoKN4E9gCOEC&#10;q8WSFazdldgwkrkohMFaYHKFiCx2KQKrAnzADRntMkBLqum6BUnQNVaRWZUZHTiwtBC1F56gOisI&#10;PgpWI8hMVtXmtlyvhU6ktCShQvGvOGysHgKnjIhRpjRSWcAtGeFowanALXm402F8XnosraDXxJEE&#10;t6HpgAicXFXXTF3KPbtcpRFLLzI+0uh/caMYHIIUosZHDCfbmH4/wJLjCyld4+otTHmy8Xd79rYF&#10;ti1wlRYIngCk+P17M0Rs4CCnCJ7rkOTy4mrJlEGA8YELqTmSQCqJsEjAJQ33y3ewBEgl6peHSBVa&#10;kyLlWTykUToPwDW+yXc1GnApxRKAxjvzoQIfxSUZTOhE8yL1cH+5jF454oK9s0YL6aTLihGBEMYJ&#10;mI+P21XvqBrcbLf2YdHQqTq9JowaYDkLu07FxedKax9yJzCkZZQ04BVqhmyccJU+8mTnFIaej7vQ&#10;9p/K6huLAtTaVlRtk+1zSMiRtTAFIJLDAVeSioPn65Ek/qlYASkCdKLAcUAq2AAamMPUYwK8klfR&#10;A7WpVLxtG8rYtIV4Q6obv6/olbm+oYKiSgqlMwAKEgkyYhurx+rIOEbUDrkg5jCiXCddBJfs2aSJ&#10;jdl4NkYY2vPZxdkMhApsac8XkwsiFTzNwR4Qpi83pxaLmkhPzIYyRlHPiEpyp2xw/ImHVVGclvRB&#10;jrTvfqgwKbn/8bHdM/0BJyei1OTsQtX4/GyOikYKga3S53Edfnt82wLbFnjqFgD7vrh4MAfNTiYa&#10;nquw8INSfGl2FKL90bz+pqMlXElDbD3cr9TZw79Dmos4FyiJnD+SSTFBrMPRliVwSC7r4PTFa8qr&#10;QDp5xE8bAR3qsTrEAp99kw+Ox/cCN1mS1SgnQ6i4w3L7uFifXqufLmnhGtbYDEN55CYg+HvV3o32&#10;8HCvMxx0+gN4JsMgs9lBtFmlJASV0oLGRxltCFnwcptMTCjFUJGH71kClqsilfpJlY2H/APfcIIt&#10;shWVONR8XbQE1TEwLhHFwnREkt8K7h6OMIzBjx/2HnI8eElZMQHS5qCMBFNsESPL0NS8jn4rExfD&#10;gARTjFSk4mEhqq3YE0CSCQu04YsCthGswE+JqEjecxHAPoWzczha3Vp8D8meEZAKzFPEpoxGZ/PR&#10;WTWfVNNp1R80hzttfzBeVj/zgK7ujFii3dK3FkGGisu4KavpQOv+PgoMpGfOSF4d1MbU+f5CR/MR&#10;DFOYKlIB9bcmtE89/m4v3LbAtgUe2wIcwTlWhgq8TnFTiFzzxSsMhEqOKVsMoAlGZMpjjXHwmLhe&#10;VjEESzy48Dwurw7PGj3zzqXR2xNE/bVtZUHK1Ic4WBtlZNbGlUrzyyVOPDVivuNlWKd8sBXMtMrx&#10;FPXM7yjKz37IliVLdw3RHRqORrV30Nw/HA6Gwz5sabl06TcL52SHo4X/LMOwMi4tzWkl9+UKY3mW&#10;38QzQSqp+hTNYQVbbvh2a8Au5D6e0/axRiqa+i/XSh5AolIUesSoIaLX8p/cZ4wD3HRlIb4i2edG&#10;GUU/Sn2z+NdH4y6+qRIHRiwXWfkKr3ABmcIa6vYy2UWINkMoW9RGhkT1Sf3EySRZQMDAMxnWKbD2&#10;QI6fOZjN6YR6HzQAskxiyT2k7ipqHH9+fEaRN8n6mrvlR+U7LT9i/fWtNK+pk/j0WHA4QdenqUtT&#10;C4Zyx6Nx2Tu3Dsnr72i7Z9sC2xZ4+hZYnrQjiunB9W/4TZ3hNUbL5PQUjDMGOfEZGrZoDWgPUkan&#10;iLgYkiSMn5XNUI1m0swsZ9Dj4JZy7josqUY6BRyNnyzYDqDJbQM+l/Q6lV+yZRsr4H/tshxCL27q&#10;G2tn6EaSz7DnxlGzXL9Uy2iKFROYFWKmaGkbXOYGjJJFrBv2ePpPdUJxlStWAhc1yso0Ni6vRVEq&#10;0I8ectjPTX2JtCCt6uyicXw8h5PIBQwwQLMw5R4YFMZ2ky5ESh7kQ2ZUVxmJwp50AqtS2JaOGcU+&#10;zCItoaSHkQBMwi2klF+EZ9abgGZ6H0uoKks4NYmUErQdcW8KwBJYTN7KVO+EykVkk8+yts82OfKm&#10;TuY1okxsW0yjU3ZdGoJQ7UKnHvIZ7rxJoEp9YnSqQl2FcB7KJ9VP6duqNZQmUwYg5G+wDQf7Biy6&#10;yNYwCB3+xfOp8divRXjxAKLr8mcD6ja0XZt2u1DANYgiFwKRwpGNLmyguzu97rDdH3a7jR6soodV&#10;u1Uha+ToHC932lzACRlKWeO4eQv+5TbFsb6HG7A4Br0B9/I5cgKxhkFURXResotCeEz5yW3BeWXL&#10;CmNgfeq6SCfKtib/1qPPWmDnFq3B/OUvffYXx3c/KQUZW3Frm/L0w/H2ym0LbFvgcS1Ah+QpvQtK&#10;BYnGvzWSWdrsJLfqcrVnVcmRDseMtp40+4AmeVnKl8R2zP48DcyzO19v8qO+VaqOpEP4GBeXeBiv&#10;p4N1HuNU5RoTqFgKsHT6ytNLfBZHk8DLBIyFcHq6ejv21O0RreUCfRXvVeCa/IDxXDohSYR0jXc2&#10;q7391u5Br9vrtbsgURRYhKlsmBwYtAr4lRSFjAFUari3DJse10kee1zYJqiQeNfxylKT5CLYjBHk&#10;LZosLhAVYb5E5hF1ZyubNmgUWMUSFOQOEbN/GoNffRFGsaRfegFF345+5yqmXhgKIGugxGPkiLo2&#10;+40eLpejmqUQzSNnGa2yaUlMDNQ+ozGcky/m8Pdhfp9RBbtbJFna3QUTVvfhoh+lJhJWK5oovi8D&#10;zdytsomKEaiaOj2QT8vYVIfKVnQX1ReBtpqdnz88fXBXbRaodQtTrt7ptmduW2DbAk/cAsjQOj4/&#10;ZWoVC+9ivaysLMpXTljhly8R+R7wElARPZOXNYaaU0bZGXgcjlHX42bszJgjybVIp5x/iu0ogUMg&#10;gywJ154nY53cIjU80sklWVKe7O0ljY+ezaSBF2+kaWt9oG6GjF/yBYmtqJkkFwXP5J1qZ7/d3xm0&#10;e0QkspRl0FRl3es2rQNC7DC4Itcc1Aohsi4Fn7gX8YmWQudnn53VonwzswJF80pkBkbJ4nOpmVPz&#10;WelD+S9VR22Hyxh3KuOKtY8rE1hav8pIWSYm1t4Id4QIjw9FB4w86FMtDyFpnUL2h+0NH5YrUxop&#10;XzQNO5g+Gs5HtFSZKiItdD/T8flidMrA+SB/cNbuDmK+gUbJpE/uEwmdKHlRAHJDibqfhW1XWE2z&#10;arzK395Srw/kUuMRllNisygTBBJi5p7MH7yZuvKWTblid9uetm2BbQs8ZQvAZO/e8d1Xq+kFc4yR&#10;6c3z/GK0S8MaBy6R8GvCOt8+xFBZHeIMCxQxz2KbNRFOmvt0sid65MfzbC9VImxrxdLrHI2onhr6&#10;Z5xZTLApKgqAIiPcGMQDdkTgTTLioYWgBF3ibOJ58oW+b7HU6osCoHCaaX2TFlfShE2CHAXWSQ3q&#10;J+JSCuj0gNxXmjsqrgWSCXb2Go1+uwXPZCgMgFTavVYHa7/V6jdbA+QdpBNQG/kIuwipMkOw2kaT&#10;DuiblhxFPtfzybtVyO9HXFgglfrN5em97U5qMVoXlJGBIQ28i21AQaBAZ+OIvr9KLVxak/pFPhKo&#10;xRuZQs0j3sKhgFkZ6Y6sipLiQ8SKe52cbYwk8E0h1gtBjAxYGT0FHCa9lOH+I2dpuNrBLXl6fjY5&#10;PZufzedgU06pyMINYZpyeNQVQ4NCwZaxN/hbisoEVosWCwiiR2PFsCJeL4ITO96AwD12QlPG7AvS&#10;YdkriY9T91d+p/7Y6334yTpPZuPjanIMexQqotRft2zKk38m2yu2LbBtgSu2AIar6ej84QM5TGrY&#10;suzPrG8AlMT5xrgk0VsL1c03C1LAMzwtMQ7a7CWcJjUYxgkh0pdNO6Jwl+AbL7EjeVZYjqkuqZSY&#10;CT5t5HgIKQyA0mJA43Ea+02QGGdkLOETvJTYJW+vY4FNNdK1iUGJa9fkZr5pXcUQkrBj6HaQ22fQ&#10;h+qHqYBp6gOlD5LOgF/pIuMPUxLKP5kOPko9uDnuDSWbireFyBW70FOdFm9DREWGTCYudP9HCL6o&#10;l2Lq2/UmYtk6qULxfq5Ssw3tunxZLaaLwguMYqQSFlMBElL7BhjOeIVAJv4TP2NERn9mkin0E6Ih&#10;7QR6H3jSwN4I4ATA4OCgMRh2/YkQvxnwZrLDgD+QcNGB4wONHkzcmVCyP6UEQgJa+eWn/ezR9aeg&#10;O6tj4ITZxflDACgbgW1hylU62facbQtsW+AttsB0dPpgMTkvpGUmrAtuOOR0wiYaLC/T6IfkDihT&#10;F2I84rGw5A0Cf3iozXCk5kJgPZnHTA6WcXPjhiSYQsKmgsGFO9MJTsrK/SAJVPGQaQmOZNmtSmju&#10;qhKDFyn2ZFBSH7ILdZqwljLWFQ/uJxkBrLywQDP5VF9wyVKjB/FaUOYM9qr+Hj2QZZ4CNoU5CJnN&#10;hwmTkYawh1zKrQ6i0CKeCkPjeBq+4RaKGgKNUY5p9hY71qMvX0Iqy6carKRluS34K57AIt4OP+45&#10;T17hyxt6Q1koP1M1rgNXelB5I1MU0ukVTyBOhUdJs5hWUT4d1HwCfgJzhel0jMj5iJqyGE+miPN2&#10;yi+SKSLls3bzBojOGluEmsk+z7R/sdYp2MKE5hP2V6vE5SRME6Qumou9V/hJBEzdNwrUwgYGJzSf&#10;np0ev17Nz5zxyEzKlk158o63vWLbAtsWuLwF8nxTGxhOpxgRmxgaKdYxJMqi0JnrcuLchBggwXSR&#10;ccbGpVAXbDopX2n2OsJUleBHpbMKS5M+cRp5dpomcqWAdxlximqXdSwoqTZkCfHIE2J+aY7EYiXN&#10;7c2vGIu5zCBUdJYhjk6v/+bmyLVKklgl+Ez9E4jKFxQ4qW7QtdZ1s8aq2XrwL8xhV+3sIWVdqzfY&#10;QYofeSNzob8PDFXAqXQAXDoKkG+B4qxJ2SqIJeUH0fMWkqqu0xNvBRMXD14+UjyHd9n0Q1JQjsjU&#10;PGbjFfdWVzCvmUmonVQSus2NVNY2NVuqQmq/pUbNcUekdRTxF25ivm86OVorA20erfuh+0/SoSh0&#10;SRiIuLzQszDcnILRUY2Cv3RipscQ9D8kVGbjc5Cc1WTMF41T9g+qwaA1m4+QKUG4JF6fWkxsDl2p&#10;MgPG3lE0nHufV8bHT+87YE28Ammvoj96LiFNkxoi5hZ8sPnkwd03oEOyrshvZwtTnvjb2F6wbYFt&#10;CzyiBTysxopRpjmdn99rn99pLnrNRo/B3RSg02OfIEsaZz3gmnROi39oJCtEts8I6VLWpZZVdDnW&#10;mF4H8eDscaa8Qg73hTFVHpbS6FOpH3PWqIbG6FiFq2prXA2r9agtNUZxcsIv3mmBnQ1vNwq6NFQH&#10;zpAs14XFw2XsEsWGxJJ8cIOnk4uWil1RTlnc8ivMNXRzOQ8yZA4z3CCw+j5gSmOBqG6MQls1u51W&#10;r9eAuqfbayHsW2fYag+ZoVcChULazZXkf3IaoUilxQef1m/mrS1ybY3ukb17CrglochF/i9EJxKI&#10;M/RAmD7YKcbCtYQp2UclYQD1s8Q1JDyRa16iuwQQLdeZBYkpl7068B2TIjWcXzrf1RRILkc/tfq1&#10;ypbKZBw91uXVbb9lhStkX1YkOsXIby9mLVjaIiItH3PahpfvbI61jb+TWXM0nV+M4EszO6tGD6uL&#10;i3hNuMvRDXww54sKtrWMGY0FRieqBSgyJIxuwfcZa/Ftuzn11Zh0oZ8RX4fhYHq8ZO3FK+NMKX8Z&#10;M5cb+uiko8XNoGo7v3j4WjU/ndC5HE/BzvKWO8pb62bbq7ctsG2B93kLIKL46f3z49eYIZ7SABnP&#10;GPXEuueQrDW6KPcai9THMlNSy+MCxESWlCyqi+sSCMCwaGGeuJpa+FhIWK4mmFLYSmaJ6wlebQy4&#10;druaBkpzTAvLMGxYftkxuyxmo+XxKKo0a02z1lzdTHukKWw0YP30qjor8IT9DG8IuMM32tmveju9&#10;dq+DtdWBVQoy+0D/Q8MUR3tDsHwoD9AwyaSgvp2TBkvVs95sT1inpdMDpmZOLQxeNxWJR5AEJSjh&#10;NF6oJYEYt81q86Qq0+IGZ15ZUVUWlXIcKRqPchjqX7RVbcgR+HCt1vZBK5P3ZcnvilvAsxEY65/A&#10;yN9KqoDy/InnA14BocJsyfD2UVa/8+nF5Py0QnY/ECpYxnD52Wvu7PZ406pTfnTxTUTM3SA+bISc&#10;eSghz2xMUgO6BP70vegKVEkaUk5UQvlnyB/gBmTP8fTiBFApo16cvYUpb+U72V67bYFtCzy6BTAm&#10;gWo+Pz2+a4cFD2cye7DngqlkW7yG4MklEsfYrC8TKsEDx94YQxOxksSgz68hUPrp23ko1yJvGQ2r&#10;mmbXhr0h+3yeCe4VKMWxVlelpTju/RnaFDKwvsSn6++SaWZ5m/wM6dwVWVpWYKl6+by0Vy25XNzl&#10;780xVHIEPVzX61eDYYf2sl38BUzp0C85/2Van8vNZqOlH3PCU31Iknj0w4lwJpe5Kftt1G63tNrI&#10;CQKNljcBOQf7E8wy0rhaJfNpm84X5jFSyT1n+Z2nvskz0hH/W0OgfEVsEDZYa5mKrfk16U+AeBCM&#10;djqGKS1j52OBpcoZPJNHfNGKe9jY32eWA67qmku1Wq5I2Q7py0iVc3Omh1MXNfdYLkpcoGzSbN5k&#10;nIxXNLo4pT0Nibz6ii1MuVrH2561bYFtCzxFC5g2mT4YPfiN9uxBe3E6Wyj5Sxr1hFk8XQ1evb5J&#10;GuwyGPB0PIEWC/hVSRCYg2gIQW9xIySnoRJDYTxbiT2BqscpXjS2BlZgUT4h1wGbziCrcbvmUUIi&#10;qAoJK+SNopn8CMV4bwSQnjdKzZE44mlKkaBtS9FluWFWSMWrgQIUJSwSACvdPVdhg+R0G/hGhmtp&#10;O24NHgzJB/eraWcy7zfmve6s01p0202oe3rI9TNsdXu0qE1PI2WRuYpIZPMUHefKl8STCamoSTY7&#10;G0dY3ULRo2hoSH0Dl91o2Sgq2B9ZrmrBk1EVJvNfZwZAvFe4xkCBubxCPbZA2mHsxNFuk+Fk9Ncr&#10;trU2ml2ozdrtPgx6pBxj4XDpXV6bc+iJWj2ciWRYsybCuyIjVpbdVs3F2lhAIwNFFh9eqXAYNKUx&#10;Gzdmo9Zs1MTGdNKajZHQT+vZAlDgbAbP5MnD6vQBCRVo89AJd2h6BFUPCZYaB6VvJrD80osxwM+f&#10;R3wmEQlG+QnstCwkogzaOgWECreVehrIyI0M4NZtnE0efnY+Pa0qIJWgjHj+lXvD9sRtC2xbYNsC&#10;T9gCgQAWJw/vI84bA08lJ4sUBEpi0fOqEMZphJTs9ByxRg8xLQvJEixLqlT5MxEwyewgpPoazyBo&#10;kuGJKQedW8OVGh+4auXftfYInFDMbANkFHyGCwgIkYxndc9AJBtbuax6kqgqp55kxyy2rkNRUNQ6&#10;V8xXBbrRYxVwagUS4bT+ALFRkA9Z/sjQ8TAbDGPROiK7/JBjCSPKJ+wpb/10eOS4kEdwKnpMdz1G&#10;SdPJ9IcpsWnNtT2iTmQgHuWyFB7EYVZslEOgQ6wD62Mpx2i8AiIqFGX5fdQbAky0VkbEX9osL4Hy&#10;BEhTl/EdE2fmLh0xYhgOTlGFJiBU8D9S5iDm4vno4mwOz+SLEZ8Y7xCOXPsH/ZWMDWUbROEJyqdv&#10;xZ9LmCqXLanOlWYCYcjsbs9LjLD9Fux0PQKXcv9N8D4J8sbNtzDlrX8d2xK2LbBtgUtbgLr3xvTk&#10;4RunD99sQuUsFXaSuBrwUhZZi5hUEIeyPFlLVEGa6qezYuZf4phUSJ78cTCV8pu2ujFuZguK+B03&#10;zWaoktKh69E26YrEWMQdsLvwCV2CMpn/SaLE43vgiYRyaqhhiOaritU4JgmedI4aKRqwaK2lJykr&#10;kBu1wECZNYmNy/uvJSPkRndYIZYb88ZAYHbaXLswTEEQfa5ALkFNSVSmHEHF+3xHPhHO392NLuFU&#10;gnEh+I00fjq5Riqa4juZcfxrcICf/kvgAOggaiAnPS40FKReaDjLcmA5i/ai5TjWVmuAgHiMiUdy&#10;BRmRYAICYgZO3QB/OB94ZXXFIfhSIQF1o9HBShf4YB7dmu6C+Mv72yXHnww7vKOrYVWQN/n7zCpk&#10;V2bmZER6xToFsXL6cAEjFZSBFD8o++io0+1LF5s+ifK9BZz3vQ1WpM+RNVey6LK1r+230glhNyYN&#10;b+q6NBSz7RMJJZrWzM/PH4zvfxW1dafTo6nZ35HOs73JtgW2LfBBaoEsazXXX1ST6fndh29+ttc4&#10;birIppxrHI2VTgo4hc7KoII9JCWJxxlojgVmnMHhz6qa5CKUaOeEaeRAJD8D+T+Ec2y42qRLPclL&#10;00KKFvtLGs+k1YxKjLlBdSTkkZDTkiTOdIhKD7bCtD7PL21vk3XqkitQEj4hgpINrwRRiI4MUGrY&#10;lFx+MhUjYBVyLOrrIhJ7snwsJN1SB81Ei65BsyHSLNZGh8o0Rkyh5WyD4fKh/aHCR3hT7eccemFT&#10;GaaSlvV6nuzyZO+pWiI+9QeS6Qfq9cpH3FgiZTsD4oPYg9cRst4gujypBkZHEdMSwWcTxZZD1lLn&#10;yPqiUwI6wB+7zXyL1CriptD1AEkEzoAyCHIfqIJxXdmF6eajJ2cfbyL0a7OLBIHIMKAVIX4HxCvL&#10;Kxp5AfDHjJkERFRwCvoAEdJaGW439AUy/sVR3FpAhaFr5BYMLRI7MxxwqANqzsctuSjDMxlGKrMJ&#10;nZKBVBA4/+y4Oj9ntfCOeoNq93Co2LGpNWShywAryfM5vkE+DE2YlNFTqQqlHVOF5AYnrOqiMmyO&#10;LhrO/8qtKI8mhmlejEYnr0/OX3W8Q5fj7rGFKU/9bWwv3LbAtgUe0wKah2LAgjg4u//GF1uLU+l9&#10;CFNE7ZrhSJDFMasS7AjhY1tOy/gk7NMwuCbmahbBE0kXlhGCKZU0DwwOgwNlxh4ZoxjEWNx71sjt&#10;wnE1TGQ8lEZRwXwEs2IJklQrtdwXXCA9kyVqmruG4sR3S8AiA44ARm7yLN8TzcP5bKpGvqR8PTUr&#10;42sD7+gUgyBb6YQvVNqvfyH2EBilP4TobCOPj9gEohPpfRiwraiT28M3qO8hmOIb5zW91GfwGdVI&#10;JRMbj7B4jR5gRQhhiZxiHLVVf2DpMp1oVT5kRaRFdmWrJmRkStdiaXBIdeTVmh2ZXjCQjM80THF8&#10;PqE2Ga0ylTHNXAxumHd6dUXJbGTcwvQNF7e8zDwMXGzjYczELbv5C4qp36ZY9TBuaTGLD4L+g03B&#10;8yIwLRL8gFOZI+jrw+NqikyEQFyNav8IBjG61vblwSSud2Z666ysuW96Q/Shmk1cT14S1A7GE/VX&#10;GoDJ2cM7k9EDd4v0TWxhyjP4PLZFbFtg2wKPbQGONQ/e/I3x6StI9wK6PS6waKzlaxgN5OISq2xW&#10;g4tOTj8EIMqfOkMjrGd2m+qVIEmqgwsp4tgnMlvjrERqCTvqewchsyx2V8bphGBc8/wIKxtlNX0W&#10;8ZDRTDpWPHNuh7pMTzzLu9TciR+hKCdggnYtGe1mtJT2swqpGmAQesMGYrkBqTSQKhmmEp12BQoA&#10;GgwkhmFYDYp9MwZu+RIIbXoV75Z9xCBK5geQAgQt4S5wwr+gXACeEfwHKyPGLMCL0NyTVrSLBmyH&#10;IdThx9uBWmxeDeZVf15pTwPU03BW9aYN7I91UXUXVW+Bo81+AwxKe4gNrDoBf5fWRYM/F1qrxqBq&#10;4mSsKBkEDE1x2+0BogCjSsAXxM9kWag/kgmMXJOIh6CMSx2PqjA+Hl4Q7FMmIwbQH53Pzx4uzh5W&#10;MLHF2QArwyHC5w9nM4R6yx0sd6ASYvr1lvpTkjkitGiLY6P1FEm2/tzSW4dtOmyNhV7Fj7amx2d3&#10;XgHNU/T6OHfLprxbPpVtPbYt8P5sAalp+Givvfzg3uspqJVlasYYsZH2SOdt6XqJrNOcPca+5KcS&#10;sjFfsTQ0Gr5YfR8yVGgmmSUaqWQjxUyl+KX42iyza/aAs8CC2igxTQFNLnuzK9iFNXClV55aO2uo&#10;kYoL7mdtXK+fwkWl6iasV1+QktkVJEpxm1wf58BBQHzETKFFJ5AKxKG4ALEGRcMtPapxzjsGV9Zl&#10;4SM/qZpfYpjWwqIWZivaIxJFqCU6YgQ/wRPJo1hsClfljga1BOjAlVohsh22blG4Xp7PPfoauKG4&#10;IXGhUyMpDk29Ir8jY9Jo7fT6sBnxamMgJC4QocICbTMTCtJQvvCto9LSCsWXEptmjJg1GSFULgRW&#10;qtOHczgno9vAQgXLrVuIjtMGo7SJdsvKzJgyyFBXUD8FzBcvZUvl2JW7b9ZPBnsnlKL7Niej04vz&#10;k3WMgjO2MOWR/Xh7cNsC2xZ4iy0AshyzJVqLvH5259c7yNaxmHDabWNAKwMCr2Tpb9pEg1tOERID&#10;WGINQsaYK1CGZC1lep2ouArXRC8ZoyQSZoWLKZgZwya5SydhFhof4QWN0EVUi0I+hnxIjRY//SwG&#10;MbWifnPLWiTmtDM1bFiTwok8L2gVFUnniXyjaLCk2fE9eQM1cAJA8ZQOYmPpJKMDu6q4+WCb0urQ&#10;QhQGEK1ee9FrwFF51kUuGSscajjChkvhRijTa+fet9iZntnlFOGONcJGsGdv6i+gTxj+TR4oUqnQ&#10;aqTRbTVpKYxtUCnzOUxPwKaABYFlKxIegdLoN9tY4RA1rPAXJsedYaOz0+gMF+3+DK7F7eGiNZi3&#10;eosODu02uruN3l6rf9AZHnV3jtq7R62do9bwUCs2jtqDQxzVuj/nhX2ss2Zv1uzGqj1Y5bTcnS86&#10;C7hDg+Cqeg24PdP2RXolKpXoyqxOhXgxgCejBmiT8WQxuphdzGYX1fhhdXavmowqEGToeAf71d4e&#10;kxGqcWjgQr98dZE8kcgYL3+Qbr7USeNfm9cyZG5Eb6mmCq2Xvm808hSETxMmM8e/Pjl9VZazq8sW&#10;pjyzfr8taNsC2xZYbQHiE5rXSdU8ffXlL0D33ETS+aSaKUc2BQYlKkjTsixgNfwVICLTFxo4kyYo&#10;kyveu2FeZkOSNNaWV5aFR5nlrhpspItYpdrRJ+nwVU/Xtt4wIKiJEz9zHs6LjRKRSKoUzZnwRCkK&#10;lgTDWoH1UR0KDJgqk2sYhillrdbwkIuibgcSGfYSDB2ibagvYDwqcGOfcnE3kao62ay8Y2zKk35/&#10;mWjyhRClweoxSV4OnyLrE6aGpkswE0HL3QbYramoaURwNk8RTOkjIEq7O2h3Bp3eoNUdNDv8i58t&#10;r11ozvrMk9QZNLCdVoObBaAMV2xwJdwJ3IOjed2p2loBd7STlsw2bZGZC8kb6IEAUGzFEl5LMR+Q&#10;NgtMCheofhCXdjKenJ/PHz6sTk7DIBav8ObNHZsMp8+g/v7CoztATEK76WOVnlQGtOwT9uxJ/kcq&#10;zH/UuZkiUVY0CF0zPbn78uzsQWBnUjY5xNCWTXnSjr09f9sC2xZ4khZI4Uypsz5545WHD6D3oS9o&#10;CTuyFPcw5jFMJ6RIGMtCvp7AFZyKL0kCR9spCHddX43VlsjCCnFBXWA6qjE6Hzfxs4QbLOJ8f5qv&#10;qqYZowREuETeL+GPsjEzxMlAZxmd5GaoL6qfpoY+NFoUTioBAn/m3xnTLAOmgGNrp/nRoNyB3och&#10;Z4FR6CdL1Yc9zC2VcE+X4AIs6YvnUzPGG3qSPvQk517W5JvKWIMpyW4aJyu6iRZau8IAh8qdlAyA&#10;0EQBAnPCSgWTwWkw3oHSh4mjO412DyugHCxImFYaK7IgtfqEKSCmCFZ6zU6/SSjTB3xpdXdaPfzl&#10;2tTaQrKk1XWn1dlpdrHuNrHR4U9mqA59E9MZtOgxBCDJjELGWmK64j+CB+R9nhRIBYFpR9PT08WD&#10;BzMEpe10aKFyeNgcDAb6RIqcEfxV05sJxPijTVA9fRGF6zHvGIqhyMGEk/w5KXsRMziPTh68VtEw&#10;xdoqnxCLNFHbZdsC2xbYtsDb0AIy47NswtRzgkFv/8ZHr914aVYdTBHb1JETzEfbFE9jqYZXDbFO&#10;oazdsgrU0KVzDBzygm2RNr6Of+mmaa8K/uClTP/GCCA6l9Z92pS+onZZ0OhpX4wU10FFaODkZZ7m&#10;WQxrSE1Xhwzmo+B/eqMmNALtiewJPfQWsrrGDRlA+AQ3hl2cfKiW7tnvyTNVn1AYgOTqrbzPGqNk&#10;6eynyuJg5acEPhtKqrQFPEGaDAV2djblERrRIiAYg3FcHJ89vH9/cv91+Lg2J6eL2Qhevsh7B5mm&#10;l2xXGnjG4mcSew7FllPuZbfsqPQGsJEx6CP6qV59ejubNU354VGM3501PhDmsEulYTCchCHpoTeR&#10;0Q2jxDB+HQLFLhozuhkzXCxTU9E/Bd6/2MCZQCcwaB00mr05Apy0dhbN/oTBUWjiOq06UNNM4GBM&#10;jQ/QCTQ43XnbP4dQA806/WlnMO/05zjU6ePnvH3ZOsA50CJxxeWtLtZ5aziDPgjlcO16ew5lE06A&#10;zS/OAeWFu5MKIsYknuoM5alF8+cOlvYAcXBAx/R3q8E+MysDg56fjk+OzxvzLp/cgMycmVMXM28j&#10;szkSzjODpwIg+WCwUrpGrlOtlJWaRed0j1Kt4b9edXJ878v3v/APxif32CMBB/n+I+QjtrZKn7dh&#10;bN4WuW2BbQsstYCkbauJWdz9u68h+GWgg2AsQuu9uc3WBZZ4EJ5ccyCefuFPuBsbw5Qij2ckBsf/&#10;MvaoJoE2M6xVQQXTE/S0JooADZl7qTUmqkbwLq5FrktmLAqlj9mXTBmtq34Ig1YaonhWX+vFZEk+&#10;ObdTFP6IHphqmHmlKGelqct64PEVVwO4hJoEWtDK4pIpk1kXmDyskE/p/RSlGE+9+5clQMfqmgzw&#10;E3m1XQshK2PJMkwsURuRsFIdITAKdWPhYyxjWK4KiNeFAWyHNrB97AcL0sTfDrJMp3O8EXayj92A&#10;gglrGN52wgK3QzNeJAgHtgfuoveyeKDEDvkt2LwVxrTjC0R/RVRaWNFOTk4IJHpMQVgdHiHLJPAZ&#10;PyZb6kTHK9+gvit/BNoq+D7zmdFXa1VrcTUvUp+YHd9/8+H9OwL4CZgX521hyrv/o9nWcNsC7+kW&#10;gFUeVpgwYLSbjV75pdPT1xBtSvy58pjQgDH4kfXnzCOdxAKjTFlC5zEzqYmEM+IPN0lgFKJbYUVs&#10;FFnrhjj+qrhipr4Ki0KtVNy0LjVfWtvfxMHlATuBqIBDGR4sPUuAJQvCdKZF48rio6HZ8RlL8kFH&#10;n6TLrKCuEmy5nGC8kGQGr5E5WhbU+3QRPl8uL2FhkGoqGv/R919/qCep71Oc6yqtrGond7/LF5rZ&#10;Kv0TzFCQOkeJohDjDrgE7jBQ1oBEgXcxtDnQ4OzBZjbsS2g/O5x3BpPOTtU/bAyOmkPoUbg2sGJP&#10;77DqHS66+1r3qu5B1Tuo+vjL/U+24hZdmqqIaBHX0ulTwdQdgK1ZtHvzVmfa6Expe0tOBe9sGrFi&#10;+GizCQPoI+TbxWl1ch/OyeBfyGBQATXozJDYkVYkG5uIH07MDBwXz8gnxaPRh6W2s3Haks4Sw8EE&#10;fn9o/fb0zukbn6sQtz/bjS/3+63S5yl6/PaSbQtsW+BKLWD9S8IWULgQmuzc/sbh0YcRcIKTPCgF&#10;HOXbeVJDaxMzPwnIZEkXolJxokLbzqFTuXkt7xU9y7l601KqTDRWAuhkpVEUHoGnIitN1nxEEbS3&#10;SHoXIoOsiMkaqNLNpVDeWPuwpJEpdDSW/at/JTfrMrxdcBAZNFhZwz9+dl9Y/F1/PTVHcKVXp7rl&#10;VUgIJUzHFcQYhEu70wCzgmn3GHvePDm+e3d6fBdBL1rTs2p2gSl6S8HTqCtKSh9mB0yOqnJGeuZK&#10;H/eeqDgJn+IJ0rZARrRyJNlJSh9GbHNMNjn6QrODNnXoNjETzTYUOownS+tU4BIYq8L3GNYnMD3p&#10;w1QW+hrqVpptIAOAGJie0DylA74E9ii9RhfneEXElH6jO2hgGxuEFLBWwcm0XwG5wlVcS2xrg7CD&#10;fAyAkVba55JKwV+gxSZvRFwCwxeAkgXujrAuLVS1hXfFKkHvw5i2iHlj01owPcp7AOdyUEGK0wd1&#10;EDaR+WD3QKFuq+bofHFyfFHN9D0GdE6IWPyIzEgK9B2oP4xma+ZQZBvzedXWZgxSo8SE89GdX/nC&#10;p36hGr1qWpXEXZ4cqK9uYcqVP9ntidsW2LbAE7dACHvKC5niYWxq7T1/9Pw3z5v7NNiAup+eEpio&#10;rsCU0NoYIohdt9g3BhH0sVAKWUp4IQMU7Y2rQh4F/qEhiQgVWS0IAYSUF/hw0WYOtJUFtU4UQ512&#10;1wI8zjW3YfEXgMqC0WBCq1FFII+EMNbxSr5zPYNNU9n4N5mn+IQafyREt3Hq+xQwxWQ7YaH/wax6&#10;Wp2dNPC6YK0BW0vAFMyBT994eP/NO7OTu4vJqDmFw/momk/kgSqTFogoWSQwMIk9fRX19S3DlGUE&#10;55aIFyeH6MtgSm0GlWEKbVBousR+BasUGkSB51OKRcawp6CkwTAC3tPIA1RKC/CCh2gVC2QgQ1dY&#10;k8BYBJaznTlDp3QMVvATJwCs0GPZcASB3QBNhFqMUVSIbGxj7dHklsog4pUMVqgkCpgCpyEdTQiG&#10;xXKlWe4ciZcV0wb1DIBCf2lu4xEQEAXmKABbUFYtqK0iQqEFDiELlFCNTqfR36/6fX2ts+b9u2cz&#10;2JEJuGFRBD9vKS2oFafYQxVYtqM1lLGiR0fVGcyt+NXTXmkxR2BcrPe+9JP3PvcrVXW2hSlPPL5u&#10;L9i2wLYF3nILYOB3Zlcpr6nUH807Ozef/9B8+AJT1QednACCkYMRSQ0KQgBByvmo5H2gCbIdQieJ&#10;9ogsQDXGiLL5D/KwGcZYunM6qPjmUYQEW4Ypvs7oBftFusSFaVN1qeue+IwSPRhaiYqoLV6T1M/Q&#10;IaBJhiPlhrdLpOLmSbiHW5h/ZrxS8DErr28JqSwXu/FFL52iB0F+mPPTBv7CEgMYBSvirD987cHD&#10;u3fmJ/eg02sxLs4Y5tItsf0AoGRQDFMQ0hWyiQINP/1QjrarBuLPrAvaoBRKijmjk6JFaspEe+N9&#10;iWbLC9Pu2FSWiCRtI3Ss8vIwHCpgMtgUrqRPiFGYIBBog247pCsGYE0QvwT6HayL3i4AAfQi0LZA&#10;ucMoKd0BfIwBFwgUkL4P+jDGRxm0ezvNHtx2+o3eDn15uA7h0QNXZJAfcuqRlzKIEG7wL31/6O+j&#10;DeuVeIn312veAwMXwRdglyBsgKVgBIO8S/jLyuMRSJ8AMOFB8EQijSJePyMIz2BKCx0WrICd67BX&#10;HR7QYhrf0oN7x+NzYAmGHWKXs4MTNwKm6DOS8ayBigAKEwtlroXoJBI9hmaIlwOjLDrz88npnS9/&#10;+n8cH7/aqEYRfRljBpnRug9s2ZS3PA5vC9i2wLYFLm0BSg3lQnUwNE67ptXu/q1vaF/7ppkiR4n6&#10;kJMOE6oJRCRzPw5WZiQkYI0a7J4RaCYIjPouWXlkV9hAGjHNBguASA4sivawVmNYqiWYoH+t5cm4&#10;IIZLR2LNoCRgAaO8yVkkS86EUZw1MQiP+jC31BL5nknk5gsLnBHNFrAt3SXDlHQJc7Vpp++4BEeK&#10;VxP1WQcohUAv32Q+0Rt8ylk1hgnBlOFKgVG67erhg+rktfsn9+5Vp4Ap49YMviFgU6aNBfLc4kGZ&#10;R4bmDYQpoNKQIoceQHHDS2HKSn/SW1mybHB/ULg1JSQuVlAg8vFaWpyS0GtWBjEzjkgXHk1sihLx&#10;ALXICpXWwi148UB0U2ki/Q41JtSw0FSW1q/yQ8ZGt9klCGh2sMJIluobmMp2ewP87fS6ne6gK8tZ&#10;/uRfx5blOTR9xc9YeS0W7JSbMe5CYCGbXBIh+APeAzt7PV7IFX/0vy5E4BZmAsIxevB0VQg2UKtI&#10;DyRgzui48vSRkeycgXQBVPAsxGnN3sVw2B4gLv8COr7J8T00RytlOS7YFFElBigFTNEXJGVQvDKx&#10;KSZTZIrrDwrngEoZPbz/2uuf/tHFfNyYj2u+cav0WfkCtj+3LbBtgbevBZx+VmxvShA/Od8fzoYv&#10;/PMEJpLwIknC71egwR7EQWVQIAVW4ckkQCRqiDgEV7xAzHDClyFGPiZE4nytZloCl9Aoho7HcnRm&#10;zFXU0HeHTIX3gRCPS/QJQiQEDiZWXGf+Wxis0MjXOEGitUAPJfmRkERwCgVA8bOESsQ/dLIMb/Qr&#10;BYolt5FeW6ATn6xbG0UFzsunuWRTO2UYlUtev86NxS8P4md6USHNDeiJ9i5hysmro+Ov4v871emd&#10;ajpqE6ZM4KYMsALHLgAXxMQgNEG+O2iMaJtCNV8BUyzTSgzheXveExuOXFKsEresVIYdNMdMHux8&#10;M+xFiuTSXCgMK/515DmZwRKCyOV4DhKl1ZrRKQYggHFNoJFpI0osbGMRoQThSUCi4GdnQFfh7nAB&#10;7qQHq9XhvLs7g0kKNhAoFnsGB63hQXtnvzXcbfV3O/1BZ4CfR9hu9XY7Q9Aq4FTAwUjLw5XZBxg1&#10;D8CCMKJDlINt+g0pfB4UMNQZMR91WvGTpiRYobJRHp/WHCfL54oFtttzPEi3u8AemJngQmyAPmG8&#10;N5YPngUQB8AMGAx4B0QLvK9xFS1TeBbQigLVdaqdA9bufDS68zo4sEbL4WFpTeL0huwdyeM46XaU&#10;OcLohAH56YWOjAMApoIs87EPtSugWMxPZp3xm/e+9MnjL/8sUpMqUl7q6/kb0D23bMolH+h297YF&#10;ti3wNrVAsz1FZrYX/sX+cGfGnG2BNSz7JWnpUSFJlTmHJKKNGAIIGED4qsR+GKYk+BIoJou9wAcU&#10;YfVZ0pjo5gFiAhA4LpbLC/Th6qXfbp90XCVGsXEkQSg/2YrSJ6DMMkYx6lI9AuKkBwuAUjIlZnEy&#10;KKlvWtw31zGXs/JWywI3vnDjLd8IN5yOkLiOgg856mC1cf/V8fFrb54dP6jOjgFKmtMRYApYE0yO&#10;bUILGiXZptiEdhWmFDdNoKgg/IujMg9Ki1588XCRK9jWSo4w5/r69WQ2BfIZUEbOw8wjaPUHlTtM&#10;ogjiQXoWbIA4kS0ItDzcXkCbAypFChpoWKD9oS6GepxBd7DT3T3s9Ifdnf3eLuFICwClP2z3B13s&#10;7O+0QXv0gBgAEQQ4xLgwWY/RidCD0cnS6mTUq/sJJFKGaiAPZ1E2rFHMWWAU0iQqSodExjgcLVEJ&#10;w6ZwG/CGdiq6FkYqplqEVcBFIdJKswGNFgO8Ve3XX76AN1BzDpAn/Y7RsSxiCUpsbuJVXUWKIc5M&#10;RMDQKsXhbBk7R6c0wbER7oynp6989df/6cX9z2liYPoxL1ulz8bPcbtz2wLbFngnWqAxQbqzo990&#10;8/bt6WIHIxNkSAAFmz2GvoT8isRjoAdDgMQq+IgHRi2Jxgi44dmzNTguRkRzQjgxY09HDUeS049O&#10;l3uDZuu6jefhsl7hUBxFGrdEPXFcnkRR41TDNPaGnshVcZUDqtQ/lwZqV9zqsvSM5UZmIXIrBMxb&#10;gym5gNxo5Z6V7aVaSeabg7FxB7iS8YQKkL1dGkDffWX08JU3To8fNM+PK0R1m40aswm4E8IURiyd&#10;IonfM4EpdSMU1c29gaI3QCXfd4Ip8G1hd2rCJV7Vpx6H1idWLEKrgRPkV9xC8FbqbhjDHtYnMICF&#10;Pw7NVOWP0+ktCF964EVgaEKkMjzqDIBI9rvD/d5wvzM8ABwBiQJoAsqkCTsSeOL0+u3eAFoeKINa&#10;PRjDwoKEeQSlFcKG1EMADQAHgAs+1LXOCLxIgjJdKX3SaYw1Z35FHtECJcQoBitLK/GQgQ7UVTrE&#10;SG505hGCAQ2jNlO8Wtih0IS2y8M4sYIZMWLkDOY7w0av27zz2vj05BQ5nPgVyABF34OYEeWuJC5R&#10;38dPvhHiEpofEZ1I2+M0BBEXDt87Qcm8OT8/vfu5O5/7+PT8DX5ZNF6WL14sW5jyiG90e2jbAtsW&#10;eDtbgFw70vr09r7xwzcnzeecSRa+iZTaNCqg4pxpUhKPUc+xCDysiYmAsyHEQ3kkLQCvMuFPAW+1&#10;TWJOzGjwFJvLGDcEGyKVRiAixyet2RRBHpVmKxuhBy52gUnaINwoaaISKbIEC9JOK4k84V8nM1aQ&#10;SsmCuKqJPwm4U2OSxMEsgZIC35ToxQhsI54hXpMoqmGQ2RTHuJuRTYF6YXcHrsfVm188OXnjzsXD&#10;k8bFQ4TgaEAnNB/PgVSmF7KXlKJHGe+QSUbmlitsCu6TtTbRKKlhBE8ft8L0lesSA+W+Q5aM2W2o&#10;r6NMhiC02w5EMEAJQspS5QEUIlwi+1NYoe5A6YMNhD/BX8jqGUKP8CcyBe7Me7twg2kPD6vhYXu4&#10;19k9bO3stXf324Od9s6gvTtsDnqNfrfZ72Oj2e+2B+BaBs0+t7lC5vcAWTpY2/rb1N9WFw42WBEC&#10;F/kIHAiX2EVR4/RB6BGJQ7QQX8id2OmZl1blZFakWfsaU8ujFM6ERHTjgTEKshMq148tVKD6pEoI&#10;bUHFE1ALfkpN1KmGg0Z/CKPp5uuvvdpZ7Bqc4G3JysSmJsSiACd2dLMNrfy5siWKUw7Sxc8EDCEk&#10;ND7IWXnxyqtf+IUHX/1ldBX1REGZoMHcMaOvb5U+b+d4vC172wLbFlhvAY5p8/F0eHDjVvvgW4Uj&#10;GoQpBBhhP0uxaNsQkSTGBBaqOsS/BAvCFpFpRZnuYkptWEH/DflRGpuwNKWNs3exx0HvTgyMjTcs&#10;G1V0IkfitKwe8oFgVvyPaugIcsnhOc6KhyhK1r0TRngsUlnBEwFxPIwXoCW3tB50w9GVCsT5Onm9&#10;Dj7KO0j+eHEeABiZ9LoVTCxHZ9XrXzw9fePNi9OT5jlgyrQ5u2jMwKNM5xOY2kKGUQEE+wS4/FwO&#10;UzJYitskBGUp9ZhVOWus/VoCXWolCHMu0IIQdkIzwqCxML+gaSpDxqeAsDRBBfMBBgIBUdqMFYtg&#10;JNTL0FWY7sHwzelCibOzN9g56O/s9XYPesPhYBc/d7EOd/f6g0GrD4PZPvQ7KBjl0SqWC4PQx5r4&#10;jqSQMa8hqMFY9TSNJZ3hv7AZIUYJMEF0EruJTug+7HMvWaS+kc0ti6OlsTBJbMQPG9XSwEWHRLHw&#10;jnTKphKpP6gGQ5Af7Ze/+mZrOgylj1Q6QpzW7QTbJpxC/U6ErHUO8WBc6IauSPn8BJF8tAld4Mkr&#10;X/nMz10cf1nh893PyiX/pJvWdtm2wLYFti3wzrWALRmriwvYKe698C9AesCGkb4f5FUMU4Qt5GSc&#10;CRAOY4E2qBlKeX8sxayfsWzOWMXkh2WteIAaNFg/FNxLlnDhkSS+xPcP4ENsEwa2pmukCBGAkpmm&#10;byRxCiPc8GrOt7P09IPE4o1kFVtK2I3YpZa/ifsxeDNQiw1DioKeibstyW6dbMPe5f2uWLkzjgfD&#10;r6O+16KaTHij/WF1/Obi9c+fnd198+zhw/b4lNzJGOHdyKZUM5jQIlbKRH7IpFWw5Jw+qW7JITna&#10;pYQpV+mQ7DQBSP2ew98YPUoB2eBvzJhmMPoE/YAArFB/QJmCyPTQ7HSmoEZkiULPYTgMw6O4jfBo&#10;MJVl2r9Ffw/2s1V3DxvIc9PYPWwO95u7R+3do+7+UePgACRKd2+/s7fbAomy228MwJcgKU672YcT&#10;VAt/mz1Ecm1QVeK1X3Eb8Uj6sMzinkW3mnf512ulFVmA+BPRfqWnmiNMXruxwApXG/6l8fK81dBa&#10;zbi9eV20oenCqqu0DRIFmiatXUIcZfNRaH9QOLDJJUwhruMGaBd6Z0NfBAuknWH1+ut3picDQo3k&#10;xSNEYqiib4EohCuTaemQ7FEw+yDZQhaFGX8ER/AQ/Dl68JWffO0Lv7QY30t0mv3lanSSesAWplzl&#10;W9ies22BbQs8uxZgdh+E8my1zkcXO7e/fbh7gCwikLhGHgIPCACaiA6zKIkO0b+SshbJ/mm+JTEi&#10;IWuFJkL2JsIkTFXi2iSZLTPrQnVhktjmdcyU+BZmYhJtE9emMkKfo+OGTLX4jztYnqY7+Bw/gJdL&#10;kYo1Ly4wvY50hyIdSgCmOCOQ2/LrCyBWFLj+ehPdtHQvq2cgbiDa9nrVvdfmUPqM7r45PnnYGp2A&#10;ZmmARAGHT6XPiCYpXBV7VHFT1mBKvkm+f7zKaKN41vyUqe1qPVF0mGDUlORRTuLU0TEmGzobNTsI&#10;HEIVj0LHMoYsxDOCyjOlDmKyMeQarFLo4wO/Hih6EOakonsOsxZ3SJ9ArbPXHe709g4Ge/v93Z3O&#10;7k5/p98d9tt9UDMIl88oKrK11YrgKcokwOApWuOngsPRz4Z4iSuDlETEuLRT2afZJVB9InaGxmUI&#10;EzId9iyLQ6H5oYcboEXYztqCVpl87N/Da9lGwZcENyOdT7A4ssOViQwmCeBWqGDSZAHOXDBI6TX2&#10;D6r792fHrzN1KGE5vgN6+kj1gxSSyfqE70rGKPzH0CSiutHjR/gmNK3dxcX04v7rv/oPHr72BYTM&#10;D32RO//SGl/Mlk1Z/zy3e7YtsG2Bt7EFYC4AWnnRHM0nZ53dD12/9eKseahcdiH9yUIHCiBfEIa0&#10;YSsS/gCS7rXEJojQIJhEeAg2B0/xmTWyYenCE9pPOxhLX1EjRg3ZNsNWMCu4ILuciDqxzkQnstns&#10;axIN6KLlSB1AKN2hHpE9PGc8EY+1jG8SHxRXleqbeFTdZUWe19W2DMjoZtPr3XxUGh8bDmuKrOBo&#10;yAvcqva71Wtfnt/5wsPR66/OTk9bk3NEoQWbAmefJnU94FSmmOpTmjGDLjkVuHkrs1LNK7lSaTW0&#10;wy9HYIt3kY5bj0ULGR2l847Nmu1X7J2uLPUW2JaDMbxrk2evotczxskQlq3Iv6Oo83AwZgQ2BmqD&#10;13FvDw7GzcFua+96Z+ewu3PYA30CI9mdw+HBte7BUW9/p7szbO92O4NOa6ikyAiR36/wlyvAijAK&#10;/xZrjWCYMlmrYUrawLYC8RNZkT3QSiWVIvjDnoSoJWGUADHUaXKVrmZtjTTfbNB8DkomQKHFrSCM&#10;PINkmCKjWv0rsMKWloqMcGf/EO+w+9oX7/Ltk+TROyIIodVRECdyTeZHGNayQjFGqHigcAQPJNOv&#10;Htx59Tfe+Mzfn44f8nXBzlrhAtQN9CnFhjvd1iH5bRyNt0VvW2DbAptagBNdDD5ggOeLSePguW/o&#10;7HyIaUNs98pRkIOuoIAlE3d5CcGlfdkQVWYhBQcRwKKGF5KEhhFBhEht7rGwLj8DGVn1qjrBc/BS&#10;R94IVCIgovsEYEiAIBQqRFeBjIyAOAY7CJuXEotkcLF+tIZdCYDEHtc6tW5cmBgau33G4YK2if2+&#10;+zqRcQmOMTTQ6wnIApnCSPnV4uXPX9z/8v3zu69OR6cIk49UPovxSWM2QqKW+RSZfSB7pPGh/QKD&#10;5cOzJF5m5HYpIEoN2+rHqgFMHIX6Bm9GzikW4KJPpCXsGEHReYcZnLt0hOlDiaOwsIgbC+DQ3UVm&#10;vlmTyh1QKfPOUaOD2C/7i/5Bk8qdw3l3Z9Hbawz323tH7f397i5tUFpQ6+zsdvaHg8P99j7IlU5r&#10;p9WCoW0CKEBBLDJhFCAVbONu9ZqhibgWqHWISABTig3FVVNOIfsk0VFaVIq2pebkHtqvGqEVf8lu&#10;KFWRV2Tz8xo/01GySy6HkaEdh1arvJWVy0iEpikcnCBshJsicH6/33jlS6ezCbgTWBlFVCMBEqUE&#10;DX9j0ig5RpJ3OhuhmBRUB9F0Zugbg8XLn/30x86++kn2J7s1s16OgpOVPvzExc9sYcpWjmxbYNsC&#10;73ALeM5MmALZNWgefGjn2rcgcoNxg+RhDngvEKDzra+piQ3txJjKeFKagBlwJPsVkxOUxpbIOcRI&#10;MCh22Qn4E6BDtwhkpKsCJIXLD4uSXUdRDRuiqHqOUcf7uy5RVIknAhFl6BVgJQCDKZh8TgFlVveX&#10;eCIRNzXEiRoJyfnN6jlskrKysJLL+zeck2tiNkV4ZQBLi9Hiy599ePzqyejBG9PReWNytpiO5+NT&#10;UCkgUWazEeO5waVLHiGwS4DEspOIqvSYFMoB5twgsbrb8KVblup98wzM1buIaOLQH4rlihitUOsw&#10;Y59T8HSHsJZtd4dtxZ7HX0SAbXUPuz1ENxk2e7vwHO4M9ruDXUCT/u7B7v7hzuHhzt7+7v5Bf29v&#10;EGsfge8HgDGwaaFZC9REsGnhX7oEMV1PhXSMDJevv7EBLY9/JgUQHkdR2QKFKIQJqQ0zcxTY0lbx&#10;HBEhWOnIJDFu4sRsB6Gw9gsGRCvFt5UbTT3fO71hvkKYO6rBW7gCPsdgT2yKWx5aKngmn95vPTw+&#10;lY2Mbs0Ab7A+slWs4ARhiRM5eYoRmEVvSF1Y1ip49Q9f/+Wv/NLPL8avKT6f7WfZKhvHoS1MeYeH&#10;5+3tti2wbQGOSMm9tzmfn8HM7uZzH24MDhTEQkflkMzx2tls42z5B2fyIjK2JmTD4diXBM/hMTlF&#10;0OCV+j/u4EpY/HPSafmtS6XKV1GizQ1LbDnLkV0bInLkNC3tECrFMlg33oW5UCRBjXmSdW1ICIsK&#10;rBQVVhF5w7sTkvBGSB3XLvEi0YcKzFFjC2EAHMlzUt89UyduP5+TlwAryzNZH63lnYQTPJmgVoFT&#10;77Bfje/Ov/SZ++ev3puevDm9OO1OCVMWSJLMKLSwlx0zxaB0A5BYyJtEc0t7myu8jN9VEqFuhaWV&#10;jjl0XofbCVerSeA5TJqCOhKYm8BhZ9hu77RhA0u9C4CAjEvgQoz9g4M5NTi7C6y9vUV3r+rvN4ZH&#10;i+G1eR8exUez3ecWu0fz4cH84Fa1d711eLt5cKN1dLN97Ubn2o3ejaPO4X7ncLd30O8fdDskXKre&#10;QdUegoupWohDK5gCZVEPYAUAhdFl9Vcr8AohCwPJUmXDOLFhJkJMgD0AB9wP+w9BBPa3pLgxkqCm&#10;JiluSIIktOEOY8iSAYf38H2pUdkhE8Rxf4OFCv7C5NZsCshLWuBm3kU8DXGSe2ECK8FPNRjnDUFj&#10;795BaBxgTd6ho5w+KUcTLJDIi9DRzWFURLTYfpZwpjpHmifkTGgj5dP4wd1f/dv3v/IpWNEzowKZ&#10;Nn+IK0sA2S1MWW2Y7e9tC2xb4O1ugWAjkrCdzHqD/Rd617+eGVwt9iWuHKFE4jnQgebhkrpaRT1r&#10;ap8EeACPmsyg72OgA6GK8OXhrX11YITYqIGEAIuhgVFLDKK+d+yL4/mYDub6mb8xLMJ/zE6fWjZ0&#10;Wxb8GQ7obsk1Kd/Hd6v/WhrFZZuQSg1ZMoe+JgEsyeozi1e+sjNqGDNmXoagG/DuBZty/6vzr37+&#10;3tkbx5OTe9PxRWsGLc+4QpJkpkeezeiWzJwDJk4cXF3Ml1rTkCUQoAPelCvjjsEZJYXGl8GEbD6V&#10;tThih8gqVHFa+S/chhnNTKHl7UWMaPGIsaa1DzYFZig77T7NUNr9XdjDtvp7w4ODIfiSg6P9o2t7&#10;12/u7B/sHh3uHe3tHOwM93oIhjLYafZ3G4MdBscf7lZ92NcCmkDFAyAiKgXyO2AKFDoyj1Xs+3q1&#10;HSuTAlmZkkxJbCFr8OHu4d5gTsXcSUATW6Uk7sTnZ0QXVxlfZ31NKid/LLGRb2eFTmB5wR3zNKoS&#10;kYEgS9qzgJXt4V7z+N7s4mSEmLUs3q7H0OvJTVnKGTMo3GYHY5+RtS23Tbos2ouL+2+8/PKn/+fp&#10;5BxRaOPMGqa4p+YPRSWK39ku2xbYtsC2Bd65FsDEGsQxdCTyaGTgbEif3Q99B+fBRib2JFDchYw8&#10;guOQFPVIbUQggkTx3Axo4oj/sU7GlhXBMyRgYmEfpZk/McLgECzSJZmZWCniknUj/uSgKylrWCV4&#10;kpGNDkhpFEyKy00IJ3CG9UV+kAANhSGtaxfPUyAVPYvhW300oE6BZhL8CUjjq2p8s/y2M4wp5UN9&#10;SmJo2CJS+kAb0If97Odmr3/lzujN48nZgxmy6E7PFwjgJvtZhkWfwdOHuh7Mq8VBsRQmTnJzEqZY&#10;1m5ceAETFNMiSJwC453QnlPJBglfcl5ABp5nmFfwKAQopDiAUTr001nQWwdwBDHZdpuMEsucOy1E&#10;Zts96u9f6x1dHxwdDY+O+kc3hteudff3+wfDwQFAM9x6EMWNTAmgCXIh98CjCKYM9pgLGfuh5QE6&#10;IVgRcULnHVMmJUARWZJXAhRDE2l8AoUkZEB9WLHihOhRQi0ZzfCl5NO0bVgjU/NiwwRhsQZTkq61&#10;2oi3SBXIuiFrfIyYQwekjri/1wTsfHD3DDGO8BvMZ8CUsD6x0id0PSJXhG0FXIxQaWQ7vvvqFz/1&#10;8Iv/GJEBFeSNtRa1ljts9G51PxW3hSnv3Ni8vdO2BbYt4BYgCgjaQar12fjsXv/aR29eOxhXQxl5&#10;wE4P4xeG7prpDrShxMcx46/DxLK4kNwaYoMqMRLS+ck4lwezxE6uPVInZemvqiknYkzwk6onC1Yh&#10;BAlfOwlZ2iYcw9loMjMw/DGg0IibZEfWw2cskmBM6KlSCTW28FMvYZcsiTLC8h7/zGyNWsdtVAqE&#10;3B9LyWDIsoRX6OOrXTJ2RMN0UblZ9cqvzt58+dWLO3fm58fz8Xl7egqzWRjSVovJAitSztG1h+9A&#10;mSRtI8n4OIEoJYpLTsW4hNFVyaPAsDP72nIDO2Xt2W3Qi5iIRLl/lYIHSh/EO2kPmSmwu9fq7c16&#10;wCV7zcEh7GGbUOsMj3oH17sHt/qHt4ZHtwf8e2Pn9vPDa9cHhwe9w53+fq+/3+wfNjqHSCDIrHtA&#10;JINdwZSdCpFYsY2/YFOo0+kSpfXazLyIsLFh2yEU4hWmJPwrhJVwFptOvVr6mmRrYpzq1iGTIT2O&#10;91jnyFfjv9aA1p1fRw1HpLKhzaxfnkpLn0N0EauKjEvsURMwxVjEFUj+UvyJMglGZLerMvHUu7vt&#10;Bw/OL85mSHnI5OZ4wZFRNOxR1E8UmNbohPHcwpIWp3cW4/Gbv/Lqr/7E9OGXUd/cx7KuSZ9p4Kvc&#10;DbFny6ZsRce2BbYt8M62AAUmBkUPUxyB55PRefvF559/adK5jrENvgQ2NNGgLMEqx2LTF4r6xvy2&#10;opaFL3SOiBfBhdgVliFxOIgZZTA2SyO5bYHuYuLfJOhdB56s28TiKtfYA4dcNymVpNTwCBsEgs+P&#10;nTJascAoy3FjuGLp3HSFylrZ6UdMLy2e2EAkGi1wiakpi6R8x7LA9RdfQpaoO0SY58ayFoAM7rcR&#10;QL36yqeP77762ujevcnZQ7zBxhh/LxQsfzqZjCGHHKs08U1An9ICeMKtNkmRcvxWGd7dsVKt1nFE&#10;VMfzcNgP+6VARjp5DfVCCFoCe1h4F7eHDBoL89jesCc9Tae/09s97O8f9vcOu3vXdg+v7Rxe3zu6&#10;uX/t5u7Btd0DkCg7SMjDkCgI27bfGOxXCOTW2692AFB2ql38RQxWGLpAy6MVlrC2OAFlwojzJk7s&#10;2AviBLhEP4lRHOkkK00EOEQqCaDkd5TQSSh6kjUJFS7uYEmfmV+KrVVsgIL/DSCCX0mvOTNzgVYN&#10;TdyFfHnCAjUYKux5XbiBSw2hQKHBM3mPliQP7k7wZpty8KFCL+KmkC2hGUrofYTK5cUjMgVmK3No&#10;jO588RcefvkXF5NjWChlnJL0XRk7aVAouuYWpqx/p9s92xbYtsDb2AIcAC2+MAw6UgkYlXt3b1xv&#10;t278ZvxAUFplacHYGd490jbAGSjMBJPgNQliviSVlKU3wY3noQYwaegXCRI/E/wwDvHALAzEJWGO&#10;GnqEm4oRTUCAkCS2JUjowIhBIEh7A5MYEalp/SRshxrDZDQROCaaJl+VHiEgR3pSiX9js3hrS6Ck&#10;aJASqawUctn7tuyDaaRhilU2iLP64N7i1c/cufvaa5MH91vnJy3gktExkv20kNYHDj6IQgvmhHNt&#10;KcWcqinzOwIlFGFkWpygWEwJo4jQxQWWJgyFQv2OsvDIVRcRUBrN3gL+vtC4wGC2szuHd3FnH7ax&#10;jd7+pAt3YgCNo0X/qIKR7P6N3rXnWjc+3L7+fOvGc+1rz/Wv3+5du9k9Ougc7XaOur3rrd2jxgDc&#10;ySGhCTAKSJThPtc9/IWKB8SJ/HeGvWrQqfowdGlXPfwVEKGTsJgGu+QQnaRYanSQsT2sQEkLmYX5&#10;aqDodIyS4EiIGIpgJ8GmmFDJNissKOk8hDayJDfn4M5jG/B4zz4nKyrF30T/s4typiySncoSOsiE&#10;jY5Gye7GyIQEQmW/f+/OySne+LxrjFLDFH7HhCayRBFGUYpB/ETKrtZ8NL77iZc/849GD34DZtiM&#10;Z1s/zYbet4Upb+MQvC162wLbFnh0C4QITyJVDjEYzTpn0/HOi/9ct9ebY14dViAecE0IGDxYVuti&#10;DtuKOCqcQqkXpIjYkYAwYd1C/Q51O4ZFJk58gaastYTP90jFhVVLKjI9W2iWdFaBLzzBjTolbGSu&#10;JM1NLUcsSMolIZ8SQLjsGsokHiWYqBKphHgqIE7cde1tLN93tRpu2vyY1hMlmIKqKGJK9cpXju99&#10;/sHxnTdnD48bozMEdmtOTxAQH+mRmXeQpkcUUKq7kAqTzvkJgx2yxkwmJk6vJ12PKBYFPiEE8FGq&#10;GBjcvc9QKFD09HeUdpiZiuFFDHvY9oAqnt5wp7t7MABlAr7k5q3967A4ubF349rO0cH+dRjJ7u4d&#10;dfcQBuWgsXdILIKoZTtAJzvVzi4ZFOASbDOLDbgTOOkouprxhy1O6I9jyGh+wqxGetXxXIkGiB5q&#10;Aa+eG1YpWd2TLF6tDAt7VRdubLHMu9A8xf474YBWdKFkY2sQvHTrXGCCOC4/+BuDaz9INr/Nj5Z2&#10;ZlUUUNfeHvR97TfeuN9mnH8GVQwzFJFkok4cKMUr+w36QA95tc/vv/6Fj937yqeqyQNWM2zL6wqv&#10;dNMtTNnKkW0LbFvga9YCHEaTgV1sUWiPRw9fbV/7yLXr16etAwcTnUeOYgkvz8o9fXTdbVIiWBDz&#10;xfSzfrYasXBopKLIe2pOxWN20DZpVK/BSKaf4yYhl7KVR4I1sT/fOSBTCP2oZlEvSxSjpQwL1kxo&#10;fawuu9x20RmpuOx0o4QICsRRV23Dqy/Lqa91QwtpmE3BIRpkjKqvfO7+wy/evbh/r3F+2p6cNmfj&#10;5gQwZdxgIA3Psg0ViVBoShyPKdsMMQa2MrLGghoc4pM2k+802/MW+BKmAHQk1wYMUBDYvo9QbLBc&#10;3YGDMQO19Q5Bosz7NxbDI7gZNw9uDq7f7t98cXjrQ/2bL/Vu3B7cuNG/ud+/vtO/1hscNneuVTvg&#10;TqDTOax2j6jfAY+CpD2wh4UZCtAJ49CCOJFOJ9Q3Ik4cxYTEie1V1chmSjIdQvPYHArWSMKqH4VT&#10;zh49GWGwNQpYoA5YEzABHSTK801NzxgY2WA2a3wCy6ajxgC2uuUlDojirmIMJJrE2h//NQAKBBNG&#10;y/HItCDSiwIxwsdsV9eudd64czo+US38qtNkgcgUeZ3siuz82HL22Zk8OH7jc3d+/e+O7r3MmLNz&#10;h2SpzXzXe2QJU5Zx9Ybeu921bYFtC2xb4Fm2gIdHhCW1BPQUlYqYxWLw4v/2n/lX/i+NW79NHHkT&#10;jq2OtJGGUgKTyNmCiyjbNNxrXo4kvLZ18OhrYsUaF8ES3odRUGNaqTN1LUZ0OTVQoJJc8aWkx22j&#10;K6VRWtKQv1ClQhBz3JdBQdxUl/DJaDvK+tQGvJIuATsMkAr5IR1+jV3yIZm0pDMTNKG4yvYoetay&#10;KJ8vgLF0rbmZUgbkV5uRCi/MZ0jf1hSLT5+sRbWD+Kr3q49/7HN3P/HK8euvVsd3WhfHU+RKPn9j&#10;MhpB6bMAoRLxMIL5x/QaDl12+LB/CNuH3lzwZ5UcF1MBs1lYnVAiIkqsDEplmsLQ7ni+SRc7W/Mm&#10;cvEMwam0urvALs3e0WB/H+HXmvu7g8Ggg7Q7O73usNt0NHzGm2WYFVi/2qbEvsERcUTsCPFEYerh&#10;ByfDllqAzVXIyaAJiualpE7NHSxXOkp4l3p5tKr6vV+BLwwoOJPc1slkKJTIbzqrgPqcGYkhSKxL&#10;mXE//gIDpGD0ujBy/zmCWpgT2Wo7gGbxIKIe1UMTVg4co3OYUkvHjCNcSWxD57W/Uz1/o0ISp0//&#10;1BdgJ92ddmEr/f9v781iJUmz87CI3Je71+3aunoWiYsW2hQkC7BNG3rQiwFDIAy/GH61Hw0/+clP&#10;frJh2IBBSaBt2JBhWjRFixZFSJQsUBRNj7gMZ4Ycjma6Z6a7q7pru1vezJv7EhEZ/r7vnD8yb1V1&#10;T89MV3X3TGRn34qMjPVEZJzv/853zsFxwFzg0jCN2jk6YpZ+A0xhZleU782+882v/97Fd35jjc6U&#10;gCkUxdrN7kC1uAmLie3yfyVMed4+5ZzSAqUFXqIFbLTJ+qT+fLcnpHokN794+6/+/K2/9B+j6wph&#10;Cp6NYVToZAYHlXr0chAOmELUYlpMSAAcm1B6yScbIQYLxfGFCUEhCV5FqW8gBr/VqlpGfIu7UeXF&#10;uu7DMQmPh86igCk2xsXncIRMLxIWwRcsTUt3vOF9gnuAxLQAKDxWeUdYoZBPFs9m4SrTshjEsSXt&#10;ryOVsPAGABX+7/ozXvDgBTBF9nJPaa7aPZx89gamrKPdVjR7HP3xH3xz+I0T9EauTPrVZJIli3x2&#10;kSVgUxIW8qJ/MokkLiv9p0JAfNk4G4CHfhDaBXaTgRKFBqohhUdANEENNTIr3hvPGhXM6l2kHLOJ&#10;caOLUiit7iFEsu2dW6h9AqQS7bVbyPgB7cKqazHLr6n2GgvSQ1PSdmhIZ1+4860JzScDxHtLR8q6&#10;IPoRwANvoTpVqcPnCioTmpEccMh6DnCLH49hGkPOxdJW5lXIWDhV1xel/rnMFqWBFdliQEjFkIcS&#10;aIgBAO6g/0HeN2GQ1X0VlOBX+FVpQkWdHb4YGWbAyF4CjE6xGI9S3FSYgLmxhN8qBJhaB+RQzLJ+&#10;x/vR4X70zS9dnLx/1s47ecoLSpiSpBl6Z1u9HNpQ8EW32/L+b37zK7+bDb8WgkGGu0uYUtwp5URp&#10;gdICnxULQJ5562f+4l//T5q3/u0072BMKPlllf3NSFPzyYo+ZoYxPOZvE0hydtbE8YcvI0BicX6t&#10;gpoPjDdYbqeTLmRTQmKstL2GSAgjmDut8AXdJzFHAVYC7cLeKARJtn0/BjkhGyqSzQeEsmkuJRLG&#10;2RZzns8gD3dppnAMiMQnAhkjwBJcbxgQm0dkLEU+ib7mQxoJXb8l6DH0Ksb09MUBrxhMqabEK51K&#10;1H9r9ad/9Gb64MH06jKaDGrZFAnJyNbKoJzlGH8FQoVSZCRtEazQlZu91VFXfp4FahFS8Spja5Am&#10;KH8SoxdOPUdcASC1Uk0oSUGaD+vM1xrNWbVTb3bi9m5996i9s9/pHnT3kKjTqe9y8dhEr5C4quoa&#10;2tAgTwf7SZNotYpW6NkMciKJ4EbxTtXqDq154fjZd2gLhjz/Q1FxOuEDE+iYQMROx+Cy+Aa7uoUN&#10;HXcKURcwxb8VNDGYYjpcixlhUXZOViE464fM/WoviQrKAy4QG4lQoR0ZUdEcnY4sK6SiptQMx9jL&#10;6wA7YHK6KNBvBTCyG8xvOTtlg1Y2gBDEwbcAivs70fGNKL+a/9H/924+qTTw40R5WdAoSPBar6AY&#10;5h4BWShRSnei6XJ0+fb/+98OT59E0cIpJDNjQRKGIw1o6tmLULIpz9+W5ZzSAqUFPiEL4IHUunP3&#10;Z//9e3/5P4qbNzKINekJKl7MUmF+ESR6xBGcMEawzbiIt3BJSxjeChk4siFMIUxQyEaIgY7da/Jr&#10;TUMYhCnmsdnbTjtW1x7btv7XM5woSs9vE8+QhzGyh5hKY1INJ3W0dGcByVi4h5pegqHg3gIu4aJh&#10;YG3+w18hNfMZBLPtY7RZOdQt72Krb7ZzfZpO6DpMMSpFUEMrsjNPVEujKs5gGT39k8tv/clb8aNH&#10;y8mwOh/FyTgDRgGhgq49MZwkxtMogg5nCQ9GtYKCYAVFI7sAzXDUXiOygm3BozD0QpEsa6XVuwAo&#10;6zrK4deriNywBU9z3T3sILV456C6s7d7cNjd22VBWFRa22EB+xhFTZD9o5gOYiIJyuEm0XIRLeaA&#10;KesVas4RplhFD+lnMhIYKukebOsWuI5ZKKvx1FvTYNjN1ICwFmZRcRHdB44ntn82Zm2Pqmx/IRLF&#10;rq8pPwhT0IAASb8ISCHbycrnG7kiEGOYhkDBriOuFwCK0Ak5KyBDQROLARn2MmRZsD0+rVuy4OS2&#10;bxs/2u1bUZjYYzN2JvhTjbrI99mNbrfX3/567+nb57WEP5FqkoNLyQBT8PtEtCdJ1e4nbaeX73/3&#10;T5986Rd4rJWl0z4lTNm+H8rp0gKlBT5jFgCnf/zG6//Of37z8//6Ir7LXFi4GD4x4QAxtoaSwIM+&#10;SFomUyI/YG2AiCsUNgich1AIH66mWYH/RpRBuMRWIUHCImIWEvLQD5ekO7JhdNi+USBbL9Od0Msa&#10;dvGAEb0AWQhyNl7LTBvxI6HHLo7IspjcIdllKvBHUctrg0h0SIaIzNMYjtpeSyaQezP3SS/r1/+F&#10;GGV7pjlAc2zcbIFRcJgKJYBNgWtfXGb3v/zwnTe/07o4S6eT6gLK2QmK5eeABkxATeSmjDWhlBIM&#10;irAYCQFcTENfhg2EMlkvJasCkaAIews17wFZ1vU9RILWKNEG5Swq3Hf2Oju7tf3bO/u7HdRs34mb&#10;qC6LemvSveKNiiZpVcTJMkqn+XIaJ4touczzpcegMMxnACVltxmhJvjyvAnxhM7TXh/0M8lx8ij6&#10;wbUIWs3wjSYypRGlAmzbiqQUaNLgprF1QtEBYOiiMOnMNNu6MQyIWIMeqHcVpTL1DNruGI7ht7ak&#10;qtozKCOkUqAQQpMQGKK0JWQEm2CFi7nAxO+KZ24GgS+/kWy6uP+JwOy8ApOHlOxOO7q9Ey2H87f+&#10;6MHqCpG+uJHV0MUpWy9rsDHQSlIFxVKHXOX8D9/6w9+cnX1ZkJ3YVEdg2wuYKJi+ZFM+6CYs55cW&#10;KC3wKbIAC2mgStdP/Pxf+bl/b777b5CcUORFjzCMNC3ZgeBA8SCTwRrmsJl6qcKKMyg2ANaLVLgN&#10;Uk0c64jGJbRbFIskClpP0gzbgsMUpqhsfRRI0oJShUoWI6eHf6mrlcxFlAznGUcRnLWt6mPk4Mvc&#10;hVhB0i3gIg+nOc+wL4ZMtjwNlwwJz4ozbbazfaU3vmqDdzYYxTciD4ehOc2QkFC5ejR78JX7D777&#10;bufqNJvPqvNphm4+6zRP0F4OiCQV6Y8AhcEU4ysYOjDcw8OhoTldQXE2FW5Lkc4DMQqK0tegkEWd&#10;18MGM4MPmmhZ3N1HGfvd/b0WWu3s1Vv71J0g4wd5P8gchoGBjsCaTCfReBzNZtF6garGcbZKMoQd&#10;VuAZcCxUn7IZYoqjIk60GmQNBZ7woiplA1MKrOGmAgAQ7WIwhXoZoKtaAzCFk1swBdsWt6eoorCz&#10;EKyZXxZ2UKRb0e49EoMUCscZYHa1Uq+hGRH7KlpLHdpJt0FmDZMVIWJV/nBv2CHaDUc2xTvn+LQZ&#10;3OS3gRhxeuyZH3wBTbYnHKCYksnwuibwb6MeHe9E+838/p8+fPr2BYKarVUdQR80dRIDx6BfnM6r&#10;s5NH/+ofnn7rS+vknLfTBtFxSyVMeeYqlB9LC5QW+GxYQJk3Ud74mS/+lb9246/+p5Jv4lmuB23c&#10;UACFj3U9L4MfEIMiUavYja0kHIGAkPhDbwmXK9fhrsKngs9wIGJKSvtAhOFA5AVsirkhhX74rSEb&#10;TtgT2Y4Qz+0QHbBNGhNicRADOIZV3B8IcwgzObwoIEihujVCRatvOBWzis10p2hDYQvcbIGeza2w&#10;hZGKmU6lyLEwToWuyIqSgE2J56iR33/8jXdPHz5uXj0hTFnO19DMAtRlyyxNmHElNQSAC3dqMMWa&#10;FjgUsACYUFsVLY7r1UptVUWzwHrW3AVNwX6BO691dvZr+Lu71947bB+2UO+kuhczYUdNdgBTsLE5&#10;sovG61E/m0/TZNqcQx4D8QOwCDDJEpgJlU/B7uimoG5iBZwitMGjw2HVLd4jt2oQwpblPB2tXRWF&#10;evx71vInrED9OZNv8yIZq8a12GzIrr/fMS5JMpAgpC3kwNNnD3BdV7VOBAJMUYS3Xq8BqqhPAOEI&#10;u0Uo+pMqR5qyFaVGMzva0LbJ0fXRzkFnx4NB5Iu4QDDKFC38Adm0vYSWi9fzSMVkNwZW+JMMC2NJ&#10;FlBpRTf3oqQ//Vd/+O58suguWwCCgCminaQdT0ZX93//wVd/dTV4h10Gt2gn22kJUzbWL6dKC5QW&#10;+CxYQIM1iwrUqnneipvtP//z/8ONW1+Y50cZgzV4KDf4sCWOkZtn9XRpQ0hHW3876VbcR/BBbtMF&#10;vqAGQzEaeDDiBX6rhnaCCgQZHkWSO/F1LdvI/ZHWMPKEASM+beWZ7J+iMnxIE9ERYHeWLmR7d05F&#10;MIX/e+jHHHfBizwf9CF2CeEe+jqhMlueltt2OYFxIeFv/izcAQXi2XJQ8hnXgx6OKIyFB0BBUgnA&#10;ShqlV9H9rz4+e+vtydWwcfV+Np/XV0vmodKlIqaSVaBKYYmNfGmjeBbJIFIJgQ9QESzahuxxGhsK&#10;WWTu1NrLegsExaqNwvZ7KNFW3bu1e3jY3j/somYb0Anqw+6goQyTihEUQjILiJP+aTQdR+k8QhOh&#10;2WhRS2erxWK1SnAAEL6QOUFybOBI1osV5rEJIhEK5TL4ijlHz74cptBcyDxiwTn8QZFcoRUldPEb&#10;3omEEtRiC39I2YMbguXpdGs6WiUH4aIcQRRYkf9wLwWqBuIRMWNNFQFDwNVgt7AM1DlM0KaEtpLX&#10;kQ4FlgUSFtMnBfSAQ7MydNJI6StdypUgJncm4OLnWsSAXvREKJCKZdcZTJEIjDAILJnJrvRLZF+n&#10;w2503I3e/uPH97/7cGfZoMFTwNMauk3uZ9Nk8v793/1bp+99K86XqoJkdIz9gvmiQP76qwz6vOiy&#10;lPNKC5QW+LRYwNypapXy+djEeLD1s//Zz/6bf33d/jx9HdvPCaYITAhPGEopUpQFUwgYPAZTDGwt&#10;o0eDXusK6KEigynK1bHQjAEOqgcUHOALg0PbXRH0EXmiXRnkKFCRYIqjDbqh8BRmHhBKfuCjBLzk&#10;gUyK6f7GprQ1nZ3ehYS2wB86wgA4XjQO3r6S2o0z/ebVtIvNItvTOqJr94GJHmxojr811cJoraPR&#10;yfKt33938O6DxWjSHD9BxKWeIA0FbQapSmFiauYwBbiApmCBLw3qPWainoK8kqhkS4eMroG1xk6K&#10;Psb1RuXodvfgsLV/0Di8ubOPdjwozc7gDpv/QYZSj+bzaDiKRlfRcJjOR8lqvsrm62SGoi1LND7E&#10;aH61WGKPbB+DKA+8ptMIUb7CQB9HYvSOuBRmIW2fs74rLCVTEaUgyYhKXglmaUTHCHGD+V3i0EQ5&#10;GUxhsR+/wkIqZFeKTHKRNtqxkWaWgMYAEtkUzmB9O6AV9FVE/ZharQmNTh3wBTdkhlgPIEudCmM2&#10;BZS7B1tlkBcxICTggGKxgv32wmUwMowvXUddhE2+0uZ6b9Eqdu/ZoVmAVeMBoSIgKNnIrFavUEt7&#10;6yBKLrPf+92vtibonwxVChRAtOvO4vT+m3/w9Kv/WzbrA+GEbGsdimCK7q8SpnxaHr7lcZQWKC3w&#10;US3AhnNbr7j+k5/7ub9x/Bf/g6y2m6M1rrgHNvmz8hpWH8VjPcIuHKRaBRMupGeuhn4BuxRyEwyV&#10;tYxSdfgW5hBJIzVM8ACMYRBS0NmACDAgsfXSmJhjTEUyxORLjGJyFh0B9y88hAkQ8cwkQt827RFV&#10;y/ACxcLntQCKYRXBFP01aYNleXC+DUgLduQ6+PB1uZwb0dyYxzPCTPeSck6WPLKFXuSrg3jWdJdw&#10;bzUqPKLuKnr/rau3v/Lt5eOn6XRWmV0yypMl0IcwxAMag8bzIqRwTjxUXC6SGPRNOOwUflzl2mr1&#10;Q8QqVuhy3Og2OweNvdda7W7l5u3dG3vdw1Z9v9reqaIuO6SaYFBgywUksWfRoL+esr8hxChpOl8u&#10;57N0NkEidIKE42QFmILaYlTvkkfhX7SOUS3UDa2yfXfhCzeNLFYYlR2dhaEEJqzVsV9J6kdIedRy&#10;NUcE0WJ5w3Y7UY/DTYlc0c1ntg34xARWQjX+JZExqBMuyLsLtgFkIVKpA6CAU2w0maddB62iNgJq&#10;cIR98hYCTCkuqEURrbuQFtj+GYnvcVbM+BVdFw8SmQW2oTA+svZuSEEyvIKPoMss58jABeATqB9c&#10;o9da0Te//uTk6+/jgteyeiNJq2BUHv761/7lb01734DwWhItBn2+50u33gteZevB72m6coHSAqUF&#10;XpEFNgyEdojn/ny13Du+09g5AqOOYZ25WMMJhhcMhfD5FngIuQ3zzsZSbPugMMf8hOsKHBz4cra1&#10;8MQ0nHPNk9v+yKdvYIXtRO5Nh66/BfcRDsRBgYUQDCDYP34S5jI0X5DJPm826E7lA57mz8MUO4sC&#10;+hRXsRg/25mJPOKXftrBkxleIUyxke80e/xO7+rJeTYCWABAWVL/wcOT3w1Ha9jJ/rNist6gr1Jd&#10;15oVJht34vphtYmcnaMmi9zf2bt99/D2nfbtnYNbO/uvVfePK/tH0f4euxDPR9HlWXT6eD06WY8H&#10;q9lwthhPF+PxcjxcTsfJZJzMJ+liliMjermMkuV6ucA7Q+YRyqEmK+QfEbsgF9n/YsLfqprKmrl8&#10;I00I1VRABbF2KmqUcZqpQXgT/bBREXsVAYplKTpAQ4SRYV/YVILVIR/GKigVgngTEBsQEuNgREva&#10;yFpyGUadNIewCTO1gKEoinhJRWA+q7dqPnYF3CVCCDMljzEQTZuarMNCMJrANngGeEtF5InK4bIa&#10;m7JhyAyjGCgooEGYKDCr67X9FnGIXNxLjIPphm82o72jncvHveViAR1Zaz1KJ+fv/ck/uHz0dhwt&#10;HaW/GH581KdKCVM+qqXK5UoLlBZ42RZ4BqYgWwAiTRReb9/+iWprN2eZDR+mGkDhgzsQGOZ67TEq&#10;DKBJTRgN4vPdo8o7K+lGEhOSL4aBhCC4KfEZiuE4nrDNOTRyU5gQkrsokI1BKH5vfA7eW/wHCSHb&#10;irULEM2iPQeUYRN+xL75LQCkr3yDjgg2KOp5RPLMJStAT+GNTHBQvGy6cGMW9wGbghH27DQ5uX+6&#10;vBytp7OYlVCXcKrYIBUa1h7AdDuu1uFJEKaofSD/IsSDHOM639XWcXfveOf49c5rd3Zuv75/+3jv&#10;tW73Tu3gZmXvON5B1+JONJtGlxf5+eNkcL4aDxZIfJ2OJrOr0Xw0SmZTAJbVdJLOZtlijrooyEUW&#10;LsFfIgZOW6Nm8D0MA6Eu6rNvpqNwJqI/4StrRsN8Jc73v1aNxKrTM5AEhGFAJ10nCG1xmsAlTYgy&#10;CD4Y5yIWYfEYynilhzE4Ql4HW2YteccrRCSYQ8ZFoMThC0ELtgVWiBCHAayMlV51s1Fs5S2EdHsY&#10;ZGE+E3OBCVZ0WteIE12MQKKovq1DXmNT7KL7/34vuGZWcMTuSA9jWiSIB8I7GDvaP4zjefX05KS2&#10;rnSz/oNvf+X8m/9kvZ6juF8AM8/cht/fxxKmfH/2KpcuLVBa4OVZ4BmYAgY8TxfTy/t5tXvvzs1Z&#10;5cAelGIxlKTjKEHPV8MEirnAK+IfG+n7M9VQjT2QDSYEvGJKWG5iM9Of6tycASPbrq0rMaABHN+e&#10;AxO6awMZ2hQocsVqAlixWm4GUQLCwkeHQ76SjZHDxgsBLJcvOJBwGGFJvyDbGKVAOc9fLHqo69Ck&#10;GOtu4xXtRGKhLGooJ7n/7uLq7DIdL1IggzxHhQxP/yBlQsKFnAsxodEnMEAjrrbW9XZWbefo8sd+&#10;gcesidK50bx1p33zZufezc6do86d3Z3Xazu344Pb8eERy7Hns+jqNOo/ygdPsmSwXg3mq6t5Nu6v&#10;xsPVZJRNR8l0vBoNssU0XvGdr6YRJpI53pV0UVljWI8CHshLnkfZgjnKa2hWrr0r65WUqXgXE6ic&#10;y6Iv0ALzL8UrLE/HaZMGG5pBxjUFN4A+jHMxyCUOhjEv8S7IKgLUQAk5LpwRd2ACW8DyuG0YScIG&#10;+S0QjNViEz1DdMVdMJdbHIzWotYHNA+jc8BDhEdYmAlAlTRuVOIGpKyE4QzB0PrM+0bwCaFKz+7R&#10;TFPBejlaXlCJVHg7WeHaEAAq0HEh0rE7l+RN+CVJuSWqD90D9bPjx1p0fFA9efy0Pu4t3//ye3/w&#10;m+n0xGJfH8urhCkfixnLjZQWKC3wMVjgGZhCtQclh+tpgljA3drBF7QPwxj2LDU1QEAfnHTtiIlU&#10;zXMbfWELG7YwTZ/VxQ9AwvkXgxqcb+glUB1h3bBnrenYRcSJHYkdnx2bHu5G7Nh+Amqx0nF+JGY3&#10;P1RlADuictdg2EZb8uF0AE+2F9+t79qXtJN64cu4+kK++AybQscjHCPDeVkwwJT5JD99+3x4cZlO&#10;FxmkIoQpVAS7r7MkYwqaiR0lMcYs4hVUwYE8Fp0Aq3i3dncObhwe39y/dev4zq29O4dHdzpHtyv7&#10;x/HBEQWz2NxoEF08ic5P5qPL1fRqOh1Op6PxfDpFKbn5bJosFgtQKcg3ZhCHYhQGX+DLEdxRmz7G&#10;ZfyvZd/q7VoM40UkWOFtZdM4Tcv9cbmpTt3+iOWwIrTayNYyagIg2U1QxgKRMHrDmI/94T+s12IU&#10;C6uzOCLgvpn0Y2bWsWFZZXEz0ONzFC1ipTwdG3KXEmiELYeJ8SBIf9jqSCItNVBUso+fAywRKDHu&#10;yn4FYlCcJwt3BmcKjPNPOHO7cYq7y+86gXzes2JTDLtwUpqVG61KtMxP3nrz/td+Z3H6fhxNnoXC&#10;L74ZP9LcEqZ8JDOVC5UWKC3wCizwDExZM52C9S3y6ZN89mDnjZ9rN2pZjNRM+sINbqBP5kOV4ZPA&#10;lBgwCFyIPvE564xICMcUXl7+ovjWa8jZA9xQSxhROiUSHuKKCTmKIDxxxORYyoNPRuPYM15BH/6L&#10;JzxFkCbPVHozR9o6ans7/thgkW0x7LYOJizpK23hlWLdZ1CLH3FY0d2SlsY0s6eF45gbonczg0Ak&#10;7b1zOh+M0vEUPlNhLTY6lpBTKym124M+aMNU21mDSqm202onr3Ur7YNae79x8Nrh3Xs33vjc7hsH&#10;+3d3m/equ7fWO8dR50aM1j2zSdQ7ic4eIrq0nl2m8/54PhyuRiBR+gAs6XiyggxlPolWs0q2qqTT&#10;KF0g1hODPsmWlWQZr5NKip4ykHAmXIDtD5mfjFpvjP6sLfrjb3AkVcqjwZ2EiWIO2ztjRcRiOEHi&#10;RHPQqEbTlAxzX1q3AnJFzIr+chWFkOyvCq4xVMQcaVpLkSNNezyI7Ac5G0IRK44rNoVCFkaChFKY&#10;RwWsQrgDNAZaZY0ir/kqSfGXvajBoYSkeMhai8pvdr8Lmjg81mQhoS2Ai+NUI9iu4xUHq3ZHua5c&#10;mnW9MaMhrISJ/UbcyQff/se/cvL134mSK8NzBogNCP0wrxKm/DDWK9ctLVBa4OO0QOA2wmPNC5GQ&#10;yZ4MLpf1G6/d2MsbR3qaFkSGIRD91TA+uHmDJsaROCViyEZ8gUWP+FQuRs8sg6FHtfMQ9vy2rbBi&#10;WxGjF2rxXRrycTmLUTP+f2BIwnHYPvncdhiiBYO0wIM9xZkbg1Jsa/tBT/AUIEWxPz9tW65Ymote&#10;m2MbvOY5Apbx3Zlj0ZFaCive1WX05OFg8hSq1Vk2B2+BQm/CcLQNsSRH9eRRkBGLLKb6ulpP2ZwG&#10;FUeacaNTb+82IbM8urF/7+aN12/cuHtwcK++/1pl/2a0sx+3u6zeN+pHvfej3uN8dJGlV6MlRLIT&#10;/EV8Z7ScjlazyXoxZZIPS8wifLMyXQjgAt7eL1hYARIPcBP4y+xY1vHAm4k/TqsYuaI3KRLVZ7Xs&#10;G58TPtpdsSFRpEH1YshOUITatex/QBGGUyNhQtyJETmhXAkPSeXPAljwaZIwjP7wyIOQRTSK0pTI&#10;xIgokuqFhftB1FDGa2wNvkaOstoOCD0gr4YJzlZWJ0hlDXcW8NSBqa6zN4f0ax6ItKIam91p0pjY&#10;nUWhEeKqCv1wR5p/lE7f+eofvPWPf3Vx+ZTFcuwe2tzNP9RTooQpP5T5ypVLC5QW+BgtYCWwiviH&#10;RKbKcsUEmq5OpvV2o3X000gRVT0xyzw2KBEwhTt3E7HysazcCD2hAzihn3biZEMgiOTw7OUAbuTN&#10;xaVYKMSf84EcwQ6k31V+aMAHWpqzTb+inGmiLa0umCT3p03SsbsTsIbMVm59G+gY5ipgR6EpCSBm&#10;G5Y4UimuR+EkCqekCZn4GpKxo+XqAdPYKJwd7CSnWPSjRw/O0qvFepXGaDBHbadtJXT4ZXkyejBk&#10;6q6rDXTngQg2rjZrjW5j96B7cLx76+7x6/f2Pnd44173+F517260c1RBcXzUT0GWzABRnsfJ+FF1&#10;epnNBtNsdIlEnsWovxhdJdMhNChobVhJIaYGL7JCTbc8XTLEQw2s5oA7oaqjgClIjYanhBsXTKHX&#10;3IR7LOhjxfsZ7tFXHP0LrPA6a1oRnRDoYak6q1bniIQ3i6I+dvUNpnCLjkKYlSwYxLrHYlm0QRPS&#10;cj/SbagCnlVyUW44J4RpVJ7foQklKfxW52vJR54fFMgKRIHU0UpVW6zfssVlDKL7z0AIQzNtPj4W&#10;AIVHWhAt4TYQ6trcJzw+C1pKCuOgB9NIYK5Gk29+5bf/zv80fPcrOaCkh542D4bi/v3BnhUlTPnB&#10;7FauVVqgtMBLsYBQgT/WbMzGJyOqu+GJmY7n496NG0e7uzfjvAPnozQSDYTDKhJ9WOINPYOKpwRO&#10;hKN/RnDkioz4ILowAKECW+zppreFdrRrf8ybW9PLvT66ARsKsg1ZwqiPV/mFYE9YhcdkUMX+MyLC&#10;t2bJ1OGTby74GNv/Zs+2mDUakhehS5JMMhxfGPhuYZHtjcj7BG1Kwdlssf12ikalIAUc7fUGj5cn&#10;j07XE7TyW1cVi5CJtXNkiROYkUdBtXjwKFGtXWt11402WgayIAqu162b+5/bvfHG4cHna4d3G3u3&#10;4u5hBUXbsJvZVXTxXtR7GI0u40V/MRn056OLeDYGfbKcDlG4LYLbS8GgpJUV0AkEqkjewUfmD0uj&#10;mjDEQ8Ur35KgWowGvlzTkr7C9Go5uPUGzDXMkePSMxyjpsU2R29aRr2dfS1eUWlRNZN1YCiz1QTe&#10;xBkyB7cg3sXXNSmuHRsXk0iWPRqlzy0Si9Sg0fJziq8YIaI4l5obZBVRZkugo2Rmpk+rQzOCU8Ty&#10;6k9ExQgDb7zA1I4EDGk3GslAqVh4O6kojKP34r4p7lajYfSRE8XqBmUAXhUCxQkntegmiqJc9P7w&#10;v/svHn/tS3ky3rAxW4+HEqa8lGdludHSAqUFPhELbMOUwpnCAxrRvpwuZrO4e/OnGu2jVFQGnrcc&#10;r26gTXD/DhEMO6gl7zXKWzXdbLRoUMb4GD5QXVFSUB92SMoH1cuAiT16XSETIIcTLbaAJTzbRFgl&#10;UOgOUVyqYnuVCMbcRxDhknQxXFI86eU2tILm21e0hOOncGDyMdsr2vH6/4bGDDaF6bAF01paBVcY&#10;DlCh92g4uhpVFjkSWIBa7AiZnav14RhROJWVySiVbbQ6O+3OTrXd3ts/ODi+eXzn9q17N299fuf4&#10;duXobhVS2XaXLNkqifqD9Ml7q/Mn2aiXTkez4cXVeNhfzcbZdDIdj5PFDJGdbAWFLAIcJpJlSjDb&#10;HNKdU3KKrBzpOdhCW0SFi2Gdh1Pe7TMxLr+IFuopzl2XKRiC860dof3vptxY0yzlGDds0Gk1HheR&#10;j+4tv2Vk0LAp8Rb2srCRSXR5OqFTI+fpEouok7bWRL5SrZCPoagWJI0uNtr8MXOZ3QDwTY2oSRDG&#10;pLWmI/EwkDCKCi+b/EofjWekBf1ci8q5fup2vwVYA44N01DsEpFVo9Zs9qu/+IsXv/VLImSWbo3r&#10;/5Qw5YVmKWeWFigt8Fm1QHiIq+uKhnVIiUUV2ioyRdF3dfweEj3u3dzLmm+A5kaVMRLw4kfkRyzK&#10;w3EtRX56jhtYkFMKupCQ3huQgRZx7EAYUCARAgU9va0eiFyPiWq5Pe/YonVR99wcmZEjnLZGP7a2&#10;YyFHN2xF5DDJvWMITZm61yuv6JDlJQO54o6vYEqCB6C/2Xa6RSndMOFhqS2YUvjXAr546AO7U7oJ&#10;KrPXsgjFZocni8U4ieeQR2iET0hVi+vNGIXkm60qaqa22hVEeRqdvLUbtTq1nd3WjTu7N2/tf+5g&#10;93O1/c9Xjz5f2b0ZdfZ5iKh5H6Fr4FV08k48ehQnF2kyGC/6V/nVWTa8XI/70WQULebNdFlLlvVk&#10;gXcVShRmF1sa8CqHmpXNg5BCvMSbc5BnAp0KDi1arXMugP7IYFPyCG0RIX11DoNnRWfOrkOK6FiC&#10;j2CEgjEe3iOb4qE8887Wei8QV7yo6rAnKgVf8aIJuwheiAU0rossi3gnRZf0kayMaBWlN5PF4du5&#10;GZtWWMoIHluSbZI0k1BGUSFAN07QIEAvVYaElOeMhbO8is1QGaTjUBKQkSh2Gn4mvD/Fi+grQyT2&#10;eham6AfgeW/6OWGrwD3QzzZWy4e//rcf/b2/macDIE9f/zlUUsKUz+qzuDzu0gKlBb6nBXwI53mX&#10;9ATwLbNZgkpvO7f+PILiadRUuY5AE2xyePjcZUqzMIpYB7LhNoI0h+7QJXAYjmUEMIRp7Oi008BM&#10;uEZF8MHX2z4HwhbtxoCJqByjO/yDbdhBkClUAj5yGuQZkwQ8shG2hEPbbEpHKjejXWkLW98WW9Rx&#10;+LcbbshsUXhqI/a1NTJVy6h/NptczFcL5NGw8bPOUHJZdZ5BKfdWu11vtZByXGt1Gt3d7v7B7tHR&#10;we3D1+7sHd+r3Xyj/trdSneXzhI9jSfjPFki1hM/eZSfPV5NeqPlaDobXU1HwwSFZefT9XJVMQWG&#10;VWlj4jFL4EOcpComuAIM6BCQqIoJwyIWQIFTl1pWqg7IUbf0KCETOCQkW4iL5+jVfqkw9dtCDIrk&#10;FbSDxQcNOppxpTjxG8SgiawaAolaraigY5fX7SuEYDhGfIszZUEWEzKlw0EGcsWwlEgjOzYejfUG&#10;En+SEibxJyBtLdOecXlYXUU5WzgR41SsbqyRKEa0OHYJNInTS7rjiqCP3Tx2ggZQio/NZPzg9377&#10;T/7uL2TjcyDFcGO5Ye3Ei/czt/X39bHUpnxf5ioXLi1QWuAVWkDOgU1j9bxT7oKYhmQ06z9IO188&#10;vrG/qt6wx/yG2w/QwJ6nwgfBfW/nB9FLWHzH3AaWliZXHmfj8aVEcHbEV9FzvNjkBhmEnQWcYNEk&#10;ei0OY3UCjh7MU7DFkJH75gUcN9mzXa0PC+cZoFPANHKiW4BkC6AE7/fMdbKFfczPHV/7ftN6UENn&#10;Wxjs0GKSA6Yshwi+pBUQE/SRyDpmUz5EeKqNRrUJdNJCK8F6e6fZ3W3tH3aOkNSzd/xG7fj1ytEb&#10;0d5rMfpIok7scJhPxnEli+eT+PxhdP50OezNVqPpcjRajAfz8Yh1Z9nieF2hVhTqkyX+IseYOb3M&#10;4qFOVm160K/ZK61VDanwo1J8RVEE8YerRkBO6Fy9pIj5W0d/8sy6KIYnFObZFDRhuViHtY5jzDAK&#10;JDlxws+K8VAj4leOm7QFHI7YKrpFHabwo248zRRHEqQzxUQhppHm13cKvGLCbcFnHS4EWjxMzlHy&#10;sqrvk+4hcUOy0X8Ilg9kbYh8woiW4hXg1wamOJIu4q8BhCAOe/nWn773y39r+v7XomhsOEmtgPzG&#10;+rgwCu/DV/jIKXdVWqC0QGmBH8ACyokJI1E+CEH3J6vp2YP9g+rBwecQEkriTorBvvkb/VXQx8ex&#10;IRZPv0EgohLuBAobPkRPcvkue4AHVYlKWPkqYfAZsIyWNwjDBz8e+FK2+oPdowas/EIPqINRTzpD&#10;LnxxR/KOpl4JTRTtBPyIiKVMtOnnJgxlfrVAGpuATti+iWrd/T5ncjsGWkBVSg0kuRCBoQwdHCI+&#10;aTTpR8i+SedIfGU1d3XIq2bVeA2s0ulEzUbUqsagUro7td2D+m63fdTav1k9fr12/MXo5htxez9e&#10;rqLhVdTvsSxKtxqnULo8jsZP18Ozq8XlZToZpVMURxkk8zGUR/GadVBqLCa7iq0yCqvHsvAJc3lU&#10;t03CWCsLCxkpAzqKg9DT81svDruVvyPcEfJ3qLbWKdpJKkSIlyMUuX+TkYRJhnQMZRTaDTePLYtt&#10;kOLRlTVqhkEemVSiWosQGgviMNU+GHChZpbaGsIKBytW657vkIUkRKv4EUXNPD4Tvyj3xg6WlVf8&#10;auJ0oRrCxrkdkjwVKrh0cBKp4D5zisUUKvp5OHbRR9bdD3lAOAXJbT3gZXV0GpVo58G//PLf/8XR&#10;t/6faD13Moc3vtXh95fdoh/9/UGPhhKm/AAPzXKV0gKlBV6RBZwwMGIhOBYfWq6SQa9fP/xz7YM7&#10;SdzOKkvTewRAsyFRzOPjs4pzkjOx7F/5KXos4ypsGX+Ly3ecU+zbHU0I1hjWUM0QYzPMOwlSuUwh&#10;7ILeRINgQyU+mNfebBFDVDa+DjBFB6BRse3JFyb48Dma//xo2L61V5g28202s/Wl9h2sYGyKvG6+&#10;yK966/k4y+YJ6nMg0wRnijBPpY4/dfToabSbzU6z2e22Ot327v7eQePGzdrte9U7b8Q7x1g0QjW4&#10;i4v11QDNduK93Xi9iE4eRf3z5fhiPBoMkWy8nEwW6CC4mKQJ83fU2A9BH2lmWR8l1EOTC1ccRx2Y&#10;6aRZQl6yU0vitciIqrayPAlPw+rHknCgUf2+EC0idGg6ZT9VC3UZQqEtxL0YxSKxqC6azy0iREFC&#10;FOCuaVd8+7pGWlFQhv2Pwv0WECbBk6U9K+hmexe1JiaESTwGcHgsXJhgV0ll2BNqANshMsmHXI5u&#10;WWqLYRKGiAxD69xRmIbCKSJ34WWjdEybgvnkVKps9MjWyrpPpFH2UKAh2uJugt4FrZO+9n/8N8Ov&#10;/HaU9wi+EQQ0VEfd9cf/KmHKx2/TcoulBUoLfFwW0ONUbtw8ubynPf7zfJktBsnkYffoZre7v4p2&#10;oOrLK3BjokNssY1z5mPZIiz4QuEY2wwf+3x6s7abYAHnsnKV5enYRjz5VqNw65GCIbPqwgeEYXDD&#10;CBIJeP3IDWq4OcxZBqQiJ+Ofw5EayClciYsgKD5wPCMYFFCOMwJ+KgWY0TFzpg1kP+S1jWd42MEh&#10;whXhvZzkw166mmYo0o5oAp1tDfnG1UqzXm3U8ma73tmpdXbrO83WfrtztDq6U739Z/Lj12MURJnM&#10;8ote3ruoTsdsaHPrIAKPcn5/PThfTvqT5eXlYoLSbcNsPs4Xk8pyXs2SGvrvrDCxrKYLcCpIG0EZ&#10;WUT4qigsC37AMnUD/YCqspZyTPrEAApdvprZ0EnrOoWrL49tYJNvs7raJLIvYlHEntYqOBOv5aYl&#10;ebeRhvCVub4ijZYspisq0GP1coxi4Wyt4jYWIWg34Ca+48JYUWbbBeiMO3GJrgCUpUMLoq3VIZmX&#10;SjehXWIYh/QJksW5gPF2xo/hI5OjuDjDUrphFW4M96uOkqeHpHJFhQS1COpNlO3C4QBW7gz/9Gt/&#10;/2/2vvS348rEMArjTkQ2LwWj4LhLmPKhP+Lyy9ICpQU+UQuYYzGXa15HD3sx5vIey+VynNX2Dg+a&#10;3btVxu31pecCb8EUW9MZlvC0tjGleXnnMxxDqDq++zat5FsssA8H3cHtFZSINqRj3Qy4w7zgMo1y&#10;sTOxEwurK3TgGCRM2iLFsN8doG3T/vOXo6Sti+XLhiUKwKaTDcsFFGPIx2bjOOi0omh4nk2HyWqW&#10;ZUmKmjL1WqPeaDYazWa72dmBEqXT6rRaO/Wd/crhceXm3drd19GaB633on4/OjvPrgboZMxc8qPD&#10;OCePkg9OptMBMo9Hq9HVgv2Nx+vVgkyLuvpSjIJoDnNVEgIOpvN4ERFyJHLVYkpYntVoFSIM8SjE&#10;CyGHOER0hBcMlsrmFvOTREgElPErbvMQffPLxflmEssTV2RHW9hcuML0th28tpLgeQ8Yj8KvpKo2&#10;W1tQzaC2sSl2ZM/WyTXEZLvzbdkWhC8UMbJbzTCzB7VoD63GaF7AUPiIkB3+KoOc6AxiaHsZoieb&#10;EgzjiT+2X5nADgOn0IiW6+HJN37zfzn90j+N1/1i8/x1vDSMgl2XMCXcauW/pQVKC3z6LLDxnXIF&#10;Roub7kBsN0bPk2R0ni5PO/s/s9dpJgyzI0qfoeVdeBAXXIzrTIpBtkrEOinvLt9RAgQAQaEhh2Lj&#10;WY2YNb50gOKxA40/HVhwg4obCMYET+JQyMI++sI3aMdoqEU+RB5UygXzZMEVmb/y7TjKKFCKwY7r&#10;X8oL+0j/2nX1hbW0pZ6aE/ItaNDcbiAjOBqfZ/NJspylIB6ATur1drVRrzYhm200Os16p9bsxp29&#10;6ODm+tbrleM7Ua0RjUbRZT8aQNECimTGDjOvHTBl+Px+dHW+XF2NF8PRYjhcjy+xaSwRJ4tKusQ7&#10;R9AHXYvVRodZx+RFkGwsSSzBCiuwgQWgasKye0KVWN4LLkwRLUIEY6IRYRDXoQR8QfNaIVZ8BybF&#10;BBs1VW81C9gV9rexaJYjJsgRbipRDIZTHWXajaGtEA0JKohJU3VY3bfaCAHGZkL5O8pS9qxpx2E6&#10;Wb+vwh2ie8xIF978OiBsjYuFMnS2RxZRAf2jaT8fQmCvWcc2hVjZLj2P3u4E8DMK/VDtLRaFnJ6s&#10;Q6OiW1Ac1cePzv7Frzz6nf95vXgC5KP71O7fgHav3Wgf24cSpnxspiw3VFqgtMDHboECphRuGE9E&#10;e05vnvaQeA5OR4vpzSMkx96ron4JmRZRIGIozPc7IgmeW4jBQMpWLMYgiKEQewgHryLvo3Gr8Tlh&#10;QK6lN289+5VCZC9+R5WqjUt9h9xtQAjFgkJIAdmQ4ne2xgff7v/Ms/jQXHzKC2kSn7mJN20xKHbS&#10;YUN2mA5T5NSbdbIppyerWT+bjhdIr2m1Wk1k9LB6W62Of5Hc00VkJ9+/Ed98Pbp9r9Ldi1arqNeL&#10;Ls4jS9kByqlVopvHUSWJzh4B8cznw/H8qjdDCfzJMJ8OwaPESE1m/XtgFOwFIln0C0QdHHb4g6dV&#10;gx6ra8ILLsGsBKfq3scAhzXrIYkC6oVaDq9JZ+JonaQBCWMmFKOjBNhwq0V98LU1NPBLWFy2AqmI&#10;e7ECr1rNIoAscmfIcOu6+awgpA7oEwfGi6gTMcQr3y5JSihJJ+mpsydbl5Q52H6/S5Gle9JuUE+L&#10;5obZ6AfmEKDgZ3xMqbKlWAStDewOJ5grjp/Fav3OK+6fas1hCpoxMp1ZsMu4J4ChW6Pv3P/dX3nv&#10;X/yvq8mZde2xn8DLxijYQwlTPvbnarnB0gKlBT42CzwDU4pH+dYOLIcmS3vDfrLcf+0vNTsd5kN4&#10;oMQcsjtzeyIHZ+DMuyEI+Cy4Ozos166Eghqqeq+19ORWHQoNkuX3nIc3r+9DS+NFwsuG1nYeBcGi&#10;gWhwVu5Q3QEZVHGco68EjIRIbC/61kJO9vLJAnyEuZsT3BzNBhUFP2wATmdo8op2KxoNo/Ozq/kA&#10;Uta4XgVGAZUCOUpcq7OoW7MddboRMMqtu9HhMb3oYEiAcjXMZ9N4CYUJKqtl0Rv32O3l5CG6K8/n&#10;V8PJcDgfXs6m49V8ysr3LCzLhjU56rCtUQZePWuATqyjjQrMW48bAhCqH5BrS5jC+qukT1QjHhdL&#10;+cMK+LBMq2lmaRFpU+16S3NLtGpqItOlqCgbXpgUrRJ4hWAPu9yGc/C3JkMTglLD42WNjVMR1DFo&#10;6zdXoWreRPeKy234WhqYUDPXxbMBeYd7VHem6bWFaYRPdecZOaM9GmJFGpYFiYxvpD1Q8o29l2gm&#10;2UW3jc6S1WPJFxpoKoBP0aBprRoAPM/ib56ef+k33vwnfzfpf9tSu3VUr+hVwpRXZOhyN6UFSgv8&#10;YBZwijyQKM89HPnYZjmtfJBd3q+tTm4dH7Sae6kGzRh0c9THaTzrgF3Apbsw0CdY2Nx0LvRYcgTG&#10;kxj5L98t98Zipv6AJm+PF+YWMtsguHQIpJYwihQ4dqBchjX9LZjkDkIkgbM7Ah9FGVSX7HrgyQ/F&#10;nIMODmcCV2kD3YBkAhRy5OJ1QmxUHM7K/JLIgQClHLdYdCAnRkEex6N3o+FlGq9qjWar0W02OhXU&#10;Pok6UW03au9Hu8cI9ER3Xo/aHXInJ0+ji160GKKsPtOPVUw9/8Lrcbse9R7kVyfAKFfJ4HI+7OWj&#10;s3w6jlfzSjLJk1klmyMDmU2PkX6cpzVVQGE4A1raHMAFUhVIaOFsUbCFVAqaCFpPPjIDXuTN++PY&#10;2YggkCfXhCFEXKtKpSYsUtNibHVDToV0DyMg/MojQbywFgNicxx2fMa0EwsCMn4Ls3KM+DBDPWa6&#10;GlsUq9EgCsKiMiwPgAyKegYRQ0kGy0Y8xFgoFmsni1OLgTFwd+Ec05i3KOzAVkRer5/Qw5KbrNmQ&#10;bkk241QVWpVrwaGpgQ/vTEZveGOm7CSgSjOoLqPzIg7XfQnZMMoRSTiOUyCC452lDamsPlJ+FAOy&#10;yNNPzJ68+89/7f6v/peLwfsBw71S5PBKd/aDPaTKtUoLlBYoLfAhFlCmgnEq+WQ4n0BRe3Qct47g&#10;YDIrB6G3HIp1aNuQHaZOMY7Ch5Cmz7Xl5PEsckSQYQdhwGAT97ct2BoFWWHow4868Bz67H8MlmjH&#10;G15ka5XAnQRk4eNXG/NzG77Ra7sIHxyLFBBks4etA7RtbC+DMig47JMnSe8CGcj5Tqvd6TZa7bhS&#10;ZytjgJLdvejwRnR0I9rbj5bz6PwcpMt6OIxmc4orpByB78tv3Ij32tTM9p4uRoPBdIh2x4PZZLLG&#10;xUH/PGwabApG+FDOquCs+vAprMMQD2I6oFVMLUutiZgCRjSIB1hnVf7biBNSKcZJkDPgdeEWzKJ+&#10;0ZnDxbJjPLIQwzB5EsCKXYCC/CAWsPvArqYTCsa4OBVhV8zvK+0p8DBCI+FGNX1Mwba5Xka3lB20&#10;NDT8PqRVix+xGKNdL9uY6DyemdCJiBhtt9g8U7AIPO28DYgGClBV+kmfOHzbiobh/vOWP4QjeDHQ&#10;oxcut0HgNjDTbPT2P/u/v/5//e/Lwf1wd4Z7KJzqy/63hCkv28Ll9ksLlBZ4uRbQsJjDPzzis2yy&#10;GJxki/PGjZ/ptLqruEU/QLbE5KuEKfJABUBwr1TgEvNPlhLsy1oBMD7Vtd42zvGGs/QuRoNvPKS8&#10;jWMfuR+LMmj7FCmaPyx8kD4WGxcQ0hbNYdmRGEAxjFIgFSdIwhJbxx3WKVbewk7XQQ632ZAkpXex&#10;Pj9ZZQnyeZp7e9VWN0KIB92Md/ajgxvR8a2ou8/uvL1+3juJIZWdDGOITDCkR2kOet04OjiMAWIu&#10;H0YXT+eT/nB+1Z+P+8l4nC3nYFBY+R5RnmSuImaANlTOVq2SLBgUZiAjxzhkF6vmrEq6UTEqYQr1&#10;KEAqkF/I3XNJyC8IJlUg3yI+jh6UZ04rupLI4ziOSs2rWxTEX7oLRDkEJEiuZYNRyFnYKwhcJN9Q&#10;UI4ISSBpk4Jj2MDiMEIYupa2jPcPMmGN9Vj2Ejk6HEMoltlub7IyLnARfBNUUfk2T783PQnJHYMl&#10;dkPyqGAZF+aAN2KtNyymEyCdxF7XWtPACl7IOmebZeT3D86f/KNf++bf+6/T/jsbBP3qoj1+PCVM&#10;Cfdn+W9pgdICn00LhOqffKrj0YuQwaj/ZDRf3Dysttp38UReqykgHBr0J4VPggMzT+C0hE1vvQwa&#10;CD3IQVgZimKZLe2L+wZHFWEPAc6EPQh5hC3YZrxErWEmBZtUd87eWsR8VOB5tgSUAcBoGRtsF6N6&#10;24Iw03NXNHAFPj63ITu6DKK6Vz3qX+b9HmIulb3d2t5uZfcg6uzwjbbGR8fR4SHTPUZ91LmPLi+i&#10;2QgAhZAFIQVKNXiU+f5ufvMgvjqPBo8W48v+ctBbjvoJaqegBi2XniLEA6TSWC/RuAeVZKGZZQYy&#10;JZn6S59Kkaw4Ev4FJAEi8fwd8ijSzDL9FUXh8UJbYHyWTgVgxXCk7gPMMYzi12MDRxzgSapiRlN4&#10;Lnhfu25ClNCZotouFdhcGFP2TxC1BBqG0MhuFvtrL1mEkT7hCSEVhaAY7lErRINfIdPH+Q7iVrvm&#10;4a9hGsYDuQ3FegRQnHAifBHctVIuQjCOgQrRrqgnBYOEqFjfVsWRGcxE9IqzgV/Iu5BiEo9SW+/3&#10;T77+D/7Om7/2i8vB40K0HW7JV/qkKGHKKzV3ubPSAqUFPnYLBJhig1CmPeTrRXI57g8vW4d/obu7&#10;n2Koz6cwOBVT/4Xhtrspn2XwoGDttahzFxpjK6ZgnIe8ICFRQa3IUZgr9O+2Uc9mFXoY222oXWtO&#10;xnOHpI3ljpWZwpGxfJ1BjiB4dIjj7nZjzwBKDKM8g7p04ptljQSw9JJ2O2o1qDIZj+JGrXJ0UDs+&#10;jvf3or3DaHc/Ojziu0ldbf7kYXb2JB9eIY+YGTn0syYtNu1tO759K54No7Mn8/HpcHI1XI37q+lk&#10;vZrHC+TygEeZo5RtnqZ1ymaZreMtf716GyFHACKkTBjVURpLqJDCmQQknGELsJ6KXih6RpwnLOFs&#10;iv1r6NGgR7jEdpkEUxjdMOxmsRQuQ89NbW1IC6LpbE64d8I11KURQmTwBmDLjay5HpQyxBmWJKCS&#10;ujcUSlEWteEwXVEHOoJOhmwMAOnQPP4oddQGGBF8WOqR4yNuU0ckUIOTM52x7lmCMrUqUt8AI1QA&#10;xjBttd2QeNxAPaL5t//hr7z1G7+0YqxHOUoqL0cLG3X0sf+MP3iDJUx5hcYud1VaoLTAS7GAUesc&#10;HzKJI89bMYb9V8vBu4vhu8f73Z3OzVVeZ+QHWkX3YTyOYpxtkQKnH4Iz9znmDPil5IbSB8idUBBT&#10;pPQwJGQuxQbzeuDbf4Zp9C+dg3E4cHvWhVc15ASP/BhCpMiwU6F50VFx3KyjtAplBaragh9b6MT8&#10;mNMybnc7OMti0oA/b7fiVjNKIH1No92d6OZr8fFxtHfA9+4u3wAos3H09GH+/nfjq7PKelKB5hUe&#10;GR3uTFthzr5WX33+c1W033n6YDW6GE8vT5B7jKbH+Xwer5JqcpWnywzoJGXKcWUNyAKYwg2xUAqY&#10;FWwLOhUmG4MvSeDy0VtGshXSNUQkbFvj06yXg92TV3FnbxiFZ8fInOfdhNAM7wpZ3aIiyg8nLSI7&#10;GO9hkRl5YTOYtsNF0AbaGBRdKbO6QRzWoHfUGmWInCjpSJiDm8AmXQglefWmXyDZJyvwb7nW6klU&#10;BHdC/WKTPvliEuFahRXTvxg2U8iQVxjhGhyACtfyglBpiygS3tTkCljwkNbQ0vLkqRDOEScNBkPE&#10;KY5bdbST5MmjZP5Pjr7z+7/0P775K//Venqu7Vmo1GGKmB6CnJfyU37RRkuY8spMXe6otEBpgZdi&#10;AccE8to2VqTLQbZDni9Gi/PLcXPvuL33WqOuQvry3IFYEHaQ3/dxtw0ntaFCiqmHsqEN8/v2vT4V&#10;IMCTcgxYKP7Bb30YL6AiCaSv5ZsK5rA9+ga1Ve3JdmBThlmkotTgPSATcxpGAjjg8a06gLBPm8Gv&#10;+ThuAW5pZyfe6dJdwgl3IUBBiKcTtZvUqSAGBP5/MYtOn+QP78enT6ezUS1ZpEi7AWqQoFVjfHlr&#10;7Pz1u1UUXHl0f9Y/GVz1+vPBJerMZgu0D0Sv4yRKZsgZX2cs3YawnJAO3KO0sWJEVPjDJCmUa2iS&#10;CclSm5C0cc0pqRTN9Nxjj3R4XRNeRqaqMJrhzfQCrghwMFgHObl+IQ1OcjndGUqAAXdCRALNk660&#10;XW4B1GuQsNi4XQThH02wg49onGu8g2/Ew0BGuFgQh39s6wJNFmAECPPjMmTAD4aptN0Ar7ReuNpb&#10;4Sfr7yyUIm6Oh15V4jZOVBFG5WZzDoJbtXqtnjfyxfj89Hd/+b9//M//UbS+FA/DZkGyTCE0tn3o&#10;NvS3G/Ul/VPClJdk2HKzpQVKC7wyCyhHk89taw6rghnSN8TrcTZ6tLj4Zrt7++ZuO6vv2djTgYea&#10;v8IVKWRRwXyS7MFrmRcwDgTbtOxfPuGVw2keyTSuNrosXoZUHGRodccFNvp1pxKe8kbjByhhTIcj&#10;D9PE8Ht2cQl7M99gLtZ8m/8toIghCHm/zdva0JBxinM4pN0uAErcaXG7cNiNRgTUAg9vubkABhCT&#10;XD7NnzxYnz/MJ+fIIK5FiyRPEKah1VBZg/yASKRaI715q3L7MH70YHnxcDw9780uL/PhIFouqsm8&#10;isTjdIaugwj61LMFAQq69qi/MYQpqnmPOih8G8FAOS5gUOYYRd2PSbFgvilkxUaIM6D6RPoK0iYN&#10;4BJKSYhPqgxiGG4QFJBfVTxNjYHA3EAQYw1xDH56g78Au7TJ+jN2NkgWxEJGsGknNp+BFROu6iYJ&#10;GIWETHDyJi4RI0Iopi48dtvirHVzcIIH4+2g/fpZPEgf9DJwwxPx9j0sAafiscpY5nS2riB5O5hU&#10;rZIlSZFcdo1uWEvemBamJHMV15lyPs/e+6N3fv0XLv7wl6Ls3FGU31x+poa6/K606m+bBV7W772E&#10;KS/LsuV2SwuUFnhVFth47i2woGewgirL6XBw8bhZG+4f3m2R7W7kdELMZigoAYMa7vJdEikH5kSG&#10;Q41iGXdZTs3YQzxQHj42dxxhaEbQyF6OMTRElZ/UDD7v5TcN/4RjUXBBWMUATrGyfEw4ATpaP3Wb&#10;6eDHAgT6zEBAHDUblZ2dym630myId0IUBQU7AAwQjUEFE1SFnUeLcXTVo0629wTVU1DUPkvmWbpE&#10;5jBzjhmdQUwtrmZENAghZDf2a2/cjS8fr5+8N5icXSwuB+l0Ei8nIFEqyTxGLXzGd1hnFvpZaxao&#10;OUrtUdE2iUnpR8EfkFhgrXeKTCXjCBQLnTSpFAtt6Ly2sBq1rjQVtSlKv/JLomW0qF3qYoJpvFYs&#10;35BkQYyEorTcQHExwururd2qTmz4ZkMRnbAXwZ9wuf1GE8wFZCBAEexg3EfSGqFi18k6KCHaNrir&#10;r66hTge8dtwEN76YYycKjwmDAlQNd7YVpkMHauZPKYON0tpKPurG09F3/9m3fuf/7H/7S1E29Ztp&#10;G32HWVv/2u+jgMcvWOJjmVXClI/FjOVGSguUFvgELfABMIUPUcgC8VxO1ov+1cl3J4vu/o3Xqo2D&#10;NG5QKBk6xRqIMOJCcRUfKheYogATBa4wN1mgiTCANg2KNS10XYiyTQrFSXB+HGMjjdbABqkaC8QE&#10;+t7wzPZ5WbDH2BziHudwwsCWMwzFBAbFPavyXTFdr9V2d8mgAKfBOVqt2AR/lxSmzFHefors4mh8&#10;FQ16ae903e+tZgMUjF2u5sl6RYDCYboKn1WrwDhVDMFRjqS1E79xt0LxyjuTy9Pzeb+fjidoCImU&#10;Y2T0sNcxo0QAKEtEfIiJyIWg+pk1F2Q9WcZH1JdHXIkICVOoSFcr4adFguTIuZY5zy2YghBfDVVi&#10;HaNIVnLNeXok5BpSsdJsMBnJI+3C1C2SpHj8bIMZt25uHQZxgb2La2T8iuOdgKKMa7nm7UlfkCKy&#10;0A/+0yn7IgKUAdwUh03tKw8uIC0PuPm+C2sY8BGoKWAcdiY0buJfllqWgIZ8IE1P1qiGO2L06Dt/&#10;8vT3fnn66OtRdkn6ictbs+cPeb0imOLY/BN8wJS7Li1QWqC0wA9ngRfCFEX7jSThW3rVauPmF/7y&#10;z/67/2F866+ta3v9WoedUEANSFGJZzdH5BhwGlwIaR2CLc6DYJCqFFXUt7UXBuWWoCr3oIc7KRwG&#10;VyyrVYSOZtsyGsAb0UInp3IsXn3fl2bfIGs4w9RVVieDt/AWLJRnMikoCHGftxs3LKGnElNN31DZ&#10;P6judogQgEUAUHDSSCTepJuA05hTQAIUgSaAq0Wymq9Xq9VyPqPHIu/AWEqt2sD/tToK5iNEFK9Z&#10;8y29fXd9o9N49zvT4f3Lk4fvpaNeZTHLk2V1tQIuqa6X+ZoTlXRCxQkroxB8gE0RJsFByAwUyeIF&#10;vSfDIqh+Q3msKBbhE9V54xwTpRYcAz4oXBLHtRqq5AI/sWgslSWyCx2+HC2IoG3cggWEaWp4o3Sd&#10;gVHcB0IuKkHLYBJxjyzNr6mVdcqK/27JR/VR+/N7wOr2CysEKHPtKln5Ey3FzdgZMnhF+FVsGHIh&#10;lUze4ivwnd2StjlLXNIdZ2ACNy6qE+PUeHOkJMsYqMxxgkg6xg1Ua+SVjirUYq1WrVbHZKcD6cky&#10;ffJP3/3GVytrBHpkioALBGkshUhY+tnX5pdlS7wkZqVkU57/mZdzSguUFvhsWeCFMKUYCG7GfPBv&#10;k6vxZW9c3b+3t7e/qneZlOuAg7jBGQyNsm198xSbYbLcFZN6JEHQONgxB1dyDaXTJ4rg2Ii88Jt+&#10;qFzWSpe7KzKexJbkOvp2s1/3APrShvAvfIWjpcpVquC8064cHlTRW2d4GV1eRqMB03bQGpDdAWc5&#10;yttPx/lktF6O4/k0W8zWy9lqMZ8vZkm6StbEMgb0GEkBRAFpUYO8FrkvOMZavr9fvXWzOurlp48v&#10;L95/OhpcroFs2EeQYR3goAqLs6ExEASzK+NF+KY2lqXYxGGYalYQRB/EMVj7HvpyW0a5x+7CTV7q&#10;ftGiMsIc+ut40C6fLWdl4LbNZfJYC5so5UpaDy/jaloXUiq6sJa0FYTTfkfYpd+8ttiaDccSlnie&#10;kCh4I6YqOZRWfGZ7k0azOCQrUI+kxHoXpJm24FUCFU8SpxIq2tmJGCDGBE/WEIXq8S9nk7PH99/s&#10;ffd30bUgjhd+y4fbq4BEm5/Ctdtu88t6qc+LEqa8VPOWGy8tUFrgFVjgRTBl89DfepgSXSxWk/cm&#10;Z/c78Xlt5882G7UFa4OLAZH7519/PJtA1iI7ATIYjeH/+ZTcmCUGcXH5BEcSiiAQ1UiBa/JYwhHt&#10;jRMW9NFY1USySjCRd3Tnwl0bnrGtu+PczLQogbr8WLhAOAZkfrTbrrYr8fQKFWPX48vKYkTVQYpo&#10;DGrA4r3gXxSGXU3zbLpYL7Jksk6nq2yexkleQWFZtolBSKBRraDzYK0JYQvEtwivIHO1htr56d3b&#10;aGG3Pr8/v3jUmzx9fz2bVJJVFSRKnlYhQ1GsJ4Jslq15WKq2Rj0Kco/VaNBADCkWQBA261HiK7Nz&#10;OeF9jw3CGBdi2bbCh7SnWY+AidbDRRRTZenIMrISZiyPJqxr7laXyYxk10koQNdU9dvk0MlVmMUp&#10;eQ1UgQMSknAuFfGuxAIKxBVGzXj9GwtXhb0bsuAJ6nR0bGqbI2mzRLKUqujNurq65+zYDBBfe1sO&#10;s7g7tml0sCIKR9FM5ORzAfxnMUjqiHg2FBHXcqSVj1ZX3x0/+tLq4iuV7KISL8XocHuF1MWMZbDm&#10;Rdi4hCmv4OFW7qK0QGmBHwULfBC58Py54dnNRrDL+eTi4uHk8mJvF/XgD+B1obMwgYBx/fR5noxa&#10;jDCtyoYV5XAGxnSYVtBEZWT51ykZOcANkaJJBgJEkeA7lziaFwwJJA5GjMOgM7VMIosfhJnmMewo&#10;fWzMCZba5TCa1dC77UqrEq+m0eUptCZgUNaraQU0R4r6aot1Br5juUYdEyQYJ8sV3utFmq3SZLVK&#10;EaxJEXwR9FIdVr4Z66lV6wgc4B1Xkatci24c56/dqPSeJr2Hl73Tp6v+RZ6sUBClSgEKxLOLNXS5&#10;aCKoSm5srYfwk1J7VFBEohSxJvDjYjbo0P2M1LXHCuEboRLAottJp2/YjowRPiLcoxxi2dsgHrGK&#10;iUgMOtjGTYtsf/SRlmMBOQaAyJ6EKviW1+Uvhwsicpz/2PbbwZMbigqI0kCJHYkwp3bo0KFYXTeV&#10;HYaYpa1LamlA/MIRmi3jBrHvhEiEr8IpCp5Z4MbvNN2auPlAsK1r8bIazSurR5PB/eHJ15Px40o+&#10;Q5NCQxzFobp97N63o3vBq1Bxv+jLj29eyaZ8fLYst1RaoLTAp90CDauQlufL9XK06D8aXpyt60et&#10;o1vVehN9CvFtnXDA/I4BEj+loiiaZrnfFHlBpKKneMAoQjH2hNejf9ujhac+PFLhBbU9sjHYoSqW&#10;u++Vz5OTet4fONOz2RxhCt0oGrJ0mhUQGVcX+eVZMumjcTEqq1VWsyxdpOkCelgiknSJsE4KUIJ3&#10;lqAXIKZT1p5Hg2P6bFIKHFlXldxbq1Tr+J8wBduHNAU1377wxRh5PKfvLXqPn171zirzGegTyzdG&#10;7nGcMgMZbIoSjMmXSDm7sFwexXEY9yEg0Tm4nEOe2cQozEAWiinUpsZfeLjDu0j65bHDZFl9XrKw&#10;XMG+8GqKmAkwRdfG0QWAGI5BLZSxCe/ao8tm4aWwQxErBlOc2drc7Ube+H0TnLpdNYMR8vTaUrih&#10;wu2hw7WXnx6PjEdK2LYBRZtlLLWHm7Xa+QS8xWaNeWEuvg7DbiUgV5wbm0VU8+ly2huc/vGs/yBb&#10;Pa4AspDc0k3vR2ZreZxLBveiLi/4cW+Q3Ev85Zcw5SUat9x0aYHSAp8yC1jRUmcmcuS4zHqjd79c&#10;WQx+6rVGVn0NQ+m55dli3Om1QRVjCKEcYQjxIs57OBoRicL0CWEWJfaYrEEhCovykDMIuEf/2gI+&#10;6LXsFNsyMzL0wfyXwyIjcngoAkcWpZBPskgQdt9uxjuNeNKLBk+jWS9OJnk6S9P5Klsss/kSLQRy&#10;1GeD6EQYBXhlnWSq+JrlK+AHNTjmLqXPgPcGd1KtVWq1GHJLfGiAUImqTUC51b3PVZE0dPp4ffFo&#10;NHj6cDbo1ZA4hOptZGwwARnsCOJZuEAWmWUBjyUoFlgAhdsMoGT8yyI3OkGoZtl0UJU/MNPKiii7&#10;h+drpVeROa2ASMzYEPOinXMyyGhmNjxgmhdzsPrrvE3AA1Aly3bGskiSjKmgf7YQmhEhmyiMIcln&#10;3g49nGIJ1yMwLsIuPGDVpjNaJQAdHL8xLDpqIjNbwIglv0udEdmsZQdmhyHuzqaNhhGwcViLgBql&#10;17TnGrZa16JpNRrV1o9n4zcvH315OXlUiWeVDBcBtvH7S4EuKnB5jWQ5fwcM9SKY8ip+3yVMeRVW&#10;LvdRWqC0wKfEAkbJm3fkJJ7SSTJ60nvSu6jsf77baeXVmg0fVcONw+yNQ+MqYcy8oUs2jItG4AWV&#10;sjVhw2kPpWzG045RhHs4fDVqxmNDW6PuAgvZNq59Y06aszpNlEWJLs6Sy5NkNlkuxkjVWayTNEtX&#10;WUr6BKwJeBQAAvXswyvBXxIaGTCBOB9z8159BEkwUKRUq6hHKyal3kSmVAQRyP5h9d69qN9bP3l/&#10;ePl0MOmdrBYzpPZgR3kKwYv66qVTDempvWAiD4M+TBsxgsRoAxOJ4oWjMbBis9VZEDQBORXxBErZ&#10;2WTBGEArXgYJBQsVQDHWxHYQtljELPxCMDLntwC9uUrWUnak+rMCi8SJ28jCL9K12zjcC8GPEwYF&#10;Ik2b9yCR0zK+R7uafk19VR5r2IpDLSuosgELThHZCXJx2lEdkg38hn1pDejCef96tRWCv0WWTi97&#10;Dwan96E/UvITyCqjha7fT1CvfAh98szP+Nmb9KX8ykuY8lLMWm60tEBpgU+nBTRy3PgENkOJIPns&#10;Z5ffnjz4Wnd+ctQ6aLa7caXGsX8ouEadgj3P9YZfCGkn4TFvzEmgzkPJ2mINc6wBjohcUSdD2xi/&#10;MwGjOeSCQIEPYms4J2PMG3EV19uqewxH4Ouo3YralfziaXb5NEmu1uk4i1jvZJUtZ9lyma1WcYKK&#10;9Ssm4CDdN81ixGUwzqb2dx2DR6GbNyZFW4dqFtlBLRR3hWAW6av1aqtabUd417rRzTuMZFw+zntP&#10;rkYnp8nVCYq51ZezaMVqs2pLCNnsSnVRWcYNMIXlXylIMfUFarqp66FKlrFwKouyWIBFLtwDHi7U&#10;wDVi92NP2RF4MJftVITsriCI1cV1XSpjRU5+mISFx2N1X0AayGwqqx+6FaqmrSHFABoMOhiZYUrY&#10;ACU0Uwe9oTqMLNl09lGnYmaTWy8e8Rx2GLqKW2/BDoEsx2nOB73gJ8RdeL65js2QjP7nyQpnAvOl&#10;dXKCuATLejyO18Nk/t3J4G2Ix0GvVZHpLPqt6oGdrVNwYmYLSX34z7iEKZ/Ox1x5VKUFSgt8Ri0Q&#10;gEZAD3ReBj34SheL87PH/d5TlJm4sduq1LsQVaZxDamqIdIiT7L1sjyTzcuKeBSb9wn3vJtl6VYN&#10;KmmedA0er9jeni2xNUAvdhT8qKkw4lYLCTnR4EneO5vNR4tksgIuQeFYttFBbEWhFZY/Cd2MLd4h&#10;rBMO0YbkIiZQT6TZbNbrjWoT+ccI9LDERq3BLj+gUvZuRAf70WUPMCUdnPVmSEIeD1BrpbKCKBct&#10;e1TMDXVm6SyxX6snywJuGvxbXg8zkkWTqHiLFTrDywqOOGtgPa1FKBCjbJiI5w1iRgwW3ThdD7Vo&#10;VYXLvJKNzGEAcXPatowsXlzibYpjW1NiVhdZY8elCYNN124HSzhyYsUX3iwissc4pGI7xTGHO+Qa&#10;hrAgX5H0xKMwpBQ2gvhOCFcllRj5U4j5Xc0mvfHw6WI6YmZ42JMd57W7+dqxFz+LZ+Ze/1jClA81&#10;T/llaYHSAqUFvj8LKA2Yj2bLPbbcHJcMxFEDj/V0POu/N3l6ip551b27OzvdRaXFVF8uadyF79Fx&#10;hVEhDjaYs2NUR4AgtrR50G1X699rcfuKXMML3cYGRoVz5dYM6AhjNZsxAMTp6WT4NFuMlwnSiVcp&#10;CBIoWAkLjFPgSRKUsK6Z6q2St1FJDX9Dg4IsF2g0qmhJWG+2W81WKwY6QUO6RrXRYuNcIJVWNzq8&#10;xSzjs7N0cr4aXPQWV5f57CpKlhWUjcsMozCppwoIoir41v6XvQTZ5ZgqESUhG8dgTZblZrfiG67Z&#10;NLEtiRaznZvegGARsyniVLYReXeSNE5QbG4QnLbjEoOmagdUwBRdJ0k/7IoZdDC+RNAgpHpveBSj&#10;agp3r8UccBTYQhdqw7ho21uHZNuWKbgkL5ZrTQJftM3W6FjEtnnmD4mobRGJiVHUUhAtIvJosVz2&#10;J5On82kvXY4IuV0OU9zDH+3n8yFYpIQpH82E5VKlBUoLlBb4SBawgaehAfM9YZIzi0F9sugNTr7Z&#10;v/+NzvLkcK/TqTerUXVZQX19Fp1Q4AX+BIk1YCiUyckNEfFY2VBudevxLRxjI3fFGAKDUVRAkX/0&#10;yA8ydRTZcZmshZFCzS6yAdqpQhMav9eqeadRGZ5HF4/nyWgOtWxltVbHHFQuYXDF033pCm3Eb3wP&#10;Qk5MvlWsCfGdOvsFV6pr1GVt1OvtVqygD0qvsPBsC1Aogng26kSHN6LdbjQ8jca9eHY+GF2croYX&#10;lfkQxViQ4LNGXk+6QN9jdcIDTGE5fBmWClnsHrEeC3VI/cCi8YIo8LySuoZiZ4oQ6TM0ntbcB1+h&#10;1qvbyX21GTmYHBiIAEgVYh0ZMMIia6oPkKdNYflNcTddLcR6CIZCiXoeYrh8YiaMn1BhOja2VPQn&#10;iGH1Ubtm9BDtDIm9ijc1OkrXYTzNmQ+XplrBOl6OoJk1pa/QsLUJ1J2k7GLBEYJf7zXIj9Zk02kU&#10;SocozgHxB/5smCajdXKymF0s5xfJYozrQuhspMtn8FVqUz6DF6085NICpQVergXg3VcInZw8fP+0&#10;N610j3Z2DxO6a3k7cftqqkxlh0CGqnMBQIgasTGrD8tDUMXxy0bNsOVhzSPJc5seUkjIQgjG2mwP&#10;WjmtfdPHd9u1xSw6fzIbj6b5Eh3loDthGIUthan/IB3h1ICzEMQo1GOwgDp3hlRexHngz5nTi/AO&#10;Ct416gj0UJWKgA9iPcIoeDdApRxGyDu+eBoN+rNp73J0eZ5MryordBlcomgKwAiCPuzAy06/SCIi&#10;hsNRQqxrJ2DFU8PJEojYmcMNg/ZxwGHVaYFodBqqL6OFaA+liBe+1mCKYZdiJqkmm+MvTJtkwyxp&#10;V6gI/2k+RBpmb4KBsEGqSlQU5wWvEKO79pWxWxsMbNfQL7yd9AYlbyMGW6uolqv2ikROQsS6+gLH&#10;oUiMNMW0q58jLhxNwy1CGj1fZ1PopVeLwWI5TZF4BTyUIanKr8ALT+dTPrOEKZ/yC1QeXmmB0gKf&#10;lAVQCGSY9L41ffiVxtWbnf2jg3oSVffBoyRsnsLBLDycQIniQqzkIYcppYnFeYphuQJM5ksdwDg1&#10;IAeq+XSwRSEWm/dBbhJAAx6p3WiAe7k8W06v5sl8WQVhAYySrWMUuSePYuoJj5aANAlsBCGJO3hQ&#10;JpqdIeYDGQoxSgOBHkhMgWNq9RitcpDdE0M524r2jqJWPeqfrcdn2XQwTXpPVsNBZTqprWZoCNRA&#10;3CfL6gjxUDPLFGeN9DGlCrNWdFXFS9jTR5m0pjC1BnceweIqbC4o7KKePqF+h3DgdZgiWz4LU9yQ&#10;G6QiWBkSjsUkYbOIcAkC2ja5jnKwA7bUTl3sIl7Hgz4BDCnU8uybuE8IM7yDLtjOB8tLG2yRHTUi&#10;sAV0lawfIckVXTbOZG62IxIV7UVOmtXQYf1e8kSuq4IGJUZzzWiQZf0kOVslvWXSh4h6bQ0KhJmB&#10;RXmjGi78rL1KmPJZu2Ll8ZYWKC3w0i1gBIYULKAF5ovzx+8/OT9dz/tQqrJkfJXtUVTPw6q1O6aw&#10;wbIwisbbAakYUtgaWNsJ2EA57KtALwZvjCrQn+t5r9w+oiHY7263NhmjyOxyOUZB2ayCCiggIfQ2&#10;l0enxE2wCIr8uSrxszOfPrDFntVHqeUkTurVBs6NNWdVxi2ut+N6i4VSGu1ody86OIjmkwjZztPz&#10;6XgwTPpni/FVvkCB/Cm0KTFqzlKJglgG4BKDI4yNQariohNrZEOWQHZR7IONexjXCAIUxX3UdxAH&#10;zXCPjEN/HFoYGCi8jvcIMixkt+FQYH/HHAYiiTq2GBYxUZY6rr/8GGBjQCTarDEwfi0KecyL7z/D&#10;HLoBwhH6gvroiFUQxOrt+ktRqmAd43UEZYqX3VZCPyKWwkfgP9Aky2w9TtJplg1Wq9FyOczQDQEl&#10;argXqwsoHGoA8cUH/mmfW8KUT/sVKo+vtEBpgVdtAY2yrZCGtAIoLLbMr96fnrw1Pnl3Ops1as3W&#10;zk0UE6EmV2PaNYtpbUINzyCVoNkV5nDogH+oZzWkIt+EF9vR2CwHNuZOw9fGHHBOlu/ugEqJL8/X&#10;0+EymaGiGkiUzGQSUq+YQFZMAiu0Eo4QmqhBMyfIo3AOMAreUQM5PXVWcsOyqOXWrDRaca1DEqXS&#10;RPseYhQc2OVJNDxPlv3RrD/IBufJbIyC/IQpVKUApqDIKdr0kCcgLSC1rMMUT+OBk1UlFaETim6M&#10;R5ETp18NPZCLCIhORG1pDM45FNhGDIaDgGmuS382C5slCphiGALJ34iVcJtiVtxU2JSVnddFcT7K&#10;OJKAD/hvoWpy8Yi+NRbEuJnwtg07myIsos6LXNKASLGkUp+0BZEuAdnSNGzPjG+D7tsIG2CO1RpV&#10;fdezVXq+Wg3S1WWyHOIjVMxqrW3IuEpEpqQq7XQLHb3qH9UPvr8SpvzgtivXLC1QWuBH1wKm9XR+&#10;xGqpo75qenU6evzN8YM/iOYXN2vD3e5+CxAFTrXSrEQ1CWzpcAUPTAZRWMjnm8eTvzCYYqNv51Ic&#10;GtGHy82ws4xImY26gn69Etdfu1FFks2wj5ykNF+CzFAxWWIUOlhxANCXOF2idnpOngCIIKzDb9Ss&#10;B+nGgClrUingT1DEDT0GKyBRUA6/ApiCWimtqNOJOjvR+DLqP8V5L1eX/fnVVTK6TKGLSSYolMIM&#10;ZI7gTasqvgS5RpREWNdA8ioiEeQ8nTkgMJGnDq5aVdmUJUV2QWVc5PiF8jZMwAe4WmHLLXNvZCVF&#10;M0F96+yOrBvYEqFDDyk5GDK+g2ei5oIifRSo4nUsIjuugRXCMMRql84WCNe+gDgUyYRAjOEHy2tm&#10;qCsgIcM03JdVWClCSCqLAqZquc5neT7P1oNsPcTf1bKfJeP1eql4WTgiGdPmOK332cQo9jspX6UF&#10;SguUFigt8JwFriEM0zDkNXTOSxfLyWDw4Ml7792/XLXbnd1Od38FZx5XoBkImgiDKB79UR4QPVjw&#10;fAYj/PEbMIo5Mw/3FFEBc2Lbrhmcw8FuHcdzcZZPR8vVPI1Qug2+H615lBCjXjz4ry6QYlglFGqV&#10;VFazGNgxKgX/Rgr3QDNbqceNJmWz+As2BeGeVifa36XsFqXxR5fzWX8+H1zORqNsjnQSKGdnFehn&#10;M/Q9Zgayd5lBERov0RFgiustYEJRKfZyD02XrOK0SiRWDThHCFrKaJQPhSkO/LborAKy0HImP6Fd&#10;CsDADUvpwvBQUMuG6I62w5lbnl3bYbFaO6IXvIq5m8MQwLGPJnAxdmzrbAyHXTssLRygbNiPjpSw&#10;Aw0ds4zvPJ9la2RXobH1lHBkkx29dbMFvu4z/fMuYcpn+vKVB19aoLTAq7GAuZjQhIas/yifPJ69&#10;81uD7/x27fIbN2rZvca0Fu81VLZCQscIUIJt7Vj4lMNoaQTQrEe1TznWZyEWOT14P7a/Q04w2htr&#10;QaYKs0Uz2RkVM2HrOMtmpu+8eVS/uowWgzyZLvPlKmdfHgR9iE/UPA/FT+rYL3UnrP4u5gR4RDEd&#10;hHnQERpzsE+UbMsR8anX10jtQQgLnxox6qMgAxnhHkCvVjvqdKOdNlJ7otHjaNpDxGeYDE+Xk359&#10;hh4xWQWRpjXSSRIUFmOZlCjkGimtR8wA9SZK5SVHIkrAms8guwcRIqbsomQ/IYEHfcjEqBqdQxxY&#10;hsVdwFpZJdlQ68ViHy4yDUSJmAyxGVt5OkZMBYxQkDRiRxREo77YqC8zssIkSjLyPjkWtzG4QV2w&#10;StyqlK5xQUIfjPsZPSICxordO0DxSidalhdd4bCspjRmz3MnquWucX/gwvONXjzsPoQlxwAl+Rr1&#10;2a6y5ApS2dWylyb9dDWGEoVlZwtERaBbsID+0/DDew4MvZpfzg+/lxKm/PA2LLdQWqC0wI+pBYAA&#10;0Cvn/NGj9x4/ujx7HwqJZjVto4cwEAFRSI2yCGUBOb4QM+ARAccocqyWY2wvizR5mMeoBw24hZNA&#10;NuzsNpq1aq+XLkYoR4Ik5JQN5AB/8BYAYrKx/jeBLLUpSO0R1Ingjy3co77HpkTBzEoDPZDjOirF&#10;NVjGDRgFJd3ApiD0g4gP67mdRKOT9XQwnA8Gy1FvOZ/W0b4HDAq+yxbQo5BNIVMi6Ym7YWsZaGEg&#10;y/RxF+3BNEvq0dKONjYlSaTQUNTFDeTrbN9pG4YlCE9MveOmLCY8juJhFo/geF4OkYmUL+QrHKq4&#10;7U2BYvZ3RsSvjOr4Oc1TTDhRVFBERTCLshVBM6eRCpsUrApBbNi34BGhCf4iqXsp+mSaoGwfM43n&#10;q9UkSQBZvOm0wVbnd8weL+Z6PsO/0BKmfIYvXnnopQVKC3yiFkAABfoP+IlVPHs6Pnlz9P4fTx59&#10;O59cJRk6FVfy9p46GJpU08uHyaeYEKHIfzUZw7YElw5NftP8ujQS0nbUapUbR/XFNL4aoOkxKr4y&#10;4oPRPVaogzjhm0wJGxoLpETUz4o4IQsB2SiIFvXXs942CvTgNCoNAJQYucd4A6Ag1oM3hCkQzwK1&#10;jHtR/2K9Oktng8F8dJFOrtLlvIHUHghmM6RtLwVT6FndVROeUCjq6ISEBakRZcB4ngsjWThu86su&#10;Z7FsFMhTLMhVyDJM4rNFSDwfJdkgkxfBlC3EYLBIGw/KWYZyDDNa9RFNaaki2OYwxffL6xHQiQ7S&#10;UZKOcBPJMphloCkwMTwLKotdc6T8JF35WgAYoJdQog3oJFmvp1k6QcvAJRSyKZDKMMXHNa+6Gvc4&#10;LfSJ/gRexc5LmPIqrFzuo7RAaYEfGQt4vowiOPJe9Ba1CHkj63Q5HfefXjz81sU7Xx0++KNaMjyo&#10;ztAdCOGfdQTXUmfAwIuNqc2guUevw+4DdDlJD1NIiEv+37wZ/GG3U+t2a1cX0XS0gJiSbArCLt7j&#10;V+EevFn4XtoUlMCvAEiRPFkzHFQFLqF3JpjhNOrM5vwL+S8xCgrt1gVQmjtiUwBTWqjcFg2fRle9&#10;5eJ8uBj1VuOL9WwQJYsqy3KgpNsiR0mx9RK9BkM/XoRsMNoXdDLgQhwCmGIQwM5FhV/l1IlhHMSI&#10;ZgjYQPyKoRivL/KiW8jhidmSGpwQSNte2GmM627dNc6MuQXmynZnoRcnsZwBMqjhC1qIZ/vNz5jz&#10;LJASOi1YG5elsJSeHa7sY9+jTWCUo+EOKtzP1tkEcCRNx0lyuUos2XiWpUjqsSyqDYdUsDE/Mj+u&#10;F55ICVN+tK9veXalBUoLfMwWMEFqiC0ITzAZwaubI/Nznc7SxXTaP7n49nffe/vtx+f9UVw9uHFU&#10;re/YGNzzTkkcFAy90oxDFqlHLTial8uECgITHOnnB4cNeOPhRbaYQ5WCQq/I7sGuGcRRyS95UuUb&#10;12JqY6z/L2Wzwi5kcNi1R3EfECqqksKPqjZrCT5NyGaBVAyy1KLRMBqdRaP+dHE5nAx7yaSPTsjI&#10;3EFqD8b9OagUvKlNQV6PnLrK1asYfJFhixkBpojYgBks9GLWC4pR1X8LfXWsYbMWeIHI1L8J9sMS&#10;Bh9the/9cvbEsSYtbXXudDT6RwDSWC2/yPpKTItXzN3sxna5DSD8O4/VSf5qUTuAGZWutzr62g2R&#10;Cns0AosgrJOmiySdI7JDKoVqWaATsFYGUOz94/X6KNfzx8si5dmWFigtUFrgQyxgMMXRCWuFchAd&#10;SqzA0SLo0kDKT5KsIAmhf4aDqXYOPvfFmz/9b73+U/9a7fafq3Zfr9S68+qBKS+QmqOS+xysg+bw&#10;KiJymqReLI7ADj1xpVF9/fXd8TTqP4qm41k8R6rNImU2cgurAhi47kXi2ZoG/yjuYjmva2wBMlQj&#10;XJQAxO1Tm0LNbBW4REoUC/c0d12Vsp5FkNwM7idnTy9mZ4+m/Yvkql9ZIu6QVVO0NlysV0Nmw6bL&#10;GtKPAZiYEs3dwdeq7gjLhAi1KL6zUZ2izgtOjq6XAE3VzNiSUAtb0oq66G1DDgGdrde2x2aisMEU&#10;4orv5cqD3zOwifxsq/ar8jJASUwUF+zDiSBmx/9gzu1dFzDF4Sp1vVjp+RqvgljCjXaOMoIMAiKK&#10;pw8Sha2L0gwiWVbGS7MlTcdeAbAfvn3hnRjCVQJwn8nKst/PI6ZkU74fa5XLlhYoLVBaIFiADtGi&#10;FJrjXlOjZvhnkBVWrEwD/epyMuo/ePjed9587/0Hl08fpsPTap621lO0ZUZEqEG1ylrBHXPM7tMA&#10;Ymw4zyY967y70+p0auMxipVE6Qrte9jbTjsAcULEQVEK5TKW4wOShHEQMijwZor1UELLXGXm9bBi&#10;vGI9TD/uML4DHsWykZngg4op1WgyiAZnyfRiMR9Ps+kVglrpfBJjfI/WhmRTEsaEWH8W5EpRosOC&#10;JkE8YQVxzWguoeXhBK6F+EzWs2KsBfbY+OetwbThFn9bNGWLkHBmYgNtimWfv2m3NyqIIxLK5gqD&#10;UhmkyxGIFZ6FGBZOOGlluwrHvBH5PjP+xw2R8RqScELS+DLLwIMtkhX4ErxBnMzRiwfESZIsMmR3&#10;Y2G3w/dAID8mNMOPyWmWT9bSAqUFSgt8YhYI/IvJK+mLG4363q2fPnztXvfWX2jc+bPdo9u1m19s&#10;dXdXjV2gAwROFkAecSVTJx559RUG66/fO8C652fRehQtppC7QJvC6IqFWypZ3XgeMSVyvVLMQJUC&#10;R8pWhIRCnA9Eg2L7SExGIXyk9kCGAjFKS9k9IFSAUbpdfpyOo7OHYG7SyePB4OIy7T8YDS6y2TAm&#10;NFlXk0mGuimrZQU5sYAsmZr40MmzsFsWIVShlr+KBDnbpDRezAamsahQqCaCCIj6JZuENpQAIULY&#10;SmT5gOtnQNE8OuIogF9ONtjyAXy8YO1N6M5aMJqyRzGYArKoyfLzjrIoXLv11YZx2bAdYEpEk+DE&#10;SS9hOo5WqxWEJmBNoESB+himsEwok9+SRfFj/bEL77z4Cpcw5RN7cpU7Li1QWuDHxAIFTOHQO/ie&#10;eI105Wre3I3bO412t31099brb+zd/OLu0c39o9eyg3utTjetdlbV2iquYQwOKuXOG4fnF1HvMsrn&#10;0QKVSBOodtnBh96PypSGUQHGDVj0o8a4C/1uQukus1uY9AMGo8YUHtRHYV4P1LJd8ihtVUlBdk93&#10;h8d5+l7UexSNTpP50/7VZW/Ve7AYIuIzYmrPOmssx8lqmafoODinciICTCEQQsCHvZFRyEXJPlSJ&#10;FucsQQa8ssEUqW547OxFpKZ6Mg8zgMxIKpfyAowQbpsCnZgghjAFJ2v9kMNLJ/0BjY4dpmhxlekl&#10;TDFkU+yWgp7nXnnkMaDNkjpzE7MUOIOXJVuh0h2xGgJkKgwT5wvMQZxHy1qQi/v0qJAJbb9n3OrH&#10;5JdjpvlxOtnyXEsLlBYoLfAJWMBhCn2PAQjGW+r0zexsa+P1NSqsoUx9db9a71YPjqN7P7N3fKt9&#10;eAeils5rt+vtzhe++Pn2Xv3sPBqOo8U4mqP0KGAKpCAcjUvbEdftoW7jf+pdEOeRegYvpsCqMppk&#10;tUzqqdSjmmX0mDYlYBSAFRAq42H05J1ochGN0THmtD+4uEgu30smV7XVKE/nWZo2V+M0WQGmxMmc&#10;CtmY7e5IpaxR7SOtqv8hPbFl9PClkvmqOBtnyLklZAHxYjDFk3EUQJFog6tIrPMhTsrcvLkyhylq&#10;ahTmUXjygasLz3mVXltBLBQFKtu3iH20oyjYDWR/P38bgdWyZayTETFUuoTWhCGeFE2MoTVmrViw&#10;KdYUkvfBC7sBliTKdeOWMOUTeGaVuywtUFrgx8oC22yKfKp5bRZvB5zwIip5XTEaeGgjJWyhyrrW&#10;bO7sHt/54p/5iZ/sHH+uWj+oNvaj9huVajsGxKg0EqwE0gTFWxDCgbsGvUJwAnUMXLzq4eptPZIR&#10;2jAxSKVZbbZbrW673qoCptQ7SaNd30XoR2AFS9x/sDx/HM8H4/HFYHp6enXZX/VO4nSCLOtstVyn&#10;ab6awO/mKer0s5sPNKHajwI9OATIVhjDscr3wA50zDgmzMsyQhmVx8eXKKCL8BB5hpDQG8OvF5Dg&#10;BUXdnr11rOhqkQy8+ZpxnC1s8dwt57EVy9wSFmELAcMlKCVjqETH/YF3q4WqeDERlsvmyQrCWPJJ&#10;AdGQ3AlyI5yUX/cXbM4uVEmivMjSJUz5sXpalidbWqC0wCdggWdhink+hymWD4OUEkCNjSxDLpID&#10;/nVc45Cb7EctQhG1qBVFrfjGTwBNNDt7UMDm1UazDsTRrnUPGnyBHmmqwj5r4CpmQfiAQvksP8t6&#10;+UQqSKGuNRvNVqPRRjefuN5N6/Vqu40i+yidHy3n8cnjs+m4nUzms8E4GY3m00ky6MXZvIosWRZr&#10;SWNIUtjlGJgD8R2KQ0mBUIiCkA2yeMhzsMuw1XkTglExVrp1Jdky/qMmNSmAi1KCvSgtyBjXmmw3&#10;1XmRbze3H2CKpv3lro0AxDr6PIs1ioCROvVscAqDPiaQNdDALb7AT/qOUhw7caY0w0zMUQH9TXsd&#10;w172KirH8LI+dzY/8vk6P/jvroQpP7jtyjVLC5QWKC3wUSzwApii8Av9VR5Bx8HMIBu7w6nKN1vg&#10;ATPpAzm0Z6ykUkGshKAGWln4eHTLtcqu+ItiKOqWh1E5AApL3wPW0GEq+EAAwdRa64EIXQWQiklW&#10;sKbyPWsczTNvNk8xI09raLCoMEiV43woXLBX6GIlv7COPFyXDh7/YEfgU4AtxAe5bNZiJQp0+YTO&#10;y18gkRDrsQM0KkWBGzMCOIoADz7URdE0BsIKNGAfrglKinoqz16qZzOcCWlCxMcPyS7E81GY2Orn&#10;4iw84iYUFmr/+yoOEG1JldXzla4fiMDoBs18lBvqx2uZ/x/VmI7lxYZ8mwAAAABJRU5ErkJgglBL&#10;AwQKAAAAAAAAACEAk3oP6is4AAArOAAAFAAAAGRycy9tZWRpYS9pbWFnZTIucG5niVBORw0KGgoA&#10;AAANSUhEUgAAAOkAAABZCAIAAAEjmKRXAAAAAXNSR0IArs4c6QAAAARnQU1BAACxjwv8YQUAAAAJ&#10;cEhZcwAAIdUAACHVAQSctJ0AADfASURBVHhe7X0HfBQ39r+kqdt37fWuy3rduzFuGAglQOgltNBL&#10;6KGbFggtkJBGjkBy9B56750YMN2UQEKotimhGDcwNuRy97/f/T7/J83aGMckBkwCv9svj7FGI2me&#10;np6enma0GvRM+M//LnOEyhuEQxzG2HFWjtixd3xe3qZ9B0Yg9BJKDw2zEkfweQAVLoWpKX/rk5mz&#10;ssu7USoZebgbKsUHOS44UIZ6WLKvscJLMld0jhEXGuYOKYAS1i92xMJlHnmfPQlXf5vXAXPWVY4m&#10;xDguCk6jVm+IWbOuBFVYuyZq3XqgiuvWifmZkExkXHuePskjoRgbxcAhFNiwUURCfFBcvPcHQxyx&#10;CDVuGnPv/qrIKM+bd78dPbb9gIFvd+veAuKLtCW4QTOEed9GLSJqVPP0tyuRTwVUzBF6AkrkU6pc&#10;KowTRofu2upx9jsJZEZUSFAhDw/f40kBJ3Y6UjwdPHAvqtxbdrJ2aO+1f4vH6YOOCw5gCXEaJIiY&#10;tQgcCbQGJxKOdyR4OlijK+kkWilg6xUCcERKb4AXBjUf5WtAduwds+/A+0eOfCFLfyz3ZwM0a9Nm&#10;Xs+ibn8Eq7t84uTES6lzJozrrtcLPJVFCWkUnZYmJQ76JUZSXpbjvBiK2Eza/9G9eztpuRikLUKM&#10;z7hBKCxSKZF/9IClehJQLrS48DAbNagBBcWuWVPCVihUYd2aqHUbotev193Lkqu9CQWqdRbaURBS&#10;5d9TinoCYbVqGkzGgAZvM/4eS3Lk6HbednXv95oHBLuYXfUlROzfuL5vg8ahdd/kJDGofhtHbKn4&#10;raEopl4lL5W4zRMwtX8XiXqBE81njvuc2Qsl62w2pNE6Lv8uXE/v8U/Z67N3o/XH/RwmmBrPIghq&#10;6ONQHMdJ1DIQYAKMqPCbdi8FRJQ5QUAEDBHkgkJeNzgE/j//WVzeXfPlYPmaYaA1zZvXBHahqcAf&#10;YTX4Pb35i7F6/bgt2yfsOzDhypXp27Z9mpz8Cc+Ber0egL5Au0MRvXTwdqvlfioncLxGpc3/WVD/&#10;/rDL23208dEh7/WNv35r1rWby40mftz4HiDeiAgjaEjBo1XA9NO6MYdl4/0boRmXoWp8ZKQ58xpU&#10;kTfpVfkZRCpuIH4XYJhN2TewrENqSfUQzH5JMWkRlhECUiGiZiTTGAiAe0IkesQC4liAwG3BigDB&#10;qCBgDJZJzss0piQVL5YM6cfqhG1nU5Bag7Ua8SGY9jI3D/g1psw0CIBDJBfksJyEDBla5gIeA7KA&#10;sGl+sOqUKWysWR03aem4DMAyFx2jwkL96Z9Rjr8/BnHAgPwwl+V7XkTPmkJEfWnONT54dCqMMFm5&#10;S2u+GRAZ5QV8vd0iYu/+r2FUdnUxcVgtEGJ1B8k+A/54JChK4QgQvhTWENF7ukGCF6h46WA3BWHQ&#10;zqpACfzeGGarXqvCqUPaEUP8b/5AfRYYxEKCxeBgLIgEQw8Et1dAPnatp5cUWkXn56+KjoH5gSPz&#10;C4BHkqZGDWS0II3auH45drPa3u1CMDjpiHjYrT16FMmwrIDkSo6iwMtA0S3+GvAcunp1QblrTrlD&#10;4ZAIwG76XBZ+DQAeIYbZOPNMX3URg2OKwLgAu9DfdVpFIV9Rph29RaUmwK7AEYubePDgFCXyVYQy&#10;M1Gp0MGDC1QS1mm5I0dnsyuvMDgkDx5aCTTgZT0SKG8AlzBW0bG7iF4h7Nz9SVysLSZGZoMpBger&#10;bn37vAU9T53+asnS3ldSF7RoXhl6npL4KShqh2dvEFBBS/oF/o0oGJG1s6aYPn7/d0she/dNUqu4&#10;2FgwC5QnrY63uBkiInyu//yN3S6Dd7Zr14SnMQvlRq5eontwmwQEY0zMWWmynTpM3klbxE6tHYl+&#10;H1CEfeseCRxajNQJ8QbfAMeFp6K4m/K4Ypu3jb5weQbEEzbzpoQ5DHbOP6RYMiyyZ3JywW04Made&#10;VPwb147vqgxmluCPoLCLVS5YI8lVa+n9Ax0XCgHzDcVbBwJXXfPYW+dUiBOpw04fwiqeOzjpircO&#10;BC4UfY4QW1n14K4mIKyIZfDo3WZOhwBlV63GGp2md1/5mdhVEwkEo46L1/n5SUjg1s9lT4MAXNSa&#10;zdG/eQhUKkGyyLWro9avi1q3QXlEVHH9+tD1WzV5ORXvXqHeH4P39lXMp0eG1PNwf7iLuWPnZ2DX&#10;tnmXlqggm65SgsHHX/LxETHPd+vgSPEsAC4EgYMymV0D2SOX21cQMjouI2Lv1hNhrRqmTgiZrlxQ&#10;lMFYdnZ5UfBr1DiiXm3IGNy4vl+jBlAoZ9Cx9mTyfRKLlg4LDPIEbjp1CUu/OatKNd8+fZut3Th+&#10;5qzEjOzZ9x+snzmzl9Xq5khdApIY2LBpcP2mPo3ekgxa30ZNImq/CXcJgMgGtRxpnhUY6TheH9sd&#10;pFsKuyqNqFZreCx36mrv279F1erQNXmdXgZnZ+euz1asGNenT+1SMz4Nz5C0VEB+zjFPfFb8cZYX&#10;ZQ7u0GTV/BL3AZsaN3KoEn7RG5QC+pABbqGUzKQDx6dU1aNxXduZJK+9myCL57HtrrXeqpS8PWTI&#10;kJCp0zQJ8cH7Nrqv+Vb82wTbtGnE1Wb9/qBgtgZvXu3I/GKoMHa43+olLhmXkL/N81QylrXqYYN0&#10;ndsH7d7q/vbbASP7O9IVh3erllA7DvGCmyuPVMFHdscc2KX7dLwYFPTG6YPQq92TdvHz5/pPn+p/&#10;/jQJr0AlffHoc2jGb1Hj4knfHZsMc2fIOhPM9X1n/Q3bg+LSzwT26o55TZX9mx3pnkThzJYX2Asj&#10;Fdh4jMHKwjjAY8xjSMBrMJEhQMAWUSqHV0JQYZhmY04Fd4TbcHR0gw4iIoENKfR5EDDwXCgXWT4N&#10;L7VwJ8oAaAGeoysJlKcCL8E6/dcBRFokRhoAK/Xpxx1GDn8HjLLikdI/Tjw3FixR1iOAcLFKTY+Y&#10;Cpk+dwHxbt35hUYrOEX83CD7j446mjLzwOHJINrtO8arZJKYWOfEidmPHq3q26dp0v4hmzePu3R5&#10;aWycB2sDquNOPAOWrxkERmLrzlEQ3nfgfZVaSE2b+tNPS7dt/QJct/3Jo3U6nufIkWNfOkfI54Cj&#10;67MjD3YBZv9Hj00hSGezaYcPrwc+GPXCQG+dsi0/gCzpg2T2PI4Si3EKuEzAHCEDBzXt3ect6P4W&#10;N97PTzVyVPuQMBtck2Vx+PuN27SpCpcS4v3DQm1932sqi/KIES3Gjm3RoUONIYlNwQBLHN+lSzP2&#10;0Ot1g2Ogpn+gV9KJC/xnqkSwMnHhZZg5sUTPARAOn/9w23dJc5OSps2ZNSomRuzTNxZswPVbswSB&#10;5Bas2vvd1P0HZnTsWGvcuG4REXYO4bXrErt1i75yZaFBpw4Pt3buEns7Y66iz88qX0gPs1e6IEhS&#10;w1SscF4O9+cRoW/nlQhoXTZRkzDSUftUvoMqY0Kwb9ltyU6XsJqeU8LqhARVXgZ92IqBAcbI86Je&#10;w5BGTenqW50e+ftDVcWGTf2US01a+FStYQCj4OWt1ephtsHn5i0XRL56bXnO3CGQZcv2D11M9Nlk&#10;cWK+nGKoGRh3v2GRmLt0lj8ehThXbLHo7930ybiBHOtisNuV895nTzBpKuBcu3SXHt6jD3npE8ny&#10;A9yBynfrHresayoscSBNqs5EHR8nP8jU+wWwGj0dmCk7DTxB4NJyiKPv6Kh7C/RYOgoUt9dx8hiQ&#10;ELJAgY5LuNTWdaQigkoy56bpTyXxgdGgpaUVSEE7plpvzUkvLAmbUy96fX+G3YieAr/mTl2ER/fZ&#10;c9PSC3lOMFapfHW5111q1FLVqqGqU1N+s4a+Zy+xIEvn58dqSG8JXYglp/8dfCLinX/D+iDbPS/b&#10;mp9TkgoouTvCudb8XIvjUi47hQDkynWndA+OLEE2kLWAUf5da/4da34mLefBPeuDvEK67/bgngUo&#10;777lQY75Qbb2fiaXn6u+d0+Vd9t6dIe6xMpo2pKquFsX2CpCBcQl9YLb5fPqulDZGqp6NdRv1TJP&#10;+kSV/zLl65qZpiOiIktQSV18vPAwW0f1F+sTYrhKMcTXP/j2eT4kxCFmxxGUVOARJ5Q3gfqDueBp&#10;4eDFgeem9IPHJCMsYkk9aTKffy/gZprQrDmiz9aKrbqky0/44E/GCoER9PkYfRcEGSGaA/l6fZ9S&#10;aJFpjKlTJ/LoXvnLl94CY79Dh11yr6oETeEdiaZRfXVBlj4uXsBsHAAWEGeeNY0zmh1JygaYBOv0&#10;1FIajfQlBiaYh47AjnqDCAGQosFIVwhLMtEb6PNigEpF9HqerjtFJHFw3YBAV7pOmTHLQP/yWsnc&#10;qLrDOgFKiAXznhPHqXNveGTeNGffsGbe0ubdRg3foKzwvOv1K14XTnMw9imZCbZ/OE71IFu0ejDz&#10;WE6Aklhh9KCwT5mk/1kMNXIKoKJi/KdjOaRllyDFHzYyLe7cpRk0RD0QITdvJUaSt53v1CWoQpTX&#10;gEHtMCZVqgW2fCcGanzjzqblK0YsWzHmXt46VxfDzl2TMNKuWDFJ4HCf3m+5u2vYejzK1bNAqQWz&#10;5pQdONIa0f+sJGhMaB44KD8DKazSH1atvFH1w0mxc+ZWmTMvYc5c11p1GCdlYkKj5dKurz53YY1K&#10;zYMXcePnrT16VWnfMSIs3KtP73cIxjGxgY2bVIW6Qet+/8Pi9Ksbu3RpYDBo1q37ksfCnDkTBYIt&#10;rto7d/bVqhPtKLS8QUXrCL5E/Am3eBqedusXZamsWvDiKM4phKGDOHxHegFGASnhwGbxsTUoBiUB&#10;Azjl0NF8p32itXuCurFe5tDkP0cFnh2Ooc7160lYLTMeKbPw31F9ahSZyWBJC2sBf58Fttat3Dp2&#10;gvxhl36QOKNu4njRzRR9MpkX9FrMB59NRrwYc2A39vRSzfgUafSqyR8ST/ea5w5LRFbD/I0TLEmb&#10;6aAwfyqye9umfaX3sgem7EYmH6Tzabh7h9C5tdy5Lc/BLKC0FvrzQaVKBFmDJJeQ9auQ0aydPUfQ&#10;qDlZbTm0wwDiCwn3/mi0R48efI06ApEq/HxF5jjfEcOJm5v37nWSbzB4JWVWF/ANWrZyq1MbglGn&#10;kkEHjUMTBXcXW4u22lXfcFNGhv/tc05QVUreJWCpTvpPqFvLwBUzkKyquGABN3JAXPJmxBvCb1xA&#10;3du4Qkv4eHlOnaz19rV37aJeNA8N6l171Djv4UNRr47R5069wEy6vEGE+mlnUK/eXplXkYvFa2A/&#10;NKQz52ltfe4U6tPH78Quzt3P2qMz9g6AWWCl9BOQw7t3V+zpG7Z6FurVvlHyH/+w7/lRvOkgrBDt&#10;V4zK3LCvBIo4V9hW6uKEE+UBUKv5i/r8738W+/l6cOXo1TsBcAq3HAHiK24D6cmChb3//Z/5/r7u&#10;LNKJ5wcIVCElTIXbskXCZ5Pauxj14EDD1I3O3px4MYBUgSjYgzGu8Ef2jqNyyYlnw8HD89gbA5As&#10;/aNSgd/Oni4yICSuWjfGMcdy4lmRcnImL4BYYdJBp0NNGteBEExw4CgAEbR+Y+9iooU2cAq6rOBT&#10;Tn6zccu49KtrAoIsPMGHDy+ReOFK6uLUtEUXLy0QeHL85MDjKbN/uqj89sgp3GcATjk5W6sTDQZh&#10;3aYBHMHHT8ytU8evbn03gcObN30oYJS0fzik27pzgFOsz4yUk3N5Hun0ZFfSII6Ans4NDXG/eHlK&#10;6pW1AX5WMA6bNg8Em7t+S0+ncJ8ZJ08vFQT6Qmhn0kiquccXhYaaL16as3fPjP7964Ax3rhpOEZk&#10;w+YRjgxOlBnMI1BUkvkE4CjMm9vPaBQ4or1xc47I0R9UQXzh+zInXgAcwhwWu/eoNGBQrF4ng2QJ&#10;e//llG15ASQJAn28cI/ptFO85QOqr0xnlWPp5EQpIIgLD/cdM6atv6+FR3jo0OaNm8QNGNxIUc3a&#10;dSt+8EFzV6MKFLZnjyaDB7c26uT69eLGjm0xZkybOrWCPCwmcCHatqkt8BKkYUW+lngp+qHRiitW&#10;DyIYp6fPIZj75R9rK1a0t2gd26xFXHxCYI8+NWUZZ2SshJS//nu50SC7muRVq4eqVeTUqa883OVF&#10;i3tB89zOmAfH5xWuYmRK5C21KBpZ6oXnB32fS4cQmH/ShUBwwvbAAD2jeydhOD7nHSEX7+drOXVm&#10;WlLS1CNHvlbLQn7BRvC0gkMtQ0bU+OjzZt/tm/Fd0tRDh2ZB0ms3potEEjl8/fq37dtHbdo0Hoa7&#10;a9cXBvi7DR7U4jmMA5QJJdB6iTLiYLQsepEK9VPm23RhIouFsqHxNOwFdzm6Khjzakno211+kGHd&#10;PF8w0O2vMOhYZLBnbpo5+wrvZ2dvoJ8DVLgajbBxy3AeCRUrekJFChzCtQ4eXqNq9fBBQ1pAmqpV&#10;w2EQu3ZjlkjEhEphHTpEh4TqJbopKO7Tu8GlK1+ajI6Vps8EqiL2YFtWuurhHde8n/2/nUsw3URV&#10;kGSPmV8L9+8YJo4X1DK4hxzMwavFGfJuR6Sd4N1d6bqccgMmgtasKbjn0eEdKhBGEhL8rl7yvPwT&#10;pouLnk+4CnhB5Nq0CzW50G7RvEUFgolKjX0D9XBNbxJatPHm6KMc1LBJEIf5Vq1qt+8YaHLlL6d9&#10;LYnQNuTq9a9B9IpwFWJP0Jh6KUJgDLPz4oAoMejOGaw1IEmvnvY5/+COqlUrJZkhNIEvyEZBFRy5&#10;6NI+jT7nZqUViwlWtkssLziEm+fRsS3jnZKIBJ/0K56pF9hC5N9w/gygjBZ6Wo7in1YgXPX390i9&#10;Nmvnrk+3bh8Opz17Na9dJ5YtgKQumoPorp9Urh7N6wW/1wuJOuUuJYC93Di9jt6KgK5I/hd/9F89&#10;X7mzISyeK8grLlwRqVzuZcW/TOG2oT2Clg4GifimnvdMO0+DT5EFA1SWSk0JPiZaI/oUnGmXYsod&#10;xC5SMEmVqIaSkD7hdURQQLgoUyEgjrKKzEtni/+4ZkwciCRXmosmLCyTZVJKlBG2Hd5n7NtNiQTh&#10;EhBuYCw9UfJg0TU3I27lYqZMJbh6ERQK16Vbd7oliUqDNQJWmbzTU61pP9BWVzgqDcq4oKGblNBf&#10;iBcjrOwzqGGkcmw+SIAgXkN/tA4xykYmdMRkRwwtClS4qQn9eQMQu/oECZCSjrN0pxMBq70PJ5P8&#10;HEPWNa8xo+iq3yehCBcGkYiMVN5ofkK4UdFYo8ZqPT1q3VS5t2NfnnBdPx6jrvWGuk5NuVZ1Q81a&#10;7tfSrOnnqObSbkKNHOhaYcCR09qqtXvebeuDHOuDpy49Z2FlWXnxpedwpFnYunO69LwwQeHS8/ws&#10;a36GY915/n3rAyC27pwuN1fWnVOCWxvzsjQPcsW8e2JetiknzThmCKh+IYcUPCKWvn10vXoy/gHY&#10;EBrD5edpO3dVvVVdVae6ql5NXZ26hpcqXGund2gjM1kKiLNfvuh+/TzwRlcrgVbN/kSeMoGj29c8&#10;tknWqrWj1myIWr0pevXaEnvUvCBFrV0buXZ15Lo1UevXFm10o1DF9euVHW+AYtdvNh05Lhbkah9k&#10;u96/E75+pWCyAGNFwqUjhptHxDdfibhod2FiCIkW8sEsRNITamPAhItumbdeonDdO7ZQPAMg6Ne+&#10;aVfcrlLhghWOWjKdN7qIH46ITTlQpLlwBLaAGxhwii/GLxfi2Yp+jq7op78YcLxqe0zgjcK4JhCt&#10;1ZyZoXqQ67pmOTFZ6cjk8CQcTMp6Q/TWtQIxYAw+NBU1kD60opB/DwWCC+gADwlzXopwMacxgXAt&#10;nVoB13A/KBsMZUDaZff0iwKSMLjcohrqwxFdZPY1uF7E08uDwgYQ1NVkohvOsx5DSRnO4K9EJL+0&#10;s7qkPUhwZftUFQdNhgVthRN7wAxIWKUighBgU1vpRkia0CgCrljg4z2pVEhlyLr5MoSLBC9fuSDH&#10;rX935i9R8BwJvH3d68YVTGS61J1FE7Xec/4sx6SmzDCaJCiV47HAfi6p10P3QAajCqoL+qnTi5KM&#10;eXbJYJR4qBpCWi0PDWg00lidVsjInAeXIB5OmTjoARLYurQgag11buCkRIuD+prMvneueNy9Zc65&#10;bs762ZqTEX7jLNQFuDfWrc/nZaKEKo7fSkBpguySc6viphXM5j1Z1HMDivGNiQqpX8+3UZPQhnUi&#10;q1SCSFmrDq1XM6BRM98GTUPr1AG+gXeQj8/sz4hsdChOWYBRRs7SNu3qb946JaGqvcu71aCV0tJX&#10;Qfbb2Yu+mZlYqVLY3Zy5cxYMiosPPvH9rM6dG19JXcHz+PCJsYeOfvHxp20nfdamWtWo3PsLm7do&#10;4CizzPCpUsm/UeNgtjlWUP2m9kb1zVGRUI+w+JiQhvV9GrcMrdfYPzYKrIvZ2xbxVm3/hm2CGr4V&#10;UbOKI3+5QFFLkDKQQ2aOlqNGorARBds7jXmzJ+s1ZRWuhxc/5e/16JcnsFz5Dd93u1cHxy4tfR40&#10;X1buUua/oYwskDUyuZJrN2csXzFi34HPrW66Q8fHMnsg7T8wArQ3I3Mm88rK1qJFYOPuY62GA1hp&#10;iKAn8J/OQ1g/Ab0Bw8cKp9GFNf6zILg0aSKFR2Ks0Qb68HQPtTLV0+jCHThKN0j08rKEV/DqN6g2&#10;WKC7mcugUtm5q9jAw2VkLYKUgkSSkicqExYYrw4dhzBHkLw/eYhA8J2701m9XwqgJs/YaOUK0cUS&#10;N2tu/NwFCXPmvTVrFmvvsvIzcVKXq9c29unXCGT208WlP55bfuQYqCFJv7qRiVK8nLpBUZj2Hetc&#10;/3nX8RPzQMN27/2MGSKydeunMJiuXTPm0uVthV5AOeMvFi6AeYKU2GBdvqAFliY4qPIL3euvl9or&#10;gN+X4PPL988TLvCosFmcWSUMymjr2garmDf0B6DcVtuyClxKpUCgV1w7wLywKsIRegcQHd/oieO6&#10;cpkSqwtN47hQdiiCUKAUxAZKBUSf2ItTU/ezRMFsbH2clXKGsfnkXhAuy06vOZiDAYileZVA2adc&#10;CapKG+fzlGUHvxAq5Jb6DEr1CuuppCkDaGqMQ3/YH7Zltf+JfeZ3e3j+cEBTux40nn3EYK/vkwI3&#10;LpGxrB/ch1fLyMXT68h+91OHOVsgwnLIhvleJ/YYmzTymfo50lmg8evs2gjukfnkMfChbB99ZD6b&#10;bJswnsOi75QJgceTuGj6XbVXAVBrzsVoT95sPLvHEBTisXmp552LsRu/5WQX3/17Ak8fdGvbgSdC&#10;6OEk+64NgYd3uPfu7Xb+kKnamxzW+CRtsR3bhkVQNSbq3wFtBcwbs2+qBUEeNIDUbSIJxpATyaK/&#10;n/ffJ4tIpa5ZzdqksW5wP6zVRu/cirRGpDFFgRBbNBTrVeeRhESNff40ZHCH9qh2JAkT4nHyhEqr&#10;d508EclemhVLkYtbzOXjvMpIXo3voTF9Qhwn8phHstlvyyosuoTtXC8iwWPJbI3VS0ac749HoDoB&#10;184JvIofMdzQoilHxIhL3/M6c/i332JOzfrkHwMSYUvmRS1Mnzu9S8IjMMfH/nAMxUTb3x8Czrza&#10;N9S7ewf9oL5IrY48eUQKDJVCw1Q+PmhkIgnzpyaKEO85U5HRG2HxjaPJ4H1aTx8hZov7xx+JITE4&#10;LIzul6DVVfx6svDZ+2Xi6OUDZgRcy+YeM7/kA8NtmzciSRu1c4OM+KgdmzkRNIAEJ23XEBJ++SRB&#10;Ite/l77aGxBb4eefwI4Qz5DIpI3Y19NR1u+Cmhhb5kWwLKp3O5GwMI7wVUG4RHjj6mnUvXlk6gki&#10;yYbEfpze4Na6nXHFbNS/S9WJI5Ggjzx3nPTuEPThaHOzlpoFM7y3LHnz+HeYlyzfH+QwF3P1CurS&#10;KWT7asTrTN9OxxPH8J9MKputeukAlTC0b00W/D1g/Xrr1jUcJ0elnTK+147UetPy3TY8sG/M9o2g&#10;NeGXjoOvLfTvoa+WAGoRcPOswddbGD3QvG0Z8bU7yvojYGg69pc+uadvcQQN81wlJIBlYSM/3WCb&#10;h6ktRz/UoMJYhCbFmCMcuBB0rMK8SDPyMF3iEd2wFpiR2Va4MpQJvQHTtwp0sfiroLysjXlOUrG9&#10;dekXIIFVzNPt22Eqzt6Hsp07JA3t/lA1umMVTGggMXvYSd+NFBvvyxEltE+RF9X/Qnq9oPBc1OpK&#10;XV4tKMwVsfgaQeFZEehrx7wTTjjxikMxLzxHf6/8n/9d9r//WXz16gI/Xw+YNHNsAxUnnPgLoYyA&#10;Jca+xzGgoODKLVjY53/+s/Tf/1l4NX2+v69H0YMKx18nnPjTAcoHyqlQcUVU4ikU3Z0//71//b9l&#10;//r3t2mpC/18inTXCSf+eoCylq67LETdA9BXZfEPXdPKXAZcDL8pwQknXj7CIuz+gUXfYQMtVRRV&#10;0cVCpaXKqlAxlaUPg9SBwZ5BIe4c54h3FOOEEy8ZVNVSTs5btnoQ29gEUKS7HM/jbTs/PXxslU7H&#10;E0RXV9B9ZOBYpMUs/77kces3DdJpBarKTt114s8CVb+Uk998u7Kvq1lbr36Vho1reHmbCdEQtoSu&#10;cuWwatUq0fcLVGtxcJBXs6bVWjSv0aL5m82b14wI9xZ5lLR/5LoNvd2tqrp1KzVsUNlud3GU7egG&#10;ioY74UQ5A7QKp5ya8fDXjYMSm+sNUrWaoddvLx019i24xhOctP/94yfmySoSGmq5cWPZl1PeMRql&#10;ClHmvLxtM2d1lwSwvqC7QwsezZ/wYQe4lFA55OebixYsHMYKd+quEy8ZKSfnLF8ziH47lH7Ghduy&#10;c8zOJPqlPY6QfQfeP35yrkothIRYb9yYPnteM51OiIs35z/cNHXae6CV4CjsT/5g0+aBeh39lSLP&#10;kfWbexZ+wcypsk68ZIDurlyXyLOf4+n0ZMvOETuTBkK8Q3dPgO5yHTpUu35zXvU3dTVquleKN2s0&#10;MluEQF/Q7z8weuOmATod9TEcunvUqbtO/Cn4+NPeg4e05jgwo/QDLUNHtHp/dFPQPFC9ceNaffJx&#10;P0lAnTrF3c1cOemThk2b+ffpU3PmzB4ZGUs6daoK+j1qZLNhQ5tKEkzvCCFc4pDmH3/8nlKyE068&#10;PDzNNAqgiHCNPm6gHitp26b65Surdu/5fObMUQsXjjp2bOqGjaMD/S10Uw2HVwtW2xF22lsnXhVg&#10;+htotmGBoslMOcFDUN5ZFCquEmBXCtM44cSrBaaj9HFvcZUFKgFQ3lLJCSeeAfQ9Ln0kADMr6gkw&#10;or/3KbKiTKUgSBeLl7ZCml7H9N0E/XE8YT+xLfQQwCQrrgXESFAsuxdECozo1cIESkYAHCAlJHPC&#10;iT8CaEmt2oG3bq9Ou7Ziy9aJt2+vvXxlpp+vHvQvJoYUPFq6e2/vtKtrt+769N797UdSpnh40Q3S&#10;wKiOndio4OH2U2emHjw8Kb9g4/LlfdUy1ewJH7bLyJ59OXXOiZRFO3d8bbeZ+/evV1Cw6fuz006e&#10;mvboHxuu3Zg38cMO77SOf/hwS5eubzAN5m2exnM//X3GjLEEK2oNHcmpwC8TzFRQKB4eCzjCjhOH&#10;aYFTegXieTakMiPE0haG2emfA+W+9NZAvnbLncyVo8bWadAooEFDSsdSxiUnT9Vp+JgYVX7BhkGJ&#10;cYw9FBzqdv3WrMRhb/I8GTGm4dWbsxs1DWvQyB8ytmrjfytj4fsjG0Cy8eN637wzPS7OLhIeDKqP&#10;3Zx2ddakSZ04zPOYfPZ568uXFwf4uUHKLz5/98KFr21eZkniFy3uvWvXaJWKGmOFMzj+KYD7wDgD&#10;nMLAIsKAwMaWJ5uD1h7AmCpcmkxlxwIAWoTjoETTN+TQA5WcLNZRxKsEhTWBNwYGuCXEujRtKLRr&#10;h9p1kNq+Y3ynmaV2Ne/ocL1WS2iFiUal9o2INNWsqWvVQuzQTuzQUe7YwdTqbfdqb1giIuiL1T8P&#10;wDeImPoAvna3W3dWNWkWgymTMFjTvgQMcwh0VwTdfa8v6C5E0v1Ub4DuDq8BOjhqfKOLqTNlFbS0&#10;UpRyhGRo3Lh3r92YFRnhKxEJOq3FrE8+OO7AgU/OnFn244+rli0b6W2HpqVbLsgy2rhxZPLBTxMT&#10;m2VmLY6J9lFavqjElwd2I8JhQXLz1LRs4TdjWuiWtVGb1vj/7QuxTm3BbOGoBwQsUC5EtcY3sqKx&#10;eg1Nq+ZC+3akfQexXXvXt5vZqlV2DwvCAsdEhwxWd1tsnLVubW3bd7j2Xfj2XU1tWlob1PWuVMnF&#10;5s3U+tUD1JI+D8Iisdg8vtunKci25qZber/Lcxrgl65NgUSOjgc1ENW1awbfvKzLu+1+9Sd9ZAWM&#10;ZO7xPP1Pg6IhVFPrNahw/MTMk6e/Xbdu8q7dXxw+PLNdmzoQHx2jepC/572+NUBxgb3AIMu1n5cM&#10;GlYLMouS8P7oVqnpq/YnT1+95rMDB/++acsXQcF0s60xY3tcu7EyPMJXwFAv3mCQt+8alJG54sDB&#10;Lw8d/ur0mWmrV42Jjfaje7ghFBnhcevOkkf/WNirZ2OR4zgM+uQg8iQxnp8Gh5KVGVBrHtv8YlYs&#10;DrxzznZkn27hYnnpEs+jBy1306WCG67Z6d7Ll/BeT/y2FGNJX6W2a9pPwoMszwtncHQVkW0KQEWj&#10;iBKSYAETyZo4yJT7s/Qwq8rmNZzZ6rhI6dUDFRuIGwmC1mzfuoduC5d9zaNDG4luolkoWEeA/lZW&#10;nVDJ92qqnJfteeWiwZd+35R1yr+qbsqt6YyN8sdsJ2OW8gRhuijsNyNeaUOgUo4CuM7TTkuEQYPb&#10;3bqz4M03gzw8NGazVOUN+8XLCz6f3EUUwD3gw8Pdb95ePvWbbjQPc3OfRoUL1BSTjYhO8qhVWfK3&#10;YfriBG5H/1Fi/38ftECtKmzGp8YhPTnZAB1MQkTEtLUko1U1Z4Zn7i3Ng1uWbz5jInHkgpAhLN41&#10;9SJfkGc/e4rtm/ukGOgJJ2CNuVN3U06m+PBBpRWLVQazYzPdP+h+fxGYxJ7QXbfs6+4d28lYZnaN&#10;pXAQFhGvToi3p12UHmR6pp4H3aWOkUNP/iwU8UOh6Bw9KaYrjs70+FpxPHFe/ATCRQQZ4UjHE6NR&#10;ExUVWKlSROXKUZGR/iaTpDhRULLNyz0uLlySRIzUIAdFG0qnQt0FgowgWV7WuA0b4HP9tP14UsiQ&#10;UYIrmEmZGUFIDl1RCZQGMOMaSe1hYW0DYCpI70ElgLQmryMHxHvX7Au/hhg6ZjpAddecepEryLOd&#10;OYGCIn+ju3DKi0g2d+zqdi9T+CUv7rXU3axrHh3f0dCNTuj2omzPUepdgiBkxGnj43xTL6geZnmm&#10;/aT3CwQvolQNKTuY2GkRyi2U0zJSEYr0BsopRhBZPFoJP4EnG5BlKJmEoXikUgwl5U8ZAKng/lQn&#10;QfFB+xhfEOPhZV+3XHp4nTy8KeTfNJ884P7BCN7Th6N6zDZF+CMoSaAkkB4YYBwUEnDlTEDaWblK&#10;JXrtcQkO3SUFeV7fn0ABESJ7mAi52B4UYJWQiu5XLZs7dzXm3BIe3otduVg2mOm46pDeqwdauyd1&#10;V/jlruuNC/E/nQ68csw/NcV+JcWWeto77YR32nG/iyfdr/2oL8gUC+5a037Q+YHPAIqt1E2pHpRX&#10;1nrioEBp0HtSYl9paH9pyABGg6RhQIP/gIYnOmiYQkrkUGnEUGn4MGn4EGkYUGHioYOkIYMpDYXj&#10;QGlIP2lIX2lYPxo/NFEaMkQaMvQJSkyUEiExlD9AGg7JgL0igtMBlMPhwOQAGqY8D6RFUQZYfAka&#10;NpAR5GLpgaBwSv2lxH5AwrCB3NpVUm4ml58r5Ofy+dmaB5maR7eMP58W3+/Nubohnu5MQ8WlNNaT&#10;UGJAv2BIlD1s6vMHwk4no4iKDtV/nAEbQuNc0i7ggjxVfkZY+jnf1KPeacdsqcc9U1O8UqGJD/um&#10;HoxMPep56yJ+lCk9vP9a6q5r1lVrpzZqQj/SxcwQdSKBYCJPd3mJq+R98YJQkOV+7bzOz4/JDVJB&#10;Hy7sxkQgdKIDIylz79jwWkSFgCBvad3W9OiWXJAlg0CpTO9rCu5pHgLdf2VJ9TBX9ShH9SjLQQ+B&#10;chjdkyndlx/mlUZKPByB7skFuRKlHLEgR36Yo8nP1uZlaR/k8A9y1Q/uSw/y+Pz76GGGlH8j6PqZ&#10;uOXzXWMrUputNJYCpUmY0IFgZinHxoft3xEx6VOiM7PNuIuDStsQEmNMPS/k37edPokCK0DDssal&#10;YwAlGgb7K5k7dbVm3tLkv5521zUz3dqplYbQzdFA+xTGgTj6BQOsiYu3X7nEF2RZr4Lu+iu6C1NU&#10;XpB9end98/ieyO82BZz4LuzWuQqn9+uaNCL00zuOEoDoDZlcQVwcm/shQUsEHSMtJ6g4XnqlSQAS&#10;2RFIBoKKK6dEUJUgrBDMpsCTLCTMiPCQHqrvwgXEqtdvku5l8fm5ckG2Lu+O5folr3VrhfZtkJsH&#10;RjLIlunnk2AyBHmCbyEaTJbJH1dYs4SEhKuwjoeR3+GeFikwnPL60IpMd+95fQ+6G1l0Ff4wgjzg&#10;IsouHTuZsm4JBa+T7vK8xsV7y27QXVNmqlvHFloiKp0XDgrvoG0aGHri4/3TLosPs93SL+joXI3O&#10;ZokovzH4PVOVBEjPjC3Hm63W1cvC76bz7VtD7ley6s8BKgz21pf+XEgh9hifebLMjEEaxZAVERMe&#10;pKHJaBgrO52JomxEo0d43Eo13svwvX7dtG6zplkbzuJNn1U5cil3LAHlLjBjFAW1yXNov5BVC+Tw&#10;CjzRi0gDxQpYgIkK2BJiNiH6tSwFWBNa0SX1EleQYztzHAWG8dTuPgEYVyWkMnbopMu+yT/MfV10&#10;F1gjnNbVvm0v6K4555p717ZaoiH0CSBrDUaQBibI2ipVgq+nwzDnnX7R6BsIM1M2QrEkbBiCf9Ra&#10;cxph6LAql88KbyRA8VB1pZDXHVAFqG2RSipDduuWVQ4c+JuLSaMkUC4VUYlacwTrRM61Ymjc2lnW&#10;OV/qW74tunjRZ1x0YQbr+JDnqYA7Q28RkJu3z/BRXhe+10+dIrZ+l2vejmveRmhBSe7S3XXMBzF7&#10;1np+9SEMEQoD0GO0YdFuVy7y+Vn2U0dRYLhIv4TxxK2gfSUkuXfv4ZYFPsMrrrtM4+jRYhYT4kJm&#10;fW3LuUT+9bPxl/Tos7tderSRA7ypZippeY53t3DvNK54YIt7wS3xn5mGRzeDNy1Q13mDeFiY9rIa&#10;siP0YLlyTJ3De8Tqb7IvMBXN50q044sB4yZvV9t/aNaly9vPXVw6dvx7Gq1UMcbz1OmlTZtVUR4y&#10;eHrpkvbNebt5BCQPCvZMObG+38D6u7+bff7ipjbtakRG2ZMPLmneKnrL9q8uX97UoVNtSBYbF7p5&#10;29cXL207d3715Ml9XU164FurUa1c/dHUaf27da95+vtvL11es3DxB1aLCeoza+b4O3dX/PKvhanp&#10;G348t6Veffrdid8H+JgceGTFDF9hiDXJ7wtJq439anJwzmX+n9fIPzO4fz7if/2F/+cv4q+/SL8+&#10;lH99oPs1x/XXDN8da5Caih3zPGfSa99uUuHQdv2jW+KvOcZf7oRt2+hWuzqxGGl/oTfFyKDiguze&#10;fXtHXDit+iVL/PV+fMbZoMljpchATgtOiOPmrxyAdxjlRcRpkKAD95NttcmGt0I4BEpfJrGHKbxA&#10;1ZFnOzcDQVqH7oLGcJhYB3WM+OwDbDTSjzMpOv2YygdqDd66Y1LKmU+MRh10D0IEWVYRIiZU9cnN&#10;W9m1W3VM3+9L3nYxLX1Bpy50ThkZ5ZmRM3/l2vEi++4k9Kgq1QKzchbPXdhHlmEIxlCr5avGJiV/&#10;YTRpIT3HoX4DmqZfW2Q0yGZX/ZGUsT/+9I2vnwsdWyW0e++XO3eNEcB6EdS7d+07d+dYLCbWS4Fe&#10;OiT2nTUeEQNCxYlab8dowFHzDK3BqgrGnH2dDS6CWGRoPuURNW1V2ihMfdnDMnB5BSTLSAUKC+XQ&#10;FCzR/z1Q2wbEVBrkqdfUrxXxxQTJ6M4jFTiC1PGVVBia+rEGvyAcAvewCT9dmv3R5zUV4YJ7w9Ft&#10;YUnlavbcvEVdu1eClgP19bZLVHe7ejHd9c7OXd63XzvwFNk7fFK1WtDdrNXNWsSzknkXM76VueGH&#10;C5MnTOr80aSeH0/q9fGk/qNH95QlydXFeOj4xJ27JsMYymEtNP+KlRP2J48SCCcQ3KdPnYy7c6zu&#10;yggDnfkVaW0mmtLpMYoa5onY/yJIanXHTvrLJ1TnU7gDu8mBHdy+7ULyDrcfk21zv6Lzh8cuYvkA&#10;dG/w0Ob3C+aPndgoJMzeoUv15KPTIiL9Xc2mHy5M/e7Ah5WrBLVsXfXc+TmPfl3fuVsQ5IiM8srO&#10;Xfdev5Y0O20osWr1oIys5W+3rMCKBJ0TKlW2X7u18G/T2sbG+oVHeHfumvDp550EgbhSuzth5+6J&#10;UAseywSJy5Z/tG//aIHOCUijhjFZWTO69ayRUDXIw9PISntt8F+vu2D4iMhxMsdJ9IglSvRJBZt/&#10;lJ/KlgBosKdNCAhWW6yPR2rQS4uVDwjUQiSMi3a7Vm+gxgZ6UFCIwWiUWUcCcILA+QcatHqpsOHY&#10;ESMXM+8foPcPVOkNlHMl1tNL9PSkO6KzGmGLVWOz0c9Ls1Ok0xG/AL23j5aHEeglg1aGkRP/Vfht&#10;iz+TGkDK4hbqZfXJ3wfctYicAMBMU4fsnmCSyt6SJaBogUJFwK4uyM+O6czn1UTZq1uUsuxZXgoU&#10;CStUDK+tJhdVAwJFkwU4gsYoYzYQHepYPKB4gMCBE82D+1RN2kjUoshWkiu5ipIpKDpVCixxtQjg&#10;AlLvls5TcdBXH3um7NB604kMZCl6MKGUUEQKIPC0Mp0ogiIxRVD0CP8xIe6eoreNPXvgQfjsMQIl&#10;9lM8+kihjKQ0UNGpogkvr1GgZIIk9iYQ8+xrNIXqQd/1Kl9hUXjgCCOqVZLMdAsuCfQrNbxkSOxZ&#10;+cAWTi2B7jpW2ECVBQhQ2TByFEIJ7gIJqUzgFFIKmH7yHsKsmpIEszf2pXviO+1zy4n9Wm+b8vgG&#10;egl9yclLwBgTMfBDRUzz8gLNCGfU9LNynCgJpRVEJGrYwl26ESA0OdK5uyyYHrd7BdGZCKdly8Kg&#10;ZUX6jJI+/IQm5qhSMxWhB/pMRnkPQp+jORpRSUxvASkATHuxhHgdwnI5twgrDFjhPd5pacxO9Tu6&#10;16V+XTkkwvXINvPNn4K/26mv2VCIqByctNNzyxpOrSGyyjtxoN+VI17dexOPQDk+3mvj4rBD27GH&#10;BzCtS+wbm7yH6PRElM1DB7tfPWp/pw1y8XBr3Nh+IcVvwgQsa5Gbm9/WZQHrF4oVYombb3i3HvYW&#10;7yBBZVvwjTVpM/1iG4iMYGHOlDpHkmCWhIlgm/aV5eQJg7ePmuN8Jo4PO5NsgCyeoV6tugR8f8i9&#10;d2/Ey0L7txPOHeLaNOPdvCLatlHVqskE5wQFbWWqTtCpOeznXW38SF2NasjNZo6vFvpDst+ML5Ba&#10;jaw+mkWLwvZsQwYL1rgiTi22b1PhyinbxPGiPZDzCvaZ9rn/jR80NWuCunv07Olx71p0ykFtk6Yo&#10;rIJ9xzq32z/47Fyrrl9XFVEpeM82n63LOY2W6Cy+O1eGz5yOvAJ1CVXiB/eBuTe0SnmqMIc471ag&#10;u9e8qtcC2wY9SN3p3QrfH0Ph0RzScMDFyGGxP6SIZlcSHeX380XPAX3B6IH9kwlR+wTaj+z2GTkA&#10;jK9+YN/o/TuxWoVDw/3PnrVePhd8dI9nyi7vo3u0l44G71uPbF7ow1FVTx4kAb4c5uhcnf4qgS5F&#10;sc+f6v7ddmT0pLYVC/yC6VWP7Ec+oLucffpUj1MpWi87sbj7XT3hlnrKfmy/Z8oBlxPJuvQfmx/c&#10;B/1B8PAKnT8z+NJp45a1Lm3bY42B1cMJimK6QpBKY27SwGXFbMvhnV7J+1zu/Oy3aSMyWrBoMM6Z&#10;V3HnJqRRC3RZlTF2x3aXpUsQr6FDI+R0MQdtX+2z6O/Q6Pau3SIun+J8/MDMcFgkA/rHpJ3XV6O/&#10;eVYjFNCrd+SNc8SD/kbNvWOHiHOnPc4eMn30gRwUTNc7sCX2jJkXhVIKsbduZc4871H9Tbg3cKDq&#10;0jnq1EESFg6DikB47fAhcT8eE91MyMc76uhe+4o5nM6FbkQgyPrO7SJO7ecqhMN4okvsF3NwF9bq&#10;iNkSuX61fsVsXuNGRx8sYllUubnQYadew4Tzp1Xt2gqCXsCSzt/XEB0FWX2mfGFLOc55RiIki96+&#10;ur3bqx05gH28CeF9vp7ifvqQ3stbVOuDk3dZZn1NDL4I03dAvMFF7WYFk69yMRMw6nAvsyVg1QLp&#10;5HZ6L1a98pHT6w+6TzCRjKOGxp89woEaEZ2gt/rt3mzdvhGZrEhUG2d8GfPdNqSlGwwLss5n0Wzf&#10;swel4FCOvtaX5do1vK/+4N6nl0CIR7dOYVdSsHcgeITUZ+vfI+bqSX31yiBq8CR8e70b/PMP2MOX&#10;EyXZxSxgHSY6Vae2LUHdq0QDJ+XVIko52FKpctDqZeaKscpAq6pRJ3bmdOLtSx9kEt6tWasq02dw&#10;riaqHJxW2/rtoIVfV9mwpOKymeb+/ZCHDy2HF1ybNa30+WdYUEF9sMYkN24UPOebqptWV17+beCY&#10;UUJYCPWXkIrzC7JNGF151bdvrPzWOqQ/Z/OgxRotpt69Kq5YWHPNItfeneUWzWpM/RxZQN1Fj249&#10;g2fM1Li50zUmGp3csm3Ygnk1162NW7HEfdgQ5OUDtgFXjA6c+lmVtSsqr1hmSExEJndCXzhTOHUX&#10;AM0KjifBHNbpzd3fDV+9tPLKlZ7jJrp+8EHQRx8TjYF+YNPd7j5xbJUN38Z9OYHzNIu8KLxRxX/K&#10;5CprVlddu9Jt9FA+MIgutuGwW936EQvmYDcbe2PPqZo0SlgyRx8ZwUSNvRs0CF8yn7h6Eq3e3KdL&#10;/Ir58RtX+037G6lUmXrYz/8U6qmAEoEU1VVQPKxcVe6qJCsiJVJBiXjw4WnlHA6+gxyAFMy9L0Hg&#10;R0DlHKREFr9BESAesrNLjpJZenosjHHiqVAkr0ARskJ03l3obIEEIQbCbMqmRPwOil9VwnAsotcQ&#10;v+X6d+oBl4rLsYieoeqvp5T+KoC0SpiPIhQKEv4WkRNOOOGEE/9ngdD/B9o1EDxnce8hAAAAAElF&#10;TkSuQmCCUEsBAi0AFAAGAAgAAAAhALGCZ7YKAQAAEwIAABMAAAAAAAAAAAAAAAAAAAAAAFtDb250&#10;ZW50X1R5cGVzXS54bWxQSwECLQAUAAYACAAAACEAOP0h/9YAAACUAQAACwAAAAAAAAAAAAAAAAA7&#10;AQAAX3JlbHMvLnJlbHNQSwECLQAUAAYACAAAACEAhhgQldQCAADqCAAADgAAAAAAAAAAAAAAAAA6&#10;AgAAZHJzL2Uyb0RvYy54bWxQSwECLQAUAAYACAAAACEALmzwAMUAAAClAQAAGQAAAAAAAAAAAAAA&#10;AAA6BQAAZHJzL19yZWxzL2Uyb0RvYy54bWwucmVsc1BLAQItABQABgAIAAAAIQAIBlVq3gAAAAgB&#10;AAAPAAAAAAAAAAAAAAAAADYGAABkcnMvZG93bnJldi54bWxQSwECLQAKAAAAAAAAACEAgbVd/17Z&#10;AwBe2QMAFAAAAAAAAAAAAAAAAABBBwAAZHJzL21lZGlhL2ltYWdlMS5wbmdQSwECLQAKAAAAAAAA&#10;ACEAk3oP6is4AAArOAAAFAAAAAAAAAAAAAAAAADR4AMAZHJzL21lZGlhL2ltYWdlMi5wbmdQSwUG&#10;AAAAAAcABwC+AQAALhk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5584;height:15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ZhkTEAAAA2gAAAA8AAABkcnMvZG93bnJldi54bWxEj0FrwkAUhO8F/8PyBG/NRm2rRjdBhEIp&#10;9KApen1kn9lg9m3Irpr++26h4HGYmW+YTTHYVtyo941jBdMkBUFcOd1wreC7fH9egvABWWPrmBT8&#10;kIciHz1tMNPuznu6HUItIoR9hgpMCF0mpa8MWfSJ64ijd3a9xRBlX0vd4z3CbStnafomLTYcFwx2&#10;tDNUXQ5Xq+D4NZtvP6/lcbXav+rqJHcLc2qUmoyH7RpEoCE8wv/tD63gBf6uxBsg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ZhkTEAAAA2gAAAA8AAAAAAAAAAAAAAAAA&#10;nwIAAGRycy9kb3ducmV2LnhtbFBLBQYAAAAABAAEAPcAAACQAwAAAAA=&#10;">
              <v:imagedata r:id="rId8" o:title=""/>
              <v:path arrowok="t"/>
            </v:shape>
            <v:shape id="Picture 5" o:spid="_x0000_s1028" type="#_x0000_t75" style="position:absolute;left:475;top:11815;width:9677;height:37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gRAzFAAAA2gAAAA8AAABkcnMvZG93bnJldi54bWxEj0FrwkAUhO8F/8PyBC9FN4oVia7SFhS9&#10;WBrNwdsz+0xis29DdtX4791CocdhZr5h5svWVOJGjSstKxgOIhDEmdUl5woO+1V/CsJ5ZI2VZVLw&#10;IAfLRedljrG2d/6mW+JzESDsYlRQeF/HUrqsIINuYGvi4J1tY9AH2eRSN3gPcFPJURRNpMGSw0KB&#10;NX0WlP0kV6Mgvawfuw+Tvu5P42T4tT4eUxxvlep12/cZCE+t/w//tTdawRv8Xgk3QC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oEQMxQAAANoAAAAPAAAAAAAAAAAAAAAA&#10;AJ8CAABkcnMvZG93bnJldi54bWxQSwUGAAAAAAQABAD3AAAAkQMAAAAA&#10;">
              <v:imagedata r:id="rId9" o:title=""/>
              <v:path arrowok="t"/>
            </v:shape>
            <w10:wrap type="tight"/>
          </v:group>
        </w:pict>
      </w:r>
    </w:p>
    <w:p w14:paraId="320C13F7" w14:textId="77777777" w:rsidR="00B71BB4" w:rsidRDefault="00B71BB4" w:rsidP="00556D76">
      <w:pPr>
        <w:jc w:val="both"/>
        <w:rPr>
          <w:rFonts w:asciiTheme="majorBidi" w:eastAsiaTheme="minorEastAsia" w:hAnsiTheme="majorBidi" w:cstheme="majorBidi"/>
          <w:sz w:val="28"/>
          <w:szCs w:val="28"/>
        </w:rPr>
      </w:pPr>
    </w:p>
    <w:p w14:paraId="1466B61C" w14:textId="77777777" w:rsidR="00B71BB4" w:rsidRDefault="00B71BB4" w:rsidP="00556D76">
      <w:pPr>
        <w:jc w:val="both"/>
        <w:rPr>
          <w:rFonts w:asciiTheme="majorBidi" w:eastAsiaTheme="minorEastAsia" w:hAnsiTheme="majorBidi" w:cstheme="majorBidi"/>
          <w:sz w:val="28"/>
          <w:szCs w:val="28"/>
        </w:rPr>
      </w:pPr>
    </w:p>
    <w:p w14:paraId="43651FAC" w14:textId="77777777" w:rsidR="002059D6" w:rsidRDefault="002059D6" w:rsidP="00556D76">
      <w:pPr>
        <w:jc w:val="both"/>
        <w:rPr>
          <w:rFonts w:asciiTheme="majorBidi" w:eastAsiaTheme="minorEastAsia" w:hAnsiTheme="majorBidi" w:cstheme="majorBidi"/>
          <w:sz w:val="28"/>
          <w:szCs w:val="28"/>
        </w:rPr>
      </w:pPr>
    </w:p>
    <w:p w14:paraId="197CD89D" w14:textId="77777777" w:rsidR="002059D6" w:rsidRDefault="002059D6" w:rsidP="00556D76">
      <w:pPr>
        <w:jc w:val="both"/>
        <w:rPr>
          <w:rFonts w:asciiTheme="majorBidi" w:eastAsiaTheme="minorEastAsia" w:hAnsiTheme="majorBidi" w:cstheme="majorBidi"/>
          <w:sz w:val="28"/>
          <w:szCs w:val="28"/>
        </w:rPr>
      </w:pPr>
    </w:p>
    <w:p w14:paraId="658EAB51" w14:textId="77777777" w:rsidR="002002EC" w:rsidRDefault="002002EC" w:rsidP="0066325E">
      <w:pPr>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Those energized hydrogen atom emit a specific color spectrum of four colors. Our nervous system however is not able to see the four individual colors, our brain integrates those four colors in to one specific color so that’s the color we use. But when we diffract or split hydrogen’s pale pinkish color, we can then see the colors that are actually being emitted by hydrogen atoms: violet, blue, a sort of </w:t>
      </w:r>
      <w:r w:rsidRPr="000658C7">
        <w:rPr>
          <w:rFonts w:asciiTheme="majorBidi" w:eastAsiaTheme="minorEastAsia" w:hAnsiTheme="majorBidi" w:cstheme="majorBidi"/>
          <w:b/>
          <w:bCs/>
          <w:sz w:val="28"/>
          <w:szCs w:val="28"/>
        </w:rPr>
        <w:t>turquoise</w:t>
      </w:r>
      <w:r>
        <w:rPr>
          <w:rFonts w:asciiTheme="majorBidi" w:eastAsiaTheme="minorEastAsia" w:hAnsiTheme="majorBidi" w:cstheme="majorBidi"/>
          <w:sz w:val="28"/>
          <w:szCs w:val="28"/>
        </w:rPr>
        <w:t xml:space="preserve"> and red all at specific wavelengths. </w:t>
      </w:r>
    </w:p>
    <w:p w14:paraId="2D4F29AE" w14:textId="77777777" w:rsidR="000658C7" w:rsidRDefault="000658C7" w:rsidP="00556D76">
      <w:pPr>
        <w:jc w:val="both"/>
        <w:rPr>
          <w:rFonts w:asciiTheme="majorBidi" w:eastAsiaTheme="minorEastAsia" w:hAnsiTheme="majorBidi" w:cstheme="majorBidi"/>
          <w:sz w:val="28"/>
          <w:szCs w:val="28"/>
        </w:rPr>
      </w:pPr>
    </w:p>
    <w:p w14:paraId="50FEB73A" w14:textId="77777777" w:rsidR="000658C7" w:rsidRDefault="000658C7" w:rsidP="00556D76">
      <w:pPr>
        <w:jc w:val="both"/>
        <w:rPr>
          <w:rFonts w:asciiTheme="majorBidi" w:eastAsiaTheme="minorEastAsia" w:hAnsiTheme="majorBidi" w:cstheme="majorBidi"/>
          <w:sz w:val="28"/>
          <w:szCs w:val="28"/>
        </w:rPr>
      </w:pPr>
      <w:r>
        <w:rPr>
          <w:noProof/>
        </w:rPr>
        <w:lastRenderedPageBreak/>
        <w:drawing>
          <wp:inline distT="0" distB="0" distL="0" distR="0" wp14:anchorId="572DAE6A" wp14:editId="0E88F01A">
            <wp:extent cx="3123210" cy="1501876"/>
            <wp:effectExtent l="0" t="0" r="127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51872" cy="1515659"/>
                    </a:xfrm>
                    <a:prstGeom prst="rect">
                      <a:avLst/>
                    </a:prstGeom>
                  </pic:spPr>
                </pic:pic>
              </a:graphicData>
            </a:graphic>
          </wp:inline>
        </w:drawing>
      </w:r>
      <w:r>
        <w:rPr>
          <w:noProof/>
        </w:rPr>
        <w:drawing>
          <wp:inline distT="0" distB="0" distL="0" distR="0" wp14:anchorId="366FD5E2" wp14:editId="7B6D2108">
            <wp:extent cx="2670556" cy="1500192"/>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716999" cy="1526282"/>
                    </a:xfrm>
                    <a:prstGeom prst="rect">
                      <a:avLst/>
                    </a:prstGeom>
                  </pic:spPr>
                </pic:pic>
              </a:graphicData>
            </a:graphic>
          </wp:inline>
        </w:drawing>
      </w:r>
    </w:p>
    <w:p w14:paraId="56C7FCB1" w14:textId="77777777" w:rsidR="00C115A3" w:rsidRDefault="00C115A3" w:rsidP="00556D76">
      <w:pPr>
        <w:jc w:val="both"/>
        <w:rPr>
          <w:rFonts w:asciiTheme="majorBidi" w:eastAsiaTheme="minorEastAsia" w:hAnsiTheme="majorBidi" w:cstheme="majorBidi"/>
          <w:b/>
          <w:bCs/>
          <w:sz w:val="28"/>
          <w:szCs w:val="28"/>
        </w:rPr>
      </w:pPr>
      <w:r w:rsidRPr="00C115A3">
        <w:rPr>
          <w:rFonts w:asciiTheme="majorBidi" w:eastAsiaTheme="minorEastAsia" w:hAnsiTheme="majorBidi" w:cstheme="majorBidi"/>
          <w:b/>
          <w:bCs/>
          <w:sz w:val="28"/>
          <w:szCs w:val="28"/>
        </w:rPr>
        <w:t>2. Bohr model:</w:t>
      </w:r>
    </w:p>
    <w:p w14:paraId="5135FD39" w14:textId="77777777" w:rsidR="00C115A3" w:rsidRDefault="00C115A3" w:rsidP="00556D76">
      <w:pPr>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In 1913 using the atom’s vast empty space provided by Ruther ford’s nuclear model of the atom. </w:t>
      </w:r>
      <w:proofErr w:type="spellStart"/>
      <w:r>
        <w:rPr>
          <w:rFonts w:asciiTheme="majorBidi" w:eastAsiaTheme="minorEastAsia" w:hAnsiTheme="majorBidi" w:cstheme="majorBidi"/>
          <w:sz w:val="28"/>
          <w:szCs w:val="28"/>
        </w:rPr>
        <w:t>Niels</w:t>
      </w:r>
      <w:proofErr w:type="spellEnd"/>
      <w:r>
        <w:rPr>
          <w:rFonts w:asciiTheme="majorBidi" w:eastAsiaTheme="minorEastAsia" w:hAnsiTheme="majorBidi" w:cstheme="majorBidi"/>
          <w:sz w:val="28"/>
          <w:szCs w:val="28"/>
        </w:rPr>
        <w:t xml:space="preserve"> Bohr used these spectral colors to create a model of the </w:t>
      </w:r>
      <w:r w:rsidR="0066325E">
        <w:rPr>
          <w:rFonts w:asciiTheme="majorBidi" w:eastAsiaTheme="minorEastAsia" w:hAnsiTheme="majorBidi" w:cstheme="majorBidi"/>
          <w:sz w:val="28"/>
          <w:szCs w:val="28"/>
        </w:rPr>
        <w:t>atom</w:t>
      </w:r>
      <w:r>
        <w:rPr>
          <w:rFonts w:asciiTheme="majorBidi" w:eastAsiaTheme="minorEastAsia" w:hAnsiTheme="majorBidi" w:cstheme="majorBidi"/>
          <w:sz w:val="28"/>
          <w:szCs w:val="28"/>
        </w:rPr>
        <w:t xml:space="preserve"> that explained the existence of the emitted colors and explained the behavior of the electrons in the atom. </w:t>
      </w:r>
    </w:p>
    <w:p w14:paraId="1F405544" w14:textId="77777777" w:rsidR="0066325E" w:rsidRDefault="0066325E" w:rsidP="00556D76">
      <w:pPr>
        <w:jc w:val="both"/>
        <w:rPr>
          <w:rFonts w:asciiTheme="majorBidi" w:eastAsiaTheme="minorEastAsia" w:hAnsiTheme="majorBidi" w:cstheme="majorBidi"/>
          <w:sz w:val="28"/>
          <w:szCs w:val="28"/>
        </w:rPr>
      </w:pPr>
      <w:r>
        <w:rPr>
          <w:noProof/>
        </w:rPr>
        <w:drawing>
          <wp:inline distT="0" distB="0" distL="0" distR="0" wp14:anchorId="24991942" wp14:editId="206ABB71">
            <wp:extent cx="2425897" cy="177121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468570" cy="1802371"/>
                    </a:xfrm>
                    <a:prstGeom prst="rect">
                      <a:avLst/>
                    </a:prstGeom>
                  </pic:spPr>
                </pic:pic>
              </a:graphicData>
            </a:graphic>
          </wp:inline>
        </w:drawing>
      </w:r>
      <w:r>
        <w:rPr>
          <w:noProof/>
        </w:rPr>
        <w:drawing>
          <wp:inline distT="0" distB="0" distL="0" distR="0" wp14:anchorId="39A595F3" wp14:editId="20765216">
            <wp:extent cx="3158836" cy="177279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175522" cy="1782160"/>
                    </a:xfrm>
                    <a:prstGeom prst="rect">
                      <a:avLst/>
                    </a:prstGeom>
                  </pic:spPr>
                </pic:pic>
              </a:graphicData>
            </a:graphic>
          </wp:inline>
        </w:drawing>
      </w:r>
    </w:p>
    <w:p w14:paraId="0213D837" w14:textId="77777777" w:rsidR="00C115A3" w:rsidRDefault="00C115A3" w:rsidP="00556D76">
      <w:pPr>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In </w:t>
      </w:r>
      <w:proofErr w:type="spellStart"/>
      <w:r>
        <w:rPr>
          <w:rFonts w:asciiTheme="majorBidi" w:eastAsiaTheme="minorEastAsia" w:hAnsiTheme="majorBidi" w:cstheme="majorBidi"/>
          <w:sz w:val="28"/>
          <w:szCs w:val="28"/>
        </w:rPr>
        <w:t>Boh’s</w:t>
      </w:r>
      <w:proofErr w:type="spellEnd"/>
      <w:r>
        <w:rPr>
          <w:rFonts w:asciiTheme="majorBidi" w:eastAsiaTheme="minorEastAsia" w:hAnsiTheme="majorBidi" w:cstheme="majorBidi"/>
          <w:sz w:val="28"/>
          <w:szCs w:val="28"/>
        </w:rPr>
        <w:t xml:space="preserve"> atomic model: </w:t>
      </w:r>
    </w:p>
    <w:p w14:paraId="4E5A6689" w14:textId="77777777" w:rsidR="00C115A3" w:rsidRDefault="00C115A3" w:rsidP="00C115A3">
      <w:pPr>
        <w:pStyle w:val="ListParagraph"/>
        <w:numPr>
          <w:ilvl w:val="0"/>
          <w:numId w:val="1"/>
        </w:numPr>
        <w:jc w:val="both"/>
        <w:rPr>
          <w:rFonts w:asciiTheme="majorBidi" w:eastAsiaTheme="minorEastAsia" w:hAnsiTheme="majorBidi" w:cstheme="majorBidi"/>
          <w:sz w:val="28"/>
          <w:szCs w:val="28"/>
        </w:rPr>
      </w:pPr>
      <w:r w:rsidRPr="00C115A3">
        <w:rPr>
          <w:rFonts w:asciiTheme="majorBidi" w:eastAsiaTheme="minorEastAsia" w:hAnsiTheme="majorBidi" w:cstheme="majorBidi"/>
          <w:sz w:val="28"/>
          <w:szCs w:val="28"/>
        </w:rPr>
        <w:t xml:space="preserve">Electrons </w:t>
      </w:r>
      <w:r>
        <w:rPr>
          <w:rFonts w:asciiTheme="majorBidi" w:eastAsiaTheme="minorEastAsia" w:hAnsiTheme="majorBidi" w:cstheme="majorBidi"/>
          <w:sz w:val="28"/>
          <w:szCs w:val="28"/>
        </w:rPr>
        <w:t xml:space="preserve">orbit the </w:t>
      </w:r>
      <w:proofErr w:type="spellStart"/>
      <w:r>
        <w:rPr>
          <w:rFonts w:asciiTheme="majorBidi" w:eastAsiaTheme="minorEastAsia" w:hAnsiTheme="majorBidi" w:cstheme="majorBidi"/>
          <w:sz w:val="28"/>
          <w:szCs w:val="28"/>
        </w:rPr>
        <w:t>nuleus</w:t>
      </w:r>
      <w:proofErr w:type="spellEnd"/>
      <w:r>
        <w:rPr>
          <w:rFonts w:asciiTheme="majorBidi" w:eastAsiaTheme="minorEastAsia" w:hAnsiTheme="majorBidi" w:cstheme="majorBidi"/>
          <w:sz w:val="28"/>
          <w:szCs w:val="28"/>
        </w:rPr>
        <w:t>.</w:t>
      </w:r>
    </w:p>
    <w:p w14:paraId="7D1C6438" w14:textId="77777777" w:rsidR="00C115A3" w:rsidRDefault="00C115A3" w:rsidP="00C115A3">
      <w:pPr>
        <w:pStyle w:val="ListParagraph"/>
        <w:numPr>
          <w:ilvl w:val="0"/>
          <w:numId w:val="1"/>
        </w:numPr>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The electron have different energized </w:t>
      </w:r>
    </w:p>
    <w:p w14:paraId="453DB001" w14:textId="77777777" w:rsidR="00C115A3" w:rsidRPr="00C115A3" w:rsidRDefault="00C115A3" w:rsidP="00C115A3">
      <w:pPr>
        <w:pStyle w:val="ListParagraph"/>
        <w:numPr>
          <w:ilvl w:val="0"/>
          <w:numId w:val="1"/>
        </w:numPr>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Electrons that have more energy will orbit further from the nucleus. </w:t>
      </w:r>
    </w:p>
    <w:p w14:paraId="6A95F359" w14:textId="77777777" w:rsidR="007F0D0A" w:rsidRDefault="0002705C" w:rsidP="007F0D0A">
      <w:pPr>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This model however presented a very large obstacle for early 20</w:t>
      </w:r>
      <w:r w:rsidRPr="0002705C">
        <w:rPr>
          <w:rFonts w:asciiTheme="majorBidi" w:eastAsiaTheme="minorEastAsia" w:hAnsiTheme="majorBidi" w:cstheme="majorBidi"/>
          <w:sz w:val="28"/>
          <w:szCs w:val="28"/>
          <w:vertAlign w:val="superscript"/>
        </w:rPr>
        <w:t>th</w:t>
      </w:r>
      <w:r>
        <w:rPr>
          <w:rFonts w:asciiTheme="majorBidi" w:eastAsiaTheme="minorEastAsia" w:hAnsiTheme="majorBidi" w:cstheme="majorBidi"/>
          <w:sz w:val="28"/>
          <w:szCs w:val="28"/>
        </w:rPr>
        <w:t xml:space="preserve"> century physics. It was known that an accelerating </w:t>
      </w:r>
      <w:r w:rsidR="00C94BCE">
        <w:rPr>
          <w:rFonts w:asciiTheme="majorBidi" w:eastAsiaTheme="minorEastAsia" w:hAnsiTheme="majorBidi" w:cstheme="majorBidi"/>
          <w:sz w:val="28"/>
          <w:szCs w:val="28"/>
        </w:rPr>
        <w:t>charge,</w:t>
      </w:r>
      <w:r>
        <w:rPr>
          <w:rFonts w:asciiTheme="majorBidi" w:eastAsiaTheme="minorEastAsia" w:hAnsiTheme="majorBidi" w:cstheme="majorBidi"/>
          <w:sz w:val="28"/>
          <w:szCs w:val="28"/>
        </w:rPr>
        <w:t xml:space="preserve"> which is what these orbiting electrons are will emit energy in the form of light. Constant loss of energy would mean the electron would not be able to maintain an orbit, it would spiral down in to the nucleus due to the strong attractive force of the nucleus. But Bohr said no that would not happen. </w:t>
      </w:r>
    </w:p>
    <w:p w14:paraId="15A58722" w14:textId="77777777" w:rsidR="00C94BCE" w:rsidRDefault="00C94BCE" w:rsidP="00C94BCE">
      <w:pPr>
        <w:jc w:val="center"/>
        <w:rPr>
          <w:rFonts w:asciiTheme="majorBidi" w:eastAsiaTheme="minorEastAsia" w:hAnsiTheme="majorBidi" w:cstheme="majorBidi"/>
          <w:sz w:val="28"/>
          <w:szCs w:val="28"/>
        </w:rPr>
      </w:pPr>
      <w:r>
        <w:rPr>
          <w:noProof/>
        </w:rPr>
        <w:lastRenderedPageBreak/>
        <w:drawing>
          <wp:inline distT="0" distB="0" distL="0" distR="0" wp14:anchorId="7637E26B" wp14:editId="58F60733">
            <wp:extent cx="2232561" cy="22325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43021" cy="2243021"/>
                    </a:xfrm>
                    <a:prstGeom prst="rect">
                      <a:avLst/>
                    </a:prstGeom>
                  </pic:spPr>
                </pic:pic>
              </a:graphicData>
            </a:graphic>
          </wp:inline>
        </w:drawing>
      </w:r>
      <w:r>
        <w:rPr>
          <w:noProof/>
        </w:rPr>
        <w:drawing>
          <wp:inline distT="0" distB="0" distL="0" distR="0" wp14:anchorId="717F11C1" wp14:editId="32D91E56">
            <wp:extent cx="2256312" cy="22316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72453" cy="2247573"/>
                    </a:xfrm>
                    <a:prstGeom prst="rect">
                      <a:avLst/>
                    </a:prstGeom>
                  </pic:spPr>
                </pic:pic>
              </a:graphicData>
            </a:graphic>
          </wp:inline>
        </w:drawing>
      </w:r>
    </w:p>
    <w:p w14:paraId="0A3DE91D" w14:textId="77777777" w:rsidR="007F0D0A" w:rsidRDefault="007F0D0A" w:rsidP="007F0D0A">
      <w:pPr>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In his model, energy could be absorbed by an electron, putting it in a higher energy orbit, and the electron would only then emit light energy. When the energized electron transitioned from a higher to lower energy change of electron. </w:t>
      </w:r>
    </w:p>
    <w:p w14:paraId="0424B523" w14:textId="77777777" w:rsidR="00C94BCE" w:rsidRDefault="00364264" w:rsidP="00364264">
      <w:pPr>
        <w:jc w:val="center"/>
        <w:rPr>
          <w:rFonts w:asciiTheme="majorBidi" w:eastAsiaTheme="minorEastAsia" w:hAnsiTheme="majorBidi" w:cstheme="majorBidi"/>
          <w:sz w:val="28"/>
          <w:szCs w:val="28"/>
        </w:rPr>
      </w:pPr>
      <w:r>
        <w:rPr>
          <w:noProof/>
        </w:rPr>
        <w:drawing>
          <wp:inline distT="0" distB="0" distL="0" distR="0" wp14:anchorId="4E6DA195" wp14:editId="5EDCB0E3">
            <wp:extent cx="2218866" cy="1632858"/>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258555" cy="1662065"/>
                    </a:xfrm>
                    <a:prstGeom prst="rect">
                      <a:avLst/>
                    </a:prstGeom>
                  </pic:spPr>
                </pic:pic>
              </a:graphicData>
            </a:graphic>
          </wp:inline>
        </w:drawing>
      </w:r>
      <w:r>
        <w:rPr>
          <w:noProof/>
        </w:rPr>
        <w:drawing>
          <wp:inline distT="0" distB="0" distL="0" distR="0" wp14:anchorId="537AD38C" wp14:editId="2A128EF5">
            <wp:extent cx="2718903" cy="1628437"/>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750240" cy="1647205"/>
                    </a:xfrm>
                    <a:prstGeom prst="rect">
                      <a:avLst/>
                    </a:prstGeom>
                  </pic:spPr>
                </pic:pic>
              </a:graphicData>
            </a:graphic>
          </wp:inline>
        </w:drawing>
      </w:r>
    </w:p>
    <w:p w14:paraId="0F45AAA7" w14:textId="77777777" w:rsidR="00666082" w:rsidRDefault="007F0D0A" w:rsidP="00364264">
      <w:pPr>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rPr>
        <w:t xml:space="preserve">The emission spectrum of any one electron is </w:t>
      </w:r>
      <w:r w:rsidRPr="00F5713C">
        <w:rPr>
          <w:rFonts w:asciiTheme="majorBidi" w:eastAsiaTheme="minorEastAsia" w:hAnsiTheme="majorBidi" w:cstheme="majorBidi"/>
          <w:sz w:val="28"/>
          <w:szCs w:val="28"/>
          <w:u w:val="single"/>
        </w:rPr>
        <w:t>constant</w:t>
      </w:r>
      <w:r>
        <w:rPr>
          <w:rFonts w:asciiTheme="majorBidi" w:eastAsiaTheme="minorEastAsia" w:hAnsiTheme="majorBidi" w:cstheme="majorBidi"/>
          <w:sz w:val="28"/>
          <w:szCs w:val="28"/>
        </w:rPr>
        <w:t xml:space="preserve"> and so Bohr concluded the electrons can only exist at specific discrete energies in order to produce such specific discrete emission spectra. The electron could not exist at energies in between those discrete energies and this is meant by term </w:t>
      </w:r>
      <w:r w:rsidRPr="00364264">
        <w:rPr>
          <w:rFonts w:asciiTheme="majorBidi" w:eastAsiaTheme="minorEastAsia" w:hAnsiTheme="majorBidi" w:cstheme="majorBidi"/>
          <w:b/>
          <w:bCs/>
          <w:sz w:val="28"/>
          <w:szCs w:val="28"/>
        </w:rPr>
        <w:t>quantized electron</w:t>
      </w:r>
      <w:r>
        <w:rPr>
          <w:rFonts w:asciiTheme="majorBidi" w:eastAsiaTheme="minorEastAsia" w:hAnsiTheme="majorBidi" w:cstheme="majorBidi"/>
          <w:sz w:val="28"/>
          <w:szCs w:val="28"/>
        </w:rPr>
        <w:t>.</w:t>
      </w:r>
      <w:r w:rsidR="00364264">
        <w:rPr>
          <w:rFonts w:asciiTheme="majorBidi" w:eastAsiaTheme="minorEastAsia" w:hAnsiTheme="majorBidi" w:cstheme="majorBidi"/>
          <w:sz w:val="28"/>
          <w:szCs w:val="28"/>
        </w:rPr>
        <w:t xml:space="preserve"> </w:t>
      </w:r>
      <w:proofErr w:type="spellStart"/>
      <w:r w:rsidR="00364264">
        <w:rPr>
          <w:rFonts w:asciiTheme="majorBidi" w:eastAsiaTheme="minorEastAsia" w:hAnsiTheme="majorBidi" w:cstheme="majorBidi"/>
          <w:sz w:val="28"/>
          <w:szCs w:val="28"/>
        </w:rPr>
        <w:t>Let’s</w:t>
      </w:r>
      <w:r w:rsidR="00077CF5">
        <w:rPr>
          <w:rFonts w:asciiTheme="majorBidi" w:eastAsiaTheme="minorEastAsia" w:hAnsiTheme="majorBidi" w:cstheme="majorBidi"/>
          <w:sz w:val="28"/>
          <w:szCs w:val="28"/>
          <w:lang w:bidi="ar-IQ"/>
        </w:rPr>
        <w:t>take</w:t>
      </w:r>
      <w:proofErr w:type="spellEnd"/>
      <w:r w:rsidR="00077CF5">
        <w:rPr>
          <w:rFonts w:asciiTheme="majorBidi" w:eastAsiaTheme="minorEastAsia" w:hAnsiTheme="majorBidi" w:cstheme="majorBidi"/>
          <w:sz w:val="28"/>
          <w:szCs w:val="28"/>
          <w:lang w:bidi="ar-IQ"/>
        </w:rPr>
        <w:t xml:space="preserve"> a close</w:t>
      </w:r>
      <w:r w:rsidR="00666082">
        <w:rPr>
          <w:rFonts w:asciiTheme="majorBidi" w:eastAsiaTheme="minorEastAsia" w:hAnsiTheme="majorBidi" w:cstheme="majorBidi"/>
          <w:sz w:val="28"/>
          <w:szCs w:val="28"/>
          <w:lang w:bidi="ar-IQ"/>
        </w:rPr>
        <w:t xml:space="preserve">r look at this last </w:t>
      </w:r>
      <w:r w:rsidR="00364264">
        <w:rPr>
          <w:rFonts w:asciiTheme="majorBidi" w:eastAsiaTheme="minorEastAsia" w:hAnsiTheme="majorBidi" w:cstheme="majorBidi"/>
          <w:sz w:val="28"/>
          <w:szCs w:val="28"/>
          <w:lang w:bidi="ar-IQ"/>
        </w:rPr>
        <w:t>idea,</w:t>
      </w:r>
      <w:r w:rsidR="00666082">
        <w:rPr>
          <w:rFonts w:asciiTheme="majorBidi" w:eastAsiaTheme="minorEastAsia" w:hAnsiTheme="majorBidi" w:cstheme="majorBidi"/>
          <w:sz w:val="28"/>
          <w:szCs w:val="28"/>
          <w:lang w:bidi="ar-IQ"/>
        </w:rPr>
        <w:t xml:space="preserve"> which was a contribution to atomic structure that still holds true in our current quantum mechanical model of the atom. </w:t>
      </w:r>
    </w:p>
    <w:p w14:paraId="7EB07F36" w14:textId="77777777" w:rsidR="00666082" w:rsidRDefault="00666082" w:rsidP="007F0D0A">
      <w:pPr>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 xml:space="preserve">Bohr numbered his orbits with integers, symbolizing each orbit with the letter n, representing the electrons energy. The letter n and the numbering came out of earlier mathematical analyses of alkali metals emission spectra by Johannes Rydberg in 1888 and so using integers is not arbitrary. </w:t>
      </w:r>
    </w:p>
    <w:p w14:paraId="540D43CF" w14:textId="77777777" w:rsidR="00A005AE" w:rsidRDefault="00A005AE" w:rsidP="00A005AE">
      <w:pPr>
        <w:jc w:val="center"/>
        <w:rPr>
          <w:rFonts w:asciiTheme="majorBidi" w:eastAsiaTheme="minorEastAsia" w:hAnsiTheme="majorBidi" w:cstheme="majorBidi"/>
          <w:sz w:val="28"/>
          <w:szCs w:val="28"/>
          <w:lang w:bidi="ar-IQ"/>
        </w:rPr>
      </w:pPr>
      <w:r>
        <w:rPr>
          <w:noProof/>
        </w:rPr>
        <w:lastRenderedPageBreak/>
        <w:drawing>
          <wp:inline distT="0" distB="0" distL="0" distR="0" wp14:anchorId="25031277" wp14:editId="01E82152">
            <wp:extent cx="3344685" cy="2095788"/>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367716" cy="2110219"/>
                    </a:xfrm>
                    <a:prstGeom prst="rect">
                      <a:avLst/>
                    </a:prstGeom>
                  </pic:spPr>
                </pic:pic>
              </a:graphicData>
            </a:graphic>
          </wp:inline>
        </w:drawing>
      </w:r>
    </w:p>
    <w:p w14:paraId="1BEF4C85" w14:textId="77777777" w:rsidR="00666082" w:rsidRDefault="00666082" w:rsidP="007F0D0A">
      <w:pPr>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 xml:space="preserve">They have mathematical significance, which we will see a bit later on. If we focus on a section of the orbits, we get a diagram of the allowed electron energies in </w:t>
      </w:r>
      <w:r w:rsidR="00A005AE">
        <w:rPr>
          <w:rFonts w:asciiTheme="majorBidi" w:eastAsiaTheme="minorEastAsia" w:hAnsiTheme="majorBidi" w:cstheme="majorBidi"/>
          <w:sz w:val="28"/>
          <w:szCs w:val="28"/>
          <w:lang w:bidi="ar-IQ"/>
        </w:rPr>
        <w:t xml:space="preserve">hydrogen. </w:t>
      </w:r>
      <w:proofErr w:type="spellStart"/>
      <w:r w:rsidR="00A005AE">
        <w:rPr>
          <w:rFonts w:asciiTheme="majorBidi" w:eastAsiaTheme="minorEastAsia" w:hAnsiTheme="majorBidi" w:cstheme="majorBidi"/>
          <w:sz w:val="28"/>
          <w:szCs w:val="28"/>
          <w:lang w:bidi="ar-IQ"/>
        </w:rPr>
        <w:t>B</w:t>
      </w:r>
      <w:r>
        <w:rPr>
          <w:rFonts w:asciiTheme="majorBidi" w:eastAsiaTheme="minorEastAsia" w:hAnsiTheme="majorBidi" w:cstheme="majorBidi"/>
          <w:sz w:val="28"/>
          <w:szCs w:val="28"/>
          <w:lang w:bidi="ar-IQ"/>
        </w:rPr>
        <w:t>oher</w:t>
      </w:r>
      <w:proofErr w:type="spellEnd"/>
      <w:r>
        <w:rPr>
          <w:rFonts w:asciiTheme="majorBidi" w:eastAsiaTheme="minorEastAsia" w:hAnsiTheme="majorBidi" w:cstheme="majorBidi"/>
          <w:sz w:val="28"/>
          <w:szCs w:val="28"/>
          <w:lang w:bidi="ar-IQ"/>
        </w:rPr>
        <w:t xml:space="preserve"> found that these energies gives us hydrogens emission spectrum. An electron transitioning from n=3  to n=2 emits a red photon, from 4 to 2 gives a </w:t>
      </w:r>
      <w:r w:rsidR="00A005AE">
        <w:rPr>
          <w:rFonts w:asciiTheme="majorBidi" w:eastAsiaTheme="minorEastAsia" w:hAnsiTheme="majorBidi" w:cstheme="majorBidi"/>
          <w:sz w:val="28"/>
          <w:szCs w:val="28"/>
          <w:lang w:bidi="ar-IQ"/>
        </w:rPr>
        <w:t>bluish</w:t>
      </w:r>
      <w:r>
        <w:rPr>
          <w:rFonts w:asciiTheme="majorBidi" w:eastAsiaTheme="minorEastAsia" w:hAnsiTheme="majorBidi" w:cstheme="majorBidi"/>
          <w:sz w:val="28"/>
          <w:szCs w:val="28"/>
          <w:lang w:bidi="ar-IQ"/>
        </w:rPr>
        <w:t xml:space="preserve">-green color, 5 to 2 gives blue and 6 to 2 gives violet. </w:t>
      </w:r>
    </w:p>
    <w:p w14:paraId="46574882" w14:textId="77777777" w:rsidR="00A005AE" w:rsidRDefault="00A005AE" w:rsidP="00A005AE">
      <w:pPr>
        <w:jc w:val="center"/>
        <w:rPr>
          <w:rFonts w:asciiTheme="majorBidi" w:eastAsiaTheme="minorEastAsia" w:hAnsiTheme="majorBidi" w:cstheme="majorBidi"/>
          <w:sz w:val="28"/>
          <w:szCs w:val="28"/>
          <w:lang w:bidi="ar-IQ"/>
        </w:rPr>
      </w:pPr>
      <w:r>
        <w:rPr>
          <w:noProof/>
        </w:rPr>
        <w:drawing>
          <wp:inline distT="0" distB="0" distL="0" distR="0" wp14:anchorId="41530235" wp14:editId="288886AC">
            <wp:extent cx="3918857" cy="3027680"/>
            <wp:effectExtent l="0" t="0" r="571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02490" cy="3092294"/>
                    </a:xfrm>
                    <a:prstGeom prst="rect">
                      <a:avLst/>
                    </a:prstGeom>
                  </pic:spPr>
                </pic:pic>
              </a:graphicData>
            </a:graphic>
          </wp:inline>
        </w:drawing>
      </w:r>
    </w:p>
    <w:p w14:paraId="1D8573ED" w14:textId="77777777" w:rsidR="00E74496" w:rsidRDefault="00E74496" w:rsidP="007F0D0A">
      <w:pPr>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Notice that in the transition the electron does not exist in between those two allowed energies. If electron could exist at any energy, then the changes in electron energy, here represented by delta E, would result in emitting a large spectrum of colors, a continuous rainbow. But only discrete colors are seen, and so the electron must remain at discrete energies.</w:t>
      </w:r>
    </w:p>
    <w:p w14:paraId="23BD16A1" w14:textId="77777777" w:rsidR="00A005AE" w:rsidRDefault="00A005AE" w:rsidP="00825B2E">
      <w:pPr>
        <w:jc w:val="center"/>
        <w:rPr>
          <w:rFonts w:asciiTheme="majorBidi" w:eastAsiaTheme="minorEastAsia" w:hAnsiTheme="majorBidi" w:cstheme="majorBidi"/>
          <w:sz w:val="28"/>
          <w:szCs w:val="28"/>
          <w:lang w:bidi="ar-IQ"/>
        </w:rPr>
      </w:pPr>
      <w:r>
        <w:rPr>
          <w:noProof/>
        </w:rPr>
        <w:lastRenderedPageBreak/>
        <w:drawing>
          <wp:inline distT="0" distB="0" distL="0" distR="0" wp14:anchorId="18A32FAE" wp14:editId="4768ECB8">
            <wp:extent cx="3778905" cy="28975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88891" cy="2905162"/>
                    </a:xfrm>
                    <a:prstGeom prst="rect">
                      <a:avLst/>
                    </a:prstGeom>
                  </pic:spPr>
                </pic:pic>
              </a:graphicData>
            </a:graphic>
          </wp:inline>
        </w:drawing>
      </w:r>
    </w:p>
    <w:p w14:paraId="2819D590" w14:textId="77777777" w:rsidR="00C115A3" w:rsidRDefault="00E74496" w:rsidP="007F0D0A">
      <w:pPr>
        <w:jc w:val="both"/>
        <w:rPr>
          <w:rFonts w:asciiTheme="majorBidi" w:eastAsiaTheme="minorEastAsia" w:hAnsiTheme="majorBidi" w:cstheme="majorBidi"/>
          <w:sz w:val="28"/>
          <w:szCs w:val="28"/>
        </w:rPr>
      </w:pPr>
      <w:r>
        <w:rPr>
          <w:rFonts w:asciiTheme="majorBidi" w:eastAsiaTheme="minorEastAsia" w:hAnsiTheme="majorBidi" w:cstheme="majorBidi"/>
          <w:sz w:val="28"/>
          <w:szCs w:val="28"/>
          <w:lang w:bidi="ar-IQ"/>
        </w:rPr>
        <w:t xml:space="preserve">Again, this is called a </w:t>
      </w:r>
      <w:r w:rsidRPr="00885124">
        <w:rPr>
          <w:rFonts w:asciiTheme="majorBidi" w:eastAsiaTheme="minorEastAsia" w:hAnsiTheme="majorBidi" w:cstheme="majorBidi"/>
          <w:sz w:val="28"/>
          <w:szCs w:val="28"/>
          <w:highlight w:val="yellow"/>
          <w:u w:val="single"/>
          <w:lang w:bidi="ar-IQ"/>
        </w:rPr>
        <w:t>quantized electron</w:t>
      </w:r>
      <w:r>
        <w:rPr>
          <w:rFonts w:asciiTheme="majorBidi" w:eastAsiaTheme="minorEastAsia" w:hAnsiTheme="majorBidi" w:cstheme="majorBidi"/>
          <w:sz w:val="28"/>
          <w:szCs w:val="28"/>
          <w:lang w:bidi="ar-IQ"/>
        </w:rPr>
        <w:t xml:space="preserve">, an electron that can only exist at discrete energies. Bohr was very </w:t>
      </w:r>
      <w:r w:rsidR="0072669A">
        <w:rPr>
          <w:rFonts w:asciiTheme="majorBidi" w:eastAsiaTheme="minorEastAsia" w:hAnsiTheme="majorBidi" w:cstheme="majorBidi"/>
          <w:sz w:val="28"/>
          <w:szCs w:val="28"/>
          <w:lang w:bidi="ar-IQ"/>
        </w:rPr>
        <w:t>bold</w:t>
      </w:r>
      <w:r>
        <w:rPr>
          <w:rFonts w:asciiTheme="majorBidi" w:eastAsiaTheme="minorEastAsia" w:hAnsiTheme="majorBidi" w:cstheme="majorBidi"/>
          <w:sz w:val="28"/>
          <w:szCs w:val="28"/>
          <w:lang w:bidi="ar-IQ"/>
        </w:rPr>
        <w:t xml:space="preserve"> to tell </w:t>
      </w:r>
      <w:r w:rsidR="0072669A">
        <w:rPr>
          <w:rFonts w:asciiTheme="majorBidi" w:eastAsiaTheme="minorEastAsia" w:hAnsiTheme="majorBidi" w:cstheme="majorBidi"/>
          <w:sz w:val="28"/>
          <w:szCs w:val="28"/>
          <w:lang w:bidi="ar-IQ"/>
        </w:rPr>
        <w:t>the world that the electron was quantized but there was the work of two other bold scientist’s to support him.</w:t>
      </w:r>
    </w:p>
    <w:p w14:paraId="0222BC33" w14:textId="4446514A" w:rsidR="00100912" w:rsidRDefault="00100912" w:rsidP="00292054">
      <w:pPr>
        <w:jc w:val="both"/>
        <w:rPr>
          <w:rFonts w:asciiTheme="majorBidi" w:hAnsiTheme="majorBidi" w:cstheme="majorBidi"/>
          <w:sz w:val="28"/>
          <w:szCs w:val="28"/>
        </w:rPr>
      </w:pPr>
      <w:r>
        <w:rPr>
          <w:rFonts w:asciiTheme="majorBidi" w:hAnsiTheme="majorBidi" w:cstheme="majorBidi"/>
          <w:sz w:val="28"/>
          <w:szCs w:val="28"/>
        </w:rPr>
        <w:t xml:space="preserve">In 1900 in order to solve a problem in the analysis of ultraviolet light Max Planck came up with the idea of quantized light energy. Being that light, in other words electromagnetic waves, cannot have just any energy, they can only exist at discrete energies, which incidentally got him a </w:t>
      </w:r>
      <w:r w:rsidR="00292054">
        <w:rPr>
          <w:rFonts w:asciiTheme="majorBidi" w:hAnsiTheme="majorBidi" w:cstheme="majorBidi"/>
          <w:sz w:val="28"/>
          <w:szCs w:val="28"/>
        </w:rPr>
        <w:t>N</w:t>
      </w:r>
      <w:r>
        <w:rPr>
          <w:rFonts w:asciiTheme="majorBidi" w:hAnsiTheme="majorBidi" w:cstheme="majorBidi"/>
          <w:sz w:val="28"/>
          <w:szCs w:val="28"/>
        </w:rPr>
        <w:t xml:space="preserve">obel </w:t>
      </w:r>
      <w:r w:rsidR="00292054">
        <w:rPr>
          <w:rFonts w:asciiTheme="majorBidi" w:hAnsiTheme="majorBidi" w:cstheme="majorBidi"/>
          <w:sz w:val="28"/>
          <w:szCs w:val="28"/>
        </w:rPr>
        <w:t>P</w:t>
      </w:r>
      <w:r>
        <w:rPr>
          <w:rFonts w:asciiTheme="majorBidi" w:hAnsiTheme="majorBidi" w:cstheme="majorBidi"/>
          <w:sz w:val="28"/>
          <w:szCs w:val="28"/>
        </w:rPr>
        <w:t xml:space="preserve">rize. Five years later in 1905, Einstein took that a giant step further with his photoelectric effect. Experimentally showing that light has momentum and momentum is a property derived from mass, but light has no mass, so the quantized light wave was behaving as if it was a particle, which we call a </w:t>
      </w:r>
      <w:r w:rsidRPr="005654C2">
        <w:rPr>
          <w:rFonts w:asciiTheme="majorBidi" w:hAnsiTheme="majorBidi" w:cstheme="majorBidi"/>
          <w:b/>
          <w:bCs/>
          <w:sz w:val="28"/>
          <w:szCs w:val="28"/>
        </w:rPr>
        <w:t>photon</w:t>
      </w:r>
      <w:r w:rsidR="00292054">
        <w:rPr>
          <w:rFonts w:asciiTheme="majorBidi" w:hAnsiTheme="majorBidi" w:cstheme="majorBidi"/>
          <w:sz w:val="28"/>
          <w:szCs w:val="28"/>
        </w:rPr>
        <w:t>.</w:t>
      </w:r>
      <w:r w:rsidR="00885124">
        <w:rPr>
          <w:rFonts w:asciiTheme="majorBidi" w:hAnsiTheme="majorBidi" w:cstheme="majorBidi" w:hint="cs"/>
          <w:sz w:val="28"/>
          <w:szCs w:val="28"/>
          <w:rtl/>
        </w:rPr>
        <w:t xml:space="preserve"> </w:t>
      </w:r>
      <w:r w:rsidR="00292054" w:rsidRPr="00292054">
        <w:rPr>
          <w:rFonts w:asciiTheme="majorBidi" w:hAnsiTheme="majorBidi" w:cstheme="majorBidi"/>
          <w:sz w:val="28"/>
          <w:szCs w:val="28"/>
        </w:rPr>
        <w:t xml:space="preserve">So, with the existence of quantized light behaving like a particle </w:t>
      </w:r>
      <w:r w:rsidR="00292054">
        <w:rPr>
          <w:rFonts w:asciiTheme="majorBidi" w:hAnsiTheme="majorBidi" w:cstheme="majorBidi"/>
          <w:sz w:val="28"/>
          <w:szCs w:val="28"/>
        </w:rPr>
        <w:t>with mass.</w:t>
      </w:r>
      <w:r w:rsidR="00292054" w:rsidRPr="00292054">
        <w:rPr>
          <w:rFonts w:asciiTheme="majorBidi" w:hAnsiTheme="majorBidi" w:cstheme="majorBidi"/>
          <w:sz w:val="28"/>
          <w:szCs w:val="28"/>
        </w:rPr>
        <w:t xml:space="preserve"> In 1913 Bohr looked</w:t>
      </w:r>
      <w:r w:rsidR="00292054">
        <w:rPr>
          <w:rFonts w:asciiTheme="majorBidi" w:hAnsiTheme="majorBidi" w:cstheme="majorBidi"/>
          <w:sz w:val="28"/>
          <w:szCs w:val="28"/>
        </w:rPr>
        <w:t xml:space="preserve"> at the other side of that coin,</w:t>
      </w:r>
      <w:r w:rsidR="00292054" w:rsidRPr="00292054">
        <w:rPr>
          <w:rFonts w:asciiTheme="majorBidi" w:hAnsiTheme="majorBidi" w:cstheme="majorBidi"/>
          <w:sz w:val="28"/>
          <w:szCs w:val="28"/>
        </w:rPr>
        <w:t xml:space="preserve"> and found that a particle with mass, such as the electron, could behave as if was quantized. Yes you guessed it, this got him a Nobel Prize.</w:t>
      </w:r>
    </w:p>
    <w:p w14:paraId="099A9D90" w14:textId="77777777" w:rsidR="00100912" w:rsidRDefault="00100912" w:rsidP="00100912">
      <w:pPr>
        <w:jc w:val="center"/>
        <w:rPr>
          <w:rFonts w:asciiTheme="majorBidi" w:hAnsiTheme="majorBidi" w:cstheme="majorBidi"/>
          <w:sz w:val="28"/>
          <w:szCs w:val="28"/>
        </w:rPr>
      </w:pPr>
      <w:r>
        <w:rPr>
          <w:noProof/>
        </w:rPr>
        <w:lastRenderedPageBreak/>
        <w:drawing>
          <wp:inline distT="0" distB="0" distL="0" distR="0" wp14:anchorId="1F4E25C3" wp14:editId="140B784B">
            <wp:extent cx="4969823" cy="2987734"/>
            <wp:effectExtent l="0" t="0" r="254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72992" cy="2989639"/>
                    </a:xfrm>
                    <a:prstGeom prst="rect">
                      <a:avLst/>
                    </a:prstGeom>
                  </pic:spPr>
                </pic:pic>
              </a:graphicData>
            </a:graphic>
          </wp:inline>
        </w:drawing>
      </w:r>
    </w:p>
    <w:p w14:paraId="0B9B572A" w14:textId="77777777" w:rsidR="00573A57" w:rsidRDefault="00573A57" w:rsidP="00A06534">
      <w:pPr>
        <w:jc w:val="both"/>
        <w:rPr>
          <w:rFonts w:asciiTheme="majorBidi" w:hAnsiTheme="majorBidi" w:cstheme="majorBidi"/>
          <w:sz w:val="28"/>
          <w:szCs w:val="28"/>
        </w:rPr>
      </w:pPr>
    </w:p>
    <w:p w14:paraId="240D59CA" w14:textId="77777777" w:rsidR="00100912" w:rsidRDefault="00100912" w:rsidP="00A06534">
      <w:pPr>
        <w:jc w:val="both"/>
        <w:rPr>
          <w:rFonts w:asciiTheme="majorBidi" w:hAnsiTheme="majorBidi" w:cstheme="majorBidi"/>
          <w:sz w:val="28"/>
          <w:szCs w:val="28"/>
        </w:rPr>
      </w:pPr>
      <w:r>
        <w:rPr>
          <w:rFonts w:asciiTheme="majorBidi" w:hAnsiTheme="majorBidi" w:cstheme="majorBidi"/>
          <w:sz w:val="28"/>
          <w:szCs w:val="28"/>
        </w:rPr>
        <w:t xml:space="preserve">Let’s take a more mathematical look at the emission of red light from hydrogen. Let’s mark the energy transition of an electron with an arrow </w:t>
      </w:r>
      <w:r w:rsidR="00A06534">
        <w:rPr>
          <w:rFonts w:asciiTheme="majorBidi" w:hAnsiTheme="majorBidi" w:cstheme="majorBidi"/>
          <w:sz w:val="28"/>
          <w:szCs w:val="28"/>
        </w:rPr>
        <w:t xml:space="preserve">and </w:t>
      </w:r>
      <m:oMath>
        <m:r>
          <w:rPr>
            <w:rFonts w:ascii="Cambria Math" w:hAnsi="Cambria Math" w:cstheme="majorBidi"/>
            <w:sz w:val="28"/>
            <w:szCs w:val="28"/>
          </w:rPr>
          <m:t>∆</m:t>
        </m:r>
      </m:oMath>
      <w:r>
        <w:rPr>
          <w:rFonts w:asciiTheme="majorBidi" w:hAnsiTheme="majorBidi" w:cstheme="majorBidi"/>
          <w:sz w:val="28"/>
          <w:szCs w:val="28"/>
        </w:rPr>
        <w:t xml:space="preserve">E.The energy of any electromagnetic wave can be calculated with </w:t>
      </w:r>
      <m:oMath>
        <m:r>
          <w:rPr>
            <w:rFonts w:ascii="Cambria Math" w:hAnsi="Cambria Math" w:cstheme="majorBidi"/>
            <w:sz w:val="28"/>
            <w:szCs w:val="28"/>
          </w:rPr>
          <m:t>hc</m:t>
        </m:r>
      </m:oMath>
      <w:r>
        <w:rPr>
          <w:rFonts w:asciiTheme="majorBidi" w:hAnsiTheme="majorBidi" w:cstheme="majorBidi"/>
          <w:sz w:val="28"/>
          <w:szCs w:val="28"/>
        </w:rPr>
        <w:t xml:space="preserve"> divided </w:t>
      </w:r>
      <w:r w:rsidR="00A06534">
        <w:rPr>
          <w:rFonts w:asciiTheme="majorBidi" w:hAnsiTheme="majorBidi" w:cstheme="majorBidi"/>
          <w:sz w:val="28"/>
          <w:szCs w:val="28"/>
        </w:rPr>
        <w:t>by</w:t>
      </w:r>
      <m:oMath>
        <m:r>
          <w:rPr>
            <w:rFonts w:ascii="Cambria Math" w:hAnsi="Cambria Math" w:cstheme="majorBidi"/>
            <w:sz w:val="28"/>
            <w:szCs w:val="28"/>
          </w:rPr>
          <m:t xml:space="preserve">  λ</m:t>
        </m:r>
      </m:oMath>
      <w:r>
        <w:rPr>
          <w:rFonts w:asciiTheme="majorBidi" w:hAnsiTheme="majorBidi" w:cstheme="majorBidi"/>
          <w:sz w:val="28"/>
          <w:szCs w:val="28"/>
        </w:rPr>
        <w:t>, which is a combination of these two equations, by substituting</w:t>
      </w:r>
      <w:r w:rsidR="00A06534">
        <w:rPr>
          <w:rFonts w:asciiTheme="majorBidi" w:hAnsiTheme="majorBidi" w:cstheme="majorBidi"/>
          <w:sz w:val="28"/>
          <w:szCs w:val="28"/>
        </w:rPr>
        <w:t xml:space="preserve"> c</w:t>
      </w:r>
      <w:r>
        <w:rPr>
          <w:rFonts w:asciiTheme="majorBidi" w:hAnsiTheme="majorBidi" w:cstheme="majorBidi"/>
          <w:sz w:val="28"/>
          <w:szCs w:val="28"/>
        </w:rPr>
        <w:t>over lambda for nu.</w:t>
      </w:r>
    </w:p>
    <w:p w14:paraId="2F3A6DDB" w14:textId="77777777" w:rsidR="00100912" w:rsidRPr="0044236E" w:rsidRDefault="00100912" w:rsidP="003C0ECD">
      <w:pPr>
        <w:jc w:val="both"/>
        <w:rPr>
          <w:rFonts w:asciiTheme="majorBidi" w:eastAsiaTheme="minorEastAsia" w:hAnsiTheme="majorBidi" w:cstheme="majorBidi"/>
          <w:sz w:val="28"/>
          <w:szCs w:val="28"/>
        </w:rPr>
      </w:pPr>
      <m:oMathPara>
        <m:oMath>
          <m:r>
            <w:rPr>
              <w:rFonts w:ascii="Cambria Math" w:hAnsi="Cambria Math" w:cstheme="majorBidi"/>
              <w:sz w:val="28"/>
              <w:szCs w:val="28"/>
            </w:rPr>
            <m:t>E=hv  ,            E=h</m:t>
          </m:r>
          <m:f>
            <m:fPr>
              <m:ctrlPr>
                <w:rPr>
                  <w:rFonts w:ascii="Cambria Math" w:hAnsi="Cambria Math" w:cstheme="majorBidi"/>
                  <w:i/>
                  <w:sz w:val="28"/>
                  <w:szCs w:val="28"/>
                </w:rPr>
              </m:ctrlPr>
            </m:fPr>
            <m:num>
              <m:r>
                <w:rPr>
                  <w:rFonts w:ascii="Cambria Math" w:hAnsi="Cambria Math" w:cstheme="majorBidi"/>
                  <w:sz w:val="28"/>
                  <w:szCs w:val="28"/>
                </w:rPr>
                <m:t>c</m:t>
              </m:r>
            </m:num>
            <m:den>
              <m:r>
                <w:rPr>
                  <w:rFonts w:ascii="Cambria Math" w:hAnsi="Cambria Math" w:cstheme="majorBidi"/>
                  <w:sz w:val="28"/>
                  <w:szCs w:val="28"/>
                </w:rPr>
                <m:t>λ</m:t>
              </m:r>
            </m:den>
          </m:f>
          <m:r>
            <w:rPr>
              <w:rFonts w:ascii="Cambria Math" w:hAnsi="Cambria Math" w:cstheme="majorBidi"/>
              <w:sz w:val="28"/>
              <w:szCs w:val="28"/>
            </w:rPr>
            <m:t xml:space="preserve">   ,               because    υ= </m:t>
          </m:r>
          <m:f>
            <m:fPr>
              <m:ctrlPr>
                <w:rPr>
                  <w:rFonts w:ascii="Cambria Math" w:hAnsi="Cambria Math" w:cstheme="majorBidi"/>
                  <w:i/>
                  <w:sz w:val="28"/>
                  <w:szCs w:val="28"/>
                </w:rPr>
              </m:ctrlPr>
            </m:fPr>
            <m:num>
              <m:r>
                <w:rPr>
                  <w:rFonts w:ascii="Cambria Math" w:hAnsi="Cambria Math" w:cstheme="majorBidi"/>
                  <w:sz w:val="28"/>
                  <w:szCs w:val="28"/>
                </w:rPr>
                <m:t>c</m:t>
              </m:r>
            </m:num>
            <m:den>
              <m:r>
                <w:rPr>
                  <w:rFonts w:ascii="Cambria Math" w:hAnsi="Cambria Math" w:cstheme="majorBidi"/>
                  <w:sz w:val="28"/>
                  <w:szCs w:val="28"/>
                </w:rPr>
                <m:t>λ</m:t>
              </m:r>
            </m:den>
          </m:f>
        </m:oMath>
      </m:oMathPara>
    </w:p>
    <w:p w14:paraId="6F952B5E" w14:textId="77777777" w:rsidR="00100912" w:rsidRPr="0044236E" w:rsidRDefault="00100912" w:rsidP="00100912">
      <w:pPr>
        <w:jc w:val="both"/>
        <w:rPr>
          <w:rFonts w:asciiTheme="majorBidi" w:eastAsiaTheme="minorEastAsia" w:hAnsiTheme="majorBidi" w:cstheme="majorBidi"/>
          <w:sz w:val="28"/>
          <w:szCs w:val="28"/>
        </w:rPr>
      </w:pPr>
      <m:oMathPara>
        <m:oMath>
          <m:r>
            <w:rPr>
              <w:rFonts w:ascii="Cambria Math" w:hAnsi="Cambria Math" w:cstheme="majorBidi"/>
              <w:sz w:val="28"/>
              <w:szCs w:val="28"/>
            </w:rPr>
            <m:t>E=photo energy  , h=planc</m:t>
          </m:r>
          <m:sSup>
            <m:sSupPr>
              <m:ctrlPr>
                <w:rPr>
                  <w:rFonts w:ascii="Cambria Math" w:hAnsi="Cambria Math" w:cstheme="majorBidi"/>
                  <w:i/>
                  <w:sz w:val="28"/>
                  <w:szCs w:val="28"/>
                </w:rPr>
              </m:ctrlPr>
            </m:sSupPr>
            <m:e>
              <m:r>
                <w:rPr>
                  <w:rFonts w:ascii="Cambria Math" w:hAnsi="Cambria Math" w:cstheme="majorBidi"/>
                  <w:sz w:val="28"/>
                  <w:szCs w:val="28"/>
                </w:rPr>
                <m:t>k</m:t>
              </m:r>
            </m:e>
            <m:sup>
              <m:r>
                <w:rPr>
                  <w:rFonts w:ascii="Cambria Math" w:hAnsi="Cambria Math" w:cstheme="majorBidi"/>
                  <w:sz w:val="28"/>
                  <w:szCs w:val="28"/>
                </w:rPr>
                <m:t>'</m:t>
              </m:r>
            </m:sup>
          </m:sSup>
          <m:r>
            <w:rPr>
              <w:rFonts w:ascii="Cambria Math" w:hAnsi="Cambria Math" w:cstheme="majorBidi"/>
              <w:sz w:val="28"/>
              <w:szCs w:val="28"/>
            </w:rPr>
            <m:t xml:space="preserve">s  constant , c=speed of light    ,  υ=nu=frequency of the light wave , λ=lambda=wavelength of the light wave </m:t>
          </m:r>
        </m:oMath>
      </m:oMathPara>
    </w:p>
    <w:p w14:paraId="48ADB9EC" w14:textId="77777777" w:rsidR="00A06534" w:rsidRDefault="00A06534" w:rsidP="00100912">
      <w:pPr>
        <w:jc w:val="both"/>
        <w:rPr>
          <w:rFonts w:asciiTheme="majorBidi" w:eastAsiaTheme="minorEastAsia" w:hAnsiTheme="majorBidi" w:cstheme="majorBidi"/>
          <w:sz w:val="28"/>
          <w:szCs w:val="28"/>
        </w:rPr>
      </w:pPr>
    </w:p>
    <w:p w14:paraId="4BC2677A" w14:textId="77777777" w:rsidR="00A06534" w:rsidRDefault="00A06534" w:rsidP="00A06534">
      <w:pPr>
        <w:jc w:val="center"/>
        <w:rPr>
          <w:rFonts w:asciiTheme="majorBidi" w:eastAsiaTheme="minorEastAsia" w:hAnsiTheme="majorBidi" w:cstheme="majorBidi"/>
          <w:sz w:val="28"/>
          <w:szCs w:val="28"/>
        </w:rPr>
      </w:pPr>
      <w:r>
        <w:rPr>
          <w:noProof/>
        </w:rPr>
        <w:lastRenderedPageBreak/>
        <w:drawing>
          <wp:inline distT="0" distB="0" distL="0" distR="0" wp14:anchorId="17128F8B" wp14:editId="3E19871C">
            <wp:extent cx="3384468" cy="2315612"/>
            <wp:effectExtent l="0" t="0" r="698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396753" cy="2324017"/>
                    </a:xfrm>
                    <a:prstGeom prst="rect">
                      <a:avLst/>
                    </a:prstGeom>
                  </pic:spPr>
                </pic:pic>
              </a:graphicData>
            </a:graphic>
          </wp:inline>
        </w:drawing>
      </w:r>
    </w:p>
    <w:p w14:paraId="7C089DDD" w14:textId="77777777" w:rsidR="00100912" w:rsidRDefault="00100912" w:rsidP="00100912">
      <w:pPr>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Given that we have the wavelength of the emitted red </w:t>
      </w:r>
      <w:r w:rsidR="001D01EB">
        <w:rPr>
          <w:rFonts w:asciiTheme="majorBidi" w:eastAsiaTheme="minorEastAsia" w:hAnsiTheme="majorBidi" w:cstheme="majorBidi"/>
          <w:sz w:val="28"/>
          <w:szCs w:val="28"/>
        </w:rPr>
        <w:t>light,</w:t>
      </w:r>
      <w:r>
        <w:rPr>
          <w:rFonts w:asciiTheme="majorBidi" w:eastAsiaTheme="minorEastAsia" w:hAnsiTheme="majorBidi" w:cstheme="majorBidi"/>
          <w:sz w:val="28"/>
          <w:szCs w:val="28"/>
        </w:rPr>
        <w:t xml:space="preserve"> and h and c are constants, we can determine the energy of that red photon. Planck’s constant, h , times the speed of </w:t>
      </w:r>
      <w:proofErr w:type="spellStart"/>
      <w:r>
        <w:rPr>
          <w:rFonts w:asciiTheme="majorBidi" w:eastAsiaTheme="minorEastAsia" w:hAnsiTheme="majorBidi" w:cstheme="majorBidi"/>
          <w:sz w:val="28"/>
          <w:szCs w:val="28"/>
        </w:rPr>
        <w:t>light,c</w:t>
      </w:r>
      <w:proofErr w:type="spellEnd"/>
      <w:r>
        <w:rPr>
          <w:rFonts w:asciiTheme="majorBidi" w:eastAsiaTheme="minorEastAsia" w:hAnsiTheme="majorBidi" w:cstheme="majorBidi"/>
          <w:sz w:val="28"/>
          <w:szCs w:val="28"/>
        </w:rPr>
        <w:t xml:space="preserve"> , divided by the wavelength expressed in meters to keep units constant, gives a photon energy of 3.03*10</w:t>
      </w:r>
      <w:r w:rsidRPr="0044236E">
        <w:rPr>
          <w:rFonts w:asciiTheme="majorBidi" w:eastAsiaTheme="minorEastAsia" w:hAnsiTheme="majorBidi" w:cstheme="majorBidi"/>
          <w:sz w:val="28"/>
          <w:szCs w:val="28"/>
          <w:vertAlign w:val="superscript"/>
        </w:rPr>
        <w:t>-19</w:t>
      </w:r>
      <w:r>
        <w:rPr>
          <w:rFonts w:asciiTheme="majorBidi" w:eastAsiaTheme="minorEastAsia" w:hAnsiTheme="majorBidi" w:cstheme="majorBidi"/>
          <w:sz w:val="28"/>
          <w:szCs w:val="28"/>
        </w:rPr>
        <w:t xml:space="preserve"> joules.</w:t>
      </w:r>
    </w:p>
    <w:p w14:paraId="719D32B9" w14:textId="77777777" w:rsidR="003C0ECD" w:rsidRDefault="003C0ECD" w:rsidP="00100912">
      <w:pPr>
        <w:jc w:val="both"/>
        <w:rPr>
          <w:rFonts w:asciiTheme="majorBidi" w:eastAsiaTheme="minorEastAsia" w:hAnsiTheme="majorBidi" w:cstheme="majorBidi"/>
          <w:sz w:val="28"/>
          <w:szCs w:val="28"/>
        </w:rPr>
      </w:pPr>
    </w:p>
    <w:p w14:paraId="36AFE4C2" w14:textId="77777777" w:rsidR="003C0ECD" w:rsidRPr="004B5CF8" w:rsidRDefault="003C0ECD" w:rsidP="003C0ECD">
      <w:pPr>
        <w:jc w:val="both"/>
        <w:rPr>
          <w:rFonts w:asciiTheme="majorBidi" w:eastAsiaTheme="minorEastAsia" w:hAnsiTheme="majorBidi" w:cstheme="majorBidi"/>
          <w:sz w:val="28"/>
          <w:szCs w:val="28"/>
        </w:rPr>
      </w:pPr>
      <m:oMathPara>
        <m:oMath>
          <m:r>
            <w:rPr>
              <w:rFonts w:ascii="Cambria Math" w:eastAsiaTheme="minorEastAsia" w:hAnsi="Cambria Math" w:cstheme="majorBidi"/>
              <w:sz w:val="28"/>
              <w:szCs w:val="28"/>
            </w:rPr>
            <m:t xml:space="preserve">E= </m:t>
          </m:r>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hc</m:t>
              </m:r>
            </m:num>
            <m:den>
              <m:r>
                <w:rPr>
                  <w:rFonts w:ascii="Cambria Math" w:eastAsiaTheme="minorEastAsia" w:hAnsi="Cambria Math" w:cstheme="majorBidi"/>
                  <w:sz w:val="28"/>
                  <w:szCs w:val="28"/>
                </w:rPr>
                <m:t>λ</m:t>
              </m:r>
            </m:den>
          </m:f>
          <m:r>
            <w:rPr>
              <w:rFonts w:ascii="Cambria Math" w:eastAsiaTheme="minorEastAsia" w:hAnsi="Cambria Math" w:cstheme="majorBidi"/>
              <w:sz w:val="28"/>
              <w:szCs w:val="28"/>
            </w:rPr>
            <m:t xml:space="preserve"> = </m:t>
          </m:r>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(6.626*</m:t>
              </m:r>
              <m:sSup>
                <m:sSupPr>
                  <m:ctrlPr>
                    <w:rPr>
                      <w:rFonts w:ascii="Cambria Math" w:eastAsiaTheme="minorEastAsia" w:hAnsi="Cambria Math" w:cstheme="majorBidi"/>
                      <w:i/>
                      <w:sz w:val="28"/>
                      <w:szCs w:val="28"/>
                    </w:rPr>
                  </m:ctrlPr>
                </m:sSupPr>
                <m:e>
                  <m:r>
                    <w:rPr>
                      <w:rFonts w:ascii="Cambria Math" w:eastAsiaTheme="minorEastAsia" w:hAnsi="Cambria Math" w:cstheme="majorBidi"/>
                      <w:sz w:val="28"/>
                      <w:szCs w:val="28"/>
                    </w:rPr>
                    <m:t>10</m:t>
                  </m:r>
                </m:e>
                <m:sup>
                  <m:r>
                    <w:rPr>
                      <w:rFonts w:ascii="Cambria Math" w:eastAsiaTheme="minorEastAsia" w:hAnsi="Cambria Math" w:cstheme="majorBidi"/>
                      <w:sz w:val="28"/>
                      <w:szCs w:val="28"/>
                    </w:rPr>
                    <m:t>-34</m:t>
                  </m:r>
                </m:sup>
              </m:sSup>
              <m:r>
                <w:rPr>
                  <w:rFonts w:ascii="Cambria Math" w:eastAsiaTheme="minorEastAsia" w:hAnsi="Cambria Math" w:cstheme="majorBidi"/>
                  <w:sz w:val="28"/>
                  <w:szCs w:val="28"/>
                </w:rPr>
                <m:t>js)(3*</m:t>
              </m:r>
              <m:f>
                <m:fPr>
                  <m:ctrlPr>
                    <w:rPr>
                      <w:rFonts w:ascii="Cambria Math" w:eastAsiaTheme="minorEastAsia" w:hAnsi="Cambria Math" w:cstheme="majorBidi"/>
                      <w:i/>
                      <w:sz w:val="28"/>
                      <w:szCs w:val="28"/>
                    </w:rPr>
                  </m:ctrlPr>
                </m:fPr>
                <m:num>
                  <m:sSup>
                    <m:sSupPr>
                      <m:ctrlPr>
                        <w:rPr>
                          <w:rFonts w:ascii="Cambria Math" w:eastAsiaTheme="minorEastAsia" w:hAnsi="Cambria Math" w:cstheme="majorBidi"/>
                          <w:i/>
                          <w:sz w:val="28"/>
                          <w:szCs w:val="28"/>
                        </w:rPr>
                      </m:ctrlPr>
                    </m:sSupPr>
                    <m:e>
                      <m:r>
                        <w:rPr>
                          <w:rFonts w:ascii="Cambria Math" w:eastAsiaTheme="minorEastAsia" w:hAnsi="Cambria Math" w:cstheme="majorBidi"/>
                          <w:sz w:val="28"/>
                          <w:szCs w:val="28"/>
                        </w:rPr>
                        <m:t>10</m:t>
                      </m:r>
                    </m:e>
                    <m:sup>
                      <m:r>
                        <w:rPr>
                          <w:rFonts w:ascii="Cambria Math" w:eastAsiaTheme="minorEastAsia" w:hAnsi="Cambria Math" w:cstheme="majorBidi"/>
                          <w:sz w:val="28"/>
                          <w:szCs w:val="28"/>
                        </w:rPr>
                        <m:t>8</m:t>
                      </m:r>
                    </m:sup>
                  </m:sSup>
                  <m:r>
                    <w:rPr>
                      <w:rFonts w:ascii="Cambria Math" w:eastAsiaTheme="minorEastAsia" w:hAnsi="Cambria Math" w:cstheme="majorBidi"/>
                      <w:sz w:val="28"/>
                      <w:szCs w:val="28"/>
                    </w:rPr>
                    <m:t>m</m:t>
                  </m:r>
                </m:num>
                <m:den>
                  <m:r>
                    <w:rPr>
                      <w:rFonts w:ascii="Cambria Math" w:eastAsiaTheme="minorEastAsia" w:hAnsi="Cambria Math" w:cstheme="majorBidi"/>
                      <w:sz w:val="28"/>
                      <w:szCs w:val="28"/>
                    </w:rPr>
                    <m:t>s</m:t>
                  </m:r>
                </m:den>
              </m:f>
              <m:r>
                <w:rPr>
                  <w:rFonts w:ascii="Cambria Math" w:eastAsiaTheme="minorEastAsia" w:hAnsi="Cambria Math" w:cstheme="majorBidi"/>
                  <w:sz w:val="28"/>
                  <w:szCs w:val="28"/>
                </w:rPr>
                <m:t>)</m:t>
              </m:r>
            </m:num>
            <m:den>
              <m:r>
                <w:rPr>
                  <w:rFonts w:ascii="Cambria Math" w:eastAsiaTheme="minorEastAsia" w:hAnsi="Cambria Math" w:cstheme="majorBidi"/>
                  <w:sz w:val="28"/>
                  <w:szCs w:val="28"/>
                </w:rPr>
                <m:t>656*</m:t>
              </m:r>
              <m:sSup>
                <m:sSupPr>
                  <m:ctrlPr>
                    <w:rPr>
                      <w:rFonts w:ascii="Cambria Math" w:eastAsiaTheme="minorEastAsia" w:hAnsi="Cambria Math" w:cstheme="majorBidi"/>
                      <w:i/>
                      <w:sz w:val="28"/>
                      <w:szCs w:val="28"/>
                    </w:rPr>
                  </m:ctrlPr>
                </m:sSupPr>
                <m:e>
                  <m:r>
                    <w:rPr>
                      <w:rFonts w:ascii="Cambria Math" w:eastAsiaTheme="minorEastAsia" w:hAnsi="Cambria Math" w:cstheme="majorBidi"/>
                      <w:sz w:val="28"/>
                      <w:szCs w:val="28"/>
                    </w:rPr>
                    <m:t>10</m:t>
                  </m:r>
                </m:e>
                <m:sup>
                  <m:r>
                    <w:rPr>
                      <w:rFonts w:ascii="Cambria Math" w:eastAsiaTheme="minorEastAsia" w:hAnsi="Cambria Math" w:cstheme="majorBidi"/>
                      <w:sz w:val="28"/>
                      <w:szCs w:val="28"/>
                    </w:rPr>
                    <m:t>-9</m:t>
                  </m:r>
                </m:sup>
              </m:sSup>
              <m:r>
                <w:rPr>
                  <w:rFonts w:ascii="Cambria Math" w:eastAsiaTheme="minorEastAsia" w:hAnsi="Cambria Math" w:cstheme="majorBidi"/>
                  <w:sz w:val="28"/>
                  <w:szCs w:val="28"/>
                </w:rPr>
                <m:t>m</m:t>
              </m:r>
            </m:den>
          </m:f>
          <m:r>
            <w:rPr>
              <w:rFonts w:ascii="Cambria Math" w:eastAsiaTheme="minorEastAsia" w:hAnsi="Cambria Math" w:cstheme="majorBidi"/>
              <w:sz w:val="28"/>
              <w:szCs w:val="28"/>
            </w:rPr>
            <m:t xml:space="preserve"> =  3.03*</m:t>
          </m:r>
          <m:sSup>
            <m:sSupPr>
              <m:ctrlPr>
                <w:rPr>
                  <w:rFonts w:ascii="Cambria Math" w:eastAsiaTheme="minorEastAsia" w:hAnsi="Cambria Math" w:cstheme="majorBidi"/>
                  <w:i/>
                  <w:sz w:val="28"/>
                  <w:szCs w:val="28"/>
                </w:rPr>
              </m:ctrlPr>
            </m:sSupPr>
            <m:e>
              <m:r>
                <w:rPr>
                  <w:rFonts w:ascii="Cambria Math" w:eastAsiaTheme="minorEastAsia" w:hAnsi="Cambria Math" w:cstheme="majorBidi"/>
                  <w:sz w:val="28"/>
                  <w:szCs w:val="28"/>
                </w:rPr>
                <m:t>10</m:t>
              </m:r>
            </m:e>
            <m:sup>
              <m:r>
                <w:rPr>
                  <w:rFonts w:ascii="Cambria Math" w:eastAsiaTheme="minorEastAsia" w:hAnsi="Cambria Math" w:cstheme="majorBidi"/>
                  <w:sz w:val="28"/>
                  <w:szCs w:val="28"/>
                </w:rPr>
                <m:t xml:space="preserve">-19 </m:t>
              </m:r>
            </m:sup>
          </m:sSup>
          <m:r>
            <w:rPr>
              <w:rFonts w:ascii="Cambria Math" w:eastAsiaTheme="minorEastAsia" w:hAnsi="Cambria Math" w:cstheme="majorBidi"/>
              <w:sz w:val="28"/>
              <w:szCs w:val="28"/>
            </w:rPr>
            <m:t>j</m:t>
          </m:r>
        </m:oMath>
      </m:oMathPara>
    </w:p>
    <w:p w14:paraId="14E7C291" w14:textId="77777777" w:rsidR="003C0ECD" w:rsidRDefault="003C0ECD" w:rsidP="00100912">
      <w:pPr>
        <w:jc w:val="both"/>
        <w:rPr>
          <w:rFonts w:asciiTheme="majorBidi" w:eastAsiaTheme="minorEastAsia" w:hAnsiTheme="majorBidi" w:cstheme="majorBidi"/>
          <w:sz w:val="28"/>
          <w:szCs w:val="28"/>
        </w:rPr>
      </w:pPr>
    </w:p>
    <w:p w14:paraId="1A1FF138" w14:textId="77777777" w:rsidR="001D01EB" w:rsidRDefault="001D01EB" w:rsidP="001D01EB">
      <w:pPr>
        <w:jc w:val="center"/>
        <w:rPr>
          <w:rFonts w:asciiTheme="majorBidi" w:eastAsiaTheme="minorEastAsia" w:hAnsiTheme="majorBidi" w:cstheme="majorBidi"/>
          <w:sz w:val="28"/>
          <w:szCs w:val="28"/>
        </w:rPr>
      </w:pPr>
      <w:r>
        <w:rPr>
          <w:noProof/>
        </w:rPr>
        <w:drawing>
          <wp:inline distT="0" distB="0" distL="0" distR="0" wp14:anchorId="74611F2D" wp14:editId="4CF5F1AA">
            <wp:extent cx="4263242" cy="2561589"/>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70558" cy="2565985"/>
                    </a:xfrm>
                    <a:prstGeom prst="rect">
                      <a:avLst/>
                    </a:prstGeom>
                  </pic:spPr>
                </pic:pic>
              </a:graphicData>
            </a:graphic>
          </wp:inline>
        </w:drawing>
      </w:r>
    </w:p>
    <w:p w14:paraId="5675C231" w14:textId="77777777" w:rsidR="001D01EB" w:rsidRDefault="001D01EB" w:rsidP="00100912">
      <w:pPr>
        <w:jc w:val="both"/>
        <w:rPr>
          <w:rFonts w:asciiTheme="majorBidi" w:eastAsiaTheme="minorEastAsia" w:hAnsiTheme="majorBidi" w:cstheme="majorBidi"/>
          <w:sz w:val="28"/>
          <w:szCs w:val="28"/>
        </w:rPr>
      </w:pPr>
    </w:p>
    <w:p w14:paraId="7EA7AB43" w14:textId="77777777" w:rsidR="00100912" w:rsidRDefault="00100912" w:rsidP="00100912">
      <w:pPr>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rPr>
        <w:t xml:space="preserve">In </w:t>
      </w:r>
      <w:r w:rsidR="001D01EB">
        <w:rPr>
          <w:rFonts w:asciiTheme="majorBidi" w:eastAsiaTheme="minorEastAsia" w:hAnsiTheme="majorBidi" w:cstheme="majorBidi"/>
          <w:sz w:val="28"/>
          <w:szCs w:val="28"/>
        </w:rPr>
        <w:t>B</w:t>
      </w:r>
      <w:r>
        <w:rPr>
          <w:rFonts w:asciiTheme="majorBidi" w:eastAsiaTheme="minorEastAsia" w:hAnsiTheme="majorBidi" w:cstheme="majorBidi"/>
          <w:sz w:val="28"/>
          <w:szCs w:val="28"/>
        </w:rPr>
        <w:t>ohr</w:t>
      </w:r>
      <w:r w:rsidR="001D01EB">
        <w:rPr>
          <w:rFonts w:asciiTheme="majorBidi" w:eastAsiaTheme="minorEastAsia" w:hAnsiTheme="majorBidi" w:cstheme="majorBidi"/>
          <w:sz w:val="28"/>
          <w:szCs w:val="28"/>
        </w:rPr>
        <w:t>’</w:t>
      </w:r>
      <w:r>
        <w:rPr>
          <w:rFonts w:asciiTheme="majorBidi" w:eastAsiaTheme="minorEastAsia" w:hAnsiTheme="majorBidi" w:cstheme="majorBidi"/>
          <w:sz w:val="28"/>
          <w:szCs w:val="28"/>
        </w:rPr>
        <w:t>s model, that would also be the energy difference of the electron transitioning from n=3 energy to n=2 e</w:t>
      </w:r>
      <w:r>
        <w:rPr>
          <w:rFonts w:asciiTheme="majorBidi" w:eastAsiaTheme="minorEastAsia" w:hAnsiTheme="majorBidi" w:cstheme="majorBidi"/>
          <w:sz w:val="28"/>
          <w:szCs w:val="28"/>
          <w:lang w:bidi="ar-IQ"/>
        </w:rPr>
        <w:t xml:space="preserve">nergy. The energy of an electron in </w:t>
      </w:r>
      <w:r>
        <w:rPr>
          <w:rFonts w:asciiTheme="majorBidi" w:eastAsiaTheme="minorEastAsia" w:hAnsiTheme="majorBidi" w:cstheme="majorBidi"/>
          <w:sz w:val="28"/>
          <w:szCs w:val="28"/>
          <w:lang w:bidi="ar-IQ"/>
        </w:rPr>
        <w:lastRenderedPageBreak/>
        <w:t xml:space="preserve">hydrogen at any given n can be calculated using this equation derived from </w:t>
      </w:r>
      <w:r w:rsidR="00D107E4" w:rsidRPr="00757299">
        <w:rPr>
          <w:rFonts w:asciiTheme="majorBidi" w:eastAsiaTheme="minorEastAsia" w:hAnsiTheme="majorBidi" w:cstheme="majorBidi"/>
          <w:b/>
          <w:bCs/>
          <w:sz w:val="28"/>
          <w:szCs w:val="28"/>
          <w:lang w:bidi="ar-IQ"/>
        </w:rPr>
        <w:t>R</w:t>
      </w:r>
      <w:r w:rsidRPr="00757299">
        <w:rPr>
          <w:rFonts w:asciiTheme="majorBidi" w:eastAsiaTheme="minorEastAsia" w:hAnsiTheme="majorBidi" w:cstheme="majorBidi"/>
          <w:b/>
          <w:bCs/>
          <w:sz w:val="28"/>
          <w:szCs w:val="28"/>
          <w:lang w:bidi="ar-IQ"/>
        </w:rPr>
        <w:t>ydberg’s analysis</w:t>
      </w:r>
      <w:r>
        <w:rPr>
          <w:rFonts w:asciiTheme="majorBidi" w:eastAsiaTheme="minorEastAsia" w:hAnsiTheme="majorBidi" w:cstheme="majorBidi"/>
          <w:sz w:val="28"/>
          <w:szCs w:val="28"/>
          <w:lang w:bidi="ar-IQ"/>
        </w:rPr>
        <w:t xml:space="preserve"> of atomic emission spectra. </w:t>
      </w:r>
    </w:p>
    <w:p w14:paraId="016224E7" w14:textId="77777777" w:rsidR="00100912" w:rsidRDefault="00D107E4" w:rsidP="00D107E4">
      <w:pPr>
        <w:jc w:val="center"/>
        <w:rPr>
          <w:rFonts w:asciiTheme="majorBidi" w:eastAsiaTheme="minorEastAsia" w:hAnsiTheme="majorBidi" w:cstheme="majorBidi"/>
          <w:sz w:val="28"/>
          <w:szCs w:val="28"/>
          <w:lang w:bidi="ar-IQ"/>
        </w:rPr>
      </w:pPr>
      <w:r>
        <w:rPr>
          <w:noProof/>
        </w:rPr>
        <w:drawing>
          <wp:inline distT="0" distB="0" distL="0" distR="0" wp14:anchorId="1244EB64" wp14:editId="79070CA1">
            <wp:extent cx="4904509" cy="28578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07216" cy="2859397"/>
                    </a:xfrm>
                    <a:prstGeom prst="rect">
                      <a:avLst/>
                    </a:prstGeom>
                  </pic:spPr>
                </pic:pic>
              </a:graphicData>
            </a:graphic>
          </wp:inline>
        </w:drawing>
      </w:r>
    </w:p>
    <w:p w14:paraId="2D2E5343" w14:textId="77777777" w:rsidR="00100912" w:rsidRDefault="00100912" w:rsidP="00100912">
      <w:pPr>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{Electron energy in hydrogen at any given n}  E</w:t>
      </w:r>
      <w:r w:rsidRPr="00F94584">
        <w:rPr>
          <w:rFonts w:asciiTheme="majorBidi" w:eastAsiaTheme="minorEastAsia" w:hAnsiTheme="majorBidi" w:cstheme="majorBidi"/>
          <w:sz w:val="28"/>
          <w:szCs w:val="28"/>
          <w:vertAlign w:val="subscript"/>
          <w:lang w:bidi="ar-IQ"/>
        </w:rPr>
        <w:t>n</w:t>
      </w:r>
      <w:r>
        <w:rPr>
          <w:rFonts w:asciiTheme="majorBidi" w:eastAsiaTheme="minorEastAsia" w:hAnsiTheme="majorBidi" w:cstheme="majorBidi"/>
          <w:sz w:val="28"/>
          <w:szCs w:val="28"/>
          <w:lang w:bidi="ar-IQ"/>
        </w:rPr>
        <w:t>= -2.18*10</w:t>
      </w:r>
      <w:r w:rsidRPr="00F94584">
        <w:rPr>
          <w:rFonts w:asciiTheme="majorBidi" w:eastAsiaTheme="minorEastAsia" w:hAnsiTheme="majorBidi" w:cstheme="majorBidi"/>
          <w:sz w:val="28"/>
          <w:szCs w:val="28"/>
          <w:vertAlign w:val="superscript"/>
          <w:lang w:bidi="ar-IQ"/>
        </w:rPr>
        <w:t>-18</w:t>
      </w:r>
      <w:r>
        <w:rPr>
          <w:rFonts w:asciiTheme="majorBidi" w:eastAsiaTheme="minorEastAsia" w:hAnsiTheme="majorBidi" w:cstheme="majorBidi"/>
          <w:sz w:val="28"/>
          <w:szCs w:val="28"/>
          <w:lang w:bidi="ar-IQ"/>
        </w:rPr>
        <w:t xml:space="preserve"> j (1/n</w:t>
      </w:r>
      <w:r w:rsidRPr="00F94584">
        <w:rPr>
          <w:rFonts w:asciiTheme="majorBidi" w:eastAsiaTheme="minorEastAsia" w:hAnsiTheme="majorBidi" w:cstheme="majorBidi"/>
          <w:sz w:val="28"/>
          <w:szCs w:val="28"/>
          <w:vertAlign w:val="superscript"/>
          <w:lang w:bidi="ar-IQ"/>
        </w:rPr>
        <w:t>2</w:t>
      </w:r>
      <w:r>
        <w:rPr>
          <w:rFonts w:asciiTheme="majorBidi" w:eastAsiaTheme="minorEastAsia" w:hAnsiTheme="majorBidi" w:cstheme="majorBidi"/>
          <w:sz w:val="28"/>
          <w:szCs w:val="28"/>
          <w:lang w:bidi="ar-IQ"/>
        </w:rPr>
        <w:t xml:space="preserve">) </w:t>
      </w:r>
    </w:p>
    <w:p w14:paraId="653D04A9" w14:textId="77777777" w:rsidR="00100912" w:rsidRDefault="00100912" w:rsidP="00100912">
      <w:pPr>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 xml:space="preserve">                                                               E</w:t>
      </w:r>
      <w:r w:rsidRPr="00F94584">
        <w:rPr>
          <w:rFonts w:asciiTheme="majorBidi" w:eastAsiaTheme="minorEastAsia" w:hAnsiTheme="majorBidi" w:cstheme="majorBidi"/>
          <w:sz w:val="28"/>
          <w:szCs w:val="28"/>
          <w:vertAlign w:val="subscript"/>
          <w:lang w:bidi="ar-IQ"/>
        </w:rPr>
        <w:t>3</w:t>
      </w:r>
      <w:r>
        <w:rPr>
          <w:rFonts w:asciiTheme="majorBidi" w:eastAsiaTheme="minorEastAsia" w:hAnsiTheme="majorBidi" w:cstheme="majorBidi"/>
          <w:sz w:val="28"/>
          <w:szCs w:val="28"/>
          <w:lang w:bidi="ar-IQ"/>
        </w:rPr>
        <w:t>= -2.18*10</w:t>
      </w:r>
      <w:r w:rsidRPr="00F94584">
        <w:rPr>
          <w:rFonts w:asciiTheme="majorBidi" w:eastAsiaTheme="minorEastAsia" w:hAnsiTheme="majorBidi" w:cstheme="majorBidi"/>
          <w:sz w:val="28"/>
          <w:szCs w:val="28"/>
          <w:vertAlign w:val="superscript"/>
          <w:lang w:bidi="ar-IQ"/>
        </w:rPr>
        <w:t>-18</w:t>
      </w:r>
      <w:r>
        <w:rPr>
          <w:rFonts w:asciiTheme="majorBidi" w:eastAsiaTheme="minorEastAsia" w:hAnsiTheme="majorBidi" w:cstheme="majorBidi"/>
          <w:sz w:val="28"/>
          <w:szCs w:val="28"/>
          <w:lang w:bidi="ar-IQ"/>
        </w:rPr>
        <w:t xml:space="preserve"> j (1/3</w:t>
      </w:r>
      <w:r w:rsidRPr="00F94584">
        <w:rPr>
          <w:rFonts w:asciiTheme="majorBidi" w:eastAsiaTheme="minorEastAsia" w:hAnsiTheme="majorBidi" w:cstheme="majorBidi"/>
          <w:sz w:val="28"/>
          <w:szCs w:val="28"/>
          <w:vertAlign w:val="superscript"/>
          <w:lang w:bidi="ar-IQ"/>
        </w:rPr>
        <w:t>2</w:t>
      </w:r>
      <w:r>
        <w:rPr>
          <w:rFonts w:asciiTheme="majorBidi" w:eastAsiaTheme="minorEastAsia" w:hAnsiTheme="majorBidi" w:cstheme="majorBidi"/>
          <w:sz w:val="28"/>
          <w:szCs w:val="28"/>
          <w:lang w:bidi="ar-IQ"/>
        </w:rPr>
        <w:t>) = -2.42*10</w:t>
      </w:r>
      <w:r w:rsidRPr="00F94584">
        <w:rPr>
          <w:rFonts w:asciiTheme="majorBidi" w:eastAsiaTheme="minorEastAsia" w:hAnsiTheme="majorBidi" w:cstheme="majorBidi"/>
          <w:sz w:val="28"/>
          <w:szCs w:val="28"/>
          <w:vertAlign w:val="superscript"/>
          <w:lang w:bidi="ar-IQ"/>
        </w:rPr>
        <w:t>-19</w:t>
      </w:r>
      <w:r>
        <w:rPr>
          <w:rFonts w:asciiTheme="majorBidi" w:eastAsiaTheme="minorEastAsia" w:hAnsiTheme="majorBidi" w:cstheme="majorBidi"/>
          <w:sz w:val="28"/>
          <w:szCs w:val="28"/>
          <w:lang w:bidi="ar-IQ"/>
        </w:rPr>
        <w:t>j</w:t>
      </w:r>
    </w:p>
    <w:p w14:paraId="70E8AC22" w14:textId="77777777" w:rsidR="00100912" w:rsidRDefault="00100912" w:rsidP="00100912">
      <w:pPr>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Let’s plug in the two integers from n to find the electron’s energy at n=2 and n=3. We may see something interesting. For an electron at n=3, its energy is -2.42*10</w:t>
      </w:r>
      <w:r w:rsidRPr="00D107E4">
        <w:rPr>
          <w:rFonts w:asciiTheme="majorBidi" w:eastAsiaTheme="minorEastAsia" w:hAnsiTheme="majorBidi" w:cstheme="majorBidi"/>
          <w:sz w:val="28"/>
          <w:szCs w:val="28"/>
          <w:vertAlign w:val="superscript"/>
          <w:lang w:bidi="ar-IQ"/>
        </w:rPr>
        <w:t>-19</w:t>
      </w:r>
      <w:r w:rsidR="00D107E4">
        <w:rPr>
          <w:rFonts w:asciiTheme="majorBidi" w:eastAsiaTheme="minorEastAsia" w:hAnsiTheme="majorBidi" w:cstheme="majorBidi"/>
          <w:sz w:val="28"/>
          <w:szCs w:val="28"/>
          <w:lang w:bidi="ar-IQ"/>
        </w:rPr>
        <w:t>joules. For</w:t>
      </w:r>
      <w:r>
        <w:rPr>
          <w:rFonts w:asciiTheme="majorBidi" w:eastAsiaTheme="minorEastAsia" w:hAnsiTheme="majorBidi" w:cstheme="majorBidi"/>
          <w:sz w:val="28"/>
          <w:szCs w:val="28"/>
          <w:lang w:bidi="ar-IQ"/>
        </w:rPr>
        <w:t xml:space="preserve"> an electron at n=2, its energy is -5.45*10</w:t>
      </w:r>
      <w:r w:rsidRPr="00D107E4">
        <w:rPr>
          <w:rFonts w:asciiTheme="majorBidi" w:eastAsiaTheme="minorEastAsia" w:hAnsiTheme="majorBidi" w:cstheme="majorBidi"/>
          <w:sz w:val="28"/>
          <w:szCs w:val="28"/>
          <w:vertAlign w:val="superscript"/>
          <w:lang w:bidi="ar-IQ"/>
        </w:rPr>
        <w:t>-19</w:t>
      </w:r>
      <w:r>
        <w:rPr>
          <w:rFonts w:asciiTheme="majorBidi" w:eastAsiaTheme="minorEastAsia" w:hAnsiTheme="majorBidi" w:cstheme="majorBidi"/>
          <w:sz w:val="28"/>
          <w:szCs w:val="28"/>
          <w:lang w:bidi="ar-IQ"/>
        </w:rPr>
        <w:t xml:space="preserve"> joules.</w:t>
      </w:r>
    </w:p>
    <w:p w14:paraId="292089B1" w14:textId="77777777" w:rsidR="00100912" w:rsidRDefault="00100912" w:rsidP="00100912">
      <w:pPr>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 xml:space="preserve">The Difference between these two energies is the </w:t>
      </w:r>
      <w:r w:rsidRPr="006D5262">
        <w:rPr>
          <w:rFonts w:asciiTheme="majorBidi" w:eastAsiaTheme="minorEastAsia" w:hAnsiTheme="majorBidi" w:cstheme="majorBidi"/>
          <w:sz w:val="28"/>
          <w:szCs w:val="28"/>
          <w:highlight w:val="yellow"/>
          <w:lang w:bidi="ar-IQ"/>
        </w:rPr>
        <w:t>energy lost</w:t>
      </w:r>
      <w:r>
        <w:rPr>
          <w:rFonts w:asciiTheme="majorBidi" w:eastAsiaTheme="minorEastAsia" w:hAnsiTheme="majorBidi" w:cstheme="majorBidi"/>
          <w:sz w:val="28"/>
          <w:szCs w:val="28"/>
          <w:lang w:bidi="ar-IQ"/>
        </w:rPr>
        <w:t xml:space="preserve"> by the electron as it transitions from n=3 to n=2, which would be the energy of the emitted light.</w:t>
      </w:r>
    </w:p>
    <w:p w14:paraId="604F1029" w14:textId="77777777" w:rsidR="00100912" w:rsidRPr="00D107E4" w:rsidRDefault="00100912" w:rsidP="00F70B59">
      <w:pPr>
        <w:jc w:val="center"/>
        <w:rPr>
          <w:rFonts w:asciiTheme="majorBidi" w:eastAsiaTheme="minorEastAsia" w:hAnsiTheme="majorBidi" w:cstheme="majorBidi"/>
          <w:sz w:val="28"/>
          <w:szCs w:val="28"/>
          <w:lang w:bidi="ar-IQ"/>
        </w:rPr>
      </w:pPr>
      <m:oMathPara>
        <m:oMath>
          <m:r>
            <w:rPr>
              <w:rFonts w:ascii="Cambria Math" w:eastAsiaTheme="minorEastAsia" w:hAnsi="Cambria Math" w:cstheme="majorBidi"/>
              <w:sz w:val="28"/>
              <w:szCs w:val="28"/>
              <w:lang w:bidi="ar-IQ"/>
            </w:rPr>
            <m:t>∆E=[ -2.42*</m:t>
          </m:r>
          <m:sSup>
            <m:sSupPr>
              <m:ctrlPr>
                <w:rPr>
                  <w:rFonts w:ascii="Cambria Math" w:eastAsiaTheme="minorEastAsia" w:hAnsi="Cambria Math" w:cstheme="majorBidi"/>
                  <w:i/>
                  <w:sz w:val="28"/>
                  <w:szCs w:val="28"/>
                  <w:lang w:bidi="ar-IQ"/>
                </w:rPr>
              </m:ctrlPr>
            </m:sSupPr>
            <m:e>
              <m:r>
                <w:rPr>
                  <w:rFonts w:ascii="Cambria Math" w:eastAsiaTheme="minorEastAsia" w:hAnsi="Cambria Math" w:cstheme="majorBidi"/>
                  <w:sz w:val="28"/>
                  <w:szCs w:val="28"/>
                  <w:lang w:bidi="ar-IQ"/>
                </w:rPr>
                <m:t>10</m:t>
              </m:r>
            </m:e>
            <m:sup>
              <m:r>
                <w:rPr>
                  <w:rFonts w:ascii="Cambria Math" w:eastAsiaTheme="minorEastAsia" w:hAnsi="Cambria Math" w:cstheme="majorBidi"/>
                  <w:sz w:val="28"/>
                  <w:szCs w:val="28"/>
                  <w:lang w:bidi="ar-IQ"/>
                </w:rPr>
                <m:t>-19</m:t>
              </m:r>
            </m:sup>
          </m:sSup>
          <m:r>
            <w:rPr>
              <w:rFonts w:ascii="Cambria Math" w:eastAsiaTheme="minorEastAsia" w:hAnsi="Cambria Math" w:cstheme="majorBidi"/>
              <w:sz w:val="28"/>
              <w:szCs w:val="28"/>
              <w:lang w:bidi="ar-IQ"/>
            </w:rPr>
            <m:t xml:space="preserve"> J-</m:t>
          </m:r>
          <m:d>
            <m:dPr>
              <m:ctrlPr>
                <w:rPr>
                  <w:rFonts w:ascii="Cambria Math" w:eastAsiaTheme="minorEastAsia" w:hAnsi="Cambria Math" w:cstheme="majorBidi"/>
                  <w:i/>
                  <w:sz w:val="28"/>
                  <w:szCs w:val="28"/>
                  <w:lang w:bidi="ar-IQ"/>
                </w:rPr>
              </m:ctrlPr>
            </m:dPr>
            <m:e>
              <m:r>
                <w:rPr>
                  <w:rFonts w:ascii="Cambria Math" w:eastAsiaTheme="minorEastAsia" w:hAnsi="Cambria Math" w:cstheme="majorBidi"/>
                  <w:sz w:val="28"/>
                  <w:szCs w:val="28"/>
                  <w:lang w:bidi="ar-IQ"/>
                </w:rPr>
                <m:t>-5.45*</m:t>
              </m:r>
              <m:sSup>
                <m:sSupPr>
                  <m:ctrlPr>
                    <w:rPr>
                      <w:rFonts w:ascii="Cambria Math" w:eastAsiaTheme="minorEastAsia" w:hAnsi="Cambria Math" w:cstheme="majorBidi"/>
                      <w:i/>
                      <w:sz w:val="28"/>
                      <w:szCs w:val="28"/>
                      <w:lang w:bidi="ar-IQ"/>
                    </w:rPr>
                  </m:ctrlPr>
                </m:sSupPr>
                <m:e>
                  <m:r>
                    <w:rPr>
                      <w:rFonts w:ascii="Cambria Math" w:eastAsiaTheme="minorEastAsia" w:hAnsi="Cambria Math" w:cstheme="majorBidi"/>
                      <w:sz w:val="28"/>
                      <w:szCs w:val="28"/>
                      <w:lang w:bidi="ar-IQ"/>
                    </w:rPr>
                    <m:t>10</m:t>
                  </m:r>
                </m:e>
                <m:sup>
                  <m:r>
                    <w:rPr>
                      <w:rFonts w:ascii="Cambria Math" w:eastAsiaTheme="minorEastAsia" w:hAnsi="Cambria Math" w:cstheme="majorBidi"/>
                      <w:sz w:val="28"/>
                      <w:szCs w:val="28"/>
                      <w:lang w:bidi="ar-IQ"/>
                    </w:rPr>
                    <m:t>-19</m:t>
                  </m:r>
                </m:sup>
              </m:sSup>
              <m:r>
                <w:rPr>
                  <w:rFonts w:ascii="Cambria Math" w:eastAsiaTheme="minorEastAsia" w:hAnsi="Cambria Math" w:cstheme="majorBidi"/>
                  <w:sz w:val="28"/>
                  <w:szCs w:val="28"/>
                  <w:lang w:bidi="ar-IQ"/>
                </w:rPr>
                <m:t>J</m:t>
              </m:r>
            </m:e>
          </m:d>
          <m:r>
            <w:rPr>
              <w:rFonts w:ascii="Cambria Math" w:eastAsiaTheme="minorEastAsia" w:hAnsi="Cambria Math" w:cstheme="majorBidi"/>
              <w:sz w:val="28"/>
              <w:szCs w:val="28"/>
              <w:lang w:bidi="ar-IQ"/>
            </w:rPr>
            <m:t>]=3.03*</m:t>
          </m:r>
          <m:sSup>
            <m:sSupPr>
              <m:ctrlPr>
                <w:rPr>
                  <w:rFonts w:ascii="Cambria Math" w:eastAsiaTheme="minorEastAsia" w:hAnsi="Cambria Math" w:cstheme="majorBidi"/>
                  <w:i/>
                  <w:sz w:val="28"/>
                  <w:szCs w:val="28"/>
                  <w:lang w:bidi="ar-IQ"/>
                </w:rPr>
              </m:ctrlPr>
            </m:sSupPr>
            <m:e>
              <m:r>
                <w:rPr>
                  <w:rFonts w:ascii="Cambria Math" w:eastAsiaTheme="minorEastAsia" w:hAnsi="Cambria Math" w:cstheme="majorBidi"/>
                  <w:sz w:val="28"/>
                  <w:szCs w:val="28"/>
                  <w:lang w:bidi="ar-IQ"/>
                </w:rPr>
                <m:t>10</m:t>
              </m:r>
            </m:e>
            <m:sup>
              <m:r>
                <w:rPr>
                  <w:rFonts w:ascii="Cambria Math" w:eastAsiaTheme="minorEastAsia" w:hAnsi="Cambria Math" w:cstheme="majorBidi"/>
                  <w:sz w:val="28"/>
                  <w:szCs w:val="28"/>
                  <w:lang w:bidi="ar-IQ"/>
                </w:rPr>
                <m:t>-19</m:t>
              </m:r>
            </m:sup>
          </m:sSup>
          <m:r>
            <w:rPr>
              <w:rFonts w:ascii="Cambria Math" w:eastAsiaTheme="minorEastAsia" w:hAnsi="Cambria Math" w:cstheme="majorBidi"/>
              <w:sz w:val="28"/>
              <w:szCs w:val="28"/>
              <w:lang w:bidi="ar-IQ"/>
            </w:rPr>
            <m:t>J</m:t>
          </m:r>
        </m:oMath>
      </m:oMathPara>
    </w:p>
    <w:p w14:paraId="542BCBF6" w14:textId="77777777" w:rsidR="00D107E4" w:rsidRPr="00D107E4" w:rsidRDefault="00D107E4" w:rsidP="00F70B59">
      <w:pPr>
        <w:jc w:val="center"/>
        <w:rPr>
          <w:rFonts w:asciiTheme="majorBidi" w:eastAsiaTheme="minorEastAsia" w:hAnsiTheme="majorBidi" w:cstheme="majorBidi"/>
          <w:sz w:val="28"/>
          <w:szCs w:val="28"/>
          <w:lang w:bidi="ar-IQ"/>
        </w:rPr>
      </w:pPr>
    </w:p>
    <w:p w14:paraId="2F3C78C1" w14:textId="77777777" w:rsidR="00D107E4" w:rsidRDefault="00D107E4" w:rsidP="00F70B59">
      <w:pPr>
        <w:jc w:val="center"/>
        <w:rPr>
          <w:rFonts w:asciiTheme="majorBidi" w:eastAsiaTheme="minorEastAsia" w:hAnsiTheme="majorBidi" w:cstheme="majorBidi"/>
          <w:sz w:val="28"/>
          <w:szCs w:val="28"/>
          <w:lang w:bidi="ar-IQ"/>
        </w:rPr>
      </w:pPr>
      <w:r>
        <w:rPr>
          <w:noProof/>
        </w:rPr>
        <w:lastRenderedPageBreak/>
        <w:drawing>
          <wp:inline distT="0" distB="0" distL="0" distR="0" wp14:anchorId="1E7C6A43" wp14:editId="260543DD">
            <wp:extent cx="5943600" cy="32150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215005"/>
                    </a:xfrm>
                    <a:prstGeom prst="rect">
                      <a:avLst/>
                    </a:prstGeom>
                  </pic:spPr>
                </pic:pic>
              </a:graphicData>
            </a:graphic>
          </wp:inline>
        </w:drawing>
      </w:r>
    </w:p>
    <w:p w14:paraId="3DF15C87" w14:textId="77777777" w:rsidR="008408DF" w:rsidRDefault="00100912" w:rsidP="00100912">
      <w:pPr>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 xml:space="preserve">We can see mathematically that the energy lost by an energized electron when transitioning to </w:t>
      </w:r>
      <w:r w:rsidR="00F70B59">
        <w:rPr>
          <w:rFonts w:asciiTheme="majorBidi" w:eastAsiaTheme="minorEastAsia" w:hAnsiTheme="majorBidi" w:cstheme="majorBidi"/>
          <w:sz w:val="28"/>
          <w:szCs w:val="28"/>
          <w:lang w:bidi="ar-IQ"/>
        </w:rPr>
        <w:t>an</w:t>
      </w:r>
      <w:r>
        <w:rPr>
          <w:rFonts w:asciiTheme="majorBidi" w:eastAsiaTheme="minorEastAsia" w:hAnsiTheme="majorBidi" w:cstheme="majorBidi"/>
          <w:sz w:val="28"/>
          <w:szCs w:val="28"/>
          <w:lang w:bidi="ar-IQ"/>
        </w:rPr>
        <w:t xml:space="preserve"> allowed energy level </w:t>
      </w:r>
      <w:r w:rsidR="00F70B59">
        <w:rPr>
          <w:rFonts w:asciiTheme="majorBidi" w:eastAsiaTheme="minorEastAsia" w:hAnsiTheme="majorBidi" w:cstheme="majorBidi"/>
          <w:sz w:val="28"/>
          <w:szCs w:val="28"/>
          <w:lang w:bidi="ar-IQ"/>
        </w:rPr>
        <w:t>is</w:t>
      </w:r>
      <w:r>
        <w:rPr>
          <w:rFonts w:asciiTheme="majorBidi" w:eastAsiaTheme="minorEastAsia" w:hAnsiTheme="majorBidi" w:cstheme="majorBidi"/>
          <w:sz w:val="28"/>
          <w:szCs w:val="28"/>
          <w:lang w:bidi="ar-IQ"/>
        </w:rPr>
        <w:t xml:space="preserve"> emitted as light. So by determining the energies of emitted light, </w:t>
      </w:r>
      <w:r w:rsidR="00F70B59">
        <w:rPr>
          <w:rFonts w:asciiTheme="majorBidi" w:eastAsiaTheme="minorEastAsia" w:hAnsiTheme="majorBidi" w:cstheme="majorBidi"/>
          <w:sz w:val="28"/>
          <w:szCs w:val="28"/>
          <w:lang w:bidi="ar-IQ"/>
        </w:rPr>
        <w:t>B</w:t>
      </w:r>
      <w:r>
        <w:rPr>
          <w:rFonts w:asciiTheme="majorBidi" w:eastAsiaTheme="minorEastAsia" w:hAnsiTheme="majorBidi" w:cstheme="majorBidi"/>
          <w:sz w:val="28"/>
          <w:szCs w:val="28"/>
          <w:lang w:bidi="ar-IQ"/>
        </w:rPr>
        <w:t xml:space="preserve">ohr was able to work backwards and arrange the allowed energies of electrons by the magnitude of the transitions occurring to produce the observed emission spectrum. </w:t>
      </w:r>
      <w:r w:rsidRPr="003858C0">
        <w:rPr>
          <w:rFonts w:asciiTheme="majorBidi" w:eastAsiaTheme="minorEastAsia" w:hAnsiTheme="majorBidi" w:cstheme="majorBidi"/>
          <w:sz w:val="28"/>
          <w:szCs w:val="28"/>
          <w:highlight w:val="yellow"/>
          <w:lang w:bidi="ar-IQ"/>
        </w:rPr>
        <w:t>Note that the intervals between each succeeding n decreases as electron energy gets higher</w:t>
      </w:r>
      <w:r>
        <w:rPr>
          <w:rFonts w:asciiTheme="majorBidi" w:eastAsiaTheme="minorEastAsia" w:hAnsiTheme="majorBidi" w:cstheme="majorBidi"/>
          <w:sz w:val="28"/>
          <w:szCs w:val="28"/>
          <w:lang w:bidi="ar-IQ"/>
        </w:rPr>
        <w:t xml:space="preserve">. </w:t>
      </w:r>
    </w:p>
    <w:p w14:paraId="6F778DC4" w14:textId="77777777" w:rsidR="00100912" w:rsidRDefault="008408DF" w:rsidP="00100912">
      <w:pPr>
        <w:jc w:val="both"/>
        <w:rPr>
          <w:rFonts w:asciiTheme="majorBidi" w:eastAsiaTheme="minorEastAsia" w:hAnsiTheme="majorBidi" w:cstheme="majorBidi"/>
          <w:sz w:val="28"/>
          <w:szCs w:val="28"/>
          <w:lang w:bidi="ar-IQ"/>
        </w:rPr>
      </w:pPr>
      <w:r w:rsidRPr="008408DF">
        <w:rPr>
          <w:rFonts w:asciiTheme="majorBidi" w:eastAsiaTheme="minorEastAsia" w:hAnsiTheme="majorBidi" w:cstheme="majorBidi"/>
          <w:sz w:val="28"/>
          <w:szCs w:val="28"/>
          <w:lang w:bidi="ar-IQ"/>
        </w:rPr>
        <w:t>However an electron’s most probable distance from the nucleus does increase as the energy of the electron increases and perhaps Bohr’s most important contribution to the eventual quantum mechanical model of 13 years later, is that the electron is quantized it can only exist at specific energies so there are a couple of items that you may have been wondering about:</w:t>
      </w:r>
    </w:p>
    <w:p w14:paraId="58869987" w14:textId="77777777" w:rsidR="00573A57" w:rsidRDefault="00573A57" w:rsidP="00D107E4">
      <w:pPr>
        <w:jc w:val="center"/>
        <w:rPr>
          <w:rFonts w:asciiTheme="majorBidi" w:eastAsiaTheme="minorEastAsia" w:hAnsiTheme="majorBidi" w:cstheme="majorBidi"/>
          <w:sz w:val="28"/>
          <w:szCs w:val="28"/>
          <w:lang w:bidi="ar-IQ"/>
        </w:rPr>
      </w:pPr>
      <w:r>
        <w:rPr>
          <w:noProof/>
        </w:rPr>
        <w:lastRenderedPageBreak/>
        <w:drawing>
          <wp:inline distT="0" distB="0" distL="0" distR="0" wp14:anchorId="33093F9D" wp14:editId="04DA4B12">
            <wp:extent cx="1870599" cy="358634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80516" cy="3605361"/>
                    </a:xfrm>
                    <a:prstGeom prst="rect">
                      <a:avLst/>
                    </a:prstGeom>
                  </pic:spPr>
                </pic:pic>
              </a:graphicData>
            </a:graphic>
          </wp:inline>
        </w:drawing>
      </w:r>
    </w:p>
    <w:p w14:paraId="655BF567" w14:textId="77777777" w:rsidR="00386ADB" w:rsidRDefault="00386ADB" w:rsidP="00386ADB">
      <w:pPr>
        <w:jc w:val="both"/>
        <w:rPr>
          <w:rFonts w:asciiTheme="majorBidi" w:hAnsiTheme="majorBidi" w:cstheme="majorBidi"/>
          <w:sz w:val="28"/>
          <w:szCs w:val="28"/>
        </w:rPr>
      </w:pPr>
    </w:p>
    <w:p w14:paraId="0DD078B0" w14:textId="77777777" w:rsidR="00B23808" w:rsidRDefault="00B23808" w:rsidP="00DE64F1">
      <w:pPr>
        <w:jc w:val="both"/>
        <w:rPr>
          <w:rFonts w:asciiTheme="majorBidi" w:hAnsiTheme="majorBidi" w:cstheme="majorBidi"/>
          <w:b/>
          <w:bCs/>
          <w:sz w:val="28"/>
          <w:szCs w:val="28"/>
        </w:rPr>
      </w:pPr>
    </w:p>
    <w:p w14:paraId="11B2B7EE" w14:textId="77777777" w:rsidR="00B23808" w:rsidRDefault="00B23808" w:rsidP="00DE64F1">
      <w:pPr>
        <w:jc w:val="both"/>
        <w:rPr>
          <w:rFonts w:asciiTheme="majorBidi" w:hAnsiTheme="majorBidi" w:cstheme="majorBidi"/>
          <w:b/>
          <w:bCs/>
          <w:sz w:val="28"/>
          <w:szCs w:val="28"/>
        </w:rPr>
      </w:pPr>
    </w:p>
    <w:p w14:paraId="1046DD96" w14:textId="77777777" w:rsidR="00B23808" w:rsidRDefault="00B23808" w:rsidP="00DE64F1">
      <w:pPr>
        <w:jc w:val="both"/>
        <w:rPr>
          <w:rFonts w:asciiTheme="majorBidi" w:hAnsiTheme="majorBidi" w:cstheme="majorBidi"/>
          <w:b/>
          <w:bCs/>
          <w:sz w:val="28"/>
          <w:szCs w:val="28"/>
        </w:rPr>
      </w:pPr>
    </w:p>
    <w:p w14:paraId="09AF78D8" w14:textId="77777777" w:rsidR="00B23808" w:rsidRDefault="00B23808" w:rsidP="00DE64F1">
      <w:pPr>
        <w:jc w:val="both"/>
        <w:rPr>
          <w:rFonts w:asciiTheme="majorBidi" w:hAnsiTheme="majorBidi" w:cstheme="majorBidi"/>
          <w:b/>
          <w:bCs/>
          <w:sz w:val="28"/>
          <w:szCs w:val="28"/>
        </w:rPr>
      </w:pPr>
    </w:p>
    <w:p w14:paraId="2BBBB689" w14:textId="77777777" w:rsidR="00B23808" w:rsidRDefault="00B23808" w:rsidP="00DE64F1">
      <w:pPr>
        <w:jc w:val="both"/>
        <w:rPr>
          <w:rFonts w:asciiTheme="majorBidi" w:hAnsiTheme="majorBidi" w:cstheme="majorBidi"/>
          <w:b/>
          <w:bCs/>
          <w:sz w:val="28"/>
          <w:szCs w:val="28"/>
        </w:rPr>
      </w:pPr>
    </w:p>
    <w:p w14:paraId="5B5664DC" w14:textId="77777777" w:rsidR="00B23808" w:rsidRDefault="00B23808" w:rsidP="00DE64F1">
      <w:pPr>
        <w:jc w:val="both"/>
        <w:rPr>
          <w:rFonts w:asciiTheme="majorBidi" w:hAnsiTheme="majorBidi" w:cstheme="majorBidi"/>
          <w:b/>
          <w:bCs/>
          <w:sz w:val="28"/>
          <w:szCs w:val="28"/>
        </w:rPr>
      </w:pPr>
    </w:p>
    <w:p w14:paraId="1C682384" w14:textId="77777777" w:rsidR="00B23808" w:rsidRDefault="00B23808" w:rsidP="00DE64F1">
      <w:pPr>
        <w:jc w:val="both"/>
        <w:rPr>
          <w:rFonts w:asciiTheme="majorBidi" w:hAnsiTheme="majorBidi" w:cstheme="majorBidi"/>
          <w:b/>
          <w:bCs/>
          <w:sz w:val="28"/>
          <w:szCs w:val="28"/>
        </w:rPr>
      </w:pPr>
    </w:p>
    <w:p w14:paraId="62273F64" w14:textId="77777777" w:rsidR="00B23808" w:rsidRDefault="00B23808" w:rsidP="00DE64F1">
      <w:pPr>
        <w:jc w:val="both"/>
        <w:rPr>
          <w:rFonts w:asciiTheme="majorBidi" w:hAnsiTheme="majorBidi" w:cstheme="majorBidi"/>
          <w:b/>
          <w:bCs/>
          <w:sz w:val="28"/>
          <w:szCs w:val="28"/>
        </w:rPr>
      </w:pPr>
    </w:p>
    <w:p w14:paraId="16B7C143" w14:textId="77777777" w:rsidR="00B23808" w:rsidRDefault="00B23808" w:rsidP="00DE64F1">
      <w:pPr>
        <w:jc w:val="both"/>
        <w:rPr>
          <w:rFonts w:asciiTheme="majorBidi" w:hAnsiTheme="majorBidi" w:cstheme="majorBidi"/>
          <w:b/>
          <w:bCs/>
          <w:sz w:val="28"/>
          <w:szCs w:val="28"/>
        </w:rPr>
      </w:pPr>
    </w:p>
    <w:p w14:paraId="227DEA54" w14:textId="77777777" w:rsidR="00B23808" w:rsidRDefault="00B23808" w:rsidP="00DE64F1">
      <w:pPr>
        <w:jc w:val="both"/>
        <w:rPr>
          <w:rFonts w:asciiTheme="majorBidi" w:hAnsiTheme="majorBidi" w:cstheme="majorBidi"/>
          <w:b/>
          <w:bCs/>
          <w:sz w:val="28"/>
          <w:szCs w:val="28"/>
        </w:rPr>
      </w:pPr>
    </w:p>
    <w:p w14:paraId="53935AD4" w14:textId="77777777" w:rsidR="00B23808" w:rsidRDefault="00B23808" w:rsidP="00DE64F1">
      <w:pPr>
        <w:jc w:val="both"/>
        <w:rPr>
          <w:rFonts w:asciiTheme="majorBidi" w:hAnsiTheme="majorBidi" w:cstheme="majorBidi"/>
          <w:b/>
          <w:bCs/>
          <w:sz w:val="28"/>
          <w:szCs w:val="28"/>
        </w:rPr>
      </w:pPr>
    </w:p>
    <w:p w14:paraId="57104756" w14:textId="77777777" w:rsidR="00B23808" w:rsidRDefault="00B23808" w:rsidP="00DE64F1">
      <w:pPr>
        <w:jc w:val="both"/>
        <w:rPr>
          <w:rFonts w:asciiTheme="majorBidi" w:hAnsiTheme="majorBidi" w:cstheme="majorBidi"/>
          <w:b/>
          <w:bCs/>
          <w:sz w:val="28"/>
          <w:szCs w:val="28"/>
        </w:rPr>
      </w:pPr>
    </w:p>
    <w:p w14:paraId="268DA3A8" w14:textId="77777777" w:rsidR="00B23808" w:rsidRDefault="00B23808" w:rsidP="00DE64F1">
      <w:pPr>
        <w:jc w:val="both"/>
        <w:rPr>
          <w:rFonts w:asciiTheme="majorBidi" w:hAnsiTheme="majorBidi" w:cstheme="majorBidi"/>
          <w:b/>
          <w:bCs/>
          <w:sz w:val="28"/>
          <w:szCs w:val="28"/>
        </w:rPr>
      </w:pPr>
    </w:p>
    <w:p w14:paraId="1EC9AB19" w14:textId="2B7B5E93" w:rsidR="002242B5" w:rsidRDefault="00DE64F1" w:rsidP="00DE64F1">
      <w:pPr>
        <w:jc w:val="both"/>
        <w:rPr>
          <w:rFonts w:asciiTheme="majorBidi" w:hAnsiTheme="majorBidi" w:cstheme="majorBidi"/>
          <w:b/>
          <w:bCs/>
          <w:sz w:val="28"/>
          <w:szCs w:val="28"/>
        </w:rPr>
      </w:pPr>
      <w:r>
        <w:rPr>
          <w:rFonts w:asciiTheme="majorBidi" w:hAnsiTheme="majorBidi" w:cstheme="majorBidi"/>
          <w:b/>
          <w:bCs/>
          <w:sz w:val="28"/>
          <w:szCs w:val="28"/>
        </w:rPr>
        <w:lastRenderedPageBreak/>
        <w:t>3</w:t>
      </w:r>
      <w:r w:rsidR="00386ADB" w:rsidRPr="00386ADB">
        <w:rPr>
          <w:rFonts w:asciiTheme="majorBidi" w:hAnsiTheme="majorBidi" w:cstheme="majorBidi"/>
          <w:b/>
          <w:bCs/>
          <w:sz w:val="28"/>
          <w:szCs w:val="28"/>
        </w:rPr>
        <w:t xml:space="preserve">- </w:t>
      </w:r>
      <w:r w:rsidR="002242B5">
        <w:rPr>
          <w:rFonts w:asciiTheme="majorBidi" w:hAnsiTheme="majorBidi" w:cstheme="majorBidi"/>
          <w:b/>
          <w:bCs/>
          <w:sz w:val="28"/>
          <w:szCs w:val="28"/>
        </w:rPr>
        <w:t xml:space="preserve">Effect of solar light on gas molecules: </w:t>
      </w:r>
    </w:p>
    <w:p w14:paraId="13E25EDE" w14:textId="4F69ABF7" w:rsidR="00386ADB" w:rsidRPr="00386ADB" w:rsidRDefault="002242B5" w:rsidP="00DE64F1">
      <w:pPr>
        <w:jc w:val="both"/>
        <w:rPr>
          <w:rFonts w:asciiTheme="majorBidi" w:hAnsiTheme="majorBidi" w:cstheme="majorBidi"/>
          <w:b/>
          <w:bCs/>
          <w:sz w:val="28"/>
          <w:szCs w:val="28"/>
        </w:rPr>
      </w:pPr>
      <w:r>
        <w:rPr>
          <w:rFonts w:asciiTheme="majorBidi" w:hAnsiTheme="majorBidi" w:cstheme="majorBidi"/>
          <w:b/>
          <w:bCs/>
          <w:sz w:val="28"/>
          <w:szCs w:val="28"/>
        </w:rPr>
        <w:t xml:space="preserve">3.1 </w:t>
      </w:r>
      <w:r w:rsidR="00386ADB" w:rsidRPr="00386ADB">
        <w:rPr>
          <w:rFonts w:asciiTheme="majorBidi" w:hAnsiTheme="majorBidi" w:cstheme="majorBidi"/>
          <w:b/>
          <w:bCs/>
          <w:sz w:val="28"/>
          <w:szCs w:val="28"/>
        </w:rPr>
        <w:t xml:space="preserve">Vibrational </w:t>
      </w:r>
    </w:p>
    <w:p w14:paraId="6E5E1415" w14:textId="77777777" w:rsidR="0022664E" w:rsidRDefault="00386ADB" w:rsidP="0022664E">
      <w:pPr>
        <w:spacing w:after="0"/>
        <w:jc w:val="both"/>
        <w:rPr>
          <w:rFonts w:asciiTheme="majorBidi" w:hAnsiTheme="majorBidi" w:cstheme="majorBidi"/>
          <w:sz w:val="28"/>
          <w:szCs w:val="28"/>
          <w:rtl/>
          <w:lang w:bidi="ar-IQ"/>
        </w:rPr>
      </w:pPr>
      <w:r w:rsidRPr="00386ADB">
        <w:rPr>
          <w:rFonts w:asciiTheme="majorBidi" w:hAnsiTheme="majorBidi" w:cstheme="majorBidi"/>
          <w:sz w:val="28"/>
          <w:szCs w:val="28"/>
        </w:rPr>
        <w:t xml:space="preserve">The </w:t>
      </w:r>
      <w:r w:rsidRPr="00386ADB">
        <w:rPr>
          <w:rFonts w:asciiTheme="majorBidi" w:hAnsiTheme="majorBidi" w:cstheme="majorBidi"/>
          <w:sz w:val="28"/>
          <w:szCs w:val="28"/>
          <w:u w:val="single"/>
        </w:rPr>
        <w:t>energy of a molecule can be stored</w:t>
      </w:r>
      <w:r w:rsidRPr="00386ADB">
        <w:rPr>
          <w:rFonts w:asciiTheme="majorBidi" w:hAnsiTheme="majorBidi" w:cstheme="majorBidi"/>
          <w:sz w:val="28"/>
          <w:szCs w:val="28"/>
        </w:rPr>
        <w:t xml:space="preserve"> in</w:t>
      </w:r>
      <w:r w:rsidR="009856BA">
        <w:rPr>
          <w:rFonts w:asciiTheme="majorBidi" w:hAnsiTheme="majorBidi" w:cstheme="majorBidi"/>
          <w:sz w:val="28"/>
          <w:szCs w:val="28"/>
        </w:rPr>
        <w:t>:</w:t>
      </w:r>
    </w:p>
    <w:p w14:paraId="2A3554A1" w14:textId="77777777" w:rsidR="0022664E" w:rsidRDefault="00386ADB" w:rsidP="0022664E">
      <w:pPr>
        <w:spacing w:after="0"/>
        <w:jc w:val="both"/>
        <w:rPr>
          <w:rFonts w:asciiTheme="majorBidi" w:hAnsiTheme="majorBidi" w:cstheme="majorBidi"/>
          <w:sz w:val="28"/>
          <w:szCs w:val="28"/>
        </w:rPr>
      </w:pPr>
      <w:r w:rsidRPr="00386ADB">
        <w:rPr>
          <w:rFonts w:asciiTheme="majorBidi" w:hAnsiTheme="majorBidi" w:cstheme="majorBidi"/>
          <w:sz w:val="28"/>
          <w:szCs w:val="28"/>
        </w:rPr>
        <w:t>(1) Translational (the gross movement of molecules or atoms through space)</w:t>
      </w:r>
    </w:p>
    <w:p w14:paraId="5AFC66A6" w14:textId="77777777" w:rsidR="0022664E" w:rsidRDefault="00386ADB" w:rsidP="0022664E">
      <w:pPr>
        <w:spacing w:after="0"/>
        <w:jc w:val="both"/>
        <w:rPr>
          <w:rFonts w:asciiTheme="majorBidi" w:hAnsiTheme="majorBidi" w:cstheme="majorBidi"/>
          <w:sz w:val="28"/>
          <w:szCs w:val="28"/>
        </w:rPr>
      </w:pPr>
      <w:r w:rsidRPr="00386ADB">
        <w:rPr>
          <w:rFonts w:asciiTheme="majorBidi" w:hAnsiTheme="majorBidi" w:cstheme="majorBidi"/>
          <w:sz w:val="28"/>
          <w:szCs w:val="28"/>
        </w:rPr>
        <w:t>(2) Vibrational</w:t>
      </w:r>
    </w:p>
    <w:p w14:paraId="1FFAD70F" w14:textId="77777777" w:rsidR="0022664E" w:rsidRDefault="00386ADB" w:rsidP="0022664E">
      <w:pPr>
        <w:spacing w:after="0"/>
        <w:jc w:val="both"/>
        <w:rPr>
          <w:rFonts w:asciiTheme="majorBidi" w:hAnsiTheme="majorBidi" w:cstheme="majorBidi"/>
          <w:sz w:val="28"/>
          <w:szCs w:val="28"/>
        </w:rPr>
      </w:pPr>
      <w:r w:rsidRPr="00386ADB">
        <w:rPr>
          <w:rFonts w:asciiTheme="majorBidi" w:hAnsiTheme="majorBidi" w:cstheme="majorBidi"/>
          <w:sz w:val="28"/>
          <w:szCs w:val="28"/>
        </w:rPr>
        <w:t>(3) Rotational</w:t>
      </w:r>
    </w:p>
    <w:p w14:paraId="75190B60" w14:textId="77777777" w:rsidR="00386ADB" w:rsidRDefault="00386ADB" w:rsidP="0022664E">
      <w:pPr>
        <w:spacing w:after="0"/>
        <w:jc w:val="both"/>
        <w:rPr>
          <w:rFonts w:asciiTheme="majorBidi" w:hAnsiTheme="majorBidi" w:cstheme="majorBidi"/>
          <w:sz w:val="28"/>
          <w:szCs w:val="28"/>
        </w:rPr>
      </w:pPr>
      <w:r w:rsidRPr="00386ADB">
        <w:rPr>
          <w:rFonts w:asciiTheme="majorBidi" w:hAnsiTheme="majorBidi" w:cstheme="majorBidi"/>
          <w:sz w:val="28"/>
          <w:szCs w:val="28"/>
        </w:rPr>
        <w:t>(4) Electronic (energy related to the orbit) forms. (See figure below)</w:t>
      </w:r>
      <w:r>
        <w:rPr>
          <w:rFonts w:asciiTheme="majorBidi" w:hAnsiTheme="majorBidi" w:cstheme="majorBidi"/>
          <w:sz w:val="28"/>
          <w:szCs w:val="28"/>
        </w:rPr>
        <w:t>:</w:t>
      </w:r>
    </w:p>
    <w:p w14:paraId="5CD6532A" w14:textId="77777777" w:rsidR="00386ADB" w:rsidRDefault="00386ADB" w:rsidP="00386ADB">
      <w:pPr>
        <w:jc w:val="center"/>
        <w:rPr>
          <w:rFonts w:asciiTheme="majorBidi" w:hAnsiTheme="majorBidi" w:cstheme="majorBidi"/>
          <w:sz w:val="28"/>
          <w:szCs w:val="28"/>
        </w:rPr>
      </w:pPr>
      <w:r w:rsidRPr="00386ADB">
        <w:rPr>
          <w:rFonts w:asciiTheme="majorBidi" w:hAnsiTheme="majorBidi" w:cstheme="majorBidi"/>
          <w:noProof/>
          <w:sz w:val="28"/>
          <w:szCs w:val="28"/>
        </w:rPr>
        <w:drawing>
          <wp:inline distT="0" distB="0" distL="0" distR="0" wp14:anchorId="457EADA2" wp14:editId="27D7ED41">
            <wp:extent cx="4489857" cy="2248589"/>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6828" cy="2252080"/>
                    </a:xfrm>
                    <a:prstGeom prst="rect">
                      <a:avLst/>
                    </a:prstGeom>
                    <a:noFill/>
                    <a:ln>
                      <a:noFill/>
                    </a:ln>
                  </pic:spPr>
                </pic:pic>
              </a:graphicData>
            </a:graphic>
          </wp:inline>
        </w:drawing>
      </w:r>
    </w:p>
    <w:p w14:paraId="254164AD" w14:textId="6902B007" w:rsidR="00386ADB" w:rsidRPr="00495AE1" w:rsidRDefault="00495AE1" w:rsidP="00495AE1">
      <w:pPr>
        <w:jc w:val="center"/>
        <w:rPr>
          <w:rFonts w:asciiTheme="majorBidi" w:hAnsiTheme="majorBidi" w:cstheme="majorBidi"/>
          <w:b/>
          <w:bCs/>
          <w:i/>
          <w:iCs/>
          <w:color w:val="5B9BD5" w:themeColor="accent1"/>
          <w:sz w:val="28"/>
          <w:szCs w:val="28"/>
        </w:rPr>
      </w:pPr>
      <w:r w:rsidRPr="00495AE1">
        <w:rPr>
          <w:rFonts w:asciiTheme="majorBidi" w:hAnsiTheme="majorBidi" w:cstheme="majorBidi"/>
          <w:b/>
          <w:bCs/>
          <w:i/>
          <w:iCs/>
          <w:color w:val="5B9BD5" w:themeColor="accent1"/>
          <w:sz w:val="28"/>
          <w:szCs w:val="28"/>
        </w:rPr>
        <w:t xml:space="preserve">Figure 1: show </w:t>
      </w:r>
      <w:r>
        <w:rPr>
          <w:rFonts w:asciiTheme="majorBidi" w:hAnsiTheme="majorBidi" w:cstheme="majorBidi"/>
          <w:b/>
          <w:bCs/>
          <w:i/>
          <w:iCs/>
          <w:color w:val="5B9BD5" w:themeColor="accent1"/>
          <w:sz w:val="28"/>
          <w:szCs w:val="28"/>
        </w:rPr>
        <w:t xml:space="preserve">vibration and rotation in atoms and molecules </w:t>
      </w:r>
    </w:p>
    <w:p w14:paraId="58C00255" w14:textId="36C76741" w:rsidR="00386ADB" w:rsidRDefault="00386ADB" w:rsidP="00D4602C">
      <w:pPr>
        <w:jc w:val="both"/>
        <w:rPr>
          <w:rFonts w:asciiTheme="majorBidi" w:hAnsiTheme="majorBidi" w:cstheme="majorBidi"/>
          <w:sz w:val="28"/>
          <w:szCs w:val="28"/>
        </w:rPr>
      </w:pPr>
      <w:r w:rsidRPr="0022664E">
        <w:rPr>
          <w:rFonts w:asciiTheme="majorBidi" w:hAnsiTheme="majorBidi" w:cstheme="majorBidi"/>
          <w:sz w:val="28"/>
          <w:szCs w:val="28"/>
          <w:u w:val="single"/>
        </w:rPr>
        <w:t>Translational energy</w:t>
      </w:r>
      <w:r w:rsidRPr="00386ADB">
        <w:rPr>
          <w:rFonts w:asciiTheme="majorBidi" w:hAnsiTheme="majorBidi" w:cstheme="majorBidi"/>
          <w:sz w:val="28"/>
          <w:szCs w:val="28"/>
        </w:rPr>
        <w:t xml:space="preserve"> corresponds to movement of molecules or atoms</w:t>
      </w:r>
      <w:r w:rsidR="00D4602C">
        <w:rPr>
          <w:rFonts w:asciiTheme="majorBidi" w:hAnsiTheme="majorBidi" w:cstheme="majorBidi"/>
          <w:sz w:val="28"/>
          <w:szCs w:val="28"/>
        </w:rPr>
        <w:t xml:space="preserve"> </w:t>
      </w:r>
      <w:r w:rsidRPr="00386ADB">
        <w:rPr>
          <w:rFonts w:asciiTheme="majorBidi" w:hAnsiTheme="majorBidi" w:cstheme="majorBidi"/>
          <w:sz w:val="28"/>
          <w:szCs w:val="28"/>
        </w:rPr>
        <w:t xml:space="preserve">through space and is not </w:t>
      </w:r>
      <w:r w:rsidRPr="0022664E">
        <w:rPr>
          <w:rFonts w:asciiTheme="majorBidi" w:hAnsiTheme="majorBidi" w:cstheme="majorBidi"/>
          <w:i/>
          <w:iCs/>
          <w:sz w:val="28"/>
          <w:szCs w:val="28"/>
        </w:rPr>
        <w:t>quantized</w:t>
      </w:r>
      <w:r w:rsidRPr="00386ADB">
        <w:rPr>
          <w:rFonts w:asciiTheme="majorBidi" w:hAnsiTheme="majorBidi" w:cstheme="majorBidi"/>
          <w:sz w:val="28"/>
          <w:szCs w:val="28"/>
        </w:rPr>
        <w:t>.</w:t>
      </w:r>
      <w:r w:rsidR="00D4602C">
        <w:rPr>
          <w:rFonts w:asciiTheme="majorBidi" w:hAnsiTheme="majorBidi" w:cstheme="majorBidi"/>
          <w:sz w:val="28"/>
          <w:szCs w:val="28"/>
        </w:rPr>
        <w:t xml:space="preserve"> </w:t>
      </w:r>
      <w:r w:rsidRPr="00386ADB">
        <w:rPr>
          <w:rFonts w:asciiTheme="majorBidi" w:hAnsiTheme="majorBidi" w:cstheme="majorBidi"/>
          <w:sz w:val="28"/>
          <w:szCs w:val="28"/>
        </w:rPr>
        <w:t>For tiny objects such as molecules in the atmosphere, the energy of rotation is</w:t>
      </w:r>
      <w:r w:rsidR="00D4602C">
        <w:rPr>
          <w:rFonts w:asciiTheme="majorBidi" w:hAnsiTheme="majorBidi" w:cstheme="majorBidi"/>
          <w:sz w:val="28"/>
          <w:szCs w:val="28"/>
        </w:rPr>
        <w:t xml:space="preserve"> </w:t>
      </w:r>
      <w:r w:rsidRPr="00D4602C">
        <w:rPr>
          <w:rFonts w:asciiTheme="majorBidi" w:hAnsiTheme="majorBidi" w:cstheme="majorBidi"/>
          <w:b/>
          <w:bCs/>
          <w:i/>
          <w:iCs/>
          <w:color w:val="FF0000"/>
          <w:sz w:val="28"/>
          <w:szCs w:val="28"/>
        </w:rPr>
        <w:t>quantized</w:t>
      </w:r>
      <w:r w:rsidRPr="00386ADB">
        <w:rPr>
          <w:rFonts w:asciiTheme="majorBidi" w:hAnsiTheme="majorBidi" w:cstheme="majorBidi"/>
          <w:sz w:val="28"/>
          <w:szCs w:val="28"/>
        </w:rPr>
        <w:t xml:space="preserve"> and can take on only discrete values.</w:t>
      </w:r>
      <w:r w:rsidR="00D4602C">
        <w:rPr>
          <w:rFonts w:asciiTheme="majorBidi" w:hAnsiTheme="majorBidi" w:cstheme="majorBidi"/>
          <w:sz w:val="28"/>
          <w:szCs w:val="28"/>
        </w:rPr>
        <w:t xml:space="preserve"> </w:t>
      </w:r>
      <w:r w:rsidRPr="00386ADB">
        <w:rPr>
          <w:rFonts w:asciiTheme="majorBidi" w:hAnsiTheme="majorBidi" w:cstheme="majorBidi"/>
          <w:sz w:val="28"/>
          <w:szCs w:val="28"/>
        </w:rPr>
        <w:t xml:space="preserve">Molecular energy can be stored in </w:t>
      </w:r>
      <w:r w:rsidRPr="001D7D32">
        <w:rPr>
          <w:rFonts w:asciiTheme="majorBidi" w:hAnsiTheme="majorBidi" w:cstheme="majorBidi"/>
          <w:b/>
          <w:bCs/>
          <w:i/>
          <w:iCs/>
          <w:color w:val="FF0000"/>
          <w:sz w:val="28"/>
          <w:szCs w:val="28"/>
          <w:u w:val="single"/>
        </w:rPr>
        <w:t>the vibrations</w:t>
      </w:r>
      <w:r w:rsidRPr="00386ADB">
        <w:rPr>
          <w:rFonts w:asciiTheme="majorBidi" w:hAnsiTheme="majorBidi" w:cstheme="majorBidi"/>
          <w:sz w:val="28"/>
          <w:szCs w:val="28"/>
        </w:rPr>
        <w:t xml:space="preserve"> about the stable bonding of</w:t>
      </w:r>
      <w:r w:rsidR="00D4602C">
        <w:rPr>
          <w:rFonts w:asciiTheme="majorBidi" w:hAnsiTheme="majorBidi" w:cstheme="majorBidi"/>
          <w:sz w:val="28"/>
          <w:szCs w:val="28"/>
        </w:rPr>
        <w:t xml:space="preserve"> </w:t>
      </w:r>
      <w:r w:rsidRPr="00386ADB">
        <w:rPr>
          <w:rFonts w:asciiTheme="majorBidi" w:hAnsiTheme="majorBidi" w:cstheme="majorBidi"/>
          <w:sz w:val="28"/>
          <w:szCs w:val="28"/>
        </w:rPr>
        <w:t>atmos.</w:t>
      </w:r>
      <w:r w:rsidR="00D4602C">
        <w:rPr>
          <w:rFonts w:asciiTheme="majorBidi" w:hAnsiTheme="majorBidi" w:cstheme="majorBidi"/>
          <w:sz w:val="28"/>
          <w:szCs w:val="28"/>
        </w:rPr>
        <w:t xml:space="preserve"> </w:t>
      </w:r>
    </w:p>
    <w:p w14:paraId="59266DA4" w14:textId="78ED96AA" w:rsidR="008E0AC7" w:rsidRDefault="009A0BC4" w:rsidP="001D7D32">
      <w:pPr>
        <w:jc w:val="both"/>
        <w:rPr>
          <w:rFonts w:asciiTheme="majorBidi" w:hAnsiTheme="majorBidi" w:cstheme="majorBidi"/>
          <w:b/>
          <w:bCs/>
          <w:i/>
          <w:iCs/>
          <w:sz w:val="28"/>
          <w:szCs w:val="28"/>
        </w:rPr>
      </w:pPr>
      <w:r w:rsidRPr="0022664E">
        <w:rPr>
          <w:rFonts w:asciiTheme="majorBidi" w:hAnsiTheme="majorBidi" w:cstheme="majorBidi"/>
          <w:b/>
          <w:bCs/>
          <w:i/>
          <w:iCs/>
          <w:sz w:val="28"/>
          <w:szCs w:val="28"/>
        </w:rPr>
        <w:t xml:space="preserve">In </w:t>
      </w:r>
      <w:r w:rsidR="005E3EFF">
        <w:rPr>
          <w:rFonts w:asciiTheme="majorBidi" w:hAnsiTheme="majorBidi" w:cstheme="majorBidi"/>
          <w:b/>
          <w:bCs/>
          <w:i/>
          <w:iCs/>
          <w:sz w:val="28"/>
          <w:szCs w:val="28"/>
        </w:rPr>
        <w:t xml:space="preserve">below </w:t>
      </w:r>
      <w:r w:rsidRPr="0022664E">
        <w:rPr>
          <w:rFonts w:asciiTheme="majorBidi" w:hAnsiTheme="majorBidi" w:cstheme="majorBidi"/>
          <w:b/>
          <w:bCs/>
          <w:i/>
          <w:iCs/>
          <w:sz w:val="28"/>
          <w:szCs w:val="28"/>
        </w:rPr>
        <w:t>figure</w:t>
      </w:r>
      <w:r w:rsidR="005E3EFF">
        <w:rPr>
          <w:rFonts w:asciiTheme="majorBidi" w:hAnsiTheme="majorBidi" w:cstheme="majorBidi"/>
          <w:b/>
          <w:bCs/>
          <w:i/>
          <w:iCs/>
          <w:sz w:val="28"/>
          <w:szCs w:val="28"/>
        </w:rPr>
        <w:t xml:space="preserve"> </w:t>
      </w:r>
      <w:r w:rsidR="001D7D32">
        <w:rPr>
          <w:rFonts w:asciiTheme="majorBidi" w:hAnsiTheme="majorBidi" w:cstheme="majorBidi"/>
          <w:b/>
          <w:bCs/>
          <w:i/>
          <w:iCs/>
          <w:sz w:val="28"/>
          <w:szCs w:val="28"/>
        </w:rPr>
        <w:t>we</w:t>
      </w:r>
      <w:r w:rsidR="005E3EFF">
        <w:rPr>
          <w:rFonts w:asciiTheme="majorBidi" w:hAnsiTheme="majorBidi" w:cstheme="majorBidi"/>
          <w:b/>
          <w:bCs/>
          <w:i/>
          <w:iCs/>
          <w:sz w:val="28"/>
          <w:szCs w:val="28"/>
        </w:rPr>
        <w:t xml:space="preserve"> show </w:t>
      </w:r>
      <w:r w:rsidR="005E3EFF" w:rsidRPr="0085209D">
        <w:rPr>
          <w:rFonts w:asciiTheme="majorBidi" w:hAnsiTheme="majorBidi" w:cstheme="majorBidi"/>
          <w:b/>
          <w:bCs/>
          <w:i/>
          <w:iCs/>
          <w:sz w:val="28"/>
          <w:szCs w:val="28"/>
          <w:highlight w:val="yellow"/>
        </w:rPr>
        <w:t>effect of the spectrum radiation bands on the molecules and atoms</w:t>
      </w:r>
      <w:r w:rsidR="008E0AC7">
        <w:rPr>
          <w:rFonts w:asciiTheme="majorBidi" w:hAnsiTheme="majorBidi" w:cstheme="majorBidi"/>
          <w:b/>
          <w:bCs/>
          <w:i/>
          <w:iCs/>
          <w:sz w:val="28"/>
          <w:szCs w:val="28"/>
        </w:rPr>
        <w:t>:</w:t>
      </w:r>
    </w:p>
    <w:p w14:paraId="32490299" w14:textId="77777777" w:rsidR="009A0BC4" w:rsidRPr="007558ED" w:rsidRDefault="007558ED" w:rsidP="007558ED">
      <w:pPr>
        <w:pStyle w:val="ListParagraph"/>
        <w:numPr>
          <w:ilvl w:val="0"/>
          <w:numId w:val="3"/>
        </w:numPr>
        <w:ind w:left="360"/>
        <w:jc w:val="both"/>
        <w:rPr>
          <w:rFonts w:asciiTheme="majorBidi" w:hAnsiTheme="majorBidi" w:cstheme="majorBidi"/>
          <w:sz w:val="28"/>
          <w:szCs w:val="28"/>
        </w:rPr>
      </w:pPr>
      <w:r w:rsidRPr="007558ED">
        <w:rPr>
          <w:rFonts w:asciiTheme="majorBidi" w:hAnsiTheme="majorBidi" w:cstheme="majorBidi"/>
          <w:sz w:val="28"/>
          <w:szCs w:val="28"/>
        </w:rPr>
        <w:t>T</w:t>
      </w:r>
      <w:r w:rsidR="009A0BC4" w:rsidRPr="007558ED">
        <w:rPr>
          <w:rFonts w:asciiTheme="majorBidi" w:hAnsiTheme="majorBidi" w:cstheme="majorBidi"/>
          <w:sz w:val="28"/>
          <w:szCs w:val="28"/>
        </w:rPr>
        <w:t>he bond in a molecule produces an equilibrium separation between the atoms. In this equilibrium separation, a molecule can vibrate.</w:t>
      </w:r>
    </w:p>
    <w:p w14:paraId="35F56F24" w14:textId="77777777" w:rsidR="009A0BC4" w:rsidRPr="007558ED" w:rsidRDefault="009A0BC4" w:rsidP="007558ED">
      <w:pPr>
        <w:pStyle w:val="ListParagraph"/>
        <w:numPr>
          <w:ilvl w:val="0"/>
          <w:numId w:val="3"/>
        </w:numPr>
        <w:ind w:left="360"/>
        <w:jc w:val="both"/>
        <w:rPr>
          <w:rFonts w:asciiTheme="majorBidi" w:hAnsiTheme="majorBidi" w:cstheme="majorBidi"/>
          <w:sz w:val="28"/>
          <w:szCs w:val="28"/>
        </w:rPr>
      </w:pPr>
      <w:r w:rsidRPr="007558ED">
        <w:rPr>
          <w:rFonts w:asciiTheme="majorBidi" w:hAnsiTheme="majorBidi" w:cstheme="majorBidi"/>
          <w:sz w:val="28"/>
          <w:szCs w:val="28"/>
        </w:rPr>
        <w:t>Excitation of vibrational modes in a molecule requires a photon with wavelength typically shorter than 20 um.</w:t>
      </w:r>
    </w:p>
    <w:p w14:paraId="23B57D77" w14:textId="77777777" w:rsidR="009A0BC4" w:rsidRPr="007558ED" w:rsidRDefault="009A0BC4" w:rsidP="007558ED">
      <w:pPr>
        <w:pStyle w:val="ListParagraph"/>
        <w:numPr>
          <w:ilvl w:val="0"/>
          <w:numId w:val="3"/>
        </w:numPr>
        <w:ind w:left="360"/>
        <w:jc w:val="both"/>
        <w:rPr>
          <w:rFonts w:asciiTheme="majorBidi" w:hAnsiTheme="majorBidi" w:cstheme="majorBidi"/>
          <w:sz w:val="28"/>
          <w:szCs w:val="28"/>
        </w:rPr>
      </w:pPr>
      <w:r w:rsidRPr="007558ED">
        <w:rPr>
          <w:rFonts w:asciiTheme="majorBidi" w:hAnsiTheme="majorBidi" w:cstheme="majorBidi"/>
          <w:sz w:val="28"/>
          <w:szCs w:val="28"/>
        </w:rPr>
        <w:t xml:space="preserve">Excitation of a single mode of a molecule is in general much more intense than excitation of multiple modes, so-called </w:t>
      </w:r>
      <w:r w:rsidRPr="001D7D32">
        <w:rPr>
          <w:rFonts w:asciiTheme="majorBidi" w:hAnsiTheme="majorBidi" w:cstheme="majorBidi"/>
          <w:i/>
          <w:iCs/>
          <w:sz w:val="28"/>
          <w:szCs w:val="28"/>
        </w:rPr>
        <w:t>combination or overtone bands</w:t>
      </w:r>
      <w:r w:rsidRPr="007558ED">
        <w:rPr>
          <w:rFonts w:asciiTheme="majorBidi" w:hAnsiTheme="majorBidi" w:cstheme="majorBidi"/>
          <w:sz w:val="28"/>
          <w:szCs w:val="28"/>
        </w:rPr>
        <w:t>.</w:t>
      </w:r>
    </w:p>
    <w:p w14:paraId="049AF95A" w14:textId="5F821941" w:rsidR="009A0BC4" w:rsidRPr="007558ED" w:rsidRDefault="009A0BC4" w:rsidP="009C0C6D">
      <w:pPr>
        <w:pStyle w:val="ListParagraph"/>
        <w:numPr>
          <w:ilvl w:val="0"/>
          <w:numId w:val="3"/>
        </w:numPr>
        <w:ind w:left="360"/>
        <w:jc w:val="both"/>
        <w:rPr>
          <w:rFonts w:asciiTheme="majorBidi" w:hAnsiTheme="majorBidi" w:cstheme="majorBidi"/>
          <w:sz w:val="28"/>
          <w:szCs w:val="28"/>
        </w:rPr>
      </w:pPr>
      <w:r w:rsidRPr="007558ED">
        <w:rPr>
          <w:rFonts w:asciiTheme="majorBidi" w:hAnsiTheme="majorBidi" w:cstheme="majorBidi"/>
          <w:sz w:val="28"/>
          <w:szCs w:val="28"/>
        </w:rPr>
        <w:t xml:space="preserve">Examination of the geometry of the molecule can tell us if a </w:t>
      </w:r>
      <w:r w:rsidR="009C0C6D">
        <w:rPr>
          <w:rFonts w:asciiTheme="majorBidi" w:hAnsiTheme="majorBidi" w:cstheme="majorBidi"/>
          <w:sz w:val="28"/>
          <w:szCs w:val="28"/>
        </w:rPr>
        <w:t xml:space="preserve">molecules </w:t>
      </w:r>
      <w:r w:rsidRPr="007558ED">
        <w:rPr>
          <w:rFonts w:asciiTheme="majorBidi" w:hAnsiTheme="majorBidi" w:cstheme="majorBidi"/>
          <w:sz w:val="28"/>
          <w:szCs w:val="28"/>
        </w:rPr>
        <w:t>gas</w:t>
      </w:r>
      <w:r w:rsidR="009C0C6D" w:rsidRPr="009C0C6D">
        <w:rPr>
          <w:rFonts w:asciiTheme="majorBidi" w:hAnsiTheme="majorBidi" w:cstheme="majorBidi"/>
          <w:sz w:val="28"/>
          <w:szCs w:val="28"/>
        </w:rPr>
        <w:t xml:space="preserve"> </w:t>
      </w:r>
      <w:r w:rsidR="009C0C6D">
        <w:rPr>
          <w:rFonts w:asciiTheme="majorBidi" w:hAnsiTheme="majorBidi" w:cstheme="majorBidi"/>
          <w:sz w:val="28"/>
          <w:szCs w:val="28"/>
        </w:rPr>
        <w:t>activated by i</w:t>
      </w:r>
      <w:r w:rsidRPr="007558ED">
        <w:rPr>
          <w:rFonts w:asciiTheme="majorBidi" w:hAnsiTheme="majorBidi" w:cstheme="majorBidi"/>
          <w:sz w:val="28"/>
          <w:szCs w:val="28"/>
        </w:rPr>
        <w:t>nfrared.</w:t>
      </w:r>
      <w:r w:rsidR="009C0C6D">
        <w:rPr>
          <w:rFonts w:asciiTheme="majorBidi" w:hAnsiTheme="majorBidi" w:cstheme="majorBidi"/>
          <w:sz w:val="28"/>
          <w:szCs w:val="28"/>
        </w:rPr>
        <w:t xml:space="preserve"> </w:t>
      </w:r>
      <w:proofErr w:type="gramStart"/>
      <w:r w:rsidR="009C0C6D">
        <w:rPr>
          <w:rFonts w:asciiTheme="majorBidi" w:hAnsiTheme="majorBidi" w:cstheme="majorBidi"/>
          <w:sz w:val="28"/>
          <w:szCs w:val="28"/>
        </w:rPr>
        <w:t>for</w:t>
      </w:r>
      <w:proofErr w:type="gramEnd"/>
      <w:r w:rsidR="009C0C6D">
        <w:rPr>
          <w:rFonts w:asciiTheme="majorBidi" w:hAnsiTheme="majorBidi" w:cstheme="majorBidi"/>
          <w:sz w:val="28"/>
          <w:szCs w:val="28"/>
        </w:rPr>
        <w:t xml:space="preserve"> example</w:t>
      </w:r>
      <w:r w:rsidRPr="007558ED">
        <w:rPr>
          <w:rFonts w:asciiTheme="majorBidi" w:hAnsiTheme="majorBidi" w:cstheme="majorBidi"/>
          <w:sz w:val="28"/>
          <w:szCs w:val="28"/>
        </w:rPr>
        <w:t xml:space="preserve"> N</w:t>
      </w:r>
      <w:r w:rsidRPr="007558ED">
        <w:rPr>
          <w:rFonts w:asciiTheme="majorBidi" w:hAnsiTheme="majorBidi" w:cstheme="majorBidi"/>
          <w:sz w:val="28"/>
          <w:szCs w:val="28"/>
          <w:vertAlign w:val="subscript"/>
        </w:rPr>
        <w:t>2</w:t>
      </w:r>
      <w:r w:rsidRPr="007558ED">
        <w:rPr>
          <w:rFonts w:asciiTheme="majorBidi" w:hAnsiTheme="majorBidi" w:cstheme="majorBidi"/>
          <w:sz w:val="28"/>
          <w:szCs w:val="28"/>
        </w:rPr>
        <w:t xml:space="preserve"> and O</w:t>
      </w:r>
      <w:r w:rsidRPr="007558ED">
        <w:rPr>
          <w:rFonts w:asciiTheme="majorBidi" w:hAnsiTheme="majorBidi" w:cstheme="majorBidi"/>
          <w:sz w:val="28"/>
          <w:szCs w:val="28"/>
          <w:vertAlign w:val="subscript"/>
        </w:rPr>
        <w:t>2</w:t>
      </w:r>
      <w:r w:rsidRPr="007558ED">
        <w:rPr>
          <w:rFonts w:asciiTheme="majorBidi" w:hAnsiTheme="majorBidi" w:cstheme="majorBidi"/>
          <w:sz w:val="28"/>
          <w:szCs w:val="28"/>
        </w:rPr>
        <w:t xml:space="preserve">, which </w:t>
      </w:r>
      <w:r w:rsidR="009C0C6D">
        <w:rPr>
          <w:rFonts w:asciiTheme="majorBidi" w:hAnsiTheme="majorBidi" w:cstheme="majorBidi"/>
          <w:sz w:val="28"/>
          <w:szCs w:val="28"/>
        </w:rPr>
        <w:t xml:space="preserve">not </w:t>
      </w:r>
      <w:r w:rsidRPr="007558ED">
        <w:rPr>
          <w:rFonts w:asciiTheme="majorBidi" w:hAnsiTheme="majorBidi" w:cstheme="majorBidi"/>
          <w:sz w:val="28"/>
          <w:szCs w:val="28"/>
        </w:rPr>
        <w:t>possess dipole do not absorb in the IR.</w:t>
      </w:r>
    </w:p>
    <w:p w14:paraId="485CB13C" w14:textId="77777777" w:rsidR="00386ADB" w:rsidRDefault="00386ADB" w:rsidP="00386ADB">
      <w:pPr>
        <w:jc w:val="center"/>
        <w:rPr>
          <w:rFonts w:asciiTheme="majorBidi" w:hAnsiTheme="majorBidi" w:cstheme="majorBidi"/>
          <w:sz w:val="28"/>
          <w:szCs w:val="28"/>
        </w:rPr>
      </w:pPr>
      <w:r w:rsidRPr="00386ADB">
        <w:rPr>
          <w:rFonts w:asciiTheme="majorBidi" w:hAnsiTheme="majorBidi" w:cstheme="majorBidi"/>
          <w:noProof/>
          <w:sz w:val="28"/>
          <w:szCs w:val="28"/>
        </w:rPr>
        <w:lastRenderedPageBreak/>
        <w:drawing>
          <wp:inline distT="0" distB="0" distL="0" distR="0" wp14:anchorId="21B5A271" wp14:editId="50259BFF">
            <wp:extent cx="5429592" cy="73320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0601" cy="7333392"/>
                    </a:xfrm>
                    <a:prstGeom prst="rect">
                      <a:avLst/>
                    </a:prstGeom>
                    <a:noFill/>
                    <a:ln>
                      <a:noFill/>
                    </a:ln>
                  </pic:spPr>
                </pic:pic>
              </a:graphicData>
            </a:graphic>
          </wp:inline>
        </w:drawing>
      </w:r>
    </w:p>
    <w:p w14:paraId="28509482" w14:textId="50792F6E" w:rsidR="00495AE1" w:rsidRPr="00495AE1" w:rsidRDefault="00495AE1" w:rsidP="00495AE1">
      <w:pPr>
        <w:jc w:val="center"/>
        <w:rPr>
          <w:rFonts w:asciiTheme="majorBidi" w:hAnsiTheme="majorBidi" w:cstheme="majorBidi"/>
          <w:b/>
          <w:bCs/>
          <w:i/>
          <w:iCs/>
          <w:color w:val="5B9BD5" w:themeColor="accent1"/>
          <w:sz w:val="28"/>
          <w:szCs w:val="28"/>
        </w:rPr>
      </w:pPr>
      <w:r w:rsidRPr="00495AE1">
        <w:rPr>
          <w:rFonts w:asciiTheme="majorBidi" w:hAnsiTheme="majorBidi" w:cstheme="majorBidi"/>
          <w:b/>
          <w:bCs/>
          <w:i/>
          <w:iCs/>
          <w:color w:val="5B9BD5" w:themeColor="accent1"/>
          <w:sz w:val="28"/>
          <w:szCs w:val="28"/>
        </w:rPr>
        <w:t xml:space="preserve">Figure </w:t>
      </w:r>
      <w:r>
        <w:rPr>
          <w:rFonts w:asciiTheme="majorBidi" w:hAnsiTheme="majorBidi" w:cstheme="majorBidi"/>
          <w:b/>
          <w:bCs/>
          <w:i/>
          <w:iCs/>
          <w:color w:val="5B9BD5" w:themeColor="accent1"/>
          <w:sz w:val="28"/>
          <w:szCs w:val="28"/>
        </w:rPr>
        <w:t>2</w:t>
      </w:r>
      <w:r w:rsidRPr="00495AE1">
        <w:rPr>
          <w:rFonts w:asciiTheme="majorBidi" w:hAnsiTheme="majorBidi" w:cstheme="majorBidi"/>
          <w:b/>
          <w:bCs/>
          <w:i/>
          <w:iCs/>
          <w:color w:val="5B9BD5" w:themeColor="accent1"/>
          <w:sz w:val="28"/>
          <w:szCs w:val="28"/>
        </w:rPr>
        <w:t>: show effect of the spectrum radiation bands on the molecules and atoms</w:t>
      </w:r>
    </w:p>
    <w:p w14:paraId="270825D6" w14:textId="05932496" w:rsidR="00386ADB" w:rsidRPr="007558ED" w:rsidRDefault="00386ADB" w:rsidP="005023BE">
      <w:pPr>
        <w:pStyle w:val="ListParagraph"/>
        <w:numPr>
          <w:ilvl w:val="0"/>
          <w:numId w:val="4"/>
        </w:numPr>
        <w:ind w:left="360"/>
        <w:jc w:val="both"/>
        <w:rPr>
          <w:rFonts w:asciiTheme="majorBidi" w:hAnsiTheme="majorBidi" w:cstheme="majorBidi"/>
          <w:sz w:val="28"/>
          <w:szCs w:val="28"/>
        </w:rPr>
      </w:pPr>
      <w:r w:rsidRPr="007558ED">
        <w:rPr>
          <w:rFonts w:asciiTheme="majorBidi" w:hAnsiTheme="majorBidi" w:cstheme="majorBidi"/>
          <w:sz w:val="28"/>
          <w:szCs w:val="28"/>
        </w:rPr>
        <w:lastRenderedPageBreak/>
        <w:t>Overall when two atoms combine to form a molecule, the energy of the</w:t>
      </w:r>
      <w:r w:rsidR="001D7D32">
        <w:rPr>
          <w:rFonts w:asciiTheme="majorBidi" w:hAnsiTheme="majorBidi" w:cstheme="majorBidi"/>
          <w:sz w:val="28"/>
          <w:szCs w:val="28"/>
        </w:rPr>
        <w:t xml:space="preserve"> </w:t>
      </w:r>
      <w:r w:rsidRPr="007558ED">
        <w:rPr>
          <w:rFonts w:asciiTheme="majorBidi" w:hAnsiTheme="majorBidi" w:cstheme="majorBidi"/>
          <w:sz w:val="28"/>
          <w:szCs w:val="28"/>
        </w:rPr>
        <w:t>molecule is typically lower than the sum of energies of the constituent</w:t>
      </w:r>
      <w:r w:rsidR="001D7D32">
        <w:rPr>
          <w:rFonts w:asciiTheme="majorBidi" w:hAnsiTheme="majorBidi" w:cstheme="majorBidi"/>
          <w:sz w:val="28"/>
          <w:szCs w:val="28"/>
        </w:rPr>
        <w:t xml:space="preserve"> </w:t>
      </w:r>
      <w:r w:rsidR="009C0C6D">
        <w:rPr>
          <w:rFonts w:asciiTheme="majorBidi" w:hAnsiTheme="majorBidi" w:cstheme="majorBidi"/>
          <w:sz w:val="28"/>
          <w:szCs w:val="28"/>
        </w:rPr>
        <w:t xml:space="preserve">for each </w:t>
      </w:r>
      <w:r w:rsidRPr="007558ED">
        <w:rPr>
          <w:rFonts w:asciiTheme="majorBidi" w:hAnsiTheme="majorBidi" w:cstheme="majorBidi"/>
          <w:sz w:val="28"/>
          <w:szCs w:val="28"/>
        </w:rPr>
        <w:t>atoms. This is a results of the overlap of the electron densities of</w:t>
      </w:r>
      <w:r w:rsidR="001D7D32">
        <w:rPr>
          <w:rFonts w:asciiTheme="majorBidi" w:hAnsiTheme="majorBidi" w:cstheme="majorBidi"/>
          <w:sz w:val="28"/>
          <w:szCs w:val="28"/>
        </w:rPr>
        <w:t xml:space="preserve"> </w:t>
      </w:r>
      <w:r w:rsidRPr="007558ED">
        <w:rPr>
          <w:rFonts w:asciiTheme="majorBidi" w:hAnsiTheme="majorBidi" w:cstheme="majorBidi"/>
          <w:sz w:val="28"/>
          <w:szCs w:val="28"/>
        </w:rPr>
        <w:t>the two atoms, which lowers the energy of each electron.</w:t>
      </w:r>
    </w:p>
    <w:p w14:paraId="7EA050D0" w14:textId="77777777" w:rsidR="00F21DA1" w:rsidRPr="00DE64F1" w:rsidRDefault="00F21DA1" w:rsidP="00DE64F1">
      <w:pPr>
        <w:pStyle w:val="ListParagraph"/>
        <w:ind w:left="90"/>
        <w:jc w:val="both"/>
        <w:rPr>
          <w:rFonts w:asciiTheme="majorBidi" w:hAnsiTheme="majorBidi" w:cstheme="majorBidi"/>
          <w:sz w:val="28"/>
          <w:szCs w:val="28"/>
        </w:rPr>
      </w:pPr>
    </w:p>
    <w:p w14:paraId="6749461A" w14:textId="0BBDA8D7" w:rsidR="00386ADB" w:rsidRPr="00386ADB" w:rsidRDefault="002242B5" w:rsidP="002242B5">
      <w:pPr>
        <w:jc w:val="both"/>
        <w:rPr>
          <w:rFonts w:asciiTheme="majorBidi" w:hAnsiTheme="majorBidi" w:cstheme="majorBidi"/>
          <w:b/>
          <w:bCs/>
          <w:sz w:val="28"/>
          <w:szCs w:val="28"/>
        </w:rPr>
      </w:pPr>
      <w:r>
        <w:rPr>
          <w:rFonts w:asciiTheme="majorBidi" w:hAnsiTheme="majorBidi" w:cstheme="majorBidi"/>
          <w:b/>
          <w:bCs/>
          <w:sz w:val="28"/>
          <w:szCs w:val="28"/>
          <w:highlight w:val="yellow"/>
        </w:rPr>
        <w:t xml:space="preserve">3.2 </w:t>
      </w:r>
      <w:r w:rsidRPr="001D7D32">
        <w:rPr>
          <w:rFonts w:asciiTheme="majorBidi" w:hAnsiTheme="majorBidi" w:cstheme="majorBidi"/>
          <w:b/>
          <w:bCs/>
          <w:sz w:val="28"/>
          <w:szCs w:val="28"/>
          <w:highlight w:val="yellow"/>
        </w:rPr>
        <w:t>R</w:t>
      </w:r>
      <w:r w:rsidR="00386ADB" w:rsidRPr="001D7D32">
        <w:rPr>
          <w:rFonts w:asciiTheme="majorBidi" w:hAnsiTheme="majorBidi" w:cstheme="majorBidi"/>
          <w:b/>
          <w:bCs/>
          <w:sz w:val="28"/>
          <w:szCs w:val="28"/>
          <w:highlight w:val="yellow"/>
        </w:rPr>
        <w:t>otational transitions:</w:t>
      </w:r>
    </w:p>
    <w:p w14:paraId="01134E1B" w14:textId="1CBD14F4" w:rsidR="00386ADB" w:rsidRPr="005E3EFF" w:rsidRDefault="00386ADB" w:rsidP="005E3EFF">
      <w:pPr>
        <w:pStyle w:val="ListParagraph"/>
        <w:numPr>
          <w:ilvl w:val="0"/>
          <w:numId w:val="5"/>
        </w:numPr>
        <w:ind w:left="270"/>
        <w:jc w:val="both"/>
        <w:rPr>
          <w:rFonts w:asciiTheme="majorBidi" w:hAnsiTheme="majorBidi" w:cstheme="majorBidi"/>
          <w:sz w:val="28"/>
          <w:szCs w:val="28"/>
        </w:rPr>
      </w:pPr>
      <w:r w:rsidRPr="005E3EFF">
        <w:rPr>
          <w:rFonts w:asciiTheme="majorBidi" w:hAnsiTheme="majorBidi" w:cstheme="majorBidi"/>
          <w:sz w:val="28"/>
          <w:szCs w:val="28"/>
        </w:rPr>
        <w:t>Rotational energy changes are relatively small, with a minimum on the order</w:t>
      </w:r>
      <w:r w:rsidR="001D7D32">
        <w:rPr>
          <w:rFonts w:asciiTheme="majorBidi" w:hAnsiTheme="majorBidi" w:cstheme="majorBidi"/>
          <w:sz w:val="28"/>
          <w:szCs w:val="28"/>
        </w:rPr>
        <w:t xml:space="preserve"> </w:t>
      </w:r>
      <w:r w:rsidRPr="005E3EFF">
        <w:rPr>
          <w:rFonts w:asciiTheme="majorBidi" w:hAnsiTheme="majorBidi" w:cstheme="majorBidi"/>
          <w:sz w:val="28"/>
          <w:szCs w:val="28"/>
        </w:rPr>
        <w:t>of 1 cm</w:t>
      </w:r>
      <w:r w:rsidRPr="005E3EFF">
        <w:rPr>
          <w:rFonts w:asciiTheme="majorBidi" w:hAnsiTheme="majorBidi" w:cstheme="majorBidi" w:hint="eastAsia"/>
          <w:sz w:val="28"/>
          <w:szCs w:val="28"/>
          <w:vertAlign w:val="superscript"/>
        </w:rPr>
        <w:t>−</w:t>
      </w:r>
      <w:r w:rsidRPr="005E3EFF">
        <w:rPr>
          <w:rFonts w:asciiTheme="majorBidi" w:hAnsiTheme="majorBidi" w:cstheme="majorBidi"/>
          <w:sz w:val="28"/>
          <w:szCs w:val="28"/>
          <w:vertAlign w:val="superscript"/>
        </w:rPr>
        <w:t>1</w:t>
      </w:r>
      <w:r w:rsidRPr="005E3EFF">
        <w:rPr>
          <w:rFonts w:asciiTheme="majorBidi" w:hAnsiTheme="majorBidi" w:cstheme="majorBidi"/>
          <w:sz w:val="28"/>
          <w:szCs w:val="28"/>
        </w:rPr>
        <w:t>. For this reason,</w:t>
      </w:r>
      <w:r w:rsidR="001D7D32">
        <w:rPr>
          <w:rFonts w:asciiTheme="majorBidi" w:hAnsiTheme="majorBidi" w:cstheme="majorBidi"/>
          <w:sz w:val="28"/>
          <w:szCs w:val="28"/>
        </w:rPr>
        <w:t xml:space="preserve"> </w:t>
      </w:r>
      <w:r w:rsidRPr="005E3EFF">
        <w:rPr>
          <w:rFonts w:asciiTheme="majorBidi" w:hAnsiTheme="majorBidi" w:cstheme="majorBidi"/>
          <w:sz w:val="28"/>
          <w:szCs w:val="28"/>
        </w:rPr>
        <w:t>pure rotational lines occur in the microwave and far-infrared spectra.</w:t>
      </w:r>
    </w:p>
    <w:p w14:paraId="5CA8228C" w14:textId="3C293C47" w:rsidR="00386ADB" w:rsidRDefault="00386ADB" w:rsidP="005E3EFF">
      <w:pPr>
        <w:pStyle w:val="ListParagraph"/>
        <w:numPr>
          <w:ilvl w:val="0"/>
          <w:numId w:val="5"/>
        </w:numPr>
        <w:ind w:left="270"/>
        <w:jc w:val="both"/>
        <w:rPr>
          <w:rFonts w:asciiTheme="majorBidi" w:hAnsiTheme="majorBidi" w:cstheme="majorBidi"/>
          <w:sz w:val="28"/>
          <w:szCs w:val="28"/>
        </w:rPr>
      </w:pPr>
      <w:r w:rsidRPr="005E3EFF">
        <w:rPr>
          <w:rFonts w:asciiTheme="majorBidi" w:hAnsiTheme="majorBidi" w:cstheme="majorBidi"/>
          <w:sz w:val="28"/>
          <w:szCs w:val="28"/>
        </w:rPr>
        <w:t>Changes in vibrational energy are generally greater than 600 cm</w:t>
      </w:r>
      <w:r w:rsidRPr="005E3EFF">
        <w:rPr>
          <w:rFonts w:asciiTheme="majorBidi" w:hAnsiTheme="majorBidi" w:cstheme="majorBidi" w:hint="eastAsia"/>
          <w:sz w:val="28"/>
          <w:szCs w:val="28"/>
          <w:vertAlign w:val="superscript"/>
        </w:rPr>
        <w:t>−</w:t>
      </w:r>
      <w:r w:rsidRPr="005E3EFF">
        <w:rPr>
          <w:rFonts w:asciiTheme="majorBidi" w:hAnsiTheme="majorBidi" w:cstheme="majorBidi"/>
          <w:sz w:val="28"/>
          <w:szCs w:val="28"/>
          <w:vertAlign w:val="superscript"/>
        </w:rPr>
        <w:t>1</w:t>
      </w:r>
      <w:r w:rsidRPr="005E3EFF">
        <w:rPr>
          <w:rFonts w:asciiTheme="majorBidi" w:hAnsiTheme="majorBidi" w:cstheme="majorBidi"/>
          <w:sz w:val="28"/>
          <w:szCs w:val="28"/>
        </w:rPr>
        <w:t>, which is</w:t>
      </w:r>
      <w:r w:rsidR="001D7D32">
        <w:rPr>
          <w:rFonts w:asciiTheme="majorBidi" w:hAnsiTheme="majorBidi" w:cstheme="majorBidi"/>
          <w:sz w:val="28"/>
          <w:szCs w:val="28"/>
        </w:rPr>
        <w:t xml:space="preserve"> </w:t>
      </w:r>
      <w:r w:rsidRPr="005E3EFF">
        <w:rPr>
          <w:rFonts w:asciiTheme="majorBidi" w:hAnsiTheme="majorBidi" w:cstheme="majorBidi"/>
          <w:sz w:val="28"/>
          <w:szCs w:val="28"/>
        </w:rPr>
        <w:t>much larger than the minimum changes in rotational energy. Thus,</w:t>
      </w:r>
      <w:r w:rsidR="001D7D32">
        <w:rPr>
          <w:rFonts w:asciiTheme="majorBidi" w:hAnsiTheme="majorBidi" w:cstheme="majorBidi"/>
          <w:sz w:val="28"/>
          <w:szCs w:val="28"/>
        </w:rPr>
        <w:t xml:space="preserve"> </w:t>
      </w:r>
      <w:r w:rsidRPr="005E3EFF">
        <w:rPr>
          <w:rFonts w:asciiTheme="majorBidi" w:hAnsiTheme="majorBidi" w:cstheme="majorBidi"/>
          <w:sz w:val="28"/>
          <w:szCs w:val="28"/>
        </w:rPr>
        <w:t>vibrational transitions never occur alone but are coupled with simultaneous</w:t>
      </w:r>
      <w:r w:rsidR="001D7D32">
        <w:rPr>
          <w:rFonts w:asciiTheme="majorBidi" w:hAnsiTheme="majorBidi" w:cstheme="majorBidi"/>
          <w:sz w:val="28"/>
          <w:szCs w:val="28"/>
        </w:rPr>
        <w:t xml:space="preserve"> </w:t>
      </w:r>
      <w:r w:rsidRPr="005E3EFF">
        <w:rPr>
          <w:rFonts w:asciiTheme="majorBidi" w:hAnsiTheme="majorBidi" w:cstheme="majorBidi"/>
          <w:sz w:val="28"/>
          <w:szCs w:val="28"/>
        </w:rPr>
        <w:t>rotational transitions.</w:t>
      </w:r>
    </w:p>
    <w:p w14:paraId="39422C4D" w14:textId="77777777" w:rsidR="0072782D" w:rsidRPr="00063E91" w:rsidRDefault="00D25A24" w:rsidP="005E3EFF">
      <w:pPr>
        <w:pStyle w:val="ListParagraph"/>
        <w:numPr>
          <w:ilvl w:val="0"/>
          <w:numId w:val="5"/>
        </w:numPr>
        <w:ind w:left="270"/>
        <w:jc w:val="both"/>
        <w:rPr>
          <w:rFonts w:asciiTheme="majorBidi" w:hAnsiTheme="majorBidi" w:cstheme="majorBidi"/>
          <w:sz w:val="28"/>
          <w:szCs w:val="28"/>
          <w:highlight w:val="yellow"/>
        </w:rPr>
      </w:pPr>
      <w:r>
        <w:rPr>
          <w:rFonts w:asciiTheme="majorBidi" w:hAnsiTheme="majorBidi" w:cstheme="majorBidi"/>
          <w:sz w:val="28"/>
          <w:szCs w:val="28"/>
        </w:rPr>
        <w:t xml:space="preserve">If the symmetry is broken by having different types of atoms on each side like carbon monoxide and nitrogen oxide (NO) , the molecules begin to </w:t>
      </w:r>
      <w:r w:rsidRPr="00063E91">
        <w:rPr>
          <w:rFonts w:asciiTheme="majorBidi" w:hAnsiTheme="majorBidi" w:cstheme="majorBidi"/>
          <w:sz w:val="28"/>
          <w:szCs w:val="28"/>
          <w:highlight w:val="yellow"/>
        </w:rPr>
        <w:t xml:space="preserve">have some greenhouse properties </w:t>
      </w:r>
    </w:p>
    <w:p w14:paraId="3AAA6A4D" w14:textId="5DF0C8C7" w:rsidR="00D25A24" w:rsidRDefault="00D25A24" w:rsidP="00A15139">
      <w:pPr>
        <w:pStyle w:val="ListParagraph"/>
        <w:numPr>
          <w:ilvl w:val="0"/>
          <w:numId w:val="5"/>
        </w:numPr>
        <w:ind w:left="270"/>
        <w:jc w:val="both"/>
        <w:rPr>
          <w:rFonts w:asciiTheme="majorBidi" w:hAnsiTheme="majorBidi" w:cstheme="majorBidi"/>
          <w:sz w:val="28"/>
          <w:szCs w:val="28"/>
        </w:rPr>
      </w:pPr>
      <w:r>
        <w:rPr>
          <w:rFonts w:asciiTheme="majorBidi" w:hAnsiTheme="majorBidi" w:cstheme="majorBidi"/>
          <w:sz w:val="28"/>
          <w:szCs w:val="28"/>
        </w:rPr>
        <w:t xml:space="preserve">Because the atoms have different charge in their </w:t>
      </w:r>
      <w:r w:rsidR="00D2250C">
        <w:rPr>
          <w:rFonts w:asciiTheme="majorBidi" w:hAnsiTheme="majorBidi" w:cstheme="majorBidi"/>
          <w:sz w:val="28"/>
          <w:szCs w:val="28"/>
        </w:rPr>
        <w:t xml:space="preserve">nuclei, thus one side of molecule will probably have positive charge and other will be slight negative when this charge imbalance </w:t>
      </w:r>
      <w:r w:rsidR="00A15139">
        <w:rPr>
          <w:rFonts w:asciiTheme="majorBidi" w:hAnsiTheme="majorBidi" w:cstheme="majorBidi"/>
          <w:sz w:val="28"/>
          <w:szCs w:val="28"/>
        </w:rPr>
        <w:t xml:space="preserve">this </w:t>
      </w:r>
      <w:r w:rsidR="00D2250C">
        <w:rPr>
          <w:rFonts w:asciiTheme="majorBidi" w:hAnsiTheme="majorBidi" w:cstheme="majorBidi"/>
          <w:sz w:val="28"/>
          <w:szCs w:val="28"/>
        </w:rPr>
        <w:t xml:space="preserve">is called </w:t>
      </w:r>
      <w:r w:rsidR="00D2250C" w:rsidRPr="00A15139">
        <w:rPr>
          <w:rFonts w:asciiTheme="majorBidi" w:hAnsiTheme="majorBidi" w:cstheme="majorBidi"/>
          <w:b/>
          <w:bCs/>
          <w:i/>
          <w:iCs/>
          <w:sz w:val="28"/>
          <w:szCs w:val="28"/>
        </w:rPr>
        <w:t>dipole moment</w:t>
      </w:r>
      <w:r w:rsidR="00D2250C">
        <w:rPr>
          <w:rFonts w:asciiTheme="majorBidi" w:hAnsiTheme="majorBidi" w:cstheme="majorBidi"/>
          <w:sz w:val="28"/>
          <w:szCs w:val="28"/>
        </w:rPr>
        <w:t>.</w:t>
      </w:r>
    </w:p>
    <w:p w14:paraId="36BCEE21" w14:textId="501876E4" w:rsidR="00D2250C" w:rsidRDefault="00727D40" w:rsidP="00727D40">
      <w:pPr>
        <w:pStyle w:val="ListParagraph"/>
        <w:numPr>
          <w:ilvl w:val="0"/>
          <w:numId w:val="5"/>
        </w:numPr>
        <w:ind w:left="270"/>
        <w:jc w:val="both"/>
        <w:rPr>
          <w:rFonts w:asciiTheme="majorBidi" w:hAnsiTheme="majorBidi" w:cstheme="majorBidi"/>
          <w:sz w:val="28"/>
          <w:szCs w:val="28"/>
        </w:rPr>
      </w:pPr>
      <w:r>
        <w:rPr>
          <w:rFonts w:asciiTheme="majorBidi" w:hAnsiTheme="majorBidi" w:cstheme="majorBidi"/>
          <w:sz w:val="28"/>
          <w:szCs w:val="28"/>
        </w:rPr>
        <w:t xml:space="preserve">There is a </w:t>
      </w:r>
      <w:r w:rsidR="00D2250C">
        <w:rPr>
          <w:rFonts w:asciiTheme="majorBidi" w:hAnsiTheme="majorBidi" w:cstheme="majorBidi"/>
          <w:sz w:val="28"/>
          <w:szCs w:val="28"/>
        </w:rPr>
        <w:t xml:space="preserve">Changing </w:t>
      </w:r>
      <w:r>
        <w:rPr>
          <w:rFonts w:asciiTheme="majorBidi" w:hAnsiTheme="majorBidi" w:cstheme="majorBidi"/>
          <w:sz w:val="28"/>
          <w:szCs w:val="28"/>
        </w:rPr>
        <w:t xml:space="preserve">in </w:t>
      </w:r>
      <w:r w:rsidR="00D2250C">
        <w:rPr>
          <w:rFonts w:asciiTheme="majorBidi" w:hAnsiTheme="majorBidi" w:cstheme="majorBidi"/>
          <w:sz w:val="28"/>
          <w:szCs w:val="28"/>
        </w:rPr>
        <w:t>electric field</w:t>
      </w:r>
      <w:r>
        <w:rPr>
          <w:rFonts w:asciiTheme="majorBidi" w:hAnsiTheme="majorBidi" w:cstheme="majorBidi"/>
          <w:sz w:val="28"/>
          <w:szCs w:val="28"/>
        </w:rPr>
        <w:t xml:space="preserve"> of atoms </w:t>
      </w:r>
      <w:r w:rsidR="00A15139">
        <w:rPr>
          <w:rFonts w:asciiTheme="majorBidi" w:hAnsiTheme="majorBidi" w:cstheme="majorBidi"/>
          <w:sz w:val="28"/>
          <w:szCs w:val="28"/>
        </w:rPr>
        <w:t>depend</w:t>
      </w:r>
      <w:r>
        <w:rPr>
          <w:rFonts w:asciiTheme="majorBidi" w:hAnsiTheme="majorBidi" w:cstheme="majorBidi"/>
          <w:sz w:val="28"/>
          <w:szCs w:val="28"/>
        </w:rPr>
        <w:t>ing</w:t>
      </w:r>
      <w:r w:rsidR="00A15139">
        <w:rPr>
          <w:rFonts w:asciiTheme="majorBidi" w:hAnsiTheme="majorBidi" w:cstheme="majorBidi"/>
          <w:sz w:val="28"/>
          <w:szCs w:val="28"/>
        </w:rPr>
        <w:t xml:space="preserve"> on</w:t>
      </w:r>
      <w:r w:rsidR="00D2250C">
        <w:rPr>
          <w:rFonts w:asciiTheme="majorBidi" w:hAnsiTheme="majorBidi" w:cstheme="majorBidi"/>
          <w:sz w:val="28"/>
          <w:szCs w:val="28"/>
        </w:rPr>
        <w:t xml:space="preserve"> how greenhouse gasses interact with IR light.</w:t>
      </w:r>
    </w:p>
    <w:p w14:paraId="09083FE2" w14:textId="0E09B7EB" w:rsidR="00D2250C" w:rsidRDefault="00D2250C" w:rsidP="00727D40">
      <w:pPr>
        <w:pStyle w:val="ListParagraph"/>
        <w:numPr>
          <w:ilvl w:val="0"/>
          <w:numId w:val="5"/>
        </w:numPr>
        <w:ind w:left="270"/>
        <w:jc w:val="both"/>
        <w:rPr>
          <w:rFonts w:asciiTheme="majorBidi" w:hAnsiTheme="majorBidi" w:cstheme="majorBidi"/>
          <w:sz w:val="28"/>
          <w:szCs w:val="28"/>
        </w:rPr>
      </w:pPr>
      <w:r>
        <w:rPr>
          <w:rFonts w:asciiTheme="majorBidi" w:hAnsiTheme="majorBidi" w:cstheme="majorBidi"/>
          <w:sz w:val="28"/>
          <w:szCs w:val="28"/>
        </w:rPr>
        <w:t xml:space="preserve">Molecules with three or more atoms </w:t>
      </w:r>
      <w:r w:rsidRPr="00727D40">
        <w:rPr>
          <w:rFonts w:asciiTheme="majorBidi" w:hAnsiTheme="majorBidi" w:cstheme="majorBidi"/>
          <w:sz w:val="28"/>
          <w:szCs w:val="28"/>
          <w:u w:val="single"/>
        </w:rPr>
        <w:t>have more than one chemical bond</w:t>
      </w:r>
      <w:r w:rsidR="00A15139">
        <w:rPr>
          <w:rFonts w:asciiTheme="majorBidi" w:hAnsiTheme="majorBidi" w:cstheme="majorBidi"/>
          <w:sz w:val="28"/>
          <w:szCs w:val="28"/>
        </w:rPr>
        <w:t>,</w:t>
      </w:r>
      <w:r>
        <w:rPr>
          <w:rFonts w:asciiTheme="majorBidi" w:hAnsiTheme="majorBidi" w:cstheme="majorBidi"/>
          <w:sz w:val="28"/>
          <w:szCs w:val="28"/>
        </w:rPr>
        <w:t xml:space="preserve"> because</w:t>
      </w:r>
      <w:r w:rsidR="00A15139">
        <w:rPr>
          <w:rFonts w:asciiTheme="majorBidi" w:hAnsiTheme="majorBidi" w:cstheme="majorBidi"/>
          <w:sz w:val="28"/>
          <w:szCs w:val="28"/>
        </w:rPr>
        <w:t xml:space="preserve">, </w:t>
      </w:r>
      <w:r w:rsidR="00A15139" w:rsidRPr="00A15139">
        <w:rPr>
          <w:rFonts w:asciiTheme="majorBidi" w:hAnsiTheme="majorBidi" w:cstheme="majorBidi"/>
          <w:sz w:val="28"/>
          <w:szCs w:val="28"/>
          <w:u w:val="single"/>
        </w:rPr>
        <w:t>single</w:t>
      </w:r>
      <w:r w:rsidRPr="00A15139">
        <w:rPr>
          <w:rFonts w:asciiTheme="majorBidi" w:hAnsiTheme="majorBidi" w:cstheme="majorBidi"/>
          <w:sz w:val="28"/>
          <w:szCs w:val="28"/>
          <w:u w:val="single"/>
        </w:rPr>
        <w:t xml:space="preserve"> bond never connect more than two atoms.</w:t>
      </w:r>
      <w:r>
        <w:rPr>
          <w:rFonts w:asciiTheme="majorBidi" w:hAnsiTheme="majorBidi" w:cstheme="majorBidi"/>
          <w:sz w:val="28"/>
          <w:szCs w:val="28"/>
        </w:rPr>
        <w:t xml:space="preserve"> When this </w:t>
      </w:r>
      <w:r w:rsidR="00A15139">
        <w:rPr>
          <w:rFonts w:asciiTheme="majorBidi" w:hAnsiTheme="majorBidi" w:cstheme="majorBidi"/>
          <w:sz w:val="28"/>
          <w:szCs w:val="28"/>
        </w:rPr>
        <w:t>molecules</w:t>
      </w:r>
      <w:r>
        <w:rPr>
          <w:rFonts w:asciiTheme="majorBidi" w:hAnsiTheme="majorBidi" w:cstheme="majorBidi"/>
          <w:sz w:val="28"/>
          <w:szCs w:val="28"/>
        </w:rPr>
        <w:t xml:space="preserve"> </w:t>
      </w:r>
      <w:r w:rsidR="00727D40">
        <w:rPr>
          <w:rFonts w:asciiTheme="majorBidi" w:hAnsiTheme="majorBidi" w:cstheme="majorBidi"/>
          <w:sz w:val="28"/>
          <w:szCs w:val="28"/>
        </w:rPr>
        <w:t>vibrated</w:t>
      </w:r>
      <w:r>
        <w:rPr>
          <w:rFonts w:asciiTheme="majorBidi" w:hAnsiTheme="majorBidi" w:cstheme="majorBidi"/>
          <w:sz w:val="28"/>
          <w:szCs w:val="28"/>
        </w:rPr>
        <w:t xml:space="preserve"> its bonds bend and stretch together as an integrated system not independent of the other. </w:t>
      </w:r>
    </w:p>
    <w:p w14:paraId="132389A5" w14:textId="75C15BED" w:rsidR="00A16F1D" w:rsidRDefault="00D4602C" w:rsidP="00A16F1D">
      <w:pPr>
        <w:pStyle w:val="ListParagraph"/>
        <w:numPr>
          <w:ilvl w:val="0"/>
          <w:numId w:val="5"/>
        </w:numPr>
        <w:ind w:left="270"/>
        <w:jc w:val="both"/>
        <w:rPr>
          <w:rFonts w:asciiTheme="majorBidi" w:hAnsiTheme="majorBidi" w:cstheme="majorBidi"/>
          <w:sz w:val="28"/>
          <w:szCs w:val="28"/>
        </w:rPr>
      </w:pPr>
      <w:r w:rsidRPr="00A16F1D">
        <w:rPr>
          <w:rFonts w:asciiTheme="majorBidi" w:hAnsiTheme="majorBidi" w:cstheme="majorBidi"/>
          <w:sz w:val="28"/>
          <w:szCs w:val="28"/>
        </w:rPr>
        <w:t>CO</w:t>
      </w:r>
      <w:r w:rsidRPr="00A16F1D">
        <w:rPr>
          <w:rFonts w:asciiTheme="majorBidi" w:hAnsiTheme="majorBidi" w:cstheme="majorBidi"/>
          <w:sz w:val="28"/>
          <w:szCs w:val="28"/>
          <w:vertAlign w:val="subscript"/>
        </w:rPr>
        <w:t>2</w:t>
      </w:r>
      <w:r w:rsidRPr="00A16F1D">
        <w:rPr>
          <w:rFonts w:asciiTheme="majorBidi" w:hAnsiTheme="majorBidi" w:cstheme="majorBidi"/>
          <w:sz w:val="28"/>
          <w:szCs w:val="28"/>
        </w:rPr>
        <w:t xml:space="preserve"> molecules</w:t>
      </w:r>
      <w:r w:rsidR="00D2250C" w:rsidRPr="00A16F1D">
        <w:rPr>
          <w:rFonts w:asciiTheme="majorBidi" w:hAnsiTheme="majorBidi" w:cstheme="majorBidi"/>
          <w:sz w:val="28"/>
          <w:szCs w:val="28"/>
        </w:rPr>
        <w:t xml:space="preserve"> have shaped in a straight line with carbon in the middle</w:t>
      </w:r>
      <w:r w:rsidR="00254423" w:rsidRPr="00A16F1D">
        <w:rPr>
          <w:rFonts w:asciiTheme="majorBidi" w:hAnsiTheme="majorBidi" w:cstheme="majorBidi"/>
          <w:sz w:val="28"/>
          <w:szCs w:val="28"/>
        </w:rPr>
        <w:t>,</w:t>
      </w:r>
      <w:r w:rsidR="00D2250C" w:rsidRPr="00A16F1D">
        <w:rPr>
          <w:rFonts w:asciiTheme="majorBidi" w:hAnsiTheme="majorBidi" w:cstheme="majorBidi"/>
          <w:sz w:val="28"/>
          <w:szCs w:val="28"/>
        </w:rPr>
        <w:t xml:space="preserve"> </w:t>
      </w:r>
      <w:r w:rsidR="00A15139" w:rsidRPr="00A16F1D">
        <w:rPr>
          <w:rFonts w:asciiTheme="majorBidi" w:hAnsiTheme="majorBidi" w:cstheme="majorBidi"/>
          <w:sz w:val="28"/>
          <w:szCs w:val="28"/>
        </w:rPr>
        <w:t>figure</w:t>
      </w:r>
      <w:r w:rsidR="00D2250C" w:rsidRPr="00A16F1D">
        <w:rPr>
          <w:rFonts w:asciiTheme="majorBidi" w:hAnsiTheme="majorBidi" w:cstheme="majorBidi"/>
          <w:sz w:val="28"/>
          <w:szCs w:val="28"/>
        </w:rPr>
        <w:t xml:space="preserve"> </w:t>
      </w:r>
      <w:r w:rsidRPr="00A16F1D">
        <w:rPr>
          <w:rFonts w:asciiTheme="majorBidi" w:hAnsiTheme="majorBidi" w:cstheme="majorBidi"/>
          <w:sz w:val="28"/>
          <w:szCs w:val="28"/>
        </w:rPr>
        <w:t>below. Oxygen</w:t>
      </w:r>
      <w:r w:rsidR="00D2250C" w:rsidRPr="00A16F1D">
        <w:rPr>
          <w:rFonts w:asciiTheme="majorBidi" w:hAnsiTheme="majorBidi" w:cstheme="majorBidi"/>
          <w:sz w:val="28"/>
          <w:szCs w:val="28"/>
        </w:rPr>
        <w:t xml:space="preserve"> tends to pull </w:t>
      </w:r>
      <w:r w:rsidR="007619F7" w:rsidRPr="00A16F1D">
        <w:rPr>
          <w:rFonts w:asciiTheme="majorBidi" w:hAnsiTheme="majorBidi" w:cstheme="majorBidi"/>
          <w:sz w:val="28"/>
          <w:szCs w:val="28"/>
        </w:rPr>
        <w:t xml:space="preserve">on electrons more tightly than carbon </w:t>
      </w:r>
      <w:r w:rsidR="00A16F1D" w:rsidRPr="00A16F1D">
        <w:rPr>
          <w:rFonts w:asciiTheme="majorBidi" w:hAnsiTheme="majorBidi" w:cstheme="majorBidi"/>
          <w:sz w:val="28"/>
          <w:szCs w:val="28"/>
        </w:rPr>
        <w:t>does.</w:t>
      </w:r>
    </w:p>
    <w:p w14:paraId="7865FFBD" w14:textId="5564290D" w:rsidR="004E497B" w:rsidRPr="00A16F1D" w:rsidRDefault="004E497B" w:rsidP="00A16F1D">
      <w:pPr>
        <w:pStyle w:val="ListParagraph"/>
        <w:ind w:left="270"/>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13FAC29F" wp14:editId="2A16560D">
            <wp:extent cx="1700543" cy="792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png"/>
                    <pic:cNvPicPr/>
                  </pic:nvPicPr>
                  <pic:blipFill>
                    <a:blip r:embed="rId29">
                      <a:extLst>
                        <a:ext uri="{28A0092B-C50C-407E-A947-70E740481C1C}">
                          <a14:useLocalDpi xmlns:a14="http://schemas.microsoft.com/office/drawing/2010/main" val="0"/>
                        </a:ext>
                      </a:extLst>
                    </a:blip>
                    <a:stretch>
                      <a:fillRect/>
                    </a:stretch>
                  </pic:blipFill>
                  <pic:spPr>
                    <a:xfrm>
                      <a:off x="0" y="0"/>
                      <a:ext cx="1728489" cy="805453"/>
                    </a:xfrm>
                    <a:prstGeom prst="rect">
                      <a:avLst/>
                    </a:prstGeom>
                  </pic:spPr>
                </pic:pic>
              </a:graphicData>
            </a:graphic>
          </wp:inline>
        </w:drawing>
      </w:r>
    </w:p>
    <w:p w14:paraId="13EEFF2C" w14:textId="2DB11CBA" w:rsidR="007619F7" w:rsidRDefault="00D4602C" w:rsidP="00802B9C">
      <w:pPr>
        <w:pStyle w:val="ListParagraph"/>
        <w:numPr>
          <w:ilvl w:val="0"/>
          <w:numId w:val="5"/>
        </w:numPr>
        <w:ind w:left="270"/>
        <w:jc w:val="both"/>
        <w:rPr>
          <w:rFonts w:asciiTheme="majorBidi" w:hAnsiTheme="majorBidi" w:cstheme="majorBidi"/>
          <w:sz w:val="28"/>
          <w:szCs w:val="28"/>
        </w:rPr>
      </w:pPr>
      <w:r>
        <w:rPr>
          <w:rFonts w:asciiTheme="majorBidi" w:hAnsiTheme="majorBidi" w:cstheme="majorBidi"/>
          <w:sz w:val="28"/>
          <w:szCs w:val="28"/>
        </w:rPr>
        <w:t>In CO</w:t>
      </w:r>
      <w:r w:rsidRPr="00254423">
        <w:rPr>
          <w:rFonts w:asciiTheme="majorBidi" w:hAnsiTheme="majorBidi" w:cstheme="majorBidi"/>
          <w:sz w:val="28"/>
          <w:szCs w:val="28"/>
          <w:vertAlign w:val="subscript"/>
        </w:rPr>
        <w:t>2</w:t>
      </w:r>
      <w:r w:rsidR="007619F7">
        <w:rPr>
          <w:rFonts w:asciiTheme="majorBidi" w:hAnsiTheme="majorBidi" w:cstheme="majorBidi"/>
          <w:sz w:val="28"/>
          <w:szCs w:val="28"/>
        </w:rPr>
        <w:t xml:space="preserve"> molecules two modes of vibration can generate an asymmetry in the electric field </w:t>
      </w:r>
      <w:r w:rsidR="00802B9C">
        <w:rPr>
          <w:rFonts w:asciiTheme="majorBidi" w:hAnsiTheme="majorBidi" w:cstheme="majorBidi"/>
          <w:sz w:val="28"/>
          <w:szCs w:val="28"/>
        </w:rPr>
        <w:t>through</w:t>
      </w:r>
      <w:r w:rsidR="007619F7">
        <w:rPr>
          <w:rFonts w:asciiTheme="majorBidi" w:hAnsiTheme="majorBidi" w:cstheme="majorBidi"/>
          <w:sz w:val="28"/>
          <w:szCs w:val="28"/>
        </w:rPr>
        <w:t xml:space="preserve"> bending vibration.</w:t>
      </w:r>
    </w:p>
    <w:p w14:paraId="52BFFF78" w14:textId="3EF8830D" w:rsidR="007619F7" w:rsidRDefault="007619F7" w:rsidP="00457A57">
      <w:pPr>
        <w:pStyle w:val="ListParagraph"/>
        <w:numPr>
          <w:ilvl w:val="0"/>
          <w:numId w:val="5"/>
        </w:numPr>
        <w:ind w:left="270"/>
        <w:jc w:val="both"/>
        <w:rPr>
          <w:rFonts w:asciiTheme="majorBidi" w:hAnsiTheme="majorBidi" w:cstheme="majorBidi"/>
          <w:sz w:val="28"/>
          <w:szCs w:val="28"/>
        </w:rPr>
      </w:pPr>
      <w:r>
        <w:rPr>
          <w:rFonts w:asciiTheme="majorBidi" w:hAnsiTheme="majorBidi" w:cstheme="majorBidi"/>
          <w:sz w:val="28"/>
          <w:szCs w:val="28"/>
        </w:rPr>
        <w:t xml:space="preserve">When </w:t>
      </w:r>
      <w:r w:rsidR="00254423">
        <w:rPr>
          <w:rFonts w:asciiTheme="majorBidi" w:hAnsiTheme="majorBidi" w:cstheme="majorBidi"/>
          <w:sz w:val="28"/>
          <w:szCs w:val="28"/>
        </w:rPr>
        <w:t>CO</w:t>
      </w:r>
      <w:r w:rsidR="00254423" w:rsidRPr="00254423">
        <w:rPr>
          <w:rFonts w:asciiTheme="majorBidi" w:hAnsiTheme="majorBidi" w:cstheme="majorBidi"/>
          <w:sz w:val="28"/>
          <w:szCs w:val="28"/>
          <w:vertAlign w:val="subscript"/>
        </w:rPr>
        <w:t>2</w:t>
      </w:r>
      <w:r>
        <w:rPr>
          <w:rFonts w:asciiTheme="majorBidi" w:hAnsiTheme="majorBidi" w:cstheme="majorBidi"/>
          <w:sz w:val="28"/>
          <w:szCs w:val="28"/>
        </w:rPr>
        <w:t xml:space="preserve"> molecule is bend oxygen carrying negative charges swing from one side of the molecule to the other</w:t>
      </w:r>
      <w:r w:rsidR="00802B9C">
        <w:rPr>
          <w:rFonts w:asciiTheme="majorBidi" w:hAnsiTheme="majorBidi" w:cstheme="majorBidi"/>
          <w:sz w:val="28"/>
          <w:szCs w:val="28"/>
        </w:rPr>
        <w:t>,</w:t>
      </w:r>
      <w:r>
        <w:rPr>
          <w:rFonts w:asciiTheme="majorBidi" w:hAnsiTheme="majorBidi" w:cstheme="majorBidi"/>
          <w:sz w:val="28"/>
          <w:szCs w:val="28"/>
        </w:rPr>
        <w:t xml:space="preserve"> </w:t>
      </w:r>
      <w:r w:rsidR="00D4602C">
        <w:rPr>
          <w:rFonts w:asciiTheme="majorBidi" w:hAnsiTheme="majorBidi" w:cstheme="majorBidi"/>
          <w:sz w:val="28"/>
          <w:szCs w:val="28"/>
        </w:rPr>
        <w:t>CO</w:t>
      </w:r>
      <w:r w:rsidR="00D4602C" w:rsidRPr="00D4602C">
        <w:rPr>
          <w:rFonts w:asciiTheme="majorBidi" w:hAnsiTheme="majorBidi" w:cstheme="majorBidi"/>
          <w:sz w:val="28"/>
          <w:szCs w:val="28"/>
          <w:vertAlign w:val="subscript"/>
        </w:rPr>
        <w:t>2</w:t>
      </w:r>
      <w:r>
        <w:rPr>
          <w:rFonts w:asciiTheme="majorBidi" w:hAnsiTheme="majorBidi" w:cstheme="majorBidi"/>
          <w:sz w:val="28"/>
          <w:szCs w:val="28"/>
        </w:rPr>
        <w:t xml:space="preserve"> </w:t>
      </w:r>
      <w:r w:rsidR="00457A57">
        <w:rPr>
          <w:rFonts w:asciiTheme="majorBidi" w:hAnsiTheme="majorBidi" w:cstheme="majorBidi"/>
          <w:sz w:val="28"/>
          <w:szCs w:val="28"/>
        </w:rPr>
        <w:t xml:space="preserve">will be </w:t>
      </w:r>
      <w:r>
        <w:rPr>
          <w:rFonts w:asciiTheme="majorBidi" w:hAnsiTheme="majorBidi" w:cstheme="majorBidi"/>
          <w:sz w:val="28"/>
          <w:szCs w:val="28"/>
        </w:rPr>
        <w:t xml:space="preserve">bending </w:t>
      </w:r>
      <w:r w:rsidR="00457A57">
        <w:rPr>
          <w:rFonts w:asciiTheme="majorBidi" w:hAnsiTheme="majorBidi" w:cstheme="majorBidi"/>
          <w:sz w:val="28"/>
          <w:szCs w:val="28"/>
        </w:rPr>
        <w:t xml:space="preserve">and make </w:t>
      </w:r>
      <w:r w:rsidR="00254423">
        <w:rPr>
          <w:rFonts w:asciiTheme="majorBidi" w:hAnsiTheme="majorBidi" w:cstheme="majorBidi"/>
          <w:sz w:val="28"/>
          <w:szCs w:val="28"/>
        </w:rPr>
        <w:t>vibration</w:t>
      </w:r>
      <w:r>
        <w:rPr>
          <w:rFonts w:asciiTheme="majorBidi" w:hAnsiTheme="majorBidi" w:cstheme="majorBidi"/>
          <w:sz w:val="28"/>
          <w:szCs w:val="28"/>
        </w:rPr>
        <w:t xml:space="preserve"> </w:t>
      </w:r>
      <w:r w:rsidR="00457A57">
        <w:rPr>
          <w:rFonts w:asciiTheme="majorBidi" w:hAnsiTheme="majorBidi" w:cstheme="majorBidi"/>
          <w:sz w:val="28"/>
          <w:szCs w:val="28"/>
        </w:rPr>
        <w:t xml:space="preserve">at </w:t>
      </w:r>
      <w:r>
        <w:rPr>
          <w:rFonts w:asciiTheme="majorBidi" w:hAnsiTheme="majorBidi" w:cstheme="majorBidi"/>
          <w:sz w:val="28"/>
          <w:szCs w:val="28"/>
        </w:rPr>
        <w:t>absorbs and emit IR light and its consider as infrared active.</w:t>
      </w:r>
    </w:p>
    <w:p w14:paraId="2AB8792F" w14:textId="1FE0A694" w:rsidR="007619F7" w:rsidRDefault="007619F7" w:rsidP="00457A57">
      <w:pPr>
        <w:pStyle w:val="ListParagraph"/>
        <w:numPr>
          <w:ilvl w:val="0"/>
          <w:numId w:val="5"/>
        </w:numPr>
        <w:ind w:left="90"/>
        <w:jc w:val="both"/>
        <w:rPr>
          <w:rFonts w:asciiTheme="majorBidi" w:hAnsiTheme="majorBidi" w:cstheme="majorBidi"/>
          <w:sz w:val="28"/>
          <w:szCs w:val="28"/>
        </w:rPr>
      </w:pPr>
      <w:r>
        <w:rPr>
          <w:rFonts w:asciiTheme="majorBidi" w:hAnsiTheme="majorBidi" w:cstheme="majorBidi"/>
          <w:sz w:val="28"/>
          <w:szCs w:val="28"/>
        </w:rPr>
        <w:lastRenderedPageBreak/>
        <w:t xml:space="preserve">Other method of </w:t>
      </w:r>
      <w:r w:rsidR="00254423">
        <w:rPr>
          <w:rFonts w:asciiTheme="majorBidi" w:hAnsiTheme="majorBidi" w:cstheme="majorBidi"/>
          <w:sz w:val="28"/>
          <w:szCs w:val="28"/>
        </w:rPr>
        <w:t>vibration</w:t>
      </w:r>
      <w:r w:rsidR="00457A57">
        <w:rPr>
          <w:rFonts w:asciiTheme="majorBidi" w:hAnsiTheme="majorBidi" w:cstheme="majorBidi"/>
          <w:sz w:val="28"/>
          <w:szCs w:val="28"/>
        </w:rPr>
        <w:t xml:space="preserve"> in gases is a</w:t>
      </w:r>
      <w:r>
        <w:rPr>
          <w:rFonts w:asciiTheme="majorBidi" w:hAnsiTheme="majorBidi" w:cstheme="majorBidi"/>
          <w:sz w:val="28"/>
          <w:szCs w:val="28"/>
        </w:rPr>
        <w:t>symmetric stretch in whic</w:t>
      </w:r>
      <w:r w:rsidR="00457A57">
        <w:rPr>
          <w:rFonts w:asciiTheme="majorBidi" w:hAnsiTheme="majorBidi" w:cstheme="majorBidi"/>
          <w:sz w:val="28"/>
          <w:szCs w:val="28"/>
        </w:rPr>
        <w:t xml:space="preserve">h one bond is growing longer </w:t>
      </w:r>
      <w:r>
        <w:rPr>
          <w:rFonts w:asciiTheme="majorBidi" w:hAnsiTheme="majorBidi" w:cstheme="majorBidi"/>
          <w:sz w:val="28"/>
          <w:szCs w:val="28"/>
        </w:rPr>
        <w:t xml:space="preserve">and other gets shorter back and forth. There is less IR light absorb in atmosphere thus this mode is </w:t>
      </w:r>
      <w:r w:rsidR="00D4602C">
        <w:rPr>
          <w:rFonts w:asciiTheme="majorBidi" w:hAnsiTheme="majorBidi" w:cstheme="majorBidi"/>
          <w:sz w:val="28"/>
          <w:szCs w:val="28"/>
        </w:rPr>
        <w:t xml:space="preserve">less important on </w:t>
      </w:r>
      <w:r w:rsidR="00D4602C" w:rsidRPr="00457A57">
        <w:rPr>
          <w:rFonts w:asciiTheme="majorBidi" w:hAnsiTheme="majorBidi" w:cstheme="majorBidi"/>
          <w:color w:val="FF0000"/>
          <w:sz w:val="28"/>
          <w:szCs w:val="28"/>
        </w:rPr>
        <w:t>earth</w:t>
      </w:r>
      <w:r w:rsidR="00A22982" w:rsidRPr="00457A57">
        <w:rPr>
          <w:rFonts w:asciiTheme="majorBidi" w:hAnsiTheme="majorBidi" w:cstheme="majorBidi"/>
          <w:color w:val="FF0000"/>
          <w:sz w:val="28"/>
          <w:szCs w:val="28"/>
        </w:rPr>
        <w:t xml:space="preserve">s radiation </w:t>
      </w:r>
      <w:r w:rsidR="00DF2D1A" w:rsidRPr="00457A57">
        <w:rPr>
          <w:rFonts w:asciiTheme="majorBidi" w:hAnsiTheme="majorBidi" w:cstheme="majorBidi"/>
          <w:color w:val="FF0000"/>
          <w:sz w:val="28"/>
          <w:szCs w:val="28"/>
        </w:rPr>
        <w:t>budget</w:t>
      </w:r>
      <w:r w:rsidR="00DF2D1A">
        <w:rPr>
          <w:rFonts w:asciiTheme="majorBidi" w:hAnsiTheme="majorBidi" w:cstheme="majorBidi"/>
          <w:sz w:val="28"/>
          <w:szCs w:val="28"/>
        </w:rPr>
        <w:t>.</w:t>
      </w:r>
    </w:p>
    <w:p w14:paraId="020DCAB5" w14:textId="6AC5D025" w:rsidR="00A22982" w:rsidRPr="005E3EFF" w:rsidRDefault="00A22982" w:rsidP="00D60AC9">
      <w:pPr>
        <w:pStyle w:val="ListParagraph"/>
        <w:numPr>
          <w:ilvl w:val="0"/>
          <w:numId w:val="5"/>
        </w:numPr>
        <w:ind w:left="90"/>
        <w:jc w:val="both"/>
        <w:rPr>
          <w:rFonts w:asciiTheme="majorBidi" w:hAnsiTheme="majorBidi" w:cstheme="majorBidi"/>
          <w:sz w:val="28"/>
          <w:szCs w:val="28"/>
        </w:rPr>
      </w:pPr>
      <w:r>
        <w:rPr>
          <w:rFonts w:asciiTheme="majorBidi" w:hAnsiTheme="majorBidi" w:cstheme="majorBidi"/>
          <w:sz w:val="28"/>
          <w:szCs w:val="28"/>
        </w:rPr>
        <w:t>In H</w:t>
      </w:r>
      <w:r w:rsidRPr="00D4602C">
        <w:rPr>
          <w:rFonts w:asciiTheme="majorBidi" w:hAnsiTheme="majorBidi" w:cstheme="majorBidi"/>
          <w:sz w:val="28"/>
          <w:szCs w:val="28"/>
          <w:vertAlign w:val="subscript"/>
        </w:rPr>
        <w:t>2</w:t>
      </w:r>
      <w:r>
        <w:rPr>
          <w:rFonts w:asciiTheme="majorBidi" w:hAnsiTheme="majorBidi" w:cstheme="majorBidi"/>
          <w:sz w:val="28"/>
          <w:szCs w:val="28"/>
        </w:rPr>
        <w:t xml:space="preserve">O molecule oxygen has two electrons hanging off </w:t>
      </w:r>
      <w:r w:rsidR="00D4602C">
        <w:rPr>
          <w:rFonts w:asciiTheme="majorBidi" w:hAnsiTheme="majorBidi" w:cstheme="majorBidi"/>
          <w:sz w:val="28"/>
          <w:szCs w:val="28"/>
        </w:rPr>
        <w:t>it. Which</w:t>
      </w:r>
      <w:r>
        <w:rPr>
          <w:rFonts w:asciiTheme="majorBidi" w:hAnsiTheme="majorBidi" w:cstheme="majorBidi"/>
          <w:sz w:val="28"/>
          <w:szCs w:val="28"/>
        </w:rPr>
        <w:t xml:space="preserve"> push the hydrogen toward other side</w:t>
      </w:r>
      <w:r w:rsidR="00D60AC9">
        <w:rPr>
          <w:rFonts w:asciiTheme="majorBidi" w:hAnsiTheme="majorBidi" w:cstheme="majorBidi"/>
          <w:sz w:val="28"/>
          <w:szCs w:val="28"/>
        </w:rPr>
        <w:t>,</w:t>
      </w:r>
      <w:r>
        <w:rPr>
          <w:rFonts w:asciiTheme="majorBidi" w:hAnsiTheme="majorBidi" w:cstheme="majorBidi"/>
          <w:sz w:val="28"/>
          <w:szCs w:val="28"/>
        </w:rPr>
        <w:t xml:space="preserve"> </w:t>
      </w:r>
      <w:r w:rsidR="00D60AC9">
        <w:rPr>
          <w:rFonts w:asciiTheme="majorBidi" w:hAnsiTheme="majorBidi" w:cstheme="majorBidi"/>
          <w:sz w:val="28"/>
          <w:szCs w:val="28"/>
        </w:rPr>
        <w:t xml:space="preserve">where each </w:t>
      </w:r>
      <w:r>
        <w:rPr>
          <w:rFonts w:asciiTheme="majorBidi" w:hAnsiTheme="majorBidi" w:cstheme="majorBidi"/>
          <w:sz w:val="28"/>
          <w:szCs w:val="28"/>
        </w:rPr>
        <w:t xml:space="preserve">hydrogen has positive charge. The oxygen </w:t>
      </w:r>
      <w:r w:rsidR="00D60AC9">
        <w:rPr>
          <w:rFonts w:asciiTheme="majorBidi" w:hAnsiTheme="majorBidi" w:cstheme="majorBidi"/>
          <w:sz w:val="28"/>
          <w:szCs w:val="28"/>
        </w:rPr>
        <w:t>in</w:t>
      </w:r>
      <w:r>
        <w:rPr>
          <w:rFonts w:asciiTheme="majorBidi" w:hAnsiTheme="majorBidi" w:cstheme="majorBidi"/>
          <w:sz w:val="28"/>
          <w:szCs w:val="28"/>
        </w:rPr>
        <w:t xml:space="preserve"> </w:t>
      </w:r>
      <w:r w:rsidR="00D60AC9">
        <w:rPr>
          <w:rFonts w:asciiTheme="majorBidi" w:hAnsiTheme="majorBidi" w:cstheme="majorBidi"/>
          <w:sz w:val="28"/>
          <w:szCs w:val="28"/>
        </w:rPr>
        <w:t xml:space="preserve">water </w:t>
      </w:r>
      <w:r>
        <w:rPr>
          <w:rFonts w:asciiTheme="majorBidi" w:hAnsiTheme="majorBidi" w:cstheme="majorBidi"/>
          <w:sz w:val="28"/>
          <w:szCs w:val="28"/>
        </w:rPr>
        <w:t>molecule has a dipole moment bu</w:t>
      </w:r>
      <w:r w:rsidR="00D60AC9">
        <w:rPr>
          <w:rFonts w:asciiTheme="majorBidi" w:hAnsiTheme="majorBidi" w:cstheme="majorBidi"/>
          <w:sz w:val="28"/>
          <w:szCs w:val="28"/>
        </w:rPr>
        <w:t>ilt in to its resting structure.</w:t>
      </w:r>
      <w:r>
        <w:rPr>
          <w:rFonts w:asciiTheme="majorBidi" w:hAnsiTheme="majorBidi" w:cstheme="majorBidi"/>
          <w:sz w:val="28"/>
          <w:szCs w:val="28"/>
        </w:rPr>
        <w:t xml:space="preserve"> </w:t>
      </w:r>
      <w:r w:rsidR="00D60AC9">
        <w:rPr>
          <w:rFonts w:asciiTheme="majorBidi" w:hAnsiTheme="majorBidi" w:cstheme="majorBidi"/>
          <w:sz w:val="28"/>
          <w:szCs w:val="28"/>
        </w:rPr>
        <w:t>Rotating</w:t>
      </w:r>
      <w:r>
        <w:rPr>
          <w:rFonts w:asciiTheme="majorBidi" w:hAnsiTheme="majorBidi" w:cstheme="majorBidi"/>
          <w:sz w:val="28"/>
          <w:szCs w:val="28"/>
        </w:rPr>
        <w:t xml:space="preserve"> H</w:t>
      </w:r>
      <w:r w:rsidRPr="00DF2D1A">
        <w:rPr>
          <w:rFonts w:asciiTheme="majorBidi" w:hAnsiTheme="majorBidi" w:cstheme="majorBidi"/>
          <w:sz w:val="28"/>
          <w:szCs w:val="28"/>
          <w:vertAlign w:val="subscript"/>
        </w:rPr>
        <w:t>2</w:t>
      </w:r>
      <w:r w:rsidR="005D177E">
        <w:rPr>
          <w:rFonts w:asciiTheme="majorBidi" w:hAnsiTheme="majorBidi" w:cstheme="majorBidi"/>
          <w:sz w:val="28"/>
          <w:szCs w:val="28"/>
        </w:rPr>
        <w:t>O</w:t>
      </w:r>
      <w:r>
        <w:rPr>
          <w:rFonts w:asciiTheme="majorBidi" w:hAnsiTheme="majorBidi" w:cstheme="majorBidi"/>
          <w:sz w:val="28"/>
          <w:szCs w:val="28"/>
        </w:rPr>
        <w:t xml:space="preserve"> and NO molecules would oscillate the electric field and generate light. Thus there are many modes of </w:t>
      </w:r>
      <w:r w:rsidR="005D177E">
        <w:rPr>
          <w:rFonts w:asciiTheme="majorBidi" w:hAnsiTheme="majorBidi" w:cstheme="majorBidi"/>
          <w:sz w:val="28"/>
          <w:szCs w:val="28"/>
        </w:rPr>
        <w:t>vibration</w:t>
      </w:r>
      <w:r>
        <w:rPr>
          <w:rFonts w:asciiTheme="majorBidi" w:hAnsiTheme="majorBidi" w:cstheme="majorBidi"/>
          <w:sz w:val="28"/>
          <w:szCs w:val="28"/>
        </w:rPr>
        <w:t xml:space="preserve"> of</w:t>
      </w:r>
      <w:r w:rsidR="00457A57">
        <w:rPr>
          <w:rFonts w:asciiTheme="majorBidi" w:hAnsiTheme="majorBidi" w:cstheme="majorBidi"/>
          <w:sz w:val="28"/>
          <w:szCs w:val="28"/>
        </w:rPr>
        <w:t xml:space="preserve"> the water molecule including a</w:t>
      </w:r>
      <w:r>
        <w:rPr>
          <w:rFonts w:asciiTheme="majorBidi" w:hAnsiTheme="majorBidi" w:cstheme="majorBidi"/>
          <w:sz w:val="28"/>
          <w:szCs w:val="28"/>
        </w:rPr>
        <w:t>symmetric stretch and a bend</w:t>
      </w:r>
      <w:r w:rsidR="00D60AC9">
        <w:rPr>
          <w:rFonts w:asciiTheme="majorBidi" w:hAnsiTheme="majorBidi" w:cstheme="majorBidi"/>
          <w:sz w:val="28"/>
          <w:szCs w:val="28"/>
        </w:rPr>
        <w:t>, all</w:t>
      </w:r>
      <w:r>
        <w:rPr>
          <w:rFonts w:asciiTheme="majorBidi" w:hAnsiTheme="majorBidi" w:cstheme="majorBidi"/>
          <w:sz w:val="28"/>
          <w:szCs w:val="28"/>
        </w:rPr>
        <w:t xml:space="preserve"> these modes are active </w:t>
      </w:r>
      <w:r w:rsidR="00D60AC9">
        <w:rPr>
          <w:rFonts w:asciiTheme="majorBidi" w:hAnsiTheme="majorBidi" w:cstheme="majorBidi"/>
          <w:sz w:val="28"/>
          <w:szCs w:val="28"/>
        </w:rPr>
        <w:t xml:space="preserve">in </w:t>
      </w:r>
      <w:r>
        <w:rPr>
          <w:rFonts w:asciiTheme="majorBidi" w:hAnsiTheme="majorBidi" w:cstheme="majorBidi"/>
          <w:sz w:val="28"/>
          <w:szCs w:val="28"/>
        </w:rPr>
        <w:t xml:space="preserve">IR.   </w:t>
      </w:r>
    </w:p>
    <w:p w14:paraId="662631EE" w14:textId="3B44616C" w:rsidR="00982DD5" w:rsidRPr="00982DD5" w:rsidRDefault="002242B5" w:rsidP="00982DD5">
      <w:pPr>
        <w:rPr>
          <w:rFonts w:asciiTheme="majorBidi" w:hAnsiTheme="majorBidi" w:cstheme="majorBidi"/>
          <w:b/>
          <w:bCs/>
          <w:sz w:val="28"/>
          <w:szCs w:val="28"/>
        </w:rPr>
      </w:pPr>
      <w:r>
        <w:rPr>
          <w:rFonts w:asciiTheme="majorBidi" w:hAnsiTheme="majorBidi" w:cstheme="majorBidi"/>
          <w:b/>
          <w:bCs/>
          <w:sz w:val="28"/>
          <w:szCs w:val="28"/>
        </w:rPr>
        <w:t>4</w:t>
      </w:r>
      <w:r w:rsidR="00F4696B">
        <w:rPr>
          <w:rFonts w:asciiTheme="majorBidi" w:hAnsiTheme="majorBidi" w:cstheme="majorBidi"/>
          <w:b/>
          <w:bCs/>
          <w:sz w:val="28"/>
          <w:szCs w:val="28"/>
        </w:rPr>
        <w:t xml:space="preserve">. </w:t>
      </w:r>
      <w:r w:rsidR="00982DD5">
        <w:rPr>
          <w:rFonts w:asciiTheme="majorBidi" w:hAnsiTheme="majorBidi" w:cstheme="majorBidi"/>
          <w:b/>
          <w:bCs/>
          <w:sz w:val="28"/>
          <w:szCs w:val="28"/>
        </w:rPr>
        <w:t>Types of Spectra</w:t>
      </w:r>
      <w:r w:rsidR="00982DD5" w:rsidRPr="00982DD5">
        <w:rPr>
          <w:rFonts w:asciiTheme="majorBidi" w:hAnsiTheme="majorBidi" w:cstheme="majorBidi"/>
          <w:b/>
          <w:bCs/>
          <w:sz w:val="28"/>
          <w:szCs w:val="28"/>
        </w:rPr>
        <w:t>:</w:t>
      </w:r>
    </w:p>
    <w:p w14:paraId="62566FCC" w14:textId="77777777" w:rsidR="000B224B" w:rsidRDefault="000B224B" w:rsidP="000B224B">
      <w:pPr>
        <w:jc w:val="both"/>
        <w:rPr>
          <w:rFonts w:asciiTheme="majorBidi" w:hAnsiTheme="majorBidi" w:cstheme="majorBidi"/>
          <w:sz w:val="28"/>
          <w:szCs w:val="28"/>
        </w:rPr>
      </w:pPr>
      <w:r w:rsidRPr="000B224B">
        <w:rPr>
          <w:rFonts w:asciiTheme="majorBidi" w:hAnsiTheme="majorBidi" w:cstheme="majorBidi"/>
          <w:sz w:val="28"/>
          <w:szCs w:val="28"/>
        </w:rPr>
        <w:t>Whenever radiation interacts with matter it is</w:t>
      </w:r>
      <w:r>
        <w:rPr>
          <w:rFonts w:asciiTheme="majorBidi" w:hAnsiTheme="majorBidi" w:cstheme="majorBidi"/>
          <w:sz w:val="28"/>
          <w:szCs w:val="28"/>
        </w:rPr>
        <w:t xml:space="preserve"> </w:t>
      </w:r>
      <w:r w:rsidRPr="000B224B">
        <w:rPr>
          <w:rFonts w:asciiTheme="majorBidi" w:hAnsiTheme="majorBidi" w:cstheme="majorBidi"/>
          <w:sz w:val="28"/>
          <w:szCs w:val="28"/>
        </w:rPr>
        <w:t>absorbed, scattered, or emitted in discrete packets</w:t>
      </w:r>
      <w:r>
        <w:rPr>
          <w:rFonts w:asciiTheme="majorBidi" w:hAnsiTheme="majorBidi" w:cstheme="majorBidi"/>
          <w:sz w:val="28"/>
          <w:szCs w:val="28"/>
        </w:rPr>
        <w:t xml:space="preserve"> </w:t>
      </w:r>
      <w:r w:rsidRPr="000B224B">
        <w:rPr>
          <w:rFonts w:asciiTheme="majorBidi" w:hAnsiTheme="majorBidi" w:cstheme="majorBidi"/>
          <w:sz w:val="28"/>
          <w:szCs w:val="28"/>
        </w:rPr>
        <w:t xml:space="preserve">called </w:t>
      </w:r>
      <w:r w:rsidRPr="00287E8F">
        <w:rPr>
          <w:rFonts w:asciiTheme="majorBidi" w:hAnsiTheme="majorBidi" w:cstheme="majorBidi"/>
          <w:sz w:val="28"/>
          <w:szCs w:val="28"/>
          <w:highlight w:val="yellow"/>
        </w:rPr>
        <w:t>photons</w:t>
      </w:r>
      <w:r w:rsidRPr="000B224B">
        <w:rPr>
          <w:rFonts w:asciiTheme="majorBidi" w:hAnsiTheme="majorBidi" w:cstheme="majorBidi"/>
          <w:sz w:val="28"/>
          <w:szCs w:val="28"/>
        </w:rPr>
        <w:t>. Each photon contains energy</w:t>
      </w:r>
      <w:r>
        <w:rPr>
          <w:rFonts w:asciiTheme="majorBidi" w:hAnsiTheme="majorBidi" w:cstheme="majorBidi"/>
          <w:sz w:val="28"/>
          <w:szCs w:val="28"/>
        </w:rPr>
        <w:t>:</w:t>
      </w:r>
    </w:p>
    <w:p w14:paraId="290BCB03" w14:textId="77777777" w:rsidR="000B224B" w:rsidRDefault="000B224B" w:rsidP="003E3AD3">
      <w:pPr>
        <w:jc w:val="center"/>
        <w:rPr>
          <w:rFonts w:asciiTheme="majorBidi" w:hAnsiTheme="majorBidi" w:cstheme="majorBidi"/>
          <w:sz w:val="28"/>
          <w:szCs w:val="28"/>
        </w:rPr>
      </w:pPr>
      <m:oMath>
        <m:r>
          <w:rPr>
            <w:rFonts w:ascii="Cambria Math" w:hAnsi="Cambria Math" w:cstheme="majorBidi"/>
            <w:sz w:val="28"/>
            <w:szCs w:val="28"/>
          </w:rPr>
          <m:t xml:space="preserve">E=h </m:t>
        </m:r>
        <m:acc>
          <m:accPr>
            <m:chr m:val="̃"/>
            <m:ctrlPr>
              <w:rPr>
                <w:rFonts w:ascii="Cambria Math" w:hAnsi="Cambria Math" w:cstheme="majorBidi"/>
                <w:i/>
                <w:sz w:val="28"/>
                <w:szCs w:val="28"/>
              </w:rPr>
            </m:ctrlPr>
          </m:accPr>
          <m:e>
            <m:r>
              <w:rPr>
                <w:rFonts w:ascii="Cambria Math" w:hAnsi="Cambria Math" w:cstheme="majorBidi"/>
                <w:sz w:val="28"/>
                <w:szCs w:val="28"/>
              </w:rPr>
              <m:t>v</m:t>
            </m:r>
          </m:e>
        </m:acc>
      </m:oMath>
      <w:r>
        <w:rPr>
          <w:rFonts w:asciiTheme="majorBidi" w:eastAsiaTheme="minorEastAsia" w:hAnsiTheme="majorBidi" w:cstheme="majorBidi"/>
          <w:sz w:val="28"/>
          <w:szCs w:val="28"/>
        </w:rPr>
        <w:t xml:space="preserve">                                (</w:t>
      </w:r>
      <w:r w:rsidR="003E3AD3">
        <w:rPr>
          <w:rFonts w:asciiTheme="majorBidi" w:eastAsiaTheme="minorEastAsia" w:hAnsiTheme="majorBidi" w:cstheme="majorBidi"/>
          <w:sz w:val="28"/>
          <w:szCs w:val="28"/>
        </w:rPr>
        <w:t>1</w:t>
      </w:r>
      <w:r>
        <w:rPr>
          <w:rFonts w:asciiTheme="majorBidi" w:eastAsiaTheme="minorEastAsia" w:hAnsiTheme="majorBidi" w:cstheme="majorBidi"/>
          <w:sz w:val="28"/>
          <w:szCs w:val="28"/>
        </w:rPr>
        <w:t>)</w:t>
      </w:r>
    </w:p>
    <w:p w14:paraId="44780D21" w14:textId="4322600A" w:rsidR="00982DD5" w:rsidRDefault="000B224B" w:rsidP="008F5750">
      <w:pPr>
        <w:jc w:val="both"/>
        <w:rPr>
          <w:rFonts w:asciiTheme="majorBidi" w:hAnsiTheme="majorBidi" w:cstheme="majorBidi"/>
          <w:sz w:val="28"/>
          <w:szCs w:val="28"/>
        </w:rPr>
      </w:pPr>
      <w:r w:rsidRPr="000B224B">
        <w:rPr>
          <w:rFonts w:asciiTheme="majorBidi" w:hAnsiTheme="majorBidi" w:cstheme="majorBidi"/>
          <w:sz w:val="28"/>
          <w:szCs w:val="28"/>
        </w:rPr>
        <w:t xml:space="preserve">Where </w:t>
      </w:r>
      <m:oMath>
        <m:r>
          <w:rPr>
            <w:rFonts w:ascii="Cambria Math" w:hAnsi="Cambria Math" w:cstheme="majorBidi"/>
            <w:sz w:val="28"/>
            <w:szCs w:val="28"/>
          </w:rPr>
          <m:t>h</m:t>
        </m:r>
      </m:oMath>
      <w:r w:rsidRPr="000B224B">
        <w:rPr>
          <w:rFonts w:asciiTheme="majorBidi" w:hAnsiTheme="majorBidi" w:cstheme="majorBidi"/>
          <w:sz w:val="28"/>
          <w:szCs w:val="28"/>
        </w:rPr>
        <w:t xml:space="preserve"> is Planck’s constant (</w:t>
      </w:r>
      <m:oMath>
        <m:r>
          <w:rPr>
            <w:rFonts w:ascii="Cambria Math" w:hAnsi="Cambria Math" w:cstheme="majorBidi"/>
            <w:sz w:val="28"/>
            <w:szCs w:val="28"/>
          </w:rPr>
          <m:t>6.626*</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34</m:t>
            </m:r>
          </m:sup>
        </m:sSup>
        <m:r>
          <w:rPr>
            <w:rFonts w:ascii="Cambria Math" w:hAnsi="Cambria Math" w:cstheme="majorBidi"/>
            <w:sz w:val="28"/>
            <w:szCs w:val="28"/>
          </w:rPr>
          <m:t xml:space="preserve"> J/ s</m:t>
        </m:r>
      </m:oMath>
      <w:r w:rsidRPr="000B224B">
        <w:rPr>
          <w:rFonts w:asciiTheme="majorBidi" w:hAnsiTheme="majorBidi" w:cstheme="majorBidi"/>
          <w:sz w:val="28"/>
          <w:szCs w:val="28"/>
        </w:rPr>
        <w:t>). Hence,</w:t>
      </w:r>
      <w:r>
        <w:rPr>
          <w:rFonts w:asciiTheme="majorBidi" w:hAnsiTheme="majorBidi" w:cstheme="majorBidi"/>
          <w:sz w:val="28"/>
          <w:szCs w:val="28"/>
        </w:rPr>
        <w:t xml:space="preserve"> </w:t>
      </w:r>
      <w:r w:rsidRPr="000B224B">
        <w:rPr>
          <w:rFonts w:asciiTheme="majorBidi" w:hAnsiTheme="majorBidi" w:cstheme="majorBidi"/>
          <w:sz w:val="28"/>
          <w:szCs w:val="28"/>
        </w:rPr>
        <w:t xml:space="preserve">the energy carried by a photon is </w:t>
      </w:r>
      <w:r w:rsidRPr="00287E8F">
        <w:rPr>
          <w:rFonts w:asciiTheme="majorBidi" w:hAnsiTheme="majorBidi" w:cstheme="majorBidi"/>
          <w:sz w:val="28"/>
          <w:szCs w:val="28"/>
          <w:u w:val="single"/>
        </w:rPr>
        <w:t>inversely proportional</w:t>
      </w:r>
      <w:r>
        <w:rPr>
          <w:rFonts w:asciiTheme="majorBidi" w:hAnsiTheme="majorBidi" w:cstheme="majorBidi"/>
          <w:sz w:val="28"/>
          <w:szCs w:val="28"/>
        </w:rPr>
        <w:t xml:space="preserve"> </w:t>
      </w:r>
      <w:r w:rsidRPr="000B224B">
        <w:rPr>
          <w:rFonts w:asciiTheme="majorBidi" w:hAnsiTheme="majorBidi" w:cstheme="majorBidi"/>
          <w:sz w:val="28"/>
          <w:szCs w:val="28"/>
        </w:rPr>
        <w:t>to the wavelength of the radiation.</w:t>
      </w:r>
      <w:r w:rsidR="008F5750">
        <w:rPr>
          <w:rFonts w:asciiTheme="majorBidi" w:hAnsiTheme="majorBidi" w:cstheme="majorBidi"/>
          <w:sz w:val="28"/>
          <w:szCs w:val="28"/>
        </w:rPr>
        <w:t xml:space="preserve"> </w:t>
      </w:r>
      <w:r w:rsidR="00982DD5" w:rsidRPr="00982DD5">
        <w:rPr>
          <w:rFonts w:asciiTheme="majorBidi" w:hAnsiTheme="majorBidi" w:cstheme="majorBidi"/>
          <w:sz w:val="28"/>
          <w:szCs w:val="28"/>
        </w:rPr>
        <w:t>Ther</w:t>
      </w:r>
      <w:r w:rsidR="00982DD5">
        <w:rPr>
          <w:rFonts w:asciiTheme="majorBidi" w:hAnsiTheme="majorBidi" w:cstheme="majorBidi"/>
          <w:sz w:val="28"/>
          <w:szCs w:val="28"/>
        </w:rPr>
        <w:t>e are two main types of spectra</w:t>
      </w:r>
      <w:r w:rsidR="008F5750">
        <w:rPr>
          <w:rFonts w:asciiTheme="majorBidi" w:hAnsiTheme="majorBidi" w:cstheme="majorBidi"/>
          <w:sz w:val="28"/>
          <w:szCs w:val="28"/>
        </w:rPr>
        <w:t xml:space="preserve"> figure below. </w:t>
      </w:r>
      <w:r w:rsidR="00982DD5" w:rsidRPr="00982DD5">
        <w:rPr>
          <w:rFonts w:asciiTheme="majorBidi" w:hAnsiTheme="majorBidi" w:cstheme="majorBidi"/>
          <w:sz w:val="28"/>
          <w:szCs w:val="28"/>
        </w:rPr>
        <w:t xml:space="preserve">They are </w:t>
      </w:r>
      <w:r w:rsidR="008F5750" w:rsidRPr="005D177E">
        <w:rPr>
          <w:rFonts w:asciiTheme="majorBidi" w:hAnsiTheme="majorBidi" w:cstheme="majorBidi"/>
          <w:b/>
          <w:bCs/>
          <w:i/>
          <w:iCs/>
          <w:sz w:val="28"/>
          <w:szCs w:val="28"/>
        </w:rPr>
        <w:t>Absorption</w:t>
      </w:r>
      <w:r w:rsidR="008F5750" w:rsidRPr="00982DD5">
        <w:rPr>
          <w:rFonts w:asciiTheme="majorBidi" w:hAnsiTheme="majorBidi" w:cstheme="majorBidi"/>
          <w:sz w:val="28"/>
          <w:szCs w:val="28"/>
        </w:rPr>
        <w:t xml:space="preserve"> </w:t>
      </w:r>
      <w:r w:rsidR="008F5750">
        <w:rPr>
          <w:rFonts w:asciiTheme="majorBidi" w:hAnsiTheme="majorBidi" w:cstheme="majorBidi"/>
          <w:sz w:val="28"/>
          <w:szCs w:val="28"/>
        </w:rPr>
        <w:t>and</w:t>
      </w:r>
      <w:r w:rsidR="00C137B0">
        <w:rPr>
          <w:rFonts w:asciiTheme="majorBidi" w:hAnsiTheme="majorBidi" w:cstheme="majorBidi"/>
          <w:sz w:val="28"/>
          <w:szCs w:val="28"/>
        </w:rPr>
        <w:t xml:space="preserve"> </w:t>
      </w:r>
      <w:r w:rsidR="00982DD5" w:rsidRPr="005D177E">
        <w:rPr>
          <w:rFonts w:asciiTheme="majorBidi" w:hAnsiTheme="majorBidi" w:cstheme="majorBidi"/>
          <w:b/>
          <w:bCs/>
          <w:i/>
          <w:iCs/>
          <w:sz w:val="28"/>
          <w:szCs w:val="28"/>
        </w:rPr>
        <w:t>Emission</w:t>
      </w:r>
      <w:r w:rsidR="00982DD5" w:rsidRPr="00982DD5">
        <w:rPr>
          <w:rFonts w:asciiTheme="majorBidi" w:hAnsiTheme="majorBidi" w:cstheme="majorBidi"/>
          <w:sz w:val="28"/>
          <w:szCs w:val="28"/>
        </w:rPr>
        <w:t xml:space="preserve"> Spectra. There is another division</w:t>
      </w:r>
      <w:r w:rsidR="008F5750">
        <w:rPr>
          <w:rFonts w:asciiTheme="majorBidi" w:hAnsiTheme="majorBidi" w:cstheme="majorBidi"/>
          <w:sz w:val="28"/>
          <w:szCs w:val="28"/>
        </w:rPr>
        <w:t xml:space="preserve"> no spectra will discussed such as </w:t>
      </w:r>
      <w:r w:rsidR="00982DD5" w:rsidRPr="005D177E">
        <w:rPr>
          <w:rFonts w:asciiTheme="majorBidi" w:hAnsiTheme="majorBidi" w:cstheme="majorBidi"/>
          <w:b/>
          <w:bCs/>
          <w:i/>
          <w:iCs/>
          <w:sz w:val="28"/>
          <w:szCs w:val="28"/>
        </w:rPr>
        <w:t xml:space="preserve">(line, band and </w:t>
      </w:r>
      <w:proofErr w:type="spellStart"/>
      <w:r w:rsidR="00982DD5" w:rsidRPr="005D177E">
        <w:rPr>
          <w:rFonts w:asciiTheme="majorBidi" w:hAnsiTheme="majorBidi" w:cstheme="majorBidi"/>
          <w:b/>
          <w:bCs/>
          <w:i/>
          <w:iCs/>
          <w:sz w:val="28"/>
          <w:szCs w:val="28"/>
        </w:rPr>
        <w:t>continum</w:t>
      </w:r>
      <w:proofErr w:type="spellEnd"/>
      <w:r w:rsidR="00982DD5" w:rsidRPr="005D177E">
        <w:rPr>
          <w:rFonts w:asciiTheme="majorBidi" w:hAnsiTheme="majorBidi" w:cstheme="majorBidi"/>
          <w:b/>
          <w:bCs/>
          <w:i/>
          <w:iCs/>
          <w:sz w:val="28"/>
          <w:szCs w:val="28"/>
        </w:rPr>
        <w:t xml:space="preserve"> spectrum</w:t>
      </w:r>
      <w:r w:rsidR="008F5750" w:rsidRPr="005D177E">
        <w:rPr>
          <w:rFonts w:asciiTheme="majorBidi" w:hAnsiTheme="majorBidi" w:cstheme="majorBidi"/>
          <w:b/>
          <w:bCs/>
          <w:i/>
          <w:iCs/>
          <w:sz w:val="28"/>
          <w:szCs w:val="28"/>
        </w:rPr>
        <w:t>)</w:t>
      </w:r>
      <w:r w:rsidR="00982DD5" w:rsidRPr="00982DD5">
        <w:rPr>
          <w:rFonts w:asciiTheme="majorBidi" w:hAnsiTheme="majorBidi" w:cstheme="majorBidi"/>
          <w:sz w:val="28"/>
          <w:szCs w:val="28"/>
        </w:rPr>
        <w:t>.</w:t>
      </w:r>
    </w:p>
    <w:p w14:paraId="4C9C7910" w14:textId="77777777" w:rsidR="00982DD5" w:rsidRDefault="00982DD5" w:rsidP="00982DD5">
      <w:pPr>
        <w:jc w:val="center"/>
        <w:rPr>
          <w:rFonts w:asciiTheme="majorBidi" w:hAnsiTheme="majorBidi" w:cstheme="majorBidi"/>
          <w:sz w:val="28"/>
          <w:szCs w:val="28"/>
        </w:rPr>
      </w:pPr>
      <w:r w:rsidRPr="00982DD5">
        <w:rPr>
          <w:rFonts w:asciiTheme="majorBidi" w:hAnsiTheme="majorBidi" w:cstheme="majorBidi"/>
          <w:noProof/>
          <w:sz w:val="28"/>
          <w:szCs w:val="28"/>
        </w:rPr>
        <w:drawing>
          <wp:inline distT="0" distB="0" distL="0" distR="0" wp14:anchorId="4DDE6266" wp14:editId="6771B7F2">
            <wp:extent cx="4566205" cy="2533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6490" cy="2539357"/>
                    </a:xfrm>
                    <a:prstGeom prst="rect">
                      <a:avLst/>
                    </a:prstGeom>
                    <a:noFill/>
                    <a:ln>
                      <a:noFill/>
                    </a:ln>
                  </pic:spPr>
                </pic:pic>
              </a:graphicData>
            </a:graphic>
          </wp:inline>
        </w:drawing>
      </w:r>
    </w:p>
    <w:p w14:paraId="2CCADF74" w14:textId="61155B20" w:rsidR="00495AE1" w:rsidRPr="00495AE1" w:rsidRDefault="00495AE1" w:rsidP="00495AE1">
      <w:pPr>
        <w:jc w:val="center"/>
        <w:rPr>
          <w:rFonts w:asciiTheme="majorBidi" w:hAnsiTheme="majorBidi" w:cstheme="majorBidi"/>
          <w:b/>
          <w:bCs/>
          <w:i/>
          <w:iCs/>
          <w:color w:val="5B9BD5" w:themeColor="accent1"/>
          <w:sz w:val="28"/>
          <w:szCs w:val="28"/>
        </w:rPr>
      </w:pPr>
      <w:r w:rsidRPr="00495AE1">
        <w:rPr>
          <w:rFonts w:asciiTheme="majorBidi" w:hAnsiTheme="majorBidi" w:cstheme="majorBidi"/>
          <w:b/>
          <w:bCs/>
          <w:i/>
          <w:iCs/>
          <w:color w:val="5B9BD5" w:themeColor="accent1"/>
          <w:sz w:val="28"/>
          <w:szCs w:val="28"/>
        </w:rPr>
        <w:t xml:space="preserve">Figure </w:t>
      </w:r>
      <w:r>
        <w:rPr>
          <w:rFonts w:asciiTheme="majorBidi" w:hAnsiTheme="majorBidi" w:cstheme="majorBidi"/>
          <w:b/>
          <w:bCs/>
          <w:i/>
          <w:iCs/>
          <w:color w:val="5B9BD5" w:themeColor="accent1"/>
          <w:sz w:val="28"/>
          <w:szCs w:val="28"/>
        </w:rPr>
        <w:t>3</w:t>
      </w:r>
      <w:r w:rsidRPr="00495AE1">
        <w:rPr>
          <w:rFonts w:asciiTheme="majorBidi" w:hAnsiTheme="majorBidi" w:cstheme="majorBidi"/>
          <w:b/>
          <w:bCs/>
          <w:i/>
          <w:iCs/>
          <w:color w:val="5B9BD5" w:themeColor="accent1"/>
          <w:sz w:val="28"/>
          <w:szCs w:val="28"/>
        </w:rPr>
        <w:t xml:space="preserve">: show </w:t>
      </w:r>
      <w:r>
        <w:rPr>
          <w:rFonts w:asciiTheme="majorBidi" w:hAnsiTheme="majorBidi" w:cstheme="majorBidi"/>
          <w:b/>
          <w:bCs/>
          <w:i/>
          <w:iCs/>
          <w:color w:val="5B9BD5" w:themeColor="accent1"/>
          <w:sz w:val="28"/>
          <w:szCs w:val="28"/>
        </w:rPr>
        <w:t>spectrum of emission and absorption</w:t>
      </w:r>
    </w:p>
    <w:p w14:paraId="404C68C5" w14:textId="77777777" w:rsidR="00495AE1" w:rsidRDefault="00495AE1" w:rsidP="00982DD5">
      <w:pPr>
        <w:jc w:val="center"/>
        <w:rPr>
          <w:rFonts w:asciiTheme="majorBidi" w:hAnsiTheme="majorBidi" w:cstheme="majorBidi"/>
          <w:sz w:val="28"/>
          <w:szCs w:val="28"/>
        </w:rPr>
      </w:pPr>
    </w:p>
    <w:p w14:paraId="25AD00A3" w14:textId="77777777" w:rsidR="00D32E37" w:rsidRDefault="00D32E37" w:rsidP="008F5750">
      <w:pPr>
        <w:tabs>
          <w:tab w:val="center" w:pos="4680"/>
        </w:tabs>
        <w:rPr>
          <w:rFonts w:asciiTheme="majorBidi" w:hAnsiTheme="majorBidi" w:cstheme="majorBidi"/>
          <w:b/>
          <w:bCs/>
          <w:sz w:val="32"/>
          <w:szCs w:val="32"/>
        </w:rPr>
      </w:pPr>
    </w:p>
    <w:p w14:paraId="29DD3EFE" w14:textId="6065E1B6" w:rsidR="008F5750" w:rsidRPr="000F0BD6" w:rsidRDefault="002242B5" w:rsidP="008F5750">
      <w:pPr>
        <w:tabs>
          <w:tab w:val="center" w:pos="4680"/>
        </w:tabs>
        <w:rPr>
          <w:rFonts w:asciiTheme="majorBidi" w:hAnsiTheme="majorBidi" w:cstheme="majorBidi"/>
          <w:b/>
          <w:bCs/>
          <w:sz w:val="32"/>
          <w:szCs w:val="32"/>
        </w:rPr>
      </w:pPr>
      <w:r>
        <w:rPr>
          <w:rFonts w:asciiTheme="majorBidi" w:hAnsiTheme="majorBidi" w:cstheme="majorBidi"/>
          <w:b/>
          <w:bCs/>
          <w:sz w:val="32"/>
          <w:szCs w:val="32"/>
        </w:rPr>
        <w:lastRenderedPageBreak/>
        <w:t>4.1</w:t>
      </w:r>
      <w:r w:rsidR="008F5750" w:rsidRPr="000F0BD6">
        <w:rPr>
          <w:rFonts w:asciiTheme="majorBidi" w:hAnsiTheme="majorBidi" w:cstheme="majorBidi"/>
          <w:b/>
          <w:bCs/>
          <w:sz w:val="32"/>
          <w:szCs w:val="32"/>
        </w:rPr>
        <w:t xml:space="preserve"> Absorption continua</w:t>
      </w:r>
    </w:p>
    <w:p w14:paraId="27C66A7F" w14:textId="77777777" w:rsidR="000B224B" w:rsidRDefault="008F5750" w:rsidP="004D5180">
      <w:pPr>
        <w:tabs>
          <w:tab w:val="center" w:pos="4680"/>
        </w:tabs>
        <w:jc w:val="both"/>
        <w:rPr>
          <w:rFonts w:asciiTheme="majorBidi" w:hAnsiTheme="majorBidi" w:cstheme="majorBidi"/>
          <w:sz w:val="28"/>
          <w:szCs w:val="28"/>
        </w:rPr>
      </w:pPr>
      <w:r w:rsidRPr="008F5750">
        <w:rPr>
          <w:rFonts w:asciiTheme="majorBidi" w:hAnsiTheme="majorBidi" w:cstheme="majorBidi"/>
          <w:sz w:val="28"/>
          <w:szCs w:val="28"/>
        </w:rPr>
        <w:t xml:space="preserve">Extreme ultraviolet radiation with </w:t>
      </w:r>
      <w:r w:rsidR="00EF04F2" w:rsidRPr="008F5750">
        <w:rPr>
          <w:rFonts w:asciiTheme="majorBidi" w:hAnsiTheme="majorBidi" w:cstheme="majorBidi"/>
          <w:sz w:val="28"/>
          <w:szCs w:val="28"/>
        </w:rPr>
        <w:t>wavelengths</w:t>
      </w:r>
      <m:oMath>
        <m:r>
          <w:rPr>
            <w:rFonts w:ascii="Cambria Math" w:hAnsi="Cambria Math" w:cstheme="majorBidi"/>
            <w:sz w:val="28"/>
            <w:szCs w:val="28"/>
          </w:rPr>
          <m:t xml:space="preserve">   </m:t>
        </m:r>
        <m:r>
          <w:rPr>
            <w:rFonts w:ascii="Cambria Math" w:hAnsi="Cambria Math" w:cstheme="majorBidi"/>
            <w:sz w:val="28"/>
            <w:szCs w:val="28"/>
            <w:highlight w:val="yellow"/>
          </w:rPr>
          <m:t>≤0.1 um</m:t>
        </m:r>
      </m:oMath>
      <w:r w:rsidR="00B81BF5">
        <w:rPr>
          <w:rFonts w:asciiTheme="majorBidi" w:hAnsiTheme="majorBidi" w:cstheme="majorBidi"/>
          <w:sz w:val="28"/>
          <w:szCs w:val="28"/>
        </w:rPr>
        <w:t>, emitted by hot</w:t>
      </w:r>
      <w:r w:rsidR="00B81BF5">
        <w:rPr>
          <w:rFonts w:asciiTheme="majorBidi" w:hAnsiTheme="majorBidi" w:cstheme="majorBidi" w:hint="cs"/>
          <w:sz w:val="28"/>
          <w:szCs w:val="28"/>
          <w:rtl/>
        </w:rPr>
        <w:t xml:space="preserve"> </w:t>
      </w:r>
      <w:r w:rsidRPr="008F5750">
        <w:rPr>
          <w:rFonts w:asciiTheme="majorBidi" w:hAnsiTheme="majorBidi" w:cstheme="majorBidi"/>
          <w:sz w:val="28"/>
          <w:szCs w:val="28"/>
        </w:rPr>
        <w:t>gases in the sun’s</w:t>
      </w:r>
      <w:r>
        <w:rPr>
          <w:rFonts w:asciiTheme="majorBidi" w:hAnsiTheme="majorBidi" w:cstheme="majorBidi"/>
          <w:sz w:val="28"/>
          <w:szCs w:val="28"/>
        </w:rPr>
        <w:t xml:space="preserve"> </w:t>
      </w:r>
      <w:r w:rsidRPr="008F5750">
        <w:rPr>
          <w:rFonts w:asciiTheme="majorBidi" w:hAnsiTheme="majorBidi" w:cstheme="majorBidi"/>
          <w:sz w:val="28"/>
          <w:szCs w:val="28"/>
        </w:rPr>
        <w:t>outer atmosphere, is sufficiently energetic to strip</w:t>
      </w:r>
      <w:r>
        <w:rPr>
          <w:rFonts w:asciiTheme="majorBidi" w:hAnsiTheme="majorBidi" w:cstheme="majorBidi"/>
          <w:sz w:val="28"/>
          <w:szCs w:val="28"/>
        </w:rPr>
        <w:t xml:space="preserve"> </w:t>
      </w:r>
      <w:r w:rsidRPr="008F5750">
        <w:rPr>
          <w:rFonts w:asciiTheme="majorBidi" w:hAnsiTheme="majorBidi" w:cstheme="majorBidi"/>
          <w:sz w:val="28"/>
          <w:szCs w:val="28"/>
        </w:rPr>
        <w:t xml:space="preserve">electrons from atoms, a process referred to as </w:t>
      </w:r>
      <w:r w:rsidRPr="002634EC">
        <w:rPr>
          <w:rFonts w:asciiTheme="majorBidi" w:hAnsiTheme="majorBidi" w:cstheme="majorBidi"/>
          <w:b/>
          <w:bCs/>
          <w:sz w:val="28"/>
          <w:szCs w:val="28"/>
          <w:highlight w:val="yellow"/>
        </w:rPr>
        <w:t>photoionization</w:t>
      </w:r>
      <w:r w:rsidRPr="008F5750">
        <w:rPr>
          <w:rFonts w:asciiTheme="majorBidi" w:hAnsiTheme="majorBidi" w:cstheme="majorBidi"/>
          <w:sz w:val="28"/>
          <w:szCs w:val="28"/>
        </w:rPr>
        <w:t>.</w:t>
      </w:r>
      <w:r>
        <w:rPr>
          <w:rFonts w:asciiTheme="majorBidi" w:hAnsiTheme="majorBidi" w:cstheme="majorBidi"/>
          <w:sz w:val="28"/>
          <w:szCs w:val="28"/>
        </w:rPr>
        <w:t xml:space="preserve"> </w:t>
      </w:r>
    </w:p>
    <w:p w14:paraId="01F043E9" w14:textId="40E20B91" w:rsidR="00EF04F2" w:rsidRDefault="00EF04F2" w:rsidP="003E17A4">
      <w:pPr>
        <w:tabs>
          <w:tab w:val="center" w:pos="4680"/>
        </w:tabs>
        <w:jc w:val="both"/>
        <w:rPr>
          <w:rFonts w:asciiTheme="majorBidi" w:hAnsiTheme="majorBidi" w:cstheme="majorBidi"/>
          <w:sz w:val="28"/>
          <w:szCs w:val="28"/>
        </w:rPr>
      </w:pPr>
      <w:r w:rsidRPr="00EF04F2">
        <w:rPr>
          <w:rFonts w:asciiTheme="majorBidi" w:hAnsiTheme="majorBidi" w:cstheme="majorBidi"/>
          <w:sz w:val="28"/>
          <w:szCs w:val="28"/>
        </w:rPr>
        <w:t xml:space="preserve">Radiation at wavelengths up to </w:t>
      </w:r>
      <w:r w:rsidRPr="000F0BD6">
        <w:rPr>
          <w:rFonts w:asciiTheme="majorBidi" w:hAnsiTheme="majorBidi" w:cstheme="majorBidi"/>
          <w:b/>
          <w:bCs/>
          <w:sz w:val="28"/>
          <w:szCs w:val="28"/>
        </w:rPr>
        <w:t>0.24</w:t>
      </w:r>
      <m:oMath>
        <m:r>
          <m:rPr>
            <m:sty m:val="bi"/>
          </m:rPr>
          <w:rPr>
            <w:rFonts w:ascii="Cambria Math" w:hAnsi="Cambria Math" w:cstheme="majorBidi"/>
            <w:sz w:val="28"/>
            <w:szCs w:val="28"/>
          </w:rPr>
          <m:t>um</m:t>
        </m:r>
      </m:oMath>
      <w:r w:rsidRPr="00EF04F2">
        <w:rPr>
          <w:rFonts w:asciiTheme="majorBidi" w:hAnsiTheme="majorBidi" w:cstheme="majorBidi"/>
          <w:sz w:val="28"/>
          <w:szCs w:val="28"/>
        </w:rPr>
        <w:t xml:space="preserve"> is sufficiently</w:t>
      </w:r>
      <w:r>
        <w:rPr>
          <w:rFonts w:asciiTheme="majorBidi" w:hAnsiTheme="majorBidi" w:cstheme="majorBidi"/>
          <w:sz w:val="28"/>
          <w:szCs w:val="28"/>
        </w:rPr>
        <w:t xml:space="preserve"> </w:t>
      </w:r>
      <w:r w:rsidRPr="00EF04F2">
        <w:rPr>
          <w:rFonts w:asciiTheme="majorBidi" w:hAnsiTheme="majorBidi" w:cstheme="majorBidi"/>
          <w:sz w:val="28"/>
          <w:szCs w:val="28"/>
        </w:rPr>
        <w:t>energetic to break O</w:t>
      </w:r>
      <w:r w:rsidRPr="00EF04F2">
        <w:rPr>
          <w:rFonts w:asciiTheme="majorBidi" w:hAnsiTheme="majorBidi" w:cstheme="majorBidi"/>
          <w:sz w:val="28"/>
          <w:szCs w:val="28"/>
          <w:vertAlign w:val="subscript"/>
        </w:rPr>
        <w:t xml:space="preserve">2 </w:t>
      </w:r>
      <w:r w:rsidRPr="00EF04F2">
        <w:rPr>
          <w:rFonts w:asciiTheme="majorBidi" w:hAnsiTheme="majorBidi" w:cstheme="majorBidi"/>
          <w:sz w:val="28"/>
          <w:szCs w:val="28"/>
        </w:rPr>
        <w:t>molecules apart into</w:t>
      </w:r>
      <w:r>
        <w:rPr>
          <w:rFonts w:asciiTheme="majorBidi" w:hAnsiTheme="majorBidi" w:cstheme="majorBidi"/>
          <w:sz w:val="28"/>
          <w:szCs w:val="28"/>
        </w:rPr>
        <w:t xml:space="preserve"> </w:t>
      </w:r>
      <w:r w:rsidRPr="00EF04F2">
        <w:rPr>
          <w:rFonts w:asciiTheme="majorBidi" w:hAnsiTheme="majorBidi" w:cstheme="majorBidi"/>
          <w:sz w:val="28"/>
          <w:szCs w:val="28"/>
        </w:rPr>
        <w:t xml:space="preserve">oxygen atoms, a process referred to as </w:t>
      </w:r>
      <w:r w:rsidRPr="002634EC">
        <w:rPr>
          <w:rFonts w:asciiTheme="majorBidi" w:hAnsiTheme="majorBidi" w:cstheme="majorBidi"/>
          <w:b/>
          <w:bCs/>
          <w:sz w:val="28"/>
          <w:szCs w:val="28"/>
          <w:highlight w:val="yellow"/>
        </w:rPr>
        <w:t>photo dissociation</w:t>
      </w:r>
      <w:r w:rsidRPr="00EF04F2">
        <w:rPr>
          <w:rFonts w:asciiTheme="majorBidi" w:hAnsiTheme="majorBidi" w:cstheme="majorBidi"/>
          <w:sz w:val="28"/>
          <w:szCs w:val="28"/>
        </w:rPr>
        <w:t>.</w:t>
      </w:r>
      <w:r>
        <w:rPr>
          <w:rFonts w:asciiTheme="majorBidi" w:hAnsiTheme="majorBidi" w:cstheme="majorBidi"/>
          <w:sz w:val="28"/>
          <w:szCs w:val="28"/>
        </w:rPr>
        <w:t xml:space="preserve"> </w:t>
      </w:r>
      <w:r w:rsidRPr="00EF04F2">
        <w:rPr>
          <w:rFonts w:asciiTheme="majorBidi" w:hAnsiTheme="majorBidi" w:cstheme="majorBidi"/>
          <w:sz w:val="28"/>
          <w:szCs w:val="28"/>
        </w:rPr>
        <w:t>The oxygen atoms liberated in this reaction</w:t>
      </w:r>
      <w:r>
        <w:rPr>
          <w:rFonts w:asciiTheme="majorBidi" w:hAnsiTheme="majorBidi" w:cstheme="majorBidi"/>
          <w:sz w:val="28"/>
          <w:szCs w:val="28"/>
        </w:rPr>
        <w:t xml:space="preserve"> </w:t>
      </w:r>
      <w:r w:rsidRPr="00EF04F2">
        <w:rPr>
          <w:rFonts w:asciiTheme="majorBidi" w:hAnsiTheme="majorBidi" w:cstheme="majorBidi"/>
          <w:sz w:val="28"/>
          <w:szCs w:val="28"/>
        </w:rPr>
        <w:t xml:space="preserve">are instrumental </w:t>
      </w:r>
      <w:r w:rsidR="00340359">
        <w:rPr>
          <w:rFonts w:asciiTheme="majorBidi" w:hAnsiTheme="majorBidi" w:cstheme="majorBidi"/>
          <w:sz w:val="28"/>
          <w:szCs w:val="28"/>
        </w:rPr>
        <w:t>in the production of ozone O</w:t>
      </w:r>
      <w:r w:rsidR="00340359" w:rsidRPr="00340359">
        <w:rPr>
          <w:rFonts w:asciiTheme="majorBidi" w:hAnsiTheme="majorBidi" w:cstheme="majorBidi"/>
          <w:sz w:val="28"/>
          <w:szCs w:val="28"/>
          <w:vertAlign w:val="subscript"/>
        </w:rPr>
        <w:t>3</w:t>
      </w:r>
      <w:r w:rsidRPr="00EF04F2">
        <w:rPr>
          <w:rFonts w:asciiTheme="majorBidi" w:hAnsiTheme="majorBidi" w:cstheme="majorBidi"/>
          <w:sz w:val="28"/>
          <w:szCs w:val="28"/>
        </w:rPr>
        <w:t xml:space="preserve">. Ozone, in turn, is </w:t>
      </w:r>
      <w:r w:rsidRPr="004D5180">
        <w:rPr>
          <w:rFonts w:asciiTheme="majorBidi" w:hAnsiTheme="majorBidi" w:cstheme="majorBidi"/>
          <w:sz w:val="28"/>
          <w:szCs w:val="28"/>
          <w:highlight w:val="yellow"/>
        </w:rPr>
        <w:t>dissociated</w:t>
      </w:r>
      <w:r>
        <w:rPr>
          <w:rFonts w:asciiTheme="majorBidi" w:hAnsiTheme="majorBidi" w:cstheme="majorBidi"/>
          <w:sz w:val="28"/>
          <w:szCs w:val="28"/>
        </w:rPr>
        <w:t xml:space="preserve"> </w:t>
      </w:r>
      <w:r w:rsidRPr="00EF04F2">
        <w:rPr>
          <w:rFonts w:asciiTheme="majorBidi" w:hAnsiTheme="majorBidi" w:cstheme="majorBidi"/>
          <w:sz w:val="28"/>
          <w:szCs w:val="28"/>
        </w:rPr>
        <w:t>by solar radiation with wavelengths extending</w:t>
      </w:r>
      <w:r>
        <w:rPr>
          <w:rFonts w:asciiTheme="majorBidi" w:hAnsiTheme="majorBidi" w:cstheme="majorBidi"/>
          <w:sz w:val="28"/>
          <w:szCs w:val="28"/>
        </w:rPr>
        <w:t xml:space="preserve"> </w:t>
      </w:r>
      <w:r w:rsidR="00340359">
        <w:rPr>
          <w:rFonts w:asciiTheme="majorBidi" w:hAnsiTheme="majorBidi" w:cstheme="majorBidi"/>
          <w:sz w:val="28"/>
          <w:szCs w:val="28"/>
        </w:rPr>
        <w:t xml:space="preserve">up to </w:t>
      </w:r>
      <w:r w:rsidR="00340359" w:rsidRPr="000F0BD6">
        <w:rPr>
          <w:rFonts w:asciiTheme="majorBidi" w:hAnsiTheme="majorBidi" w:cstheme="majorBidi"/>
          <w:b/>
          <w:bCs/>
          <w:sz w:val="28"/>
          <w:szCs w:val="28"/>
        </w:rPr>
        <w:t>0.31u</w:t>
      </w:r>
      <w:r w:rsidRPr="000F0BD6">
        <w:rPr>
          <w:rFonts w:asciiTheme="majorBidi" w:hAnsiTheme="majorBidi" w:cstheme="majorBidi"/>
          <w:b/>
          <w:bCs/>
          <w:sz w:val="28"/>
          <w:szCs w:val="28"/>
        </w:rPr>
        <w:t>m</w:t>
      </w:r>
      <w:r w:rsidRPr="00EF04F2">
        <w:rPr>
          <w:rFonts w:asciiTheme="majorBidi" w:hAnsiTheme="majorBidi" w:cstheme="majorBidi"/>
          <w:sz w:val="28"/>
          <w:szCs w:val="28"/>
        </w:rPr>
        <w:t>, almost to the threshold of visible</w:t>
      </w:r>
      <w:r>
        <w:rPr>
          <w:rFonts w:asciiTheme="majorBidi" w:hAnsiTheme="majorBidi" w:cstheme="majorBidi"/>
          <w:sz w:val="28"/>
          <w:szCs w:val="28"/>
        </w:rPr>
        <w:t xml:space="preserve"> </w:t>
      </w:r>
      <w:r w:rsidRPr="00EF04F2">
        <w:rPr>
          <w:rFonts w:asciiTheme="majorBidi" w:hAnsiTheme="majorBidi" w:cstheme="majorBidi"/>
          <w:sz w:val="28"/>
          <w:szCs w:val="28"/>
        </w:rPr>
        <w:t>wavelengths. This reaction absorbs virtually all of</w:t>
      </w:r>
      <w:r>
        <w:rPr>
          <w:rFonts w:asciiTheme="majorBidi" w:hAnsiTheme="majorBidi" w:cstheme="majorBidi"/>
          <w:sz w:val="28"/>
          <w:szCs w:val="28"/>
        </w:rPr>
        <w:t xml:space="preserve"> </w:t>
      </w:r>
      <w:r w:rsidRPr="00EF04F2">
        <w:rPr>
          <w:rFonts w:asciiTheme="majorBidi" w:hAnsiTheme="majorBidi" w:cstheme="majorBidi"/>
          <w:sz w:val="28"/>
          <w:szCs w:val="28"/>
        </w:rPr>
        <w:t xml:space="preserve">the </w:t>
      </w:r>
      <m:oMath>
        <m:r>
          <w:rPr>
            <w:rFonts w:ascii="Cambria Math" w:hAnsi="Cambria Math" w:cstheme="majorBidi"/>
            <w:sz w:val="28"/>
            <w:szCs w:val="28"/>
          </w:rPr>
          <m:t>~</m:t>
        </m:r>
      </m:oMath>
      <w:r w:rsidRPr="00EF2B9D">
        <w:rPr>
          <w:rFonts w:asciiTheme="majorBidi" w:hAnsiTheme="majorBidi" w:cstheme="majorBidi"/>
          <w:sz w:val="28"/>
          <w:szCs w:val="28"/>
          <w:highlight w:val="yellow"/>
        </w:rPr>
        <w:t>2%</w:t>
      </w:r>
      <w:r w:rsidRPr="00EF04F2">
        <w:rPr>
          <w:rFonts w:asciiTheme="majorBidi" w:hAnsiTheme="majorBidi" w:cstheme="majorBidi"/>
          <w:sz w:val="28"/>
          <w:szCs w:val="28"/>
        </w:rPr>
        <w:t xml:space="preserve"> of the sun’s potentially lethal ultraviolet</w:t>
      </w:r>
      <w:r>
        <w:rPr>
          <w:rFonts w:asciiTheme="majorBidi" w:hAnsiTheme="majorBidi" w:cstheme="majorBidi"/>
          <w:sz w:val="28"/>
          <w:szCs w:val="28"/>
        </w:rPr>
        <w:t xml:space="preserve"> </w:t>
      </w:r>
      <w:r w:rsidRPr="00EF04F2">
        <w:rPr>
          <w:rFonts w:asciiTheme="majorBidi" w:hAnsiTheme="majorBidi" w:cstheme="majorBidi"/>
          <w:sz w:val="28"/>
          <w:szCs w:val="28"/>
        </w:rPr>
        <w:t>radiation. The ranges of heights and wavelengths of</w:t>
      </w:r>
      <w:r>
        <w:rPr>
          <w:rFonts w:asciiTheme="majorBidi" w:hAnsiTheme="majorBidi" w:cstheme="majorBidi"/>
          <w:sz w:val="28"/>
          <w:szCs w:val="28"/>
        </w:rPr>
        <w:t xml:space="preserve"> </w:t>
      </w:r>
      <w:r w:rsidRPr="00EF04F2">
        <w:rPr>
          <w:rFonts w:asciiTheme="majorBidi" w:hAnsiTheme="majorBidi" w:cstheme="majorBidi"/>
          <w:sz w:val="28"/>
          <w:szCs w:val="28"/>
        </w:rPr>
        <w:t xml:space="preserve">the primary photoionization and </w:t>
      </w:r>
      <w:proofErr w:type="spellStart"/>
      <w:r w:rsidRPr="00EF04F2">
        <w:rPr>
          <w:rFonts w:asciiTheme="majorBidi" w:hAnsiTheme="majorBidi" w:cstheme="majorBidi"/>
          <w:sz w:val="28"/>
          <w:szCs w:val="28"/>
        </w:rPr>
        <w:t>photodissociation</w:t>
      </w:r>
      <w:proofErr w:type="spellEnd"/>
      <w:r>
        <w:rPr>
          <w:rFonts w:asciiTheme="majorBidi" w:hAnsiTheme="majorBidi" w:cstheme="majorBidi"/>
          <w:sz w:val="28"/>
          <w:szCs w:val="28"/>
        </w:rPr>
        <w:t xml:space="preserve"> </w:t>
      </w:r>
      <w:r w:rsidRPr="00EF04F2">
        <w:rPr>
          <w:rFonts w:asciiTheme="majorBidi" w:hAnsiTheme="majorBidi" w:cstheme="majorBidi"/>
          <w:sz w:val="28"/>
          <w:szCs w:val="28"/>
        </w:rPr>
        <w:t>reactions in the Earth’s atmosphere are shown in</w:t>
      </w:r>
      <w:r>
        <w:rPr>
          <w:rFonts w:asciiTheme="majorBidi" w:hAnsiTheme="majorBidi" w:cstheme="majorBidi"/>
          <w:sz w:val="28"/>
          <w:szCs w:val="28"/>
        </w:rPr>
        <w:t xml:space="preserve"> </w:t>
      </w:r>
      <w:r w:rsidRPr="000F0BD6">
        <w:rPr>
          <w:rFonts w:asciiTheme="majorBidi" w:hAnsiTheme="majorBidi" w:cstheme="majorBidi"/>
          <w:b/>
          <w:bCs/>
          <w:sz w:val="28"/>
          <w:szCs w:val="28"/>
        </w:rPr>
        <w:t>Fig. 4</w:t>
      </w:r>
      <w:r w:rsidR="003E17A4">
        <w:rPr>
          <w:rFonts w:asciiTheme="majorBidi" w:hAnsiTheme="majorBidi" w:cstheme="majorBidi"/>
          <w:b/>
          <w:bCs/>
          <w:sz w:val="28"/>
          <w:szCs w:val="28"/>
        </w:rPr>
        <w:t>.</w:t>
      </w:r>
    </w:p>
    <w:p w14:paraId="7969F6D7" w14:textId="77777777" w:rsidR="00340359" w:rsidRDefault="00340359" w:rsidP="00340359">
      <w:pPr>
        <w:tabs>
          <w:tab w:val="center" w:pos="4680"/>
        </w:tabs>
        <w:jc w:val="center"/>
        <w:rPr>
          <w:rFonts w:asciiTheme="majorBidi" w:hAnsiTheme="majorBidi" w:cstheme="majorBidi"/>
          <w:sz w:val="28"/>
          <w:szCs w:val="28"/>
        </w:rPr>
      </w:pPr>
      <w:r w:rsidRPr="00340359">
        <w:rPr>
          <w:rFonts w:asciiTheme="majorBidi" w:hAnsiTheme="majorBidi" w:cstheme="majorBidi"/>
          <w:noProof/>
          <w:sz w:val="28"/>
          <w:szCs w:val="28"/>
        </w:rPr>
        <w:drawing>
          <wp:inline distT="0" distB="0" distL="0" distR="0" wp14:anchorId="10AAB767" wp14:editId="004AA0E5">
            <wp:extent cx="5133975" cy="3543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3975" cy="3543300"/>
                    </a:xfrm>
                    <a:prstGeom prst="rect">
                      <a:avLst/>
                    </a:prstGeom>
                    <a:noFill/>
                    <a:ln>
                      <a:noFill/>
                    </a:ln>
                  </pic:spPr>
                </pic:pic>
              </a:graphicData>
            </a:graphic>
          </wp:inline>
        </w:drawing>
      </w:r>
    </w:p>
    <w:p w14:paraId="71ED8B6B" w14:textId="1BC7113F" w:rsidR="00495AE1" w:rsidRPr="00495AE1" w:rsidRDefault="00495AE1" w:rsidP="00495AE1">
      <w:pPr>
        <w:jc w:val="center"/>
        <w:rPr>
          <w:rFonts w:asciiTheme="majorBidi" w:hAnsiTheme="majorBidi" w:cstheme="majorBidi"/>
          <w:b/>
          <w:bCs/>
          <w:i/>
          <w:iCs/>
          <w:color w:val="5B9BD5" w:themeColor="accent1"/>
          <w:sz w:val="28"/>
          <w:szCs w:val="28"/>
        </w:rPr>
      </w:pPr>
      <w:r w:rsidRPr="00495AE1">
        <w:rPr>
          <w:rFonts w:asciiTheme="majorBidi" w:hAnsiTheme="majorBidi" w:cstheme="majorBidi"/>
          <w:b/>
          <w:bCs/>
          <w:i/>
          <w:iCs/>
          <w:color w:val="5B9BD5" w:themeColor="accent1"/>
          <w:sz w:val="28"/>
          <w:szCs w:val="28"/>
        </w:rPr>
        <w:t xml:space="preserve">Figure </w:t>
      </w:r>
      <w:r>
        <w:rPr>
          <w:rFonts w:asciiTheme="majorBidi" w:hAnsiTheme="majorBidi" w:cstheme="majorBidi"/>
          <w:b/>
          <w:bCs/>
          <w:i/>
          <w:iCs/>
          <w:color w:val="5B9BD5" w:themeColor="accent1"/>
          <w:sz w:val="28"/>
          <w:szCs w:val="28"/>
        </w:rPr>
        <w:t>4</w:t>
      </w:r>
      <w:r w:rsidRPr="00495AE1">
        <w:rPr>
          <w:rFonts w:asciiTheme="majorBidi" w:hAnsiTheme="majorBidi" w:cstheme="majorBidi"/>
          <w:b/>
          <w:bCs/>
          <w:i/>
          <w:iCs/>
          <w:color w:val="5B9BD5" w:themeColor="accent1"/>
          <w:sz w:val="28"/>
          <w:szCs w:val="28"/>
        </w:rPr>
        <w:t xml:space="preserve">: Depth of penetration of solar ultraviolet radiation in the Earth’s atmosphere for overhead sun and an average ozone profile. </w:t>
      </w:r>
    </w:p>
    <w:p w14:paraId="0B55B42B" w14:textId="77777777" w:rsidR="00495AE1" w:rsidRDefault="00495AE1" w:rsidP="00340359">
      <w:pPr>
        <w:tabs>
          <w:tab w:val="center" w:pos="4680"/>
        </w:tabs>
        <w:jc w:val="center"/>
        <w:rPr>
          <w:rFonts w:asciiTheme="majorBidi" w:hAnsiTheme="majorBidi" w:cstheme="majorBidi"/>
          <w:sz w:val="28"/>
          <w:szCs w:val="28"/>
        </w:rPr>
      </w:pPr>
    </w:p>
    <w:p w14:paraId="49727FB4" w14:textId="3AE27F49" w:rsidR="000B224B" w:rsidRDefault="00340359" w:rsidP="002211C5">
      <w:pPr>
        <w:tabs>
          <w:tab w:val="center" w:pos="4680"/>
        </w:tabs>
        <w:jc w:val="both"/>
        <w:rPr>
          <w:rFonts w:asciiTheme="majorBidi" w:hAnsiTheme="majorBidi" w:cstheme="majorBidi"/>
          <w:sz w:val="28"/>
          <w:szCs w:val="28"/>
        </w:rPr>
      </w:pPr>
      <w:r w:rsidRPr="00340359">
        <w:rPr>
          <w:rFonts w:asciiTheme="majorBidi" w:hAnsiTheme="majorBidi" w:cstheme="majorBidi"/>
          <w:sz w:val="28"/>
          <w:szCs w:val="28"/>
        </w:rPr>
        <w:t>Photons that carry sufficient energy to produce</w:t>
      </w:r>
      <w:r>
        <w:rPr>
          <w:rFonts w:asciiTheme="majorBidi" w:hAnsiTheme="majorBidi" w:cstheme="majorBidi"/>
          <w:sz w:val="28"/>
          <w:szCs w:val="28"/>
        </w:rPr>
        <w:t xml:space="preserve"> </w:t>
      </w:r>
      <w:r w:rsidRPr="00340359">
        <w:rPr>
          <w:rFonts w:asciiTheme="majorBidi" w:hAnsiTheme="majorBidi" w:cstheme="majorBidi"/>
          <w:sz w:val="28"/>
          <w:szCs w:val="28"/>
        </w:rPr>
        <w:t>these reactions are absorbed</w:t>
      </w:r>
      <w:r w:rsidR="003E17A4">
        <w:rPr>
          <w:rFonts w:asciiTheme="majorBidi" w:hAnsiTheme="majorBidi" w:cstheme="majorBidi"/>
          <w:sz w:val="28"/>
          <w:szCs w:val="28"/>
        </w:rPr>
        <w:t>,</w:t>
      </w:r>
      <w:r w:rsidRPr="00340359">
        <w:rPr>
          <w:rFonts w:asciiTheme="majorBidi" w:hAnsiTheme="majorBidi" w:cstheme="majorBidi"/>
          <w:sz w:val="28"/>
          <w:szCs w:val="28"/>
        </w:rPr>
        <w:t xml:space="preserve"> and any excess energy is</w:t>
      </w:r>
      <w:r>
        <w:rPr>
          <w:rFonts w:asciiTheme="majorBidi" w:hAnsiTheme="majorBidi" w:cstheme="majorBidi"/>
          <w:sz w:val="28"/>
          <w:szCs w:val="28"/>
        </w:rPr>
        <w:t xml:space="preserve"> </w:t>
      </w:r>
      <w:r w:rsidRPr="003E17A4">
        <w:rPr>
          <w:rFonts w:asciiTheme="majorBidi" w:hAnsiTheme="majorBidi" w:cstheme="majorBidi"/>
          <w:color w:val="FF0000"/>
          <w:sz w:val="28"/>
          <w:szCs w:val="28"/>
          <w:u w:val="single"/>
        </w:rPr>
        <w:t>imparted to the kinetic energy of the molecules, raising the temperature of the gas</w:t>
      </w:r>
      <w:r w:rsidRPr="00340359">
        <w:rPr>
          <w:rFonts w:asciiTheme="majorBidi" w:hAnsiTheme="majorBidi" w:cstheme="majorBidi"/>
          <w:sz w:val="28"/>
          <w:szCs w:val="28"/>
        </w:rPr>
        <w:t>. Since the energy</w:t>
      </w:r>
      <w:r>
        <w:rPr>
          <w:rFonts w:asciiTheme="majorBidi" w:hAnsiTheme="majorBidi" w:cstheme="majorBidi"/>
          <w:sz w:val="28"/>
          <w:szCs w:val="28"/>
        </w:rPr>
        <w:t xml:space="preserve"> </w:t>
      </w:r>
      <w:r w:rsidRPr="00340359">
        <w:rPr>
          <w:rFonts w:asciiTheme="majorBidi" w:hAnsiTheme="majorBidi" w:cstheme="majorBidi"/>
          <w:sz w:val="28"/>
          <w:szCs w:val="28"/>
        </w:rPr>
        <w:t xml:space="preserve">required to liberate electrons and/or break </w:t>
      </w:r>
      <w:r w:rsidRPr="00340359">
        <w:rPr>
          <w:rFonts w:asciiTheme="majorBidi" w:hAnsiTheme="majorBidi" w:cstheme="majorBidi"/>
          <w:sz w:val="28"/>
          <w:szCs w:val="28"/>
        </w:rPr>
        <w:lastRenderedPageBreak/>
        <w:t>molecular</w:t>
      </w:r>
      <w:r>
        <w:rPr>
          <w:rFonts w:asciiTheme="majorBidi" w:hAnsiTheme="majorBidi" w:cstheme="majorBidi"/>
          <w:sz w:val="28"/>
          <w:szCs w:val="28"/>
        </w:rPr>
        <w:t xml:space="preserve"> </w:t>
      </w:r>
      <w:r w:rsidRPr="00340359">
        <w:rPr>
          <w:rFonts w:asciiTheme="majorBidi" w:hAnsiTheme="majorBidi" w:cstheme="majorBidi"/>
          <w:sz w:val="28"/>
          <w:szCs w:val="28"/>
        </w:rPr>
        <w:t xml:space="preserve">bonds is very large, </w:t>
      </w:r>
      <w:r w:rsidRPr="00B81BF5">
        <w:rPr>
          <w:rFonts w:asciiTheme="majorBidi" w:hAnsiTheme="majorBidi" w:cstheme="majorBidi"/>
          <w:b/>
          <w:bCs/>
          <w:sz w:val="28"/>
          <w:szCs w:val="28"/>
          <w:highlight w:val="yellow"/>
        </w:rPr>
        <w:t>the so-called absorption continua</w:t>
      </w:r>
      <w:r>
        <w:rPr>
          <w:rFonts w:asciiTheme="majorBidi" w:hAnsiTheme="majorBidi" w:cstheme="majorBidi"/>
          <w:sz w:val="28"/>
          <w:szCs w:val="28"/>
        </w:rPr>
        <w:t xml:space="preserve"> </w:t>
      </w:r>
      <w:r w:rsidRPr="00340359">
        <w:rPr>
          <w:rFonts w:asciiTheme="majorBidi" w:hAnsiTheme="majorBidi" w:cstheme="majorBidi"/>
          <w:sz w:val="28"/>
          <w:szCs w:val="28"/>
        </w:rPr>
        <w:t>associated with these reactions are confined to the</w:t>
      </w:r>
      <w:r>
        <w:rPr>
          <w:rFonts w:asciiTheme="majorBidi" w:hAnsiTheme="majorBidi" w:cstheme="majorBidi"/>
          <w:sz w:val="28"/>
          <w:szCs w:val="28"/>
        </w:rPr>
        <w:t xml:space="preserve"> </w:t>
      </w:r>
      <w:r w:rsidRPr="000F0BD6">
        <w:rPr>
          <w:rFonts w:asciiTheme="majorBidi" w:hAnsiTheme="majorBidi" w:cstheme="majorBidi"/>
          <w:b/>
          <w:bCs/>
          <w:sz w:val="28"/>
          <w:szCs w:val="28"/>
        </w:rPr>
        <w:t>x-ray</w:t>
      </w:r>
      <w:r w:rsidRPr="00340359">
        <w:rPr>
          <w:rFonts w:asciiTheme="majorBidi" w:hAnsiTheme="majorBidi" w:cstheme="majorBidi"/>
          <w:sz w:val="28"/>
          <w:szCs w:val="28"/>
        </w:rPr>
        <w:t xml:space="preserve"> and ultraviolet regions of the spectrum. Most of</w:t>
      </w:r>
      <w:r>
        <w:rPr>
          <w:rFonts w:asciiTheme="majorBidi" w:hAnsiTheme="majorBidi" w:cstheme="majorBidi"/>
          <w:sz w:val="28"/>
          <w:szCs w:val="28"/>
        </w:rPr>
        <w:t xml:space="preserve"> </w:t>
      </w:r>
      <w:r w:rsidRPr="00340359">
        <w:rPr>
          <w:rFonts w:asciiTheme="majorBidi" w:hAnsiTheme="majorBidi" w:cstheme="majorBidi"/>
          <w:sz w:val="28"/>
          <w:szCs w:val="28"/>
        </w:rPr>
        <w:t>the solar radiation with wavelengths longer than</w:t>
      </w:r>
      <w:r>
        <w:rPr>
          <w:rFonts w:asciiTheme="majorBidi" w:hAnsiTheme="majorBidi" w:cstheme="majorBidi"/>
          <w:sz w:val="28"/>
          <w:szCs w:val="28"/>
        </w:rPr>
        <w:t xml:space="preserve"> </w:t>
      </w:r>
      <w:r w:rsidRPr="000F0BD6">
        <w:rPr>
          <w:rFonts w:asciiTheme="majorBidi" w:hAnsiTheme="majorBidi" w:cstheme="majorBidi"/>
          <w:b/>
          <w:bCs/>
          <w:sz w:val="28"/>
          <w:szCs w:val="28"/>
        </w:rPr>
        <w:t xml:space="preserve">0.31 </w:t>
      </w:r>
      <w:r w:rsidR="002211C5" w:rsidRPr="000F0BD6">
        <w:rPr>
          <w:rFonts w:asciiTheme="majorBidi" w:hAnsiTheme="majorBidi" w:cstheme="majorBidi"/>
          <w:b/>
          <w:bCs/>
          <w:sz w:val="28"/>
          <w:szCs w:val="28"/>
        </w:rPr>
        <w:t>u</w:t>
      </w:r>
      <w:r w:rsidRPr="000F0BD6">
        <w:rPr>
          <w:rFonts w:asciiTheme="majorBidi" w:hAnsiTheme="majorBidi" w:cstheme="majorBidi"/>
          <w:b/>
          <w:bCs/>
          <w:sz w:val="28"/>
          <w:szCs w:val="28"/>
        </w:rPr>
        <w:t>m</w:t>
      </w:r>
      <w:r w:rsidRPr="00340359">
        <w:rPr>
          <w:rFonts w:asciiTheme="majorBidi" w:hAnsiTheme="majorBidi" w:cstheme="majorBidi"/>
          <w:sz w:val="28"/>
          <w:szCs w:val="28"/>
        </w:rPr>
        <w:t xml:space="preserve"> penetrates to the Earth’s surface.</w:t>
      </w:r>
      <w:r>
        <w:rPr>
          <w:rFonts w:asciiTheme="majorBidi" w:hAnsiTheme="majorBidi" w:cstheme="majorBidi"/>
          <w:sz w:val="28"/>
          <w:szCs w:val="28"/>
        </w:rPr>
        <w:t xml:space="preserve"> </w:t>
      </w:r>
    </w:p>
    <w:p w14:paraId="53BC1BCC" w14:textId="4D27AB57" w:rsidR="002211C5" w:rsidRPr="000F0BD6" w:rsidRDefault="002242B5" w:rsidP="002211C5">
      <w:pPr>
        <w:tabs>
          <w:tab w:val="center" w:pos="4680"/>
        </w:tabs>
        <w:jc w:val="both"/>
        <w:rPr>
          <w:rFonts w:asciiTheme="majorBidi" w:hAnsiTheme="majorBidi" w:cstheme="majorBidi"/>
          <w:b/>
          <w:bCs/>
          <w:sz w:val="32"/>
          <w:szCs w:val="32"/>
        </w:rPr>
      </w:pPr>
      <w:r>
        <w:rPr>
          <w:rFonts w:asciiTheme="majorBidi" w:hAnsiTheme="majorBidi" w:cstheme="majorBidi"/>
          <w:b/>
          <w:bCs/>
          <w:sz w:val="32"/>
          <w:szCs w:val="32"/>
        </w:rPr>
        <w:t>4.2</w:t>
      </w:r>
      <w:r w:rsidR="002211C5" w:rsidRPr="000F0BD6">
        <w:rPr>
          <w:rFonts w:asciiTheme="majorBidi" w:hAnsiTheme="majorBidi" w:cstheme="majorBidi"/>
          <w:b/>
          <w:bCs/>
          <w:sz w:val="32"/>
          <w:szCs w:val="32"/>
        </w:rPr>
        <w:t xml:space="preserve"> Absorption lines</w:t>
      </w:r>
    </w:p>
    <w:p w14:paraId="728341B0" w14:textId="6B26818D" w:rsidR="002211C5" w:rsidRDefault="002211C5" w:rsidP="00AC314F">
      <w:pPr>
        <w:tabs>
          <w:tab w:val="center" w:pos="4680"/>
        </w:tabs>
        <w:jc w:val="both"/>
        <w:rPr>
          <w:rFonts w:asciiTheme="majorBidi" w:hAnsiTheme="majorBidi" w:cstheme="majorBidi"/>
          <w:sz w:val="28"/>
          <w:szCs w:val="28"/>
        </w:rPr>
      </w:pPr>
      <w:r w:rsidRPr="002211C5">
        <w:rPr>
          <w:rFonts w:asciiTheme="majorBidi" w:hAnsiTheme="majorBidi" w:cstheme="majorBidi"/>
          <w:sz w:val="28"/>
          <w:szCs w:val="28"/>
        </w:rPr>
        <w:t xml:space="preserve">Radiation at </w:t>
      </w:r>
      <w:r w:rsidRPr="00183A36">
        <w:rPr>
          <w:rFonts w:asciiTheme="majorBidi" w:hAnsiTheme="majorBidi" w:cstheme="majorBidi"/>
          <w:color w:val="FF0000"/>
          <w:sz w:val="28"/>
          <w:szCs w:val="28"/>
          <w:u w:val="single"/>
        </w:rPr>
        <w:t>visible</w:t>
      </w:r>
      <w:r w:rsidRPr="002211C5">
        <w:rPr>
          <w:rFonts w:asciiTheme="majorBidi" w:hAnsiTheme="majorBidi" w:cstheme="majorBidi"/>
          <w:sz w:val="28"/>
          <w:szCs w:val="28"/>
        </w:rPr>
        <w:t xml:space="preserve"> and </w:t>
      </w:r>
      <w:r w:rsidRPr="00183A36">
        <w:rPr>
          <w:rFonts w:asciiTheme="majorBidi" w:hAnsiTheme="majorBidi" w:cstheme="majorBidi"/>
          <w:color w:val="FF0000"/>
          <w:sz w:val="28"/>
          <w:szCs w:val="28"/>
          <w:u w:val="single"/>
        </w:rPr>
        <w:t>infrared wavelengths</w:t>
      </w:r>
      <w:r w:rsidRPr="002211C5">
        <w:rPr>
          <w:rFonts w:asciiTheme="majorBidi" w:hAnsiTheme="majorBidi" w:cstheme="majorBidi"/>
          <w:sz w:val="28"/>
          <w:szCs w:val="28"/>
        </w:rPr>
        <w:t xml:space="preserve"> does</w:t>
      </w:r>
      <w:r>
        <w:rPr>
          <w:rFonts w:asciiTheme="majorBidi" w:hAnsiTheme="majorBidi" w:cstheme="majorBidi"/>
          <w:sz w:val="28"/>
          <w:szCs w:val="28"/>
        </w:rPr>
        <w:t xml:space="preserve"> </w:t>
      </w:r>
      <w:r w:rsidRPr="002211C5">
        <w:rPr>
          <w:rFonts w:asciiTheme="majorBidi" w:hAnsiTheme="majorBidi" w:cstheme="majorBidi"/>
          <w:sz w:val="28"/>
          <w:szCs w:val="28"/>
        </w:rPr>
        <w:t xml:space="preserve">not possess sufficient energy to produce </w:t>
      </w:r>
      <w:r w:rsidRPr="00AC314F">
        <w:rPr>
          <w:rFonts w:asciiTheme="majorBidi" w:hAnsiTheme="majorBidi" w:cstheme="majorBidi"/>
          <w:b/>
          <w:bCs/>
          <w:i/>
          <w:iCs/>
          <w:sz w:val="28"/>
          <w:szCs w:val="28"/>
        </w:rPr>
        <w:t>photoionization</w:t>
      </w:r>
      <w:r>
        <w:rPr>
          <w:rFonts w:asciiTheme="majorBidi" w:hAnsiTheme="majorBidi" w:cstheme="majorBidi"/>
          <w:sz w:val="28"/>
          <w:szCs w:val="28"/>
        </w:rPr>
        <w:t xml:space="preserve"> </w:t>
      </w:r>
      <w:r w:rsidRPr="002211C5">
        <w:rPr>
          <w:rFonts w:asciiTheme="majorBidi" w:hAnsiTheme="majorBidi" w:cstheme="majorBidi"/>
          <w:sz w:val="28"/>
          <w:szCs w:val="28"/>
        </w:rPr>
        <w:t xml:space="preserve">or </w:t>
      </w:r>
      <w:r w:rsidR="00AC314F">
        <w:rPr>
          <w:rFonts w:asciiTheme="majorBidi" w:hAnsiTheme="majorBidi" w:cstheme="majorBidi"/>
          <w:b/>
          <w:bCs/>
          <w:i/>
          <w:iCs/>
          <w:sz w:val="28"/>
          <w:szCs w:val="28"/>
        </w:rPr>
        <w:t>photo-</w:t>
      </w:r>
      <w:r w:rsidR="00AC314F" w:rsidRPr="00AC314F">
        <w:rPr>
          <w:rFonts w:asciiTheme="majorBidi" w:hAnsiTheme="majorBidi" w:cstheme="majorBidi"/>
          <w:b/>
          <w:bCs/>
          <w:i/>
          <w:iCs/>
          <w:sz w:val="28"/>
          <w:szCs w:val="28"/>
        </w:rPr>
        <w:t>dissociation</w:t>
      </w:r>
      <w:r w:rsidRPr="002211C5">
        <w:rPr>
          <w:rFonts w:asciiTheme="majorBidi" w:hAnsiTheme="majorBidi" w:cstheme="majorBidi"/>
          <w:sz w:val="28"/>
          <w:szCs w:val="28"/>
        </w:rPr>
        <w:t>, but under certain conditions</w:t>
      </w:r>
      <w:r>
        <w:rPr>
          <w:rFonts w:asciiTheme="majorBidi" w:hAnsiTheme="majorBidi" w:cstheme="majorBidi"/>
          <w:sz w:val="28"/>
          <w:szCs w:val="28"/>
        </w:rPr>
        <w:t xml:space="preserve"> </w:t>
      </w:r>
      <w:r w:rsidRPr="002211C5">
        <w:rPr>
          <w:rFonts w:asciiTheme="majorBidi" w:hAnsiTheme="majorBidi" w:cstheme="majorBidi"/>
          <w:sz w:val="28"/>
          <w:szCs w:val="28"/>
        </w:rPr>
        <w:t>appreciable absorption can occur.</w:t>
      </w:r>
      <w:r>
        <w:rPr>
          <w:rFonts w:asciiTheme="majorBidi" w:hAnsiTheme="majorBidi" w:cstheme="majorBidi"/>
          <w:sz w:val="28"/>
          <w:szCs w:val="28"/>
        </w:rPr>
        <w:t xml:space="preserve"> </w:t>
      </w:r>
      <w:r w:rsidRPr="002211C5">
        <w:rPr>
          <w:rFonts w:asciiTheme="majorBidi" w:hAnsiTheme="majorBidi" w:cstheme="majorBidi"/>
          <w:sz w:val="28"/>
          <w:szCs w:val="28"/>
        </w:rPr>
        <w:t>To understand the processes that are responsible for</w:t>
      </w:r>
      <w:r>
        <w:rPr>
          <w:rFonts w:asciiTheme="majorBidi" w:hAnsiTheme="majorBidi" w:cstheme="majorBidi"/>
          <w:sz w:val="28"/>
          <w:szCs w:val="28"/>
        </w:rPr>
        <w:t xml:space="preserve"> </w:t>
      </w:r>
      <w:r w:rsidRPr="002211C5">
        <w:rPr>
          <w:rFonts w:asciiTheme="majorBidi" w:hAnsiTheme="majorBidi" w:cstheme="majorBidi"/>
          <w:sz w:val="28"/>
          <w:szCs w:val="28"/>
        </w:rPr>
        <w:t>absorption at these longer wavelengths, it is necessary</w:t>
      </w:r>
      <w:r>
        <w:rPr>
          <w:rFonts w:asciiTheme="majorBidi" w:hAnsiTheme="majorBidi" w:cstheme="majorBidi"/>
          <w:sz w:val="28"/>
          <w:szCs w:val="28"/>
        </w:rPr>
        <w:t xml:space="preserve"> </w:t>
      </w:r>
      <w:r w:rsidRPr="002211C5">
        <w:rPr>
          <w:rFonts w:asciiTheme="majorBidi" w:hAnsiTheme="majorBidi" w:cstheme="majorBidi"/>
          <w:sz w:val="28"/>
          <w:szCs w:val="28"/>
        </w:rPr>
        <w:t>to consider other kinds of changes in the state of</w:t>
      </w:r>
      <w:r>
        <w:rPr>
          <w:rFonts w:asciiTheme="majorBidi" w:hAnsiTheme="majorBidi" w:cstheme="majorBidi"/>
          <w:sz w:val="28"/>
          <w:szCs w:val="28"/>
        </w:rPr>
        <w:t xml:space="preserve"> </w:t>
      </w:r>
      <w:r w:rsidRPr="002211C5">
        <w:rPr>
          <w:rFonts w:asciiTheme="majorBidi" w:hAnsiTheme="majorBidi" w:cstheme="majorBidi"/>
          <w:sz w:val="28"/>
          <w:szCs w:val="28"/>
        </w:rPr>
        <w:t>a gas molecule.</w:t>
      </w:r>
      <w:r w:rsidR="000F0BD6">
        <w:rPr>
          <w:rFonts w:asciiTheme="majorBidi" w:hAnsiTheme="majorBidi" w:cstheme="majorBidi"/>
          <w:sz w:val="28"/>
          <w:szCs w:val="28"/>
        </w:rPr>
        <w:t xml:space="preserve"> </w:t>
      </w:r>
      <w:r w:rsidRPr="00AC314F">
        <w:rPr>
          <w:rFonts w:asciiTheme="majorBidi" w:hAnsiTheme="majorBidi" w:cstheme="majorBidi"/>
          <w:sz w:val="28"/>
          <w:szCs w:val="28"/>
          <w:highlight w:val="yellow"/>
        </w:rPr>
        <w:t>The internal energy of a gas molecule can be written in the form</w:t>
      </w:r>
      <w:r w:rsidR="00063C42">
        <w:rPr>
          <w:rFonts w:asciiTheme="majorBidi" w:hAnsiTheme="majorBidi" w:cstheme="majorBidi"/>
          <w:sz w:val="28"/>
          <w:szCs w:val="28"/>
        </w:rPr>
        <w:t>:</w:t>
      </w:r>
    </w:p>
    <w:p w14:paraId="307C0250" w14:textId="108F5101" w:rsidR="002211C5" w:rsidRDefault="002211C5" w:rsidP="00AC314F">
      <w:pPr>
        <w:tabs>
          <w:tab w:val="center" w:pos="4680"/>
        </w:tabs>
        <w:jc w:val="both"/>
        <w:rPr>
          <w:rFonts w:asciiTheme="majorBidi" w:hAnsiTheme="majorBidi" w:cstheme="majorBidi"/>
          <w:sz w:val="28"/>
          <w:szCs w:val="28"/>
        </w:rPr>
      </w:pPr>
      <m:oMathPara>
        <m:oMath>
          <m:r>
            <w:rPr>
              <w:rFonts w:ascii="Cambria Math" w:hAnsi="Cambria Math" w:cstheme="majorBidi"/>
              <w:sz w:val="28"/>
              <w:szCs w:val="28"/>
            </w:rPr>
            <m:t>E=</m:t>
          </m:r>
          <m:sSub>
            <m:sSubPr>
              <m:ctrlPr>
                <w:rPr>
                  <w:rFonts w:ascii="Cambria Math" w:hAnsi="Cambria Math" w:cstheme="majorBidi"/>
                  <w:i/>
                  <w:sz w:val="28"/>
                  <w:szCs w:val="28"/>
                </w:rPr>
              </m:ctrlPr>
            </m:sSubPr>
            <m:e>
              <m:r>
                <w:rPr>
                  <w:rFonts w:ascii="Cambria Math" w:hAnsi="Cambria Math" w:cstheme="majorBidi"/>
                  <w:sz w:val="28"/>
                  <w:szCs w:val="28"/>
                </w:rPr>
                <m:t>E</m:t>
              </m:r>
            </m:e>
            <m:sub>
              <m:r>
                <w:rPr>
                  <w:rFonts w:ascii="Cambria Math" w:hAnsi="Cambria Math" w:cstheme="majorBidi"/>
                  <w:sz w:val="28"/>
                  <w:szCs w:val="28"/>
                </w:rPr>
                <m:t>0</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E</m:t>
              </m:r>
            </m:e>
            <m:sub>
              <m:r>
                <w:rPr>
                  <w:rFonts w:ascii="Cambria Math" w:hAnsi="Cambria Math" w:cstheme="majorBidi"/>
                  <w:sz w:val="28"/>
                  <w:szCs w:val="28"/>
                </w:rPr>
                <m:t>v</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E</m:t>
              </m:r>
            </m:e>
            <m:sub>
              <m:r>
                <w:rPr>
                  <w:rFonts w:ascii="Cambria Math" w:hAnsi="Cambria Math" w:cstheme="majorBidi"/>
                  <w:sz w:val="28"/>
                  <w:szCs w:val="28"/>
                </w:rPr>
                <m:t>r</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E</m:t>
              </m:r>
            </m:e>
            <m:sub>
              <m:r>
                <w:rPr>
                  <w:rFonts w:ascii="Cambria Math" w:hAnsi="Cambria Math" w:cstheme="majorBidi"/>
                  <w:sz w:val="28"/>
                  <w:szCs w:val="28"/>
                </w:rPr>
                <m:t>t</m:t>
              </m:r>
            </m:sub>
          </m:sSub>
          <m:r>
            <w:rPr>
              <w:rFonts w:ascii="Cambria Math" w:hAnsi="Cambria Math" w:cstheme="majorBidi"/>
              <w:sz w:val="28"/>
              <w:szCs w:val="28"/>
            </w:rPr>
            <m:t xml:space="preserve">                                           ( 2 )</m:t>
          </m:r>
        </m:oMath>
      </m:oMathPara>
    </w:p>
    <w:p w14:paraId="207176D4" w14:textId="43D85EE5" w:rsidR="002211C5" w:rsidRDefault="00AC314F" w:rsidP="00063C42">
      <w:pPr>
        <w:tabs>
          <w:tab w:val="center" w:pos="4680"/>
        </w:tabs>
        <w:jc w:val="both"/>
        <w:rPr>
          <w:rFonts w:asciiTheme="majorBidi" w:hAnsiTheme="majorBidi" w:cstheme="majorBidi"/>
          <w:sz w:val="28"/>
          <w:szCs w:val="28"/>
        </w:rPr>
      </w:pPr>
      <w:r w:rsidRPr="002211C5">
        <w:rPr>
          <w:rFonts w:asciiTheme="majorBidi" w:hAnsiTheme="majorBidi" w:cstheme="majorBidi"/>
          <w:sz w:val="28"/>
          <w:szCs w:val="28"/>
        </w:rPr>
        <w:t>Where</w:t>
      </w:r>
      <m:oMath>
        <m:r>
          <w:rPr>
            <w:rFonts w:ascii="Cambria Math" w:hAnsi="Cambria Math" w:cstheme="majorBidi"/>
            <w:sz w:val="28"/>
            <w:szCs w:val="28"/>
          </w:rPr>
          <m:t xml:space="preserve"> </m:t>
        </m:r>
      </m:oMath>
      <w:r w:rsidR="002211C5" w:rsidRPr="002211C5">
        <w:rPr>
          <w:rFonts w:asciiTheme="majorBidi" w:hAnsiTheme="majorBidi" w:cstheme="majorBidi"/>
          <w:sz w:val="28"/>
          <w:szCs w:val="28"/>
        </w:rPr>
        <w:t xml:space="preserve"> </w:t>
      </w:r>
      <m:oMath>
        <m:sSub>
          <m:sSubPr>
            <m:ctrlPr>
              <w:rPr>
                <w:rFonts w:ascii="Cambria Math" w:hAnsi="Cambria Math" w:cstheme="majorBidi"/>
                <w:i/>
                <w:iCs/>
                <w:sz w:val="28"/>
                <w:szCs w:val="28"/>
              </w:rPr>
            </m:ctrlPr>
          </m:sSubPr>
          <m:e>
            <m:r>
              <w:rPr>
                <w:rFonts w:ascii="Cambria Math" w:hAnsi="Cambria Math" w:cstheme="majorBidi"/>
                <w:sz w:val="28"/>
                <w:szCs w:val="28"/>
              </w:rPr>
              <m:t>E</m:t>
            </m:r>
          </m:e>
          <m:sub>
            <m:r>
              <w:rPr>
                <w:rFonts w:ascii="Cambria Math" w:hAnsi="Cambria Math" w:cstheme="majorBidi"/>
                <w:sz w:val="28"/>
                <w:szCs w:val="28"/>
              </w:rPr>
              <m:t>o</m:t>
            </m:r>
          </m:sub>
        </m:sSub>
      </m:oMath>
      <w:r w:rsidR="002211C5" w:rsidRPr="002211C5">
        <w:rPr>
          <w:rFonts w:asciiTheme="majorBidi" w:hAnsiTheme="majorBidi" w:cstheme="majorBidi"/>
          <w:sz w:val="28"/>
          <w:szCs w:val="28"/>
        </w:rPr>
        <w:t xml:space="preserve"> is the energy level of the orbits of the electrons</w:t>
      </w:r>
      <w:r w:rsidR="002211C5">
        <w:rPr>
          <w:rFonts w:asciiTheme="majorBidi" w:hAnsiTheme="majorBidi" w:cstheme="majorBidi"/>
          <w:sz w:val="28"/>
          <w:szCs w:val="28"/>
        </w:rPr>
        <w:t xml:space="preserve"> </w:t>
      </w:r>
      <w:r w:rsidR="002211C5" w:rsidRPr="002211C5">
        <w:rPr>
          <w:rFonts w:asciiTheme="majorBidi" w:hAnsiTheme="majorBidi" w:cstheme="majorBidi"/>
          <w:sz w:val="28"/>
          <w:szCs w:val="28"/>
        </w:rPr>
        <w:t>in the atoms,</w:t>
      </w:r>
      <m:oMath>
        <m:r>
          <w:rPr>
            <w:rFonts w:ascii="Cambria Math" w:hAnsi="Cambria Math" w:cstheme="majorBidi"/>
            <w:sz w:val="28"/>
            <w:szCs w:val="28"/>
          </w:rPr>
          <m:t xml:space="preserve"> </m:t>
        </m:r>
        <m:sSub>
          <m:sSubPr>
            <m:ctrlPr>
              <w:rPr>
                <w:rFonts w:ascii="Cambria Math" w:hAnsi="Cambria Math" w:cstheme="majorBidi"/>
                <w:i/>
                <w:sz w:val="28"/>
                <w:szCs w:val="28"/>
              </w:rPr>
            </m:ctrlPr>
          </m:sSubPr>
          <m:e>
            <m:r>
              <w:rPr>
                <w:rFonts w:ascii="Cambria Math" w:hAnsi="Cambria Math" w:cstheme="majorBidi"/>
                <w:sz w:val="28"/>
                <w:szCs w:val="28"/>
              </w:rPr>
              <m:t>E</m:t>
            </m:r>
          </m:e>
          <m:sub>
            <m:r>
              <w:rPr>
                <w:rFonts w:ascii="Cambria Math" w:hAnsi="Cambria Math" w:cstheme="majorBidi"/>
                <w:sz w:val="28"/>
                <w:szCs w:val="28"/>
              </w:rPr>
              <m:t>v</m:t>
            </m:r>
          </m:sub>
        </m:sSub>
      </m:oMath>
      <w:r w:rsidR="002211C5" w:rsidRPr="002211C5">
        <w:rPr>
          <w:rFonts w:asciiTheme="majorBidi" w:hAnsiTheme="majorBidi" w:cstheme="majorBidi"/>
          <w:sz w:val="28"/>
          <w:szCs w:val="28"/>
        </w:rPr>
        <w:t xml:space="preserve"> and</w:t>
      </w:r>
      <m:oMath>
        <m:sSub>
          <m:sSubPr>
            <m:ctrlPr>
              <w:rPr>
                <w:rFonts w:ascii="Cambria Math" w:hAnsi="Cambria Math" w:cstheme="majorBidi"/>
                <w:i/>
                <w:sz w:val="28"/>
                <w:szCs w:val="28"/>
              </w:rPr>
            </m:ctrlPr>
          </m:sSubPr>
          <m:e>
            <m:r>
              <w:rPr>
                <w:rFonts w:ascii="Cambria Math" w:hAnsi="Cambria Math" w:cstheme="majorBidi"/>
                <w:sz w:val="28"/>
                <w:szCs w:val="28"/>
              </w:rPr>
              <m:t xml:space="preserve">  E</m:t>
            </m:r>
          </m:e>
          <m:sub>
            <m:r>
              <w:rPr>
                <w:rFonts w:ascii="Cambria Math" w:hAnsi="Cambria Math" w:cstheme="majorBidi"/>
                <w:sz w:val="28"/>
                <w:szCs w:val="28"/>
              </w:rPr>
              <m:t>r</m:t>
            </m:r>
          </m:sub>
        </m:sSub>
      </m:oMath>
      <w:r w:rsidR="002211C5" w:rsidRPr="002211C5">
        <w:rPr>
          <w:rFonts w:asciiTheme="majorBidi" w:hAnsiTheme="majorBidi" w:cstheme="majorBidi"/>
          <w:sz w:val="28"/>
          <w:szCs w:val="28"/>
        </w:rPr>
        <w:t xml:space="preserve"> refer to the energy levels</w:t>
      </w:r>
      <w:r w:rsidR="002211C5">
        <w:rPr>
          <w:rFonts w:asciiTheme="majorBidi" w:hAnsiTheme="majorBidi" w:cstheme="majorBidi"/>
          <w:sz w:val="28"/>
          <w:szCs w:val="28"/>
        </w:rPr>
        <w:t xml:space="preserve"> </w:t>
      </w:r>
      <w:r w:rsidR="002211C5" w:rsidRPr="002211C5">
        <w:rPr>
          <w:rFonts w:asciiTheme="majorBidi" w:hAnsiTheme="majorBidi" w:cstheme="majorBidi"/>
          <w:sz w:val="28"/>
          <w:szCs w:val="28"/>
        </w:rPr>
        <w:t>corresponding to the vibrational and rotational</w:t>
      </w:r>
      <w:r w:rsidR="002211C5">
        <w:rPr>
          <w:rFonts w:asciiTheme="majorBidi" w:hAnsiTheme="majorBidi" w:cstheme="majorBidi"/>
          <w:sz w:val="28"/>
          <w:szCs w:val="28"/>
        </w:rPr>
        <w:t xml:space="preserve"> </w:t>
      </w:r>
      <w:r w:rsidR="002211C5" w:rsidRPr="002211C5">
        <w:rPr>
          <w:rFonts w:asciiTheme="majorBidi" w:hAnsiTheme="majorBidi" w:cstheme="majorBidi"/>
          <w:sz w:val="28"/>
          <w:szCs w:val="28"/>
        </w:rPr>
        <w:t xml:space="preserve">state of the molecule, and </w:t>
      </w:r>
      <m:oMath>
        <m:sSub>
          <m:sSubPr>
            <m:ctrlPr>
              <w:rPr>
                <w:rFonts w:ascii="Cambria Math" w:hAnsi="Cambria Math" w:cstheme="majorBidi"/>
                <w:i/>
                <w:sz w:val="28"/>
                <w:szCs w:val="28"/>
              </w:rPr>
            </m:ctrlPr>
          </m:sSubPr>
          <m:e>
            <m:r>
              <w:rPr>
                <w:rFonts w:ascii="Cambria Math" w:hAnsi="Cambria Math" w:cstheme="majorBidi"/>
                <w:sz w:val="28"/>
                <w:szCs w:val="28"/>
              </w:rPr>
              <m:t>E</m:t>
            </m:r>
          </m:e>
          <m:sub>
            <m:r>
              <w:rPr>
                <w:rFonts w:ascii="Cambria Math" w:hAnsi="Cambria Math" w:cstheme="majorBidi"/>
                <w:sz w:val="28"/>
                <w:szCs w:val="28"/>
              </w:rPr>
              <m:t>t</m:t>
            </m:r>
          </m:sub>
        </m:sSub>
      </m:oMath>
      <w:r w:rsidR="002211C5" w:rsidRPr="002211C5">
        <w:rPr>
          <w:rFonts w:asciiTheme="majorBidi" w:hAnsiTheme="majorBidi" w:cstheme="majorBidi"/>
          <w:sz w:val="28"/>
          <w:szCs w:val="28"/>
        </w:rPr>
        <w:t xml:space="preserve"> is the translational</w:t>
      </w:r>
      <w:r w:rsidR="002211C5">
        <w:rPr>
          <w:rFonts w:asciiTheme="majorBidi" w:hAnsiTheme="majorBidi" w:cstheme="majorBidi"/>
          <w:sz w:val="28"/>
          <w:szCs w:val="28"/>
        </w:rPr>
        <w:t xml:space="preserve"> </w:t>
      </w:r>
      <w:r w:rsidR="002211C5" w:rsidRPr="002211C5">
        <w:rPr>
          <w:rFonts w:asciiTheme="majorBidi" w:hAnsiTheme="majorBidi" w:cstheme="majorBidi"/>
          <w:sz w:val="28"/>
          <w:szCs w:val="28"/>
        </w:rPr>
        <w:t>energy associated with the random molecular</w:t>
      </w:r>
      <w:r w:rsidR="002211C5">
        <w:rPr>
          <w:rFonts w:asciiTheme="majorBidi" w:hAnsiTheme="majorBidi" w:cstheme="majorBidi"/>
          <w:sz w:val="28"/>
          <w:szCs w:val="28"/>
        </w:rPr>
        <w:t xml:space="preserve"> </w:t>
      </w:r>
      <w:r w:rsidR="002211C5" w:rsidRPr="002211C5">
        <w:rPr>
          <w:rFonts w:asciiTheme="majorBidi" w:hAnsiTheme="majorBidi" w:cstheme="majorBidi"/>
          <w:sz w:val="28"/>
          <w:szCs w:val="28"/>
        </w:rPr>
        <w:t>motions.</w:t>
      </w:r>
      <w:r>
        <w:rPr>
          <w:rFonts w:asciiTheme="majorBidi" w:hAnsiTheme="majorBidi" w:cstheme="majorBidi"/>
          <w:sz w:val="28"/>
          <w:szCs w:val="28"/>
        </w:rPr>
        <w:t xml:space="preserve"> </w:t>
      </w:r>
    </w:p>
    <w:p w14:paraId="3BE86C99" w14:textId="38C86ED0" w:rsidR="00DB5DDA" w:rsidRDefault="002211C5" w:rsidP="00D131C2">
      <w:pPr>
        <w:tabs>
          <w:tab w:val="center" w:pos="4680"/>
        </w:tabs>
        <w:jc w:val="both"/>
        <w:rPr>
          <w:rFonts w:asciiTheme="majorBidi" w:hAnsiTheme="majorBidi" w:cstheme="majorBidi"/>
          <w:sz w:val="28"/>
          <w:szCs w:val="28"/>
        </w:rPr>
      </w:pPr>
      <w:r w:rsidRPr="002211C5">
        <w:rPr>
          <w:rFonts w:asciiTheme="majorBidi" w:hAnsiTheme="majorBidi" w:cstheme="majorBidi"/>
          <w:sz w:val="28"/>
          <w:szCs w:val="28"/>
        </w:rPr>
        <w:t>Quantum mechanics predicts that only certain</w:t>
      </w:r>
      <w:r>
        <w:rPr>
          <w:rFonts w:asciiTheme="majorBidi" w:hAnsiTheme="majorBidi" w:cstheme="majorBidi"/>
          <w:sz w:val="28"/>
          <w:szCs w:val="28"/>
        </w:rPr>
        <w:t xml:space="preserve"> </w:t>
      </w:r>
      <w:r w:rsidRPr="002211C5">
        <w:rPr>
          <w:rFonts w:asciiTheme="majorBidi" w:hAnsiTheme="majorBidi" w:cstheme="majorBidi"/>
          <w:sz w:val="28"/>
          <w:szCs w:val="28"/>
        </w:rPr>
        <w:t>configurations of electron orbits are permitted</w:t>
      </w:r>
      <w:r>
        <w:rPr>
          <w:rFonts w:asciiTheme="majorBidi" w:hAnsiTheme="majorBidi" w:cstheme="majorBidi"/>
          <w:sz w:val="28"/>
          <w:szCs w:val="28"/>
        </w:rPr>
        <w:t xml:space="preserve"> </w:t>
      </w:r>
      <w:r w:rsidRPr="002211C5">
        <w:rPr>
          <w:rFonts w:asciiTheme="majorBidi" w:hAnsiTheme="majorBidi" w:cstheme="majorBidi"/>
          <w:sz w:val="28"/>
          <w:szCs w:val="28"/>
        </w:rPr>
        <w:t>within each atom, and only certain vibrational frequencies</w:t>
      </w:r>
      <w:r>
        <w:rPr>
          <w:rFonts w:asciiTheme="majorBidi" w:hAnsiTheme="majorBidi" w:cstheme="majorBidi"/>
          <w:sz w:val="28"/>
          <w:szCs w:val="28"/>
        </w:rPr>
        <w:t xml:space="preserve"> </w:t>
      </w:r>
      <w:r w:rsidRPr="002211C5">
        <w:rPr>
          <w:rFonts w:asciiTheme="majorBidi" w:hAnsiTheme="majorBidi" w:cstheme="majorBidi"/>
          <w:sz w:val="28"/>
          <w:szCs w:val="28"/>
        </w:rPr>
        <w:t>and only certain rotation</w:t>
      </w:r>
      <w:r>
        <w:rPr>
          <w:rFonts w:asciiTheme="majorBidi" w:hAnsiTheme="majorBidi" w:cstheme="majorBidi"/>
          <w:sz w:val="28"/>
          <w:szCs w:val="28"/>
        </w:rPr>
        <w:t xml:space="preserve"> </w:t>
      </w:r>
      <w:r w:rsidRPr="002211C5">
        <w:rPr>
          <w:rFonts w:asciiTheme="majorBidi" w:hAnsiTheme="majorBidi" w:cstheme="majorBidi"/>
          <w:sz w:val="28"/>
          <w:szCs w:val="28"/>
        </w:rPr>
        <w:t>rates are permitted for a given molecular species.</w:t>
      </w:r>
      <w:r>
        <w:rPr>
          <w:rFonts w:asciiTheme="majorBidi" w:hAnsiTheme="majorBidi" w:cstheme="majorBidi"/>
          <w:sz w:val="28"/>
          <w:szCs w:val="28"/>
        </w:rPr>
        <w:t xml:space="preserve"> </w:t>
      </w:r>
      <w:r w:rsidRPr="002211C5">
        <w:rPr>
          <w:rFonts w:asciiTheme="majorBidi" w:hAnsiTheme="majorBidi" w:cstheme="majorBidi"/>
          <w:sz w:val="28"/>
          <w:szCs w:val="28"/>
        </w:rPr>
        <w:t>Each possible combination of electron orbits, vibration,</w:t>
      </w:r>
      <w:r>
        <w:rPr>
          <w:rFonts w:asciiTheme="majorBidi" w:hAnsiTheme="majorBidi" w:cstheme="majorBidi"/>
          <w:sz w:val="28"/>
          <w:szCs w:val="28"/>
        </w:rPr>
        <w:t xml:space="preserve"> </w:t>
      </w:r>
      <w:r w:rsidRPr="002211C5">
        <w:rPr>
          <w:rFonts w:asciiTheme="majorBidi" w:hAnsiTheme="majorBidi" w:cstheme="majorBidi"/>
          <w:sz w:val="28"/>
          <w:szCs w:val="28"/>
        </w:rPr>
        <w:t>and rotation is characterized by its own</w:t>
      </w:r>
      <w:r w:rsidR="002C0CF7">
        <w:rPr>
          <w:rFonts w:asciiTheme="majorBidi" w:hAnsiTheme="majorBidi" w:cstheme="majorBidi"/>
          <w:sz w:val="28"/>
          <w:szCs w:val="28"/>
        </w:rPr>
        <w:t xml:space="preserve"> </w:t>
      </w:r>
      <w:r w:rsidR="002365C8" w:rsidRPr="002365C8">
        <w:rPr>
          <w:rFonts w:asciiTheme="majorBidi" w:hAnsiTheme="majorBidi" w:cstheme="majorBidi"/>
          <w:sz w:val="28"/>
          <w:szCs w:val="28"/>
        </w:rPr>
        <w:t>energy level, which represents the sum of the three</w:t>
      </w:r>
      <w:r w:rsidR="002365C8">
        <w:rPr>
          <w:rFonts w:asciiTheme="majorBidi" w:hAnsiTheme="majorBidi" w:cstheme="majorBidi"/>
          <w:sz w:val="28"/>
          <w:szCs w:val="28"/>
        </w:rPr>
        <w:t xml:space="preserve"> </w:t>
      </w:r>
      <w:r w:rsidR="002365C8" w:rsidRPr="002365C8">
        <w:rPr>
          <w:rFonts w:asciiTheme="majorBidi" w:hAnsiTheme="majorBidi" w:cstheme="majorBidi"/>
          <w:sz w:val="28"/>
          <w:szCs w:val="28"/>
        </w:rPr>
        <w:t xml:space="preserve">kinds of energy. </w:t>
      </w:r>
    </w:p>
    <w:p w14:paraId="5E9AEB4B" w14:textId="77777777" w:rsidR="002365C8" w:rsidRDefault="002365C8" w:rsidP="002C0CF7">
      <w:pPr>
        <w:tabs>
          <w:tab w:val="center" w:pos="4680"/>
        </w:tabs>
        <w:jc w:val="both"/>
        <w:rPr>
          <w:rFonts w:asciiTheme="majorBidi" w:hAnsiTheme="majorBidi" w:cstheme="majorBidi"/>
          <w:sz w:val="28"/>
          <w:szCs w:val="28"/>
        </w:rPr>
      </w:pPr>
      <w:r w:rsidRPr="002365C8">
        <w:rPr>
          <w:rFonts w:asciiTheme="majorBidi" w:hAnsiTheme="majorBidi" w:cstheme="majorBidi"/>
          <w:sz w:val="28"/>
          <w:szCs w:val="28"/>
        </w:rPr>
        <w:t>A molecule</w:t>
      </w:r>
      <w:r>
        <w:rPr>
          <w:rFonts w:asciiTheme="majorBidi" w:hAnsiTheme="majorBidi" w:cstheme="majorBidi"/>
          <w:sz w:val="28"/>
          <w:szCs w:val="28"/>
        </w:rPr>
        <w:t xml:space="preserve"> </w:t>
      </w:r>
      <w:r w:rsidRPr="002365C8">
        <w:rPr>
          <w:rFonts w:asciiTheme="majorBidi" w:hAnsiTheme="majorBidi" w:cstheme="majorBidi"/>
          <w:sz w:val="28"/>
          <w:szCs w:val="28"/>
        </w:rPr>
        <w:t>may undergo a transition to a higher energy</w:t>
      </w:r>
      <w:r>
        <w:rPr>
          <w:rFonts w:asciiTheme="majorBidi" w:hAnsiTheme="majorBidi" w:cstheme="majorBidi"/>
          <w:sz w:val="28"/>
          <w:szCs w:val="28"/>
        </w:rPr>
        <w:t xml:space="preserve"> </w:t>
      </w:r>
      <w:r w:rsidRPr="002365C8">
        <w:rPr>
          <w:rFonts w:asciiTheme="majorBidi" w:hAnsiTheme="majorBidi" w:cstheme="majorBidi"/>
          <w:sz w:val="28"/>
          <w:szCs w:val="28"/>
        </w:rPr>
        <w:t>level by absorbing electromagnetic radiation and it</w:t>
      </w:r>
      <w:r>
        <w:rPr>
          <w:rFonts w:asciiTheme="majorBidi" w:hAnsiTheme="majorBidi" w:cstheme="majorBidi"/>
          <w:sz w:val="28"/>
          <w:szCs w:val="28"/>
        </w:rPr>
        <w:t xml:space="preserve"> </w:t>
      </w:r>
      <w:r w:rsidRPr="002365C8">
        <w:rPr>
          <w:rFonts w:asciiTheme="majorBidi" w:hAnsiTheme="majorBidi" w:cstheme="majorBidi"/>
          <w:sz w:val="28"/>
          <w:szCs w:val="28"/>
        </w:rPr>
        <w:t>may drop to a lower level by emitting radiation.</w:t>
      </w:r>
      <w:r>
        <w:rPr>
          <w:rFonts w:asciiTheme="majorBidi" w:hAnsiTheme="majorBidi" w:cstheme="majorBidi"/>
          <w:sz w:val="28"/>
          <w:szCs w:val="28"/>
        </w:rPr>
        <w:t xml:space="preserve"> </w:t>
      </w:r>
      <w:r w:rsidRPr="002365C8">
        <w:rPr>
          <w:rFonts w:asciiTheme="majorBidi" w:hAnsiTheme="majorBidi" w:cstheme="majorBidi"/>
          <w:sz w:val="28"/>
          <w:szCs w:val="28"/>
        </w:rPr>
        <w:t>Absorption and emission can occur only in association</w:t>
      </w:r>
      <w:r>
        <w:rPr>
          <w:rFonts w:asciiTheme="majorBidi" w:hAnsiTheme="majorBidi" w:cstheme="majorBidi"/>
          <w:sz w:val="28"/>
          <w:szCs w:val="28"/>
        </w:rPr>
        <w:t xml:space="preserve"> </w:t>
      </w:r>
      <w:r w:rsidRPr="002365C8">
        <w:rPr>
          <w:rFonts w:asciiTheme="majorBidi" w:hAnsiTheme="majorBidi" w:cstheme="majorBidi"/>
          <w:sz w:val="28"/>
          <w:szCs w:val="28"/>
        </w:rPr>
        <w:t>with discrete changes in energy level E. The</w:t>
      </w:r>
      <w:r>
        <w:rPr>
          <w:rFonts w:asciiTheme="majorBidi" w:hAnsiTheme="majorBidi" w:cstheme="majorBidi"/>
          <w:sz w:val="28"/>
          <w:szCs w:val="28"/>
        </w:rPr>
        <w:t xml:space="preserve"> </w:t>
      </w:r>
      <w:r w:rsidRPr="002365C8">
        <w:rPr>
          <w:rFonts w:asciiTheme="majorBidi" w:hAnsiTheme="majorBidi" w:cstheme="majorBidi"/>
          <w:sz w:val="28"/>
          <w:szCs w:val="28"/>
        </w:rPr>
        <w:t>frequency of the absorbed or emitted radiation is</w:t>
      </w:r>
      <w:r>
        <w:rPr>
          <w:rFonts w:asciiTheme="majorBidi" w:hAnsiTheme="majorBidi" w:cstheme="majorBidi"/>
          <w:sz w:val="28"/>
          <w:szCs w:val="28"/>
        </w:rPr>
        <w:t xml:space="preserve"> </w:t>
      </w:r>
      <w:r w:rsidRPr="002365C8">
        <w:rPr>
          <w:rFonts w:asciiTheme="majorBidi" w:hAnsiTheme="majorBidi" w:cstheme="majorBidi"/>
          <w:sz w:val="28"/>
          <w:szCs w:val="28"/>
        </w:rPr>
        <w:t xml:space="preserve">related to the change in </w:t>
      </w:r>
      <w:r w:rsidRPr="00F64518">
        <w:rPr>
          <w:rFonts w:asciiTheme="majorBidi" w:hAnsiTheme="majorBidi" w:cstheme="majorBidi"/>
          <w:sz w:val="28"/>
          <w:szCs w:val="28"/>
          <w:highlight w:val="yellow"/>
        </w:rPr>
        <w:t>energy level through the relation</w:t>
      </w:r>
      <w:r w:rsidR="00F64518">
        <w:rPr>
          <w:rFonts w:asciiTheme="majorBidi" w:hAnsiTheme="majorBidi" w:cstheme="majorBidi"/>
          <w:sz w:val="28"/>
          <w:szCs w:val="28"/>
        </w:rPr>
        <w:t>:</w:t>
      </w:r>
    </w:p>
    <w:p w14:paraId="7841818C" w14:textId="18244D09" w:rsidR="00F64518" w:rsidRDefault="00F64518" w:rsidP="00F64518">
      <w:pPr>
        <w:tabs>
          <w:tab w:val="center" w:pos="4680"/>
        </w:tabs>
        <w:jc w:val="center"/>
        <w:rPr>
          <w:rFonts w:asciiTheme="majorBidi" w:hAnsiTheme="majorBidi" w:cstheme="majorBidi"/>
          <w:sz w:val="28"/>
          <w:szCs w:val="28"/>
        </w:rPr>
      </w:pPr>
      <m:oMathPara>
        <m:oMath>
          <m:r>
            <w:rPr>
              <w:rFonts w:ascii="Cambria Math" w:hAnsi="Cambria Math" w:cstheme="majorBidi"/>
              <w:sz w:val="28"/>
              <w:szCs w:val="28"/>
            </w:rPr>
            <m:t>∆E</m:t>
          </m:r>
          <m:r>
            <w:rPr>
              <w:rFonts w:ascii="Cambria Math" w:hAnsi="Cambria Math" w:cstheme="majorBidi"/>
              <w:sz w:val="28"/>
              <w:szCs w:val="28"/>
            </w:rPr>
            <m:t>=E2-E1</m:t>
          </m:r>
          <m:r>
            <w:rPr>
              <w:rFonts w:ascii="Cambria Math" w:hAnsi="Cambria Math" w:cstheme="majorBidi"/>
              <w:sz w:val="28"/>
              <w:szCs w:val="28"/>
            </w:rPr>
            <m:t>=h</m:t>
          </m:r>
          <m:acc>
            <m:accPr>
              <m:chr m:val="̃"/>
              <m:ctrlPr>
                <w:rPr>
                  <w:rFonts w:ascii="Cambria Math" w:hAnsi="Cambria Math" w:cstheme="majorBidi"/>
                  <w:i/>
                  <w:sz w:val="28"/>
                  <w:szCs w:val="28"/>
                </w:rPr>
              </m:ctrlPr>
            </m:accPr>
            <m:e>
              <m:r>
                <w:rPr>
                  <w:rFonts w:ascii="Cambria Math" w:hAnsi="Cambria Math" w:cstheme="majorBidi"/>
                  <w:sz w:val="28"/>
                  <w:szCs w:val="28"/>
                </w:rPr>
                <m:t>v</m:t>
              </m:r>
            </m:e>
          </m:acc>
          <m:r>
            <w:rPr>
              <w:rFonts w:ascii="Cambria Math" w:hAnsi="Cambria Math" w:cstheme="majorBidi"/>
              <w:sz w:val="28"/>
              <w:szCs w:val="28"/>
            </w:rPr>
            <m:t xml:space="preserve">                                         ( 3 )</m:t>
          </m:r>
        </m:oMath>
      </m:oMathPara>
    </w:p>
    <w:p w14:paraId="0413C7E2" w14:textId="77777777" w:rsidR="008D2943" w:rsidRDefault="002365C8" w:rsidP="008D2943">
      <w:pPr>
        <w:tabs>
          <w:tab w:val="center" w:pos="4680"/>
        </w:tabs>
        <w:jc w:val="both"/>
        <w:rPr>
          <w:rFonts w:asciiTheme="majorBidi" w:hAnsiTheme="majorBidi" w:cstheme="majorBidi"/>
          <w:sz w:val="28"/>
          <w:szCs w:val="28"/>
        </w:rPr>
      </w:pPr>
      <w:r w:rsidRPr="002365C8">
        <w:rPr>
          <w:rFonts w:asciiTheme="majorBidi" w:hAnsiTheme="majorBidi" w:cstheme="majorBidi"/>
          <w:sz w:val="28"/>
          <w:szCs w:val="28"/>
        </w:rPr>
        <w:t>Absorptivity at visible and longer wavelengths can</w:t>
      </w:r>
      <w:r>
        <w:rPr>
          <w:rFonts w:asciiTheme="majorBidi" w:hAnsiTheme="majorBidi" w:cstheme="majorBidi"/>
          <w:sz w:val="28"/>
          <w:szCs w:val="28"/>
        </w:rPr>
        <w:t xml:space="preserve"> </w:t>
      </w:r>
      <w:r w:rsidRPr="002365C8">
        <w:rPr>
          <w:rFonts w:asciiTheme="majorBidi" w:hAnsiTheme="majorBidi" w:cstheme="majorBidi"/>
          <w:sz w:val="28"/>
          <w:szCs w:val="28"/>
        </w:rPr>
        <w:t xml:space="preserve">be described in terms of a </w:t>
      </w:r>
      <w:r w:rsidRPr="00F64518">
        <w:rPr>
          <w:rFonts w:asciiTheme="majorBidi" w:hAnsiTheme="majorBidi" w:cstheme="majorBidi"/>
          <w:b/>
          <w:bCs/>
          <w:i/>
          <w:iCs/>
          <w:sz w:val="28"/>
          <w:szCs w:val="28"/>
        </w:rPr>
        <w:t>line spectrum</w:t>
      </w:r>
      <w:r w:rsidRPr="002365C8">
        <w:rPr>
          <w:rFonts w:asciiTheme="majorBidi" w:hAnsiTheme="majorBidi" w:cstheme="majorBidi"/>
          <w:sz w:val="28"/>
          <w:szCs w:val="28"/>
        </w:rPr>
        <w:t xml:space="preserve"> consisting</w:t>
      </w:r>
      <w:r>
        <w:rPr>
          <w:rFonts w:asciiTheme="majorBidi" w:hAnsiTheme="majorBidi" w:cstheme="majorBidi"/>
          <w:sz w:val="28"/>
          <w:szCs w:val="28"/>
        </w:rPr>
        <w:t xml:space="preserve"> </w:t>
      </w:r>
      <w:r w:rsidRPr="002365C8">
        <w:rPr>
          <w:rFonts w:asciiTheme="majorBidi" w:hAnsiTheme="majorBidi" w:cstheme="majorBidi"/>
          <w:sz w:val="28"/>
          <w:szCs w:val="28"/>
        </w:rPr>
        <w:t>of extremely narrow absorption lines separated</w:t>
      </w:r>
      <w:r>
        <w:rPr>
          <w:rFonts w:asciiTheme="majorBidi" w:hAnsiTheme="majorBidi" w:cstheme="majorBidi"/>
          <w:sz w:val="28"/>
          <w:szCs w:val="28"/>
        </w:rPr>
        <w:t xml:space="preserve"> </w:t>
      </w:r>
      <w:r w:rsidRPr="002365C8">
        <w:rPr>
          <w:rFonts w:asciiTheme="majorBidi" w:hAnsiTheme="majorBidi" w:cstheme="majorBidi"/>
          <w:sz w:val="28"/>
          <w:szCs w:val="28"/>
        </w:rPr>
        <w:t>by much wider gaps in which the gas is virtually</w:t>
      </w:r>
      <w:r>
        <w:rPr>
          <w:rFonts w:asciiTheme="majorBidi" w:hAnsiTheme="majorBidi" w:cstheme="majorBidi"/>
          <w:sz w:val="28"/>
          <w:szCs w:val="28"/>
        </w:rPr>
        <w:t xml:space="preserve"> </w:t>
      </w:r>
      <w:r w:rsidRPr="002365C8">
        <w:rPr>
          <w:rFonts w:asciiTheme="majorBidi" w:hAnsiTheme="majorBidi" w:cstheme="majorBidi"/>
          <w:sz w:val="28"/>
          <w:szCs w:val="28"/>
        </w:rPr>
        <w:t>transparent to incident radiation.</w:t>
      </w:r>
    </w:p>
    <w:p w14:paraId="05E7CB7F" w14:textId="77777777" w:rsidR="008D23A5" w:rsidRDefault="002365C8" w:rsidP="00B3773C">
      <w:pPr>
        <w:tabs>
          <w:tab w:val="center" w:pos="4680"/>
        </w:tabs>
        <w:jc w:val="both"/>
        <w:rPr>
          <w:rFonts w:asciiTheme="majorBidi" w:hAnsiTheme="majorBidi" w:cstheme="majorBidi"/>
          <w:sz w:val="28"/>
          <w:szCs w:val="28"/>
        </w:rPr>
      </w:pPr>
      <w:r w:rsidRPr="002365C8">
        <w:rPr>
          <w:rFonts w:asciiTheme="majorBidi" w:hAnsiTheme="majorBidi" w:cstheme="majorBidi"/>
          <w:sz w:val="28"/>
          <w:szCs w:val="28"/>
        </w:rPr>
        <w:t>The changes in state of molecules that give rise to</w:t>
      </w:r>
      <w:r>
        <w:rPr>
          <w:rFonts w:asciiTheme="majorBidi" w:hAnsiTheme="majorBidi" w:cstheme="majorBidi"/>
          <w:sz w:val="28"/>
          <w:szCs w:val="28"/>
        </w:rPr>
        <w:t xml:space="preserve"> </w:t>
      </w:r>
      <w:r w:rsidRPr="002365C8">
        <w:rPr>
          <w:rFonts w:asciiTheme="majorBidi" w:hAnsiTheme="majorBidi" w:cstheme="majorBidi"/>
          <w:sz w:val="28"/>
          <w:szCs w:val="28"/>
        </w:rPr>
        <w:t>these absorption lines may involve orbital, vibrational,</w:t>
      </w:r>
      <w:r>
        <w:rPr>
          <w:rFonts w:asciiTheme="majorBidi" w:hAnsiTheme="majorBidi" w:cstheme="majorBidi"/>
          <w:sz w:val="28"/>
          <w:szCs w:val="28"/>
        </w:rPr>
        <w:t xml:space="preserve"> </w:t>
      </w:r>
      <w:r w:rsidRPr="002365C8">
        <w:rPr>
          <w:rFonts w:asciiTheme="majorBidi" w:hAnsiTheme="majorBidi" w:cstheme="majorBidi"/>
          <w:sz w:val="28"/>
          <w:szCs w:val="28"/>
        </w:rPr>
        <w:t xml:space="preserve">or rotational transitions or combinations. Orbital </w:t>
      </w:r>
      <w:r w:rsidRPr="002365C8">
        <w:rPr>
          <w:rFonts w:asciiTheme="majorBidi" w:hAnsiTheme="majorBidi" w:cstheme="majorBidi"/>
          <w:sz w:val="28"/>
          <w:szCs w:val="28"/>
        </w:rPr>
        <w:lastRenderedPageBreak/>
        <w:t>transitions are associated with</w:t>
      </w:r>
      <w:r>
        <w:rPr>
          <w:rFonts w:asciiTheme="majorBidi" w:hAnsiTheme="majorBidi" w:cstheme="majorBidi"/>
          <w:sz w:val="28"/>
          <w:szCs w:val="28"/>
        </w:rPr>
        <w:t xml:space="preserve"> </w:t>
      </w:r>
      <w:r w:rsidRPr="002365C8">
        <w:rPr>
          <w:rFonts w:asciiTheme="majorBidi" w:hAnsiTheme="majorBidi" w:cstheme="majorBidi"/>
          <w:sz w:val="28"/>
          <w:szCs w:val="28"/>
        </w:rPr>
        <w:t>absorption lines in the ultraviolet and visible part</w:t>
      </w:r>
      <w:r>
        <w:rPr>
          <w:rFonts w:asciiTheme="majorBidi" w:hAnsiTheme="majorBidi" w:cstheme="majorBidi"/>
          <w:sz w:val="28"/>
          <w:szCs w:val="28"/>
        </w:rPr>
        <w:t xml:space="preserve"> </w:t>
      </w:r>
      <w:r w:rsidRPr="002365C8">
        <w:rPr>
          <w:rFonts w:asciiTheme="majorBidi" w:hAnsiTheme="majorBidi" w:cstheme="majorBidi"/>
          <w:sz w:val="28"/>
          <w:szCs w:val="28"/>
        </w:rPr>
        <w:t>of the spectrum; vibrational changes with near</w:t>
      </w:r>
      <w:r w:rsidR="00F64518">
        <w:rPr>
          <w:rFonts w:asciiTheme="majorBidi" w:hAnsiTheme="majorBidi" w:cstheme="majorBidi"/>
          <w:sz w:val="28"/>
          <w:szCs w:val="28"/>
        </w:rPr>
        <w:t>-</w:t>
      </w:r>
      <w:r w:rsidRPr="002365C8">
        <w:rPr>
          <w:rFonts w:asciiTheme="majorBidi" w:hAnsiTheme="majorBidi" w:cstheme="majorBidi"/>
          <w:sz w:val="28"/>
          <w:szCs w:val="28"/>
        </w:rPr>
        <w:t>infrared</w:t>
      </w:r>
      <w:r>
        <w:rPr>
          <w:rFonts w:asciiTheme="majorBidi" w:hAnsiTheme="majorBidi" w:cstheme="majorBidi"/>
          <w:sz w:val="28"/>
          <w:szCs w:val="28"/>
        </w:rPr>
        <w:t xml:space="preserve"> </w:t>
      </w:r>
      <w:r w:rsidRPr="002365C8">
        <w:rPr>
          <w:rFonts w:asciiTheme="majorBidi" w:hAnsiTheme="majorBidi" w:cstheme="majorBidi"/>
          <w:sz w:val="28"/>
          <w:szCs w:val="28"/>
        </w:rPr>
        <w:t>and infrared wavelengths; and rotational</w:t>
      </w:r>
      <w:r>
        <w:rPr>
          <w:rFonts w:asciiTheme="majorBidi" w:hAnsiTheme="majorBidi" w:cstheme="majorBidi"/>
          <w:sz w:val="28"/>
          <w:szCs w:val="28"/>
        </w:rPr>
        <w:t xml:space="preserve"> </w:t>
      </w:r>
      <w:r w:rsidRPr="002365C8">
        <w:rPr>
          <w:rFonts w:asciiTheme="majorBidi" w:hAnsiTheme="majorBidi" w:cstheme="majorBidi"/>
          <w:sz w:val="28"/>
          <w:szCs w:val="28"/>
        </w:rPr>
        <w:t>lines, which involve the smallest changes in energy,</w:t>
      </w:r>
      <w:r>
        <w:rPr>
          <w:rFonts w:asciiTheme="majorBidi" w:hAnsiTheme="majorBidi" w:cstheme="majorBidi"/>
          <w:sz w:val="28"/>
          <w:szCs w:val="28"/>
        </w:rPr>
        <w:t xml:space="preserve"> </w:t>
      </w:r>
      <w:r w:rsidRPr="002365C8">
        <w:rPr>
          <w:rFonts w:asciiTheme="majorBidi" w:hAnsiTheme="majorBidi" w:cstheme="majorBidi"/>
          <w:sz w:val="28"/>
          <w:szCs w:val="28"/>
        </w:rPr>
        <w:t xml:space="preserve">with infrared and microwave radiation. </w:t>
      </w:r>
    </w:p>
    <w:p w14:paraId="287688ED" w14:textId="330711B6" w:rsidR="002365C8" w:rsidRDefault="002365C8" w:rsidP="009C37CA">
      <w:pPr>
        <w:tabs>
          <w:tab w:val="center" w:pos="4680"/>
        </w:tabs>
        <w:jc w:val="both"/>
        <w:rPr>
          <w:rFonts w:asciiTheme="majorBidi" w:hAnsiTheme="majorBidi" w:cstheme="majorBidi"/>
          <w:sz w:val="28"/>
          <w:szCs w:val="28"/>
        </w:rPr>
      </w:pPr>
      <w:r w:rsidRPr="002365C8">
        <w:rPr>
          <w:rFonts w:asciiTheme="majorBidi" w:hAnsiTheme="majorBidi" w:cstheme="majorBidi"/>
          <w:sz w:val="28"/>
          <w:szCs w:val="28"/>
        </w:rPr>
        <w:t>The absorption</w:t>
      </w:r>
      <w:r>
        <w:rPr>
          <w:rFonts w:asciiTheme="majorBidi" w:hAnsiTheme="majorBidi" w:cstheme="majorBidi"/>
          <w:sz w:val="28"/>
          <w:szCs w:val="28"/>
        </w:rPr>
        <w:t xml:space="preserve"> </w:t>
      </w:r>
      <w:r w:rsidRPr="002365C8">
        <w:rPr>
          <w:rFonts w:asciiTheme="majorBidi" w:hAnsiTheme="majorBidi" w:cstheme="majorBidi"/>
          <w:sz w:val="28"/>
          <w:szCs w:val="28"/>
        </w:rPr>
        <w:t>spectra of the species O</w:t>
      </w:r>
      <w:r w:rsidRPr="008D23A5">
        <w:rPr>
          <w:rFonts w:asciiTheme="majorBidi" w:hAnsiTheme="majorBidi" w:cstheme="majorBidi"/>
          <w:sz w:val="28"/>
          <w:szCs w:val="28"/>
          <w:vertAlign w:val="subscript"/>
        </w:rPr>
        <w:t>2</w:t>
      </w:r>
      <w:r w:rsidRPr="002365C8">
        <w:rPr>
          <w:rFonts w:asciiTheme="majorBidi" w:hAnsiTheme="majorBidi" w:cstheme="majorBidi"/>
          <w:sz w:val="28"/>
          <w:szCs w:val="28"/>
        </w:rPr>
        <w:t xml:space="preserve"> and N</w:t>
      </w:r>
      <w:r w:rsidRPr="00684128">
        <w:rPr>
          <w:rFonts w:asciiTheme="majorBidi" w:hAnsiTheme="majorBidi" w:cstheme="majorBidi"/>
          <w:sz w:val="28"/>
          <w:szCs w:val="28"/>
          <w:vertAlign w:val="subscript"/>
        </w:rPr>
        <w:t>2</w:t>
      </w:r>
      <w:r>
        <w:rPr>
          <w:rFonts w:asciiTheme="majorBidi" w:hAnsiTheme="majorBidi" w:cstheme="majorBidi"/>
          <w:sz w:val="28"/>
          <w:szCs w:val="28"/>
        </w:rPr>
        <w:t xml:space="preserve"> </w:t>
      </w:r>
      <w:r w:rsidRPr="002365C8">
        <w:rPr>
          <w:rFonts w:asciiTheme="majorBidi" w:hAnsiTheme="majorBidi" w:cstheme="majorBidi"/>
          <w:sz w:val="28"/>
          <w:szCs w:val="28"/>
        </w:rPr>
        <w:t>exhibit a sparse of absorption lines</w:t>
      </w:r>
      <w:r>
        <w:rPr>
          <w:rFonts w:asciiTheme="majorBidi" w:hAnsiTheme="majorBidi" w:cstheme="majorBidi"/>
          <w:sz w:val="28"/>
          <w:szCs w:val="28"/>
        </w:rPr>
        <w:t xml:space="preserve"> </w:t>
      </w:r>
      <w:r w:rsidRPr="002365C8">
        <w:rPr>
          <w:rFonts w:asciiTheme="majorBidi" w:hAnsiTheme="majorBidi" w:cstheme="majorBidi"/>
          <w:sz w:val="28"/>
          <w:szCs w:val="28"/>
        </w:rPr>
        <w:t>because these molecular species do not possess</w:t>
      </w:r>
      <w:r>
        <w:rPr>
          <w:rFonts w:asciiTheme="majorBidi" w:hAnsiTheme="majorBidi" w:cstheme="majorBidi"/>
          <w:sz w:val="28"/>
          <w:szCs w:val="28"/>
        </w:rPr>
        <w:t xml:space="preserve"> </w:t>
      </w:r>
      <w:r w:rsidRPr="002365C8">
        <w:rPr>
          <w:rFonts w:asciiTheme="majorBidi" w:hAnsiTheme="majorBidi" w:cstheme="majorBidi"/>
          <w:sz w:val="28"/>
          <w:szCs w:val="28"/>
        </w:rPr>
        <w:t xml:space="preserve">an </w:t>
      </w:r>
      <w:r w:rsidRPr="009C37CA">
        <w:rPr>
          <w:rFonts w:asciiTheme="majorBidi" w:hAnsiTheme="majorBidi" w:cstheme="majorBidi"/>
          <w:sz w:val="28"/>
          <w:szCs w:val="28"/>
          <w:highlight w:val="yellow"/>
        </w:rPr>
        <w:t>electric dipole</w:t>
      </w:r>
      <w:r w:rsidRPr="002365C8">
        <w:rPr>
          <w:rFonts w:asciiTheme="majorBidi" w:hAnsiTheme="majorBidi" w:cstheme="majorBidi"/>
          <w:sz w:val="28"/>
          <w:szCs w:val="28"/>
        </w:rPr>
        <w:t>, even when they are vibrating.</w:t>
      </w:r>
      <w:r>
        <w:rPr>
          <w:rFonts w:asciiTheme="majorBidi" w:hAnsiTheme="majorBidi" w:cstheme="majorBidi"/>
          <w:sz w:val="28"/>
          <w:szCs w:val="28"/>
        </w:rPr>
        <w:t xml:space="preserve"> </w:t>
      </w:r>
      <w:r w:rsidR="009C37CA">
        <w:rPr>
          <w:rFonts w:asciiTheme="majorBidi" w:hAnsiTheme="majorBidi" w:cstheme="majorBidi"/>
          <w:sz w:val="28"/>
          <w:szCs w:val="28"/>
        </w:rPr>
        <w:t>In contrast with</w:t>
      </w:r>
      <w:r w:rsidRPr="002365C8">
        <w:rPr>
          <w:rFonts w:asciiTheme="majorBidi" w:hAnsiTheme="majorBidi" w:cstheme="majorBidi"/>
          <w:sz w:val="28"/>
          <w:szCs w:val="28"/>
        </w:rPr>
        <w:t xml:space="preserve"> </w:t>
      </w:r>
      <w:r w:rsidR="009C37CA">
        <w:rPr>
          <w:rFonts w:asciiTheme="majorBidi" w:hAnsiTheme="majorBidi" w:cstheme="majorBidi"/>
          <w:sz w:val="28"/>
          <w:szCs w:val="28"/>
        </w:rPr>
        <w:t xml:space="preserve">the </w:t>
      </w:r>
      <w:r w:rsidRPr="002365C8">
        <w:rPr>
          <w:rFonts w:asciiTheme="majorBidi" w:hAnsiTheme="majorBidi" w:cstheme="majorBidi"/>
          <w:sz w:val="28"/>
          <w:szCs w:val="28"/>
        </w:rPr>
        <w:t>so-called “greenhouse gases” (notably</w:t>
      </w:r>
      <w:r>
        <w:rPr>
          <w:rFonts w:asciiTheme="majorBidi" w:hAnsiTheme="majorBidi" w:cstheme="majorBidi"/>
          <w:sz w:val="28"/>
          <w:szCs w:val="28"/>
        </w:rPr>
        <w:t xml:space="preserve"> </w:t>
      </w:r>
      <w:r w:rsidRPr="002365C8">
        <w:rPr>
          <w:rFonts w:asciiTheme="majorBidi" w:hAnsiTheme="majorBidi" w:cstheme="majorBidi"/>
          <w:sz w:val="28"/>
          <w:szCs w:val="28"/>
        </w:rPr>
        <w:t>H</w:t>
      </w:r>
      <w:r w:rsidRPr="00F64518">
        <w:rPr>
          <w:rFonts w:asciiTheme="majorBidi" w:hAnsiTheme="majorBidi" w:cstheme="majorBidi"/>
          <w:sz w:val="28"/>
          <w:szCs w:val="28"/>
          <w:vertAlign w:val="subscript"/>
        </w:rPr>
        <w:t>2</w:t>
      </w:r>
      <w:r w:rsidRPr="002365C8">
        <w:rPr>
          <w:rFonts w:asciiTheme="majorBidi" w:hAnsiTheme="majorBidi" w:cstheme="majorBidi"/>
          <w:sz w:val="28"/>
          <w:szCs w:val="28"/>
        </w:rPr>
        <w:t>O, CO</w:t>
      </w:r>
      <w:r w:rsidRPr="00F64518">
        <w:rPr>
          <w:rFonts w:asciiTheme="majorBidi" w:hAnsiTheme="majorBidi" w:cstheme="majorBidi"/>
          <w:sz w:val="28"/>
          <w:szCs w:val="28"/>
          <w:vertAlign w:val="subscript"/>
        </w:rPr>
        <w:t>2</w:t>
      </w:r>
      <w:r w:rsidRPr="002365C8">
        <w:rPr>
          <w:rFonts w:asciiTheme="majorBidi" w:hAnsiTheme="majorBidi" w:cstheme="majorBidi"/>
          <w:sz w:val="28"/>
          <w:szCs w:val="28"/>
        </w:rPr>
        <w:t>, O</w:t>
      </w:r>
      <w:r w:rsidRPr="00F64518">
        <w:rPr>
          <w:rFonts w:asciiTheme="majorBidi" w:hAnsiTheme="majorBidi" w:cstheme="majorBidi"/>
          <w:sz w:val="28"/>
          <w:szCs w:val="28"/>
          <w:vertAlign w:val="subscript"/>
        </w:rPr>
        <w:t>3</w:t>
      </w:r>
      <w:r w:rsidRPr="002365C8">
        <w:rPr>
          <w:rFonts w:asciiTheme="majorBidi" w:hAnsiTheme="majorBidi" w:cstheme="majorBidi"/>
          <w:sz w:val="28"/>
          <w:szCs w:val="28"/>
        </w:rPr>
        <w:t>, and trace species such as CH</w:t>
      </w:r>
      <w:r w:rsidRPr="00F64518">
        <w:rPr>
          <w:rFonts w:asciiTheme="majorBidi" w:hAnsiTheme="majorBidi" w:cstheme="majorBidi"/>
          <w:sz w:val="28"/>
          <w:szCs w:val="28"/>
          <w:vertAlign w:val="subscript"/>
        </w:rPr>
        <w:t>4</w:t>
      </w:r>
      <w:r w:rsidRPr="002365C8">
        <w:rPr>
          <w:rFonts w:asciiTheme="majorBidi" w:hAnsiTheme="majorBidi" w:cstheme="majorBidi"/>
          <w:sz w:val="28"/>
          <w:szCs w:val="28"/>
        </w:rPr>
        <w:t>, N</w:t>
      </w:r>
      <w:r w:rsidRPr="00F64518">
        <w:rPr>
          <w:rFonts w:asciiTheme="majorBidi" w:hAnsiTheme="majorBidi" w:cstheme="majorBidi"/>
          <w:sz w:val="28"/>
          <w:szCs w:val="28"/>
          <w:vertAlign w:val="subscript"/>
        </w:rPr>
        <w:t>2</w:t>
      </w:r>
      <w:r w:rsidRPr="002365C8">
        <w:rPr>
          <w:rFonts w:asciiTheme="majorBidi" w:hAnsiTheme="majorBidi" w:cstheme="majorBidi"/>
          <w:sz w:val="28"/>
          <w:szCs w:val="28"/>
        </w:rPr>
        <w:t>O, CO, and the chlorofluorocarbons)</w:t>
      </w:r>
      <w:r>
        <w:rPr>
          <w:rFonts w:asciiTheme="majorBidi" w:hAnsiTheme="majorBidi" w:cstheme="majorBidi"/>
          <w:sz w:val="28"/>
          <w:szCs w:val="28"/>
        </w:rPr>
        <w:t xml:space="preserve"> </w:t>
      </w:r>
      <w:r w:rsidRPr="002365C8">
        <w:rPr>
          <w:rFonts w:asciiTheme="majorBidi" w:hAnsiTheme="majorBidi" w:cstheme="majorBidi"/>
          <w:sz w:val="28"/>
          <w:szCs w:val="28"/>
        </w:rPr>
        <w:t xml:space="preserve">exhibit </w:t>
      </w:r>
      <w:r w:rsidR="009C37CA" w:rsidRPr="002365C8">
        <w:rPr>
          <w:rFonts w:asciiTheme="majorBidi" w:hAnsiTheme="majorBidi" w:cstheme="majorBidi"/>
          <w:sz w:val="28"/>
          <w:szCs w:val="28"/>
        </w:rPr>
        <w:t>varieties</w:t>
      </w:r>
      <w:r w:rsidRPr="002365C8">
        <w:rPr>
          <w:rFonts w:asciiTheme="majorBidi" w:hAnsiTheme="majorBidi" w:cstheme="majorBidi"/>
          <w:sz w:val="28"/>
          <w:szCs w:val="28"/>
        </w:rPr>
        <w:t xml:space="preserve"> of closely spaced absorption lines</w:t>
      </w:r>
      <w:r>
        <w:rPr>
          <w:rFonts w:asciiTheme="majorBidi" w:hAnsiTheme="majorBidi" w:cstheme="majorBidi"/>
          <w:sz w:val="28"/>
          <w:szCs w:val="28"/>
        </w:rPr>
        <w:t xml:space="preserve"> </w:t>
      </w:r>
      <w:r w:rsidRPr="002365C8">
        <w:rPr>
          <w:rFonts w:asciiTheme="majorBidi" w:hAnsiTheme="majorBidi" w:cstheme="majorBidi"/>
          <w:sz w:val="28"/>
          <w:szCs w:val="28"/>
        </w:rPr>
        <w:t>in the infrared region of the spectrum that are</w:t>
      </w:r>
      <w:r>
        <w:rPr>
          <w:rFonts w:asciiTheme="majorBidi" w:hAnsiTheme="majorBidi" w:cstheme="majorBidi"/>
          <w:sz w:val="28"/>
          <w:szCs w:val="28"/>
        </w:rPr>
        <w:t xml:space="preserve"> </w:t>
      </w:r>
      <w:r w:rsidRPr="008D23A5">
        <w:rPr>
          <w:rFonts w:asciiTheme="majorBidi" w:hAnsiTheme="majorBidi" w:cstheme="majorBidi"/>
          <w:sz w:val="28"/>
          <w:szCs w:val="28"/>
          <w:highlight w:val="yellow"/>
        </w:rPr>
        <w:t>due to pure rotational or simultaneous vibrational– rotational transitions.</w:t>
      </w:r>
    </w:p>
    <w:p w14:paraId="313F3EB9" w14:textId="77777777" w:rsidR="009C37CA" w:rsidRDefault="009C37CA" w:rsidP="002365C8">
      <w:pPr>
        <w:tabs>
          <w:tab w:val="center" w:pos="4680"/>
        </w:tabs>
        <w:rPr>
          <w:rFonts w:asciiTheme="majorBidi" w:hAnsiTheme="majorBidi" w:cstheme="majorBidi"/>
          <w:b/>
          <w:bCs/>
          <w:sz w:val="28"/>
          <w:szCs w:val="28"/>
        </w:rPr>
      </w:pPr>
    </w:p>
    <w:p w14:paraId="666FB201" w14:textId="0E86BACF" w:rsidR="002365C8" w:rsidRPr="002365C8" w:rsidRDefault="002242B5" w:rsidP="002365C8">
      <w:pPr>
        <w:tabs>
          <w:tab w:val="center" w:pos="4680"/>
        </w:tabs>
        <w:rPr>
          <w:rFonts w:asciiTheme="majorBidi" w:hAnsiTheme="majorBidi" w:cstheme="majorBidi"/>
          <w:b/>
          <w:bCs/>
          <w:sz w:val="28"/>
          <w:szCs w:val="28"/>
        </w:rPr>
      </w:pPr>
      <w:r>
        <w:rPr>
          <w:rFonts w:asciiTheme="majorBidi" w:hAnsiTheme="majorBidi" w:cstheme="majorBidi"/>
          <w:b/>
          <w:bCs/>
          <w:sz w:val="28"/>
          <w:szCs w:val="28"/>
        </w:rPr>
        <w:t>4.3</w:t>
      </w:r>
      <w:r w:rsidR="002365C8" w:rsidRPr="002365C8">
        <w:rPr>
          <w:rFonts w:asciiTheme="majorBidi" w:hAnsiTheme="majorBidi" w:cstheme="majorBidi"/>
          <w:b/>
          <w:bCs/>
          <w:sz w:val="28"/>
          <w:szCs w:val="28"/>
        </w:rPr>
        <w:t xml:space="preserve"> Broadening of absorption lines</w:t>
      </w:r>
    </w:p>
    <w:p w14:paraId="660CBC42" w14:textId="4D5C8559" w:rsidR="002365C8" w:rsidRDefault="002365C8" w:rsidP="009C37CA">
      <w:pPr>
        <w:tabs>
          <w:tab w:val="center" w:pos="4680"/>
        </w:tabs>
        <w:jc w:val="both"/>
        <w:rPr>
          <w:rFonts w:asciiTheme="majorBidi" w:hAnsiTheme="majorBidi" w:cstheme="majorBidi"/>
          <w:sz w:val="28"/>
          <w:szCs w:val="28"/>
        </w:rPr>
      </w:pPr>
      <w:r w:rsidRPr="002365C8">
        <w:rPr>
          <w:rFonts w:asciiTheme="majorBidi" w:hAnsiTheme="majorBidi" w:cstheme="majorBidi"/>
          <w:sz w:val="28"/>
          <w:szCs w:val="28"/>
        </w:rPr>
        <w:t>The absorption lines of molecules are of finite width</w:t>
      </w:r>
      <w:r>
        <w:rPr>
          <w:rFonts w:asciiTheme="majorBidi" w:hAnsiTheme="majorBidi" w:cstheme="majorBidi"/>
          <w:sz w:val="28"/>
          <w:szCs w:val="28"/>
        </w:rPr>
        <w:t xml:space="preserve"> </w:t>
      </w:r>
      <w:r w:rsidRPr="002365C8">
        <w:rPr>
          <w:rFonts w:asciiTheme="majorBidi" w:hAnsiTheme="majorBidi" w:cstheme="majorBidi"/>
          <w:sz w:val="28"/>
          <w:szCs w:val="28"/>
        </w:rPr>
        <w:t>due to quantizing their</w:t>
      </w:r>
      <w:r>
        <w:rPr>
          <w:rFonts w:asciiTheme="majorBidi" w:hAnsiTheme="majorBidi" w:cstheme="majorBidi"/>
          <w:sz w:val="28"/>
          <w:szCs w:val="28"/>
        </w:rPr>
        <w:t xml:space="preserve"> </w:t>
      </w:r>
      <w:r w:rsidRPr="002365C8">
        <w:rPr>
          <w:rFonts w:asciiTheme="majorBidi" w:hAnsiTheme="majorBidi" w:cstheme="majorBidi"/>
          <w:sz w:val="28"/>
          <w:szCs w:val="28"/>
        </w:rPr>
        <w:t>energy levels, but this “natural broadening</w:t>
      </w:r>
      <w:r w:rsidR="00E67E4E">
        <w:rPr>
          <w:rFonts w:asciiTheme="majorBidi" w:hAnsiTheme="majorBidi" w:cstheme="majorBidi"/>
          <w:sz w:val="28"/>
          <w:szCs w:val="28"/>
        </w:rPr>
        <w:t xml:space="preserve"> absorption lines</w:t>
      </w:r>
      <w:r w:rsidRPr="002365C8">
        <w:rPr>
          <w:rFonts w:asciiTheme="majorBidi" w:hAnsiTheme="majorBidi" w:cstheme="majorBidi"/>
          <w:sz w:val="28"/>
          <w:szCs w:val="28"/>
        </w:rPr>
        <w:t>” is</w:t>
      </w:r>
      <w:r>
        <w:rPr>
          <w:rFonts w:asciiTheme="majorBidi" w:hAnsiTheme="majorBidi" w:cstheme="majorBidi"/>
          <w:sz w:val="28"/>
          <w:szCs w:val="28"/>
        </w:rPr>
        <w:t xml:space="preserve"> </w:t>
      </w:r>
      <w:r w:rsidRPr="002365C8">
        <w:rPr>
          <w:rFonts w:asciiTheme="majorBidi" w:hAnsiTheme="majorBidi" w:cstheme="majorBidi"/>
          <w:sz w:val="28"/>
          <w:szCs w:val="28"/>
        </w:rPr>
        <w:t>in</w:t>
      </w:r>
      <w:r w:rsidR="009C37CA">
        <w:rPr>
          <w:rFonts w:asciiTheme="majorBidi" w:hAnsiTheme="majorBidi" w:cstheme="majorBidi"/>
          <w:sz w:val="28"/>
          <w:szCs w:val="28"/>
        </w:rPr>
        <w:t xml:space="preserve"> </w:t>
      </w:r>
      <w:r w:rsidRPr="002365C8">
        <w:rPr>
          <w:rFonts w:asciiTheme="majorBidi" w:hAnsiTheme="majorBidi" w:cstheme="majorBidi"/>
          <w:sz w:val="28"/>
          <w:szCs w:val="28"/>
        </w:rPr>
        <w:t>consequential to the broadening</w:t>
      </w:r>
      <w:r w:rsidR="00E67E4E">
        <w:rPr>
          <w:rFonts w:asciiTheme="majorBidi" w:hAnsiTheme="majorBidi" w:cstheme="majorBidi"/>
          <w:sz w:val="28"/>
          <w:szCs w:val="28"/>
        </w:rPr>
        <w:t>,</w:t>
      </w:r>
      <w:r>
        <w:rPr>
          <w:rFonts w:asciiTheme="majorBidi" w:hAnsiTheme="majorBidi" w:cstheme="majorBidi"/>
          <w:sz w:val="28"/>
          <w:szCs w:val="28"/>
        </w:rPr>
        <w:t xml:space="preserve"> </w:t>
      </w:r>
      <w:r w:rsidRPr="002365C8">
        <w:rPr>
          <w:rFonts w:asciiTheme="majorBidi" w:hAnsiTheme="majorBidi" w:cstheme="majorBidi"/>
          <w:sz w:val="28"/>
          <w:szCs w:val="28"/>
        </w:rPr>
        <w:t>attributable to the motions and collisions of the gas</w:t>
      </w:r>
      <w:r>
        <w:rPr>
          <w:rFonts w:asciiTheme="majorBidi" w:hAnsiTheme="majorBidi" w:cstheme="majorBidi"/>
          <w:sz w:val="28"/>
          <w:szCs w:val="28"/>
        </w:rPr>
        <w:t xml:space="preserve"> </w:t>
      </w:r>
      <w:r w:rsidR="008D23A5">
        <w:rPr>
          <w:rFonts w:asciiTheme="majorBidi" w:hAnsiTheme="majorBidi" w:cstheme="majorBidi"/>
          <w:sz w:val="28"/>
          <w:szCs w:val="28"/>
        </w:rPr>
        <w:t xml:space="preserve">molecules such </w:t>
      </w:r>
      <w:r w:rsidR="00684128">
        <w:rPr>
          <w:rFonts w:asciiTheme="majorBidi" w:hAnsiTheme="majorBidi" w:cstheme="majorBidi"/>
          <w:sz w:val="28"/>
          <w:szCs w:val="28"/>
        </w:rPr>
        <w:t>as:</w:t>
      </w:r>
      <w:r w:rsidR="008D23A5">
        <w:rPr>
          <w:rFonts w:asciiTheme="majorBidi" w:hAnsiTheme="majorBidi" w:cstheme="majorBidi"/>
          <w:sz w:val="28"/>
          <w:szCs w:val="28"/>
        </w:rPr>
        <w:t xml:space="preserve"> </w:t>
      </w:r>
    </w:p>
    <w:p w14:paraId="119F1F66" w14:textId="35E0B8D6" w:rsidR="004C6E0A" w:rsidRPr="004C6E0A" w:rsidRDefault="004C6E0A" w:rsidP="000C7078">
      <w:pPr>
        <w:tabs>
          <w:tab w:val="center" w:pos="4680"/>
        </w:tabs>
        <w:jc w:val="both"/>
        <w:rPr>
          <w:rFonts w:asciiTheme="majorBidi" w:hAnsiTheme="majorBidi" w:cstheme="majorBidi"/>
          <w:sz w:val="28"/>
          <w:szCs w:val="28"/>
        </w:rPr>
      </w:pPr>
      <w:r w:rsidRPr="004C6E0A">
        <w:rPr>
          <w:rFonts w:asciiTheme="majorBidi" w:hAnsiTheme="majorBidi" w:cstheme="majorBidi"/>
          <w:sz w:val="28"/>
          <w:szCs w:val="28"/>
        </w:rPr>
        <w:t xml:space="preserve">• </w:t>
      </w:r>
      <w:r w:rsidRPr="008D23A5">
        <w:rPr>
          <w:rFonts w:asciiTheme="majorBidi" w:hAnsiTheme="majorBidi" w:cstheme="majorBidi"/>
          <w:b/>
          <w:bCs/>
          <w:sz w:val="28"/>
          <w:szCs w:val="28"/>
          <w:u w:val="single"/>
        </w:rPr>
        <w:t>Doppler broadening</w:t>
      </w:r>
      <w:r w:rsidRPr="004C6E0A">
        <w:rPr>
          <w:rFonts w:asciiTheme="majorBidi" w:hAnsiTheme="majorBidi" w:cstheme="majorBidi"/>
          <w:sz w:val="28"/>
          <w:szCs w:val="28"/>
        </w:rPr>
        <w:t xml:space="preserve">: </w:t>
      </w:r>
      <w:r w:rsidR="000C7078" w:rsidRPr="004C6E0A">
        <w:rPr>
          <w:rFonts w:asciiTheme="majorBidi" w:hAnsiTheme="majorBidi" w:cstheme="majorBidi"/>
          <w:sz w:val="28"/>
          <w:szCs w:val="28"/>
        </w:rPr>
        <w:t>T</w:t>
      </w:r>
      <w:r w:rsidRPr="004C6E0A">
        <w:rPr>
          <w:rFonts w:asciiTheme="majorBidi" w:hAnsiTheme="majorBidi" w:cstheme="majorBidi"/>
          <w:sz w:val="28"/>
          <w:szCs w:val="28"/>
        </w:rPr>
        <w:t xml:space="preserve">he Doppler shifting </w:t>
      </w:r>
      <w:r w:rsidR="002C1076">
        <w:rPr>
          <w:rFonts w:asciiTheme="majorBidi" w:hAnsiTheme="majorBidi" w:cstheme="majorBidi"/>
          <w:sz w:val="28"/>
          <w:szCs w:val="28"/>
        </w:rPr>
        <w:t xml:space="preserve">in </w:t>
      </w:r>
      <w:r w:rsidRPr="004C6E0A">
        <w:rPr>
          <w:rFonts w:asciiTheme="majorBidi" w:hAnsiTheme="majorBidi" w:cstheme="majorBidi"/>
          <w:sz w:val="28"/>
          <w:szCs w:val="28"/>
        </w:rPr>
        <w:t>the gas molecules experience</w:t>
      </w:r>
      <w:r>
        <w:rPr>
          <w:rFonts w:asciiTheme="majorBidi" w:hAnsiTheme="majorBidi" w:cstheme="majorBidi"/>
          <w:sz w:val="28"/>
          <w:szCs w:val="28"/>
        </w:rPr>
        <w:t xml:space="preserve"> </w:t>
      </w:r>
      <w:r w:rsidR="000C7078">
        <w:rPr>
          <w:rFonts w:asciiTheme="majorBidi" w:hAnsiTheme="majorBidi" w:cstheme="majorBidi"/>
          <w:sz w:val="28"/>
          <w:szCs w:val="28"/>
        </w:rPr>
        <w:t>at</w:t>
      </w:r>
      <w:r w:rsidRPr="004C6E0A">
        <w:rPr>
          <w:rFonts w:asciiTheme="majorBidi" w:hAnsiTheme="majorBidi" w:cstheme="majorBidi"/>
          <w:sz w:val="28"/>
          <w:szCs w:val="28"/>
        </w:rPr>
        <w:t xml:space="preserve"> incident radiation </w:t>
      </w:r>
      <w:r w:rsidR="000C7078">
        <w:rPr>
          <w:rFonts w:asciiTheme="majorBidi" w:hAnsiTheme="majorBidi" w:cstheme="majorBidi"/>
          <w:sz w:val="28"/>
          <w:szCs w:val="28"/>
        </w:rPr>
        <w:t>and from</w:t>
      </w:r>
      <w:r w:rsidRPr="004C6E0A">
        <w:rPr>
          <w:rFonts w:asciiTheme="majorBidi" w:hAnsiTheme="majorBidi" w:cstheme="majorBidi"/>
          <w:sz w:val="28"/>
          <w:szCs w:val="28"/>
        </w:rPr>
        <w:t xml:space="preserve"> </w:t>
      </w:r>
      <w:r w:rsidRPr="000C7078">
        <w:rPr>
          <w:rFonts w:asciiTheme="majorBidi" w:hAnsiTheme="majorBidi" w:cstheme="majorBidi"/>
          <w:sz w:val="28"/>
          <w:szCs w:val="28"/>
          <w:highlight w:val="yellow"/>
          <w:u w:val="single"/>
        </w:rPr>
        <w:t xml:space="preserve">random motions toward or away from the source of the </w:t>
      </w:r>
      <w:r w:rsidR="002C1076" w:rsidRPr="000C7078">
        <w:rPr>
          <w:rFonts w:asciiTheme="majorBidi" w:hAnsiTheme="majorBidi" w:cstheme="majorBidi"/>
          <w:sz w:val="28"/>
          <w:szCs w:val="28"/>
          <w:highlight w:val="yellow"/>
          <w:u w:val="single"/>
        </w:rPr>
        <w:t>radiation</w:t>
      </w:r>
      <w:r w:rsidR="002C1076">
        <w:rPr>
          <w:rFonts w:asciiTheme="majorBidi" w:hAnsiTheme="majorBidi" w:cstheme="majorBidi"/>
          <w:sz w:val="28"/>
          <w:szCs w:val="28"/>
        </w:rPr>
        <w:t>.</w:t>
      </w:r>
    </w:p>
    <w:p w14:paraId="2084435B" w14:textId="77777777" w:rsidR="004C6E0A" w:rsidRPr="00340359" w:rsidRDefault="004C6E0A" w:rsidP="004C6E0A">
      <w:pPr>
        <w:tabs>
          <w:tab w:val="center" w:pos="4680"/>
        </w:tabs>
        <w:jc w:val="both"/>
        <w:rPr>
          <w:rFonts w:asciiTheme="majorBidi" w:hAnsiTheme="majorBidi" w:cstheme="majorBidi"/>
          <w:sz w:val="28"/>
          <w:szCs w:val="28"/>
        </w:rPr>
      </w:pPr>
      <w:r w:rsidRPr="004C6E0A">
        <w:rPr>
          <w:rFonts w:asciiTheme="majorBidi" w:hAnsiTheme="majorBidi" w:cstheme="majorBidi"/>
          <w:sz w:val="28"/>
          <w:szCs w:val="28"/>
        </w:rPr>
        <w:t xml:space="preserve">• </w:t>
      </w:r>
      <w:r w:rsidR="002C1076" w:rsidRPr="002C1076">
        <w:rPr>
          <w:rFonts w:asciiTheme="majorBidi" w:hAnsiTheme="majorBidi" w:cstheme="majorBidi"/>
          <w:b/>
          <w:bCs/>
          <w:sz w:val="28"/>
          <w:szCs w:val="28"/>
          <w:u w:val="single"/>
        </w:rPr>
        <w:t>Pressure</w:t>
      </w:r>
      <w:r w:rsidRPr="002C1076">
        <w:rPr>
          <w:rFonts w:asciiTheme="majorBidi" w:hAnsiTheme="majorBidi" w:cstheme="majorBidi"/>
          <w:b/>
          <w:bCs/>
          <w:sz w:val="28"/>
          <w:szCs w:val="28"/>
          <w:u w:val="single"/>
        </w:rPr>
        <w:t xml:space="preserve"> broadening:</w:t>
      </w:r>
      <w:r w:rsidRPr="004C6E0A">
        <w:rPr>
          <w:rFonts w:asciiTheme="majorBidi" w:hAnsiTheme="majorBidi" w:cstheme="majorBidi"/>
          <w:sz w:val="28"/>
          <w:szCs w:val="28"/>
        </w:rPr>
        <w:t xml:space="preserve"> (also referred to as</w:t>
      </w:r>
      <w:r>
        <w:rPr>
          <w:rFonts w:asciiTheme="majorBidi" w:hAnsiTheme="majorBidi" w:cstheme="majorBidi"/>
          <w:sz w:val="28"/>
          <w:szCs w:val="28"/>
        </w:rPr>
        <w:t xml:space="preserve"> </w:t>
      </w:r>
      <w:r w:rsidRPr="004C6E0A">
        <w:rPr>
          <w:rFonts w:asciiTheme="majorBidi" w:hAnsiTheme="majorBidi" w:cstheme="majorBidi"/>
          <w:sz w:val="28"/>
          <w:szCs w:val="28"/>
        </w:rPr>
        <w:t>collision broadening) associated with</w:t>
      </w:r>
      <w:r>
        <w:rPr>
          <w:rFonts w:asciiTheme="majorBidi" w:hAnsiTheme="majorBidi" w:cstheme="majorBidi"/>
          <w:sz w:val="28"/>
          <w:szCs w:val="28"/>
        </w:rPr>
        <w:t xml:space="preserve"> </w:t>
      </w:r>
      <w:r w:rsidRPr="004C6E0A">
        <w:rPr>
          <w:rFonts w:asciiTheme="majorBidi" w:hAnsiTheme="majorBidi" w:cstheme="majorBidi"/>
          <w:sz w:val="28"/>
          <w:szCs w:val="28"/>
        </w:rPr>
        <w:t>molecular collisions.</w:t>
      </w:r>
    </w:p>
    <w:p w14:paraId="0D18AF7C" w14:textId="77777777" w:rsidR="000B224B" w:rsidRDefault="004C6E0A" w:rsidP="004C6E0A">
      <w:pPr>
        <w:tabs>
          <w:tab w:val="center" w:pos="4680"/>
        </w:tabs>
        <w:jc w:val="both"/>
        <w:rPr>
          <w:rFonts w:asciiTheme="majorBidi" w:hAnsiTheme="majorBidi" w:cstheme="majorBidi"/>
          <w:sz w:val="28"/>
          <w:szCs w:val="28"/>
        </w:rPr>
      </w:pPr>
      <w:r w:rsidRPr="004C6E0A">
        <w:rPr>
          <w:rFonts w:asciiTheme="majorBidi" w:hAnsiTheme="majorBidi" w:cstheme="majorBidi"/>
          <w:sz w:val="28"/>
          <w:szCs w:val="28"/>
        </w:rPr>
        <w:t xml:space="preserve">The </w:t>
      </w:r>
      <w:r w:rsidRPr="002C1076">
        <w:rPr>
          <w:rFonts w:asciiTheme="majorBidi" w:hAnsiTheme="majorBidi" w:cstheme="majorBidi"/>
          <w:sz w:val="28"/>
          <w:szCs w:val="28"/>
          <w:highlight w:val="yellow"/>
        </w:rPr>
        <w:t>absorption spectra</w:t>
      </w:r>
      <w:r w:rsidRPr="004C6E0A">
        <w:rPr>
          <w:rFonts w:asciiTheme="majorBidi" w:hAnsiTheme="majorBidi" w:cstheme="majorBidi"/>
          <w:sz w:val="28"/>
          <w:szCs w:val="28"/>
        </w:rPr>
        <w:t xml:space="preserve"> in the vicinity of pressure</w:t>
      </w:r>
      <w:r w:rsidR="002C1076">
        <w:rPr>
          <w:rFonts w:asciiTheme="majorBidi" w:hAnsiTheme="majorBidi" w:cstheme="majorBidi"/>
          <w:sz w:val="28"/>
          <w:szCs w:val="28"/>
        </w:rPr>
        <w:t xml:space="preserve"> </w:t>
      </w:r>
      <w:r w:rsidRPr="004C6E0A">
        <w:rPr>
          <w:rFonts w:asciiTheme="majorBidi" w:hAnsiTheme="majorBidi" w:cstheme="majorBidi"/>
          <w:sz w:val="28"/>
          <w:szCs w:val="28"/>
        </w:rPr>
        <w:t>and</w:t>
      </w:r>
      <w:r>
        <w:rPr>
          <w:rFonts w:asciiTheme="majorBidi" w:hAnsiTheme="majorBidi" w:cstheme="majorBidi"/>
          <w:sz w:val="28"/>
          <w:szCs w:val="28"/>
        </w:rPr>
        <w:t xml:space="preserve"> </w:t>
      </w:r>
      <w:r w:rsidRPr="004C6E0A">
        <w:rPr>
          <w:rFonts w:asciiTheme="majorBidi" w:hAnsiTheme="majorBidi" w:cstheme="majorBidi"/>
          <w:sz w:val="28"/>
          <w:szCs w:val="28"/>
        </w:rPr>
        <w:t>Doppler-broadened absorption lines can be</w:t>
      </w:r>
      <w:r>
        <w:rPr>
          <w:rFonts w:asciiTheme="majorBidi" w:hAnsiTheme="majorBidi" w:cstheme="majorBidi"/>
          <w:sz w:val="28"/>
          <w:szCs w:val="28"/>
        </w:rPr>
        <w:t xml:space="preserve"> </w:t>
      </w:r>
      <w:r w:rsidRPr="004C6E0A">
        <w:rPr>
          <w:rFonts w:asciiTheme="majorBidi" w:hAnsiTheme="majorBidi" w:cstheme="majorBidi"/>
          <w:sz w:val="28"/>
          <w:szCs w:val="28"/>
        </w:rPr>
        <w:t>represented by</w:t>
      </w:r>
      <w:r w:rsidR="002C1076">
        <w:rPr>
          <w:rFonts w:asciiTheme="majorBidi" w:hAnsiTheme="majorBidi" w:cstheme="majorBidi"/>
          <w:sz w:val="28"/>
          <w:szCs w:val="28"/>
        </w:rPr>
        <w:t>:</w:t>
      </w:r>
    </w:p>
    <w:p w14:paraId="0710EF15" w14:textId="77777777" w:rsidR="002C1076" w:rsidRPr="002C1076" w:rsidRDefault="00696C68" w:rsidP="002C1076">
      <w:pPr>
        <w:tabs>
          <w:tab w:val="center" w:pos="4680"/>
        </w:tabs>
        <w:jc w:val="both"/>
        <w:rPr>
          <w:rFonts w:asciiTheme="majorBidi" w:eastAsiaTheme="minorEastAsia" w:hAnsiTheme="majorBidi" w:cstheme="majorBidi"/>
          <w:sz w:val="28"/>
          <w:szCs w:val="28"/>
        </w:rPr>
      </w:pPr>
      <m:oMathPara>
        <m:oMath>
          <m:sSub>
            <m:sSubPr>
              <m:ctrlPr>
                <w:rPr>
                  <w:rFonts w:ascii="Cambria Math" w:hAnsi="Cambria Math" w:cstheme="majorBidi"/>
                  <w:i/>
                  <w:sz w:val="28"/>
                  <w:szCs w:val="28"/>
                </w:rPr>
              </m:ctrlPr>
            </m:sSubPr>
            <m:e>
              <m:r>
                <w:rPr>
                  <w:rFonts w:ascii="Cambria Math" w:hAnsi="Cambria Math" w:cstheme="majorBidi"/>
                  <w:sz w:val="28"/>
                  <w:szCs w:val="28"/>
                </w:rPr>
                <m:t>k</m:t>
              </m:r>
            </m:e>
            <m:sub>
              <m:r>
                <w:rPr>
                  <w:rFonts w:ascii="Cambria Math" w:hAnsi="Cambria Math" w:cstheme="majorBidi"/>
                  <w:sz w:val="28"/>
                  <w:szCs w:val="28"/>
                </w:rPr>
                <m:t>v</m:t>
              </m:r>
            </m:sub>
          </m:sSub>
          <m:r>
            <w:rPr>
              <w:rFonts w:ascii="Cambria Math" w:hAnsi="Cambria Math" w:cstheme="majorBidi"/>
              <w:sz w:val="28"/>
              <w:szCs w:val="28"/>
            </w:rPr>
            <m:t>=Sf</m:t>
          </m:r>
          <m:d>
            <m:dPr>
              <m:ctrlPr>
                <w:rPr>
                  <w:rFonts w:ascii="Cambria Math" w:hAnsi="Cambria Math" w:cstheme="majorBidi"/>
                  <w:i/>
                  <w:sz w:val="28"/>
                  <w:szCs w:val="28"/>
                </w:rPr>
              </m:ctrlPr>
            </m:dPr>
            <m:e>
              <m:r>
                <w:rPr>
                  <w:rFonts w:ascii="Cambria Math" w:hAnsi="Cambria Math" w:cstheme="majorBidi"/>
                  <w:sz w:val="28"/>
                  <w:szCs w:val="28"/>
                </w:rPr>
                <m:t>v-</m:t>
              </m:r>
              <m:sSub>
                <m:sSubPr>
                  <m:ctrlPr>
                    <w:rPr>
                      <w:rFonts w:ascii="Cambria Math" w:hAnsi="Cambria Math" w:cstheme="majorBidi"/>
                      <w:i/>
                      <w:sz w:val="28"/>
                      <w:szCs w:val="28"/>
                    </w:rPr>
                  </m:ctrlPr>
                </m:sSubPr>
                <m:e>
                  <m:r>
                    <w:rPr>
                      <w:rFonts w:ascii="Cambria Math" w:hAnsi="Cambria Math" w:cstheme="majorBidi"/>
                      <w:sz w:val="28"/>
                      <w:szCs w:val="28"/>
                    </w:rPr>
                    <m:t>v</m:t>
                  </m:r>
                </m:e>
                <m:sub>
                  <m:r>
                    <w:rPr>
                      <w:rFonts w:ascii="Cambria Math" w:hAnsi="Cambria Math" w:cstheme="majorBidi"/>
                      <w:sz w:val="28"/>
                      <w:szCs w:val="28"/>
                    </w:rPr>
                    <m:t>0</m:t>
                  </m:r>
                </m:sub>
              </m:sSub>
            </m:e>
          </m:d>
          <m:r>
            <w:rPr>
              <w:rFonts w:ascii="Cambria Math" w:hAnsi="Cambria Math" w:cstheme="majorBidi"/>
              <w:sz w:val="28"/>
              <w:szCs w:val="28"/>
            </w:rPr>
            <m:t>……………………….(4)</m:t>
          </m:r>
        </m:oMath>
      </m:oMathPara>
    </w:p>
    <w:p w14:paraId="2FB0B399" w14:textId="77777777" w:rsidR="002C1076" w:rsidRDefault="002C1076" w:rsidP="002C1076">
      <w:pPr>
        <w:tabs>
          <w:tab w:val="center" w:pos="4680"/>
        </w:tabs>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Where </w:t>
      </w:r>
    </w:p>
    <w:p w14:paraId="1E7EA1BC" w14:textId="36FABEBD" w:rsidR="002926F8" w:rsidRPr="002926F8" w:rsidRDefault="002926F8" w:rsidP="002926F8">
      <w:pPr>
        <w:tabs>
          <w:tab w:val="center" w:pos="4680"/>
        </w:tabs>
        <w:jc w:val="both"/>
        <w:rPr>
          <w:rFonts w:asciiTheme="majorBidi" w:eastAsiaTheme="minorEastAsia" w:hAnsiTheme="majorBidi" w:cstheme="majorBidi"/>
          <w:sz w:val="28"/>
          <w:szCs w:val="28"/>
        </w:rPr>
      </w:pPr>
      <m:oMathPara>
        <m:oMathParaPr>
          <m:jc m:val="left"/>
        </m:oMathParaPr>
        <m:oMath>
          <m:sSub>
            <m:sSubPr>
              <m:ctrlPr>
                <w:rPr>
                  <w:rFonts w:ascii="Cambria Math" w:hAnsi="Cambria Math" w:cstheme="majorBidi"/>
                  <w:i/>
                  <w:sz w:val="28"/>
                  <w:szCs w:val="28"/>
                </w:rPr>
              </m:ctrlPr>
            </m:sSubPr>
            <m:e>
              <m:r>
                <w:rPr>
                  <w:rFonts w:ascii="Cambria Math" w:hAnsi="Cambria Math" w:cstheme="majorBidi"/>
                  <w:sz w:val="28"/>
                  <w:szCs w:val="28"/>
                </w:rPr>
                <m:t>k</m:t>
              </m:r>
            </m:e>
            <m:sub>
              <m:r>
                <w:rPr>
                  <w:rFonts w:ascii="Cambria Math" w:hAnsi="Cambria Math" w:cstheme="majorBidi"/>
                  <w:sz w:val="28"/>
                  <w:szCs w:val="28"/>
                </w:rPr>
                <m:t>v</m:t>
              </m:r>
            </m:sub>
          </m:sSub>
          <m:r>
            <w:rPr>
              <w:rFonts w:ascii="Cambria Math" w:hAnsi="Cambria Math" w:cstheme="majorBidi"/>
              <w:sz w:val="28"/>
              <w:szCs w:val="28"/>
            </w:rPr>
            <m:t xml:space="preserve">=absorption  spectra </m:t>
          </m:r>
          <m:r>
            <w:rPr>
              <w:rFonts w:ascii="Cambria Math" w:hAnsi="Cambria Math" w:cstheme="majorBidi"/>
              <w:sz w:val="28"/>
              <w:szCs w:val="28"/>
            </w:rPr>
            <m:t xml:space="preserve"> </m:t>
          </m:r>
          <m:r>
            <w:rPr>
              <w:rFonts w:ascii="Cambria Math" w:hAnsi="Cambria Math" w:cstheme="majorBidi"/>
              <w:sz w:val="28"/>
              <w:szCs w:val="28"/>
            </w:rPr>
            <m:t>by doppler and pressure broadened</m:t>
          </m:r>
        </m:oMath>
      </m:oMathPara>
    </w:p>
    <w:p w14:paraId="4C743A97" w14:textId="4FFF1E34" w:rsidR="002926F8" w:rsidRPr="002926F8" w:rsidRDefault="002926F8" w:rsidP="002926F8">
      <w:pPr>
        <w:tabs>
          <w:tab w:val="center" w:pos="4680"/>
        </w:tabs>
        <w:jc w:val="both"/>
        <w:rPr>
          <w:rFonts w:asciiTheme="majorBidi" w:eastAsiaTheme="minorEastAsia" w:hAnsiTheme="majorBidi" w:cstheme="majorBidi"/>
          <w:sz w:val="28"/>
          <w:szCs w:val="28"/>
        </w:rPr>
      </w:pPr>
      <m:oMathPara>
        <m:oMathParaPr>
          <m:jc m:val="left"/>
        </m:oMathParaPr>
        <m:oMath>
          <m:sSub>
            <m:sSubPr>
              <m:ctrlPr>
                <w:rPr>
                  <w:rFonts w:ascii="Cambria Math" w:hAnsi="Cambria Math" w:cstheme="majorBidi"/>
                  <w:i/>
                  <w:sz w:val="28"/>
                  <w:szCs w:val="28"/>
                </w:rPr>
              </m:ctrlPr>
            </m:sSubPr>
            <m:e>
              <m:r>
                <w:rPr>
                  <w:rFonts w:ascii="Cambria Math" w:hAnsi="Cambria Math" w:cstheme="majorBidi"/>
                  <w:sz w:val="28"/>
                  <w:szCs w:val="28"/>
                </w:rPr>
                <m:t>v</m:t>
              </m:r>
            </m:e>
            <m:sub>
              <m:r>
                <w:rPr>
                  <w:rFonts w:ascii="Cambria Math" w:hAnsi="Cambria Math" w:cstheme="majorBidi"/>
                  <w:sz w:val="28"/>
                  <w:szCs w:val="28"/>
                </w:rPr>
                <m:t>0</m:t>
              </m:r>
            </m:sub>
          </m:sSub>
          <m:r>
            <w:rPr>
              <w:rFonts w:ascii="Cambria Math" w:hAnsi="Cambria Math" w:cstheme="majorBidi"/>
              <w:sz w:val="28"/>
              <w:szCs w:val="28"/>
            </w:rPr>
            <m:t>=</m:t>
          </m:r>
          <m:r>
            <m:rPr>
              <m:sty m:val="p"/>
            </m:rPr>
            <w:rPr>
              <w:rFonts w:ascii="Cambria Math" w:hAnsi="Cambria Math" w:cstheme="majorBidi"/>
              <w:sz w:val="28"/>
              <w:szCs w:val="28"/>
            </w:rPr>
            <m:t>is the wave number on which the line is centered</m:t>
          </m:r>
        </m:oMath>
      </m:oMathPara>
    </w:p>
    <w:p w14:paraId="6E8524FA" w14:textId="18E27867" w:rsidR="002926F8" w:rsidRDefault="002926F8" w:rsidP="002926F8">
      <w:pPr>
        <w:tabs>
          <w:tab w:val="center" w:pos="4680"/>
        </w:tabs>
        <w:jc w:val="both"/>
        <w:rPr>
          <w:rFonts w:asciiTheme="majorBidi" w:hAnsiTheme="majorBidi" w:cstheme="majorBidi"/>
          <w:sz w:val="28"/>
          <w:szCs w:val="28"/>
        </w:rPr>
      </w:pPr>
      <m:oMath>
        <m:r>
          <w:rPr>
            <w:rFonts w:ascii="Cambria Math" w:hAnsi="Cambria Math" w:cstheme="majorBidi"/>
            <w:sz w:val="28"/>
            <w:szCs w:val="28"/>
          </w:rPr>
          <m:t>f</m:t>
        </m:r>
        <m:r>
          <w:rPr>
            <w:rFonts w:ascii="Cambria Math" w:hAnsi="Cambria Math" w:cstheme="majorBidi"/>
            <w:sz w:val="28"/>
            <w:szCs w:val="28"/>
          </w:rPr>
          <m:t>=</m:t>
        </m:r>
        <m:r>
          <m:rPr>
            <m:sty m:val="p"/>
          </m:rPr>
          <w:rPr>
            <w:rFonts w:ascii="Cambria Math" w:hAnsi="Cambria Math" w:cstheme="majorBidi"/>
            <w:sz w:val="28"/>
            <w:szCs w:val="28"/>
          </w:rPr>
          <m:t>is the so-called shape factor</m:t>
        </m:r>
        <m:r>
          <m:rPr>
            <m:sty m:val="p"/>
          </m:rPr>
          <w:rPr>
            <w:rFonts w:ascii="Cambria Math" w:hAnsi="Cambria Math" w:cstheme="majorBidi"/>
            <w:sz w:val="28"/>
            <w:szCs w:val="28"/>
          </w:rPr>
          <m:t>.</m:t>
        </m:r>
      </m:oMath>
      <w:r w:rsidRPr="002926F8">
        <w:rPr>
          <w:rFonts w:asciiTheme="majorBidi" w:hAnsiTheme="majorBidi" w:cstheme="majorBidi"/>
          <w:sz w:val="28"/>
          <w:szCs w:val="28"/>
        </w:rPr>
        <w:t xml:space="preserve"> </w:t>
      </w:r>
    </w:p>
    <w:p w14:paraId="2DEC4A64" w14:textId="4891E500" w:rsidR="002926F8" w:rsidRPr="002926F8" w:rsidRDefault="002926F8" w:rsidP="002926F8">
      <w:pPr>
        <w:tabs>
          <w:tab w:val="center" w:pos="4680"/>
        </w:tabs>
        <w:jc w:val="both"/>
        <w:rPr>
          <w:rFonts w:asciiTheme="majorBidi" w:eastAsiaTheme="minorEastAsia" w:hAnsiTheme="majorBidi" w:cstheme="majorBidi"/>
          <w:sz w:val="28"/>
          <w:szCs w:val="28"/>
        </w:rPr>
      </w:pPr>
      <m:oMathPara>
        <m:oMathParaPr>
          <m:jc m:val="left"/>
        </m:oMathParaPr>
        <m:oMath>
          <m:r>
            <w:rPr>
              <w:rFonts w:ascii="Cambria Math" w:hAnsi="Cambria Math" w:cstheme="majorBidi"/>
              <w:sz w:val="28"/>
              <w:szCs w:val="28"/>
            </w:rPr>
            <m:t>S</m:t>
          </m:r>
          <m:r>
            <w:rPr>
              <w:rFonts w:ascii="Cambria Math" w:hAnsi="Cambria Math" w:cstheme="majorBidi"/>
              <w:sz w:val="28"/>
              <w:szCs w:val="28"/>
            </w:rPr>
            <m:t>=</m:t>
          </m:r>
          <m:r>
            <m:rPr>
              <m:sty m:val="p"/>
            </m:rPr>
            <w:rPr>
              <w:rFonts w:ascii="Cambria Math" w:hAnsi="Cambria Math" w:cstheme="majorBidi"/>
              <w:sz w:val="28"/>
              <w:szCs w:val="28"/>
            </w:rPr>
            <m:t>Is the line intensity</m:t>
          </m:r>
        </m:oMath>
      </m:oMathPara>
    </w:p>
    <w:p w14:paraId="28E6CC8D" w14:textId="77777777" w:rsidR="002C1076" w:rsidRPr="00340359" w:rsidRDefault="002C1076" w:rsidP="002C1076">
      <w:pPr>
        <w:tabs>
          <w:tab w:val="center" w:pos="4680"/>
        </w:tabs>
        <w:jc w:val="both"/>
        <w:rPr>
          <w:rFonts w:asciiTheme="majorBidi" w:hAnsiTheme="majorBidi" w:cstheme="majorBidi"/>
          <w:sz w:val="28"/>
          <w:szCs w:val="28"/>
        </w:rPr>
      </w:pPr>
      <m:oMathPara>
        <m:oMath>
          <m:r>
            <w:rPr>
              <w:rFonts w:ascii="Cambria Math" w:hAnsi="Cambria Math" w:cstheme="majorBidi"/>
              <w:sz w:val="28"/>
              <w:szCs w:val="28"/>
            </w:rPr>
            <m:t>S=</m:t>
          </m:r>
          <m:nary>
            <m:naryPr>
              <m:limLoc m:val="subSup"/>
              <m:ctrlPr>
                <w:rPr>
                  <w:rFonts w:ascii="Cambria Math" w:hAnsi="Cambria Math" w:cstheme="majorBidi"/>
                  <w:i/>
                  <w:sz w:val="28"/>
                  <w:szCs w:val="28"/>
                </w:rPr>
              </m:ctrlPr>
            </m:naryPr>
            <m:sub>
              <m:r>
                <w:rPr>
                  <w:rFonts w:ascii="Cambria Math" w:hAnsi="Cambria Math" w:cstheme="majorBidi"/>
                  <w:sz w:val="28"/>
                  <w:szCs w:val="28"/>
                </w:rPr>
                <m:t>0</m:t>
              </m:r>
            </m:sub>
            <m:sup>
              <m:r>
                <w:rPr>
                  <w:rFonts w:ascii="Cambria Math" w:hAnsi="Cambria Math" w:cstheme="majorBidi"/>
                  <w:sz w:val="28"/>
                  <w:szCs w:val="28"/>
                </w:rPr>
                <m:t>∞</m:t>
              </m:r>
            </m:sup>
            <m:e>
              <m:sSub>
                <m:sSubPr>
                  <m:ctrlPr>
                    <w:rPr>
                      <w:rFonts w:ascii="Cambria Math" w:hAnsi="Cambria Math" w:cstheme="majorBidi"/>
                      <w:i/>
                      <w:sz w:val="28"/>
                      <w:szCs w:val="28"/>
                    </w:rPr>
                  </m:ctrlPr>
                </m:sSubPr>
                <m:e>
                  <m:r>
                    <w:rPr>
                      <w:rFonts w:ascii="Cambria Math" w:hAnsi="Cambria Math" w:cstheme="majorBidi"/>
                      <w:sz w:val="28"/>
                      <w:szCs w:val="28"/>
                    </w:rPr>
                    <m:t>k</m:t>
                  </m:r>
                </m:e>
                <m:sub>
                  <m:r>
                    <w:rPr>
                      <w:rFonts w:ascii="Cambria Math" w:hAnsi="Cambria Math" w:cstheme="majorBidi"/>
                      <w:sz w:val="28"/>
                      <w:szCs w:val="28"/>
                    </w:rPr>
                    <m:t>v</m:t>
                  </m:r>
                </m:sub>
              </m:sSub>
              <m:r>
                <w:rPr>
                  <w:rFonts w:ascii="Cambria Math" w:hAnsi="Cambria Math" w:cstheme="majorBidi"/>
                  <w:sz w:val="28"/>
                  <w:szCs w:val="28"/>
                </w:rPr>
                <m:t xml:space="preserve"> dv</m:t>
              </m:r>
            </m:e>
          </m:nary>
        </m:oMath>
      </m:oMathPara>
    </w:p>
    <w:p w14:paraId="3941FA24" w14:textId="731D0924" w:rsidR="004C6E0A" w:rsidRPr="00340359" w:rsidRDefault="004C6E0A" w:rsidP="00E44C39">
      <w:pPr>
        <w:tabs>
          <w:tab w:val="center" w:pos="4680"/>
        </w:tabs>
        <w:jc w:val="both"/>
        <w:rPr>
          <w:rFonts w:asciiTheme="majorBidi" w:hAnsiTheme="majorBidi" w:cstheme="majorBidi"/>
          <w:sz w:val="28"/>
          <w:szCs w:val="28"/>
        </w:rPr>
      </w:pPr>
      <w:r w:rsidRPr="004C6E0A">
        <w:rPr>
          <w:rFonts w:asciiTheme="majorBidi" w:hAnsiTheme="majorBidi" w:cstheme="majorBidi"/>
          <w:sz w:val="28"/>
          <w:szCs w:val="28"/>
        </w:rPr>
        <w:lastRenderedPageBreak/>
        <w:t>The shape factor for</w:t>
      </w:r>
      <w:r>
        <w:rPr>
          <w:rFonts w:asciiTheme="majorBidi" w:hAnsiTheme="majorBidi" w:cstheme="majorBidi"/>
          <w:sz w:val="28"/>
          <w:szCs w:val="28"/>
        </w:rPr>
        <w:t xml:space="preserve"> </w:t>
      </w:r>
      <w:r w:rsidRPr="004C6E0A">
        <w:rPr>
          <w:rFonts w:asciiTheme="majorBidi" w:hAnsiTheme="majorBidi" w:cstheme="majorBidi"/>
          <w:sz w:val="28"/>
          <w:szCs w:val="28"/>
        </w:rPr>
        <w:t>Doppler broadening is inferred from the</w:t>
      </w:r>
      <w:r>
        <w:rPr>
          <w:rFonts w:asciiTheme="majorBidi" w:hAnsiTheme="majorBidi" w:cstheme="majorBidi"/>
          <w:sz w:val="28"/>
          <w:szCs w:val="28"/>
        </w:rPr>
        <w:t xml:space="preserve"> </w:t>
      </w:r>
      <w:r w:rsidR="002C1076">
        <w:rPr>
          <w:rFonts w:asciiTheme="majorBidi" w:hAnsiTheme="majorBidi" w:cstheme="majorBidi"/>
          <w:sz w:val="28"/>
          <w:szCs w:val="28"/>
        </w:rPr>
        <w:t>Maxwell</w:t>
      </w:r>
      <w:r w:rsidRPr="004C6E0A">
        <w:rPr>
          <w:rFonts w:asciiTheme="majorBidi" w:hAnsiTheme="majorBidi" w:cstheme="majorBidi"/>
          <w:sz w:val="28"/>
          <w:szCs w:val="28"/>
        </w:rPr>
        <w:t>–Boltzmann distribution of the velocity</w:t>
      </w:r>
      <w:r>
        <w:rPr>
          <w:rFonts w:asciiTheme="majorBidi" w:hAnsiTheme="majorBidi" w:cstheme="majorBidi"/>
          <w:sz w:val="28"/>
          <w:szCs w:val="28"/>
        </w:rPr>
        <w:t xml:space="preserve"> </w:t>
      </w:r>
      <w:r w:rsidRPr="004C6E0A">
        <w:rPr>
          <w:rFonts w:asciiTheme="majorBidi" w:hAnsiTheme="majorBidi" w:cstheme="majorBidi"/>
          <w:sz w:val="28"/>
          <w:szCs w:val="28"/>
        </w:rPr>
        <w:t>of the molecules in a gas, which has the shape of</w:t>
      </w:r>
      <w:r>
        <w:rPr>
          <w:rFonts w:asciiTheme="majorBidi" w:hAnsiTheme="majorBidi" w:cstheme="majorBidi"/>
          <w:sz w:val="28"/>
          <w:szCs w:val="28"/>
        </w:rPr>
        <w:t xml:space="preserve"> </w:t>
      </w:r>
      <w:r w:rsidRPr="004C6E0A">
        <w:rPr>
          <w:rFonts w:asciiTheme="majorBidi" w:hAnsiTheme="majorBidi" w:cstheme="majorBidi"/>
          <w:sz w:val="28"/>
          <w:szCs w:val="28"/>
        </w:rPr>
        <w:t>the familiar Ga</w:t>
      </w:r>
      <w:r w:rsidR="00E44C39">
        <w:rPr>
          <w:rFonts w:asciiTheme="majorBidi" w:hAnsiTheme="majorBidi" w:cstheme="majorBidi"/>
          <w:sz w:val="28"/>
          <w:szCs w:val="28"/>
        </w:rPr>
        <w:t>ussian probability distribution,</w:t>
      </w:r>
      <w:r w:rsidRPr="004C6E0A">
        <w:rPr>
          <w:rFonts w:asciiTheme="majorBidi" w:hAnsiTheme="majorBidi" w:cstheme="majorBidi"/>
          <w:sz w:val="28"/>
          <w:szCs w:val="28"/>
        </w:rPr>
        <w:t xml:space="preserve"> </w:t>
      </w:r>
      <w:proofErr w:type="gramStart"/>
      <w:r w:rsidRPr="004C6E0A">
        <w:rPr>
          <w:rFonts w:asciiTheme="majorBidi" w:hAnsiTheme="majorBidi" w:cstheme="majorBidi"/>
          <w:sz w:val="28"/>
          <w:szCs w:val="28"/>
        </w:rPr>
        <w:t>It</w:t>
      </w:r>
      <w:proofErr w:type="gramEnd"/>
      <w:r w:rsidRPr="004C6E0A">
        <w:rPr>
          <w:rFonts w:asciiTheme="majorBidi" w:hAnsiTheme="majorBidi" w:cstheme="majorBidi"/>
          <w:sz w:val="28"/>
          <w:szCs w:val="28"/>
        </w:rPr>
        <w:t xml:space="preserve"> is</w:t>
      </w:r>
      <w:r>
        <w:rPr>
          <w:rFonts w:asciiTheme="majorBidi" w:hAnsiTheme="majorBidi" w:cstheme="majorBidi"/>
          <w:sz w:val="28"/>
          <w:szCs w:val="28"/>
        </w:rPr>
        <w:t xml:space="preserve"> </w:t>
      </w:r>
      <w:r w:rsidR="00E44C39">
        <w:rPr>
          <w:rFonts w:asciiTheme="majorBidi" w:hAnsiTheme="majorBidi" w:cstheme="majorBidi"/>
          <w:sz w:val="28"/>
          <w:szCs w:val="28"/>
        </w:rPr>
        <w:t xml:space="preserve">have </w:t>
      </w:r>
      <w:r w:rsidRPr="004C6E0A">
        <w:rPr>
          <w:rFonts w:asciiTheme="majorBidi" w:hAnsiTheme="majorBidi" w:cstheme="majorBidi"/>
          <w:sz w:val="28"/>
          <w:szCs w:val="28"/>
        </w:rPr>
        <w:t>the form</w:t>
      </w:r>
      <w:r w:rsidR="00E44C39">
        <w:rPr>
          <w:rFonts w:asciiTheme="majorBidi" w:hAnsiTheme="majorBidi" w:cstheme="majorBidi"/>
          <w:sz w:val="28"/>
          <w:szCs w:val="28"/>
        </w:rPr>
        <w:t>:</w:t>
      </w:r>
    </w:p>
    <w:p w14:paraId="33260468" w14:textId="77777777" w:rsidR="000B224B" w:rsidRDefault="000B224B" w:rsidP="001D7700">
      <w:pPr>
        <w:tabs>
          <w:tab w:val="center" w:pos="4680"/>
        </w:tabs>
        <w:rPr>
          <w:rFonts w:asciiTheme="majorBidi" w:hAnsiTheme="majorBidi" w:cstheme="majorBidi"/>
          <w:b/>
          <w:bCs/>
          <w:sz w:val="28"/>
          <w:szCs w:val="28"/>
        </w:rPr>
      </w:pPr>
    </w:p>
    <w:p w14:paraId="5483CEA4" w14:textId="74F2515C" w:rsidR="006352D4" w:rsidRPr="006352D4" w:rsidRDefault="00E44C39" w:rsidP="00E14F70">
      <w:pPr>
        <w:tabs>
          <w:tab w:val="center" w:pos="4680"/>
        </w:tabs>
        <w:rPr>
          <w:rFonts w:asciiTheme="majorBidi" w:eastAsiaTheme="minorEastAsia" w:hAnsiTheme="majorBidi" w:cstheme="majorBidi"/>
          <w:iCs/>
          <w:sz w:val="28"/>
          <w:szCs w:val="28"/>
        </w:rPr>
      </w:pPr>
      <m:oMathPara>
        <m:oMath>
          <m:r>
            <w:rPr>
              <w:rFonts w:ascii="Cambria Math" w:hAnsi="Cambria Math" w:cstheme="majorBidi"/>
              <w:sz w:val="28"/>
              <w:szCs w:val="28"/>
            </w:rPr>
            <m:t>f</m:t>
          </m:r>
          <m:r>
            <m:rPr>
              <m:sty m:val="p"/>
            </m:rPr>
            <w:rPr>
              <w:rFonts w:ascii="Cambria Math" w:hAnsi="Cambria Math" w:cstheme="majorBidi"/>
              <w:sz w:val="28"/>
              <w:szCs w:val="28"/>
            </w:rPr>
            <m:t>=</m:t>
          </m:r>
          <m:f>
            <m:fPr>
              <m:ctrlPr>
                <w:rPr>
                  <w:rFonts w:ascii="Cambria Math" w:hAnsi="Cambria Math" w:cstheme="majorBidi"/>
                  <w:iCs/>
                  <w:sz w:val="28"/>
                  <w:szCs w:val="28"/>
                </w:rPr>
              </m:ctrlPr>
            </m:fPr>
            <m:num>
              <m:r>
                <m:rPr>
                  <m:sty m:val="p"/>
                </m:rPr>
                <w:rPr>
                  <w:rFonts w:ascii="Cambria Math" w:hAnsi="Cambria Math" w:cstheme="majorBidi"/>
                  <w:sz w:val="28"/>
                  <w:szCs w:val="28"/>
                </w:rPr>
                <m:t>1</m:t>
              </m:r>
            </m:num>
            <m:den>
              <m:r>
                <m:rPr>
                  <m:sty m:val="b"/>
                </m:rPr>
                <w:rPr>
                  <w:rFonts w:ascii="Cambria Math" w:hAnsi="Cambria Math" w:cstheme="majorBidi"/>
                  <w:color w:val="FF0000"/>
                  <w:sz w:val="28"/>
                  <w:szCs w:val="28"/>
                </w:rPr>
                <m:t>α</m:t>
              </m:r>
              <m:rad>
                <m:radPr>
                  <m:degHide m:val="1"/>
                  <m:ctrlPr>
                    <w:rPr>
                      <w:rFonts w:ascii="Cambria Math" w:hAnsi="Cambria Math" w:cstheme="majorBidi"/>
                      <w:iCs/>
                      <w:sz w:val="28"/>
                      <w:szCs w:val="28"/>
                    </w:rPr>
                  </m:ctrlPr>
                </m:radPr>
                <m:deg/>
                <m:e>
                  <m:r>
                    <m:rPr>
                      <m:sty m:val="p"/>
                    </m:rPr>
                    <w:rPr>
                      <w:rFonts w:ascii="Cambria Math" w:hAnsi="Cambria Math" w:cstheme="majorBidi"/>
                      <w:sz w:val="28"/>
                      <w:szCs w:val="28"/>
                    </w:rPr>
                    <m:t>π</m:t>
                  </m:r>
                </m:e>
              </m:rad>
            </m:den>
          </m:f>
          <m:r>
            <m:rPr>
              <m:sty m:val="p"/>
            </m:rPr>
            <w:rPr>
              <w:rFonts w:ascii="Cambria Math" w:hAnsi="Cambria Math" w:cstheme="majorBidi"/>
              <w:sz w:val="28"/>
              <w:szCs w:val="28"/>
            </w:rPr>
            <m:t xml:space="preserve"> exp[ </m:t>
          </m:r>
          <m:sSup>
            <m:sSupPr>
              <m:ctrlPr>
                <w:rPr>
                  <w:rFonts w:ascii="Cambria Math" w:hAnsi="Cambria Math" w:cstheme="majorBidi"/>
                  <w:iCs/>
                  <w:sz w:val="28"/>
                  <w:szCs w:val="28"/>
                </w:rPr>
              </m:ctrlPr>
            </m:sSupPr>
            <m:e>
              <m:r>
                <m:rPr>
                  <m:sty m:val="p"/>
                </m:rPr>
                <w:rPr>
                  <w:rFonts w:ascii="Cambria Math" w:hAnsi="Cambria Math" w:cstheme="majorBidi"/>
                  <w:sz w:val="28"/>
                  <w:szCs w:val="28"/>
                </w:rPr>
                <m:t>-</m:t>
              </m:r>
              <m:d>
                <m:dPr>
                  <m:ctrlPr>
                    <w:rPr>
                      <w:rFonts w:ascii="Cambria Math" w:hAnsi="Cambria Math" w:cstheme="majorBidi"/>
                      <w:iCs/>
                      <w:sz w:val="28"/>
                      <w:szCs w:val="28"/>
                    </w:rPr>
                  </m:ctrlPr>
                </m:dPr>
                <m:e>
                  <m:f>
                    <m:fPr>
                      <m:ctrlPr>
                        <w:rPr>
                          <w:rFonts w:ascii="Cambria Math" w:hAnsi="Cambria Math" w:cstheme="majorBidi"/>
                          <w:iCs/>
                          <w:sz w:val="28"/>
                          <w:szCs w:val="28"/>
                        </w:rPr>
                      </m:ctrlPr>
                    </m:fPr>
                    <m:num>
                      <m:r>
                        <w:rPr>
                          <w:rFonts w:ascii="Cambria Math" w:hAnsi="Cambria Math" w:cstheme="majorBidi"/>
                          <w:sz w:val="28"/>
                          <w:szCs w:val="28"/>
                        </w:rPr>
                        <m:t>v-</m:t>
                      </m:r>
                      <m:sSub>
                        <m:sSubPr>
                          <m:ctrlPr>
                            <w:rPr>
                              <w:rFonts w:ascii="Cambria Math" w:hAnsi="Cambria Math" w:cstheme="majorBidi"/>
                              <w:i/>
                              <w:sz w:val="28"/>
                              <w:szCs w:val="28"/>
                            </w:rPr>
                          </m:ctrlPr>
                        </m:sSubPr>
                        <m:e>
                          <m:r>
                            <w:rPr>
                              <w:rFonts w:ascii="Cambria Math" w:hAnsi="Cambria Math" w:cstheme="majorBidi"/>
                              <w:sz w:val="28"/>
                              <w:szCs w:val="28"/>
                            </w:rPr>
                            <m:t>v</m:t>
                          </m:r>
                        </m:e>
                        <m:sub>
                          <m:r>
                            <w:rPr>
                              <w:rFonts w:ascii="Cambria Math" w:hAnsi="Cambria Math" w:cstheme="majorBidi"/>
                              <w:sz w:val="28"/>
                              <w:szCs w:val="28"/>
                            </w:rPr>
                            <m:t>0</m:t>
                          </m:r>
                        </m:sub>
                      </m:sSub>
                    </m:num>
                    <m:den>
                      <m:r>
                        <m:rPr>
                          <m:sty m:val="b"/>
                        </m:rPr>
                        <w:rPr>
                          <w:rFonts w:ascii="Cambria Math" w:hAnsi="Cambria Math" w:cstheme="majorBidi"/>
                          <w:color w:val="FF0000"/>
                          <w:sz w:val="28"/>
                          <w:szCs w:val="28"/>
                        </w:rPr>
                        <m:t>α</m:t>
                      </m:r>
                    </m:den>
                  </m:f>
                </m:e>
              </m:d>
            </m:e>
            <m:sup>
              <m:r>
                <m:rPr>
                  <m:sty m:val="p"/>
                </m:rPr>
                <w:rPr>
                  <w:rFonts w:ascii="Cambria Math" w:hAnsi="Cambria Math" w:cstheme="majorBidi"/>
                  <w:sz w:val="28"/>
                  <w:szCs w:val="28"/>
                </w:rPr>
                <m:t>2</m:t>
              </m:r>
            </m:sup>
          </m:sSup>
          <m:r>
            <m:rPr>
              <m:sty m:val="p"/>
            </m:rPr>
            <w:rPr>
              <w:rFonts w:ascii="Cambria Math" w:hAnsi="Cambria Math" w:cstheme="majorBidi"/>
              <w:sz w:val="28"/>
              <w:szCs w:val="28"/>
            </w:rPr>
            <m:t>]                                 (6)</m:t>
          </m:r>
        </m:oMath>
      </m:oMathPara>
    </w:p>
    <w:p w14:paraId="5F9B40A5" w14:textId="77777777" w:rsidR="006352D4" w:rsidRPr="00156D31" w:rsidRDefault="00156D31" w:rsidP="006352D4">
      <w:pPr>
        <w:tabs>
          <w:tab w:val="center" w:pos="4680"/>
        </w:tabs>
        <w:rPr>
          <w:rFonts w:asciiTheme="majorBidi" w:eastAsiaTheme="minorEastAsia" w:hAnsiTheme="majorBidi" w:cstheme="majorBidi"/>
          <w:iCs/>
          <w:sz w:val="28"/>
          <w:szCs w:val="28"/>
        </w:rPr>
      </w:pPr>
      <m:oMathPara>
        <m:oMathParaPr>
          <m:jc m:val="left"/>
        </m:oMathParaPr>
        <m:oMath>
          <m:r>
            <m:rPr>
              <m:sty m:val="p"/>
            </m:rPr>
            <w:rPr>
              <w:rFonts w:ascii="Cambria Math" w:hAnsi="Cambria Math" w:cstheme="majorBidi"/>
              <w:sz w:val="28"/>
              <w:szCs w:val="28"/>
            </w:rPr>
            <m:t xml:space="preserve">where </m:t>
          </m:r>
        </m:oMath>
      </m:oMathPara>
    </w:p>
    <w:p w14:paraId="620BD654" w14:textId="15D57DAA" w:rsidR="006352D4" w:rsidRPr="006352D4" w:rsidRDefault="00E14F70" w:rsidP="006352D4">
      <w:pPr>
        <w:tabs>
          <w:tab w:val="center" w:pos="4680"/>
        </w:tabs>
        <w:rPr>
          <w:rFonts w:asciiTheme="majorBidi" w:hAnsiTheme="majorBidi" w:cstheme="majorBidi"/>
          <w:sz w:val="28"/>
          <w:szCs w:val="28"/>
        </w:rPr>
      </w:pPr>
      <m:oMathPara>
        <m:oMath>
          <m:r>
            <m:rPr>
              <m:sty m:val="b"/>
            </m:rPr>
            <w:rPr>
              <w:rFonts w:ascii="Cambria Math" w:hAnsi="Cambria Math" w:cstheme="majorBidi"/>
              <w:color w:val="FF0000"/>
              <w:sz w:val="28"/>
              <w:szCs w:val="28"/>
            </w:rPr>
            <m:t>α</m:t>
          </m:r>
          <m:r>
            <w:rPr>
              <w:rFonts w:ascii="Cambria Math" w:hAnsi="Cambria Math" w:cstheme="majorBidi"/>
              <w:sz w:val="28"/>
              <w:szCs w:val="28"/>
            </w:rPr>
            <m:t xml:space="preserve">= </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v</m:t>
                  </m:r>
                </m:e>
                <m:sub>
                  <m:r>
                    <w:rPr>
                      <w:rFonts w:ascii="Cambria Math" w:hAnsi="Cambria Math" w:cstheme="majorBidi"/>
                      <w:sz w:val="28"/>
                      <w:szCs w:val="28"/>
                    </w:rPr>
                    <m:t>0</m:t>
                  </m:r>
                </m:sub>
              </m:sSub>
            </m:num>
            <m:den>
              <m:sSup>
                <m:sSupPr>
                  <m:ctrlPr>
                    <w:rPr>
                      <w:rFonts w:ascii="Cambria Math" w:hAnsi="Cambria Math" w:cstheme="majorBidi"/>
                      <w:i/>
                      <w:sz w:val="28"/>
                      <w:szCs w:val="28"/>
                    </w:rPr>
                  </m:ctrlPr>
                </m:sSupPr>
                <m:e>
                  <m:r>
                    <w:rPr>
                      <w:rFonts w:ascii="Cambria Math" w:hAnsi="Cambria Math" w:cstheme="majorBidi"/>
                      <w:sz w:val="28"/>
                      <w:szCs w:val="28"/>
                    </w:rPr>
                    <m:t>c</m:t>
                  </m:r>
                </m:e>
                <m:sup>
                  <m:r>
                    <w:rPr>
                      <w:rFonts w:ascii="Cambria Math" w:hAnsi="Cambria Math" w:cstheme="majorBidi"/>
                      <w:sz w:val="28"/>
                      <w:szCs w:val="28"/>
                    </w:rPr>
                    <m:t>*</m:t>
                  </m:r>
                </m:sup>
              </m:sSup>
            </m:den>
          </m:f>
          <m:r>
            <w:rPr>
              <w:rFonts w:ascii="Cambria Math" w:hAnsi="Cambria Math" w:cstheme="majorBidi"/>
              <w:sz w:val="28"/>
              <w:szCs w:val="28"/>
            </w:rPr>
            <m:t xml:space="preserve"> </m:t>
          </m:r>
          <m:sSup>
            <m:sSupPr>
              <m:ctrlPr>
                <w:rPr>
                  <w:rFonts w:ascii="Cambria Math" w:hAnsi="Cambria Math" w:cstheme="majorBidi"/>
                  <w:i/>
                  <w:sz w:val="28"/>
                  <w:szCs w:val="28"/>
                </w:rPr>
              </m:ctrlPr>
            </m:sSupPr>
            <m:e>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2kT</m:t>
                  </m:r>
                </m:num>
                <m:den>
                  <m:r>
                    <w:rPr>
                      <w:rFonts w:ascii="Cambria Math" w:hAnsi="Cambria Math" w:cstheme="majorBidi"/>
                      <w:sz w:val="28"/>
                      <w:szCs w:val="28"/>
                    </w:rPr>
                    <m:t>m</m:t>
                  </m:r>
                </m:den>
              </m:f>
              <m:r>
                <w:rPr>
                  <w:rFonts w:ascii="Cambria Math" w:hAnsi="Cambria Math" w:cstheme="majorBidi"/>
                  <w:sz w:val="28"/>
                  <w:szCs w:val="28"/>
                </w:rPr>
                <m:t>)</m:t>
              </m:r>
            </m:e>
            <m:sup>
              <m:r>
                <w:rPr>
                  <w:rFonts w:ascii="Cambria Math" w:hAnsi="Cambria Math" w:cstheme="majorBidi"/>
                  <w:sz w:val="28"/>
                  <w:szCs w:val="28"/>
                </w:rPr>
                <m:t>1/2</m:t>
              </m:r>
            </m:sup>
          </m:sSup>
          <m:r>
            <w:rPr>
              <w:rFonts w:ascii="Cambria Math" w:hAnsi="Cambria Math" w:cstheme="majorBidi"/>
              <w:sz w:val="28"/>
              <w:szCs w:val="28"/>
            </w:rPr>
            <m:t xml:space="preserve">                                                 (7)  </m:t>
          </m:r>
        </m:oMath>
      </m:oMathPara>
    </w:p>
    <w:p w14:paraId="7B2A2CED" w14:textId="2FA324C4" w:rsidR="00156D31" w:rsidRDefault="004C6E0A" w:rsidP="00E14F70">
      <w:pPr>
        <w:tabs>
          <w:tab w:val="center" w:pos="4680"/>
        </w:tabs>
        <w:jc w:val="both"/>
        <w:rPr>
          <w:rFonts w:asciiTheme="majorBidi" w:hAnsiTheme="majorBidi" w:cstheme="majorBidi"/>
          <w:sz w:val="28"/>
          <w:szCs w:val="28"/>
        </w:rPr>
      </w:pPr>
      <w:r w:rsidRPr="004C6E0A">
        <w:rPr>
          <w:rFonts w:asciiTheme="majorBidi" w:hAnsiTheme="majorBidi" w:cstheme="majorBidi"/>
          <w:sz w:val="28"/>
          <w:szCs w:val="28"/>
        </w:rPr>
        <w:t>In this expression the so-called half-width of the</w:t>
      </w:r>
      <w:r>
        <w:rPr>
          <w:rFonts w:asciiTheme="majorBidi" w:hAnsiTheme="majorBidi" w:cstheme="majorBidi"/>
          <w:sz w:val="28"/>
          <w:szCs w:val="28"/>
        </w:rPr>
        <w:t xml:space="preserve"> </w:t>
      </w:r>
      <w:r w:rsidRPr="004C6E0A">
        <w:rPr>
          <w:rFonts w:asciiTheme="majorBidi" w:hAnsiTheme="majorBidi" w:cstheme="majorBidi"/>
          <w:sz w:val="28"/>
          <w:szCs w:val="28"/>
        </w:rPr>
        <w:t xml:space="preserve">line </w:t>
      </w:r>
      <w:r w:rsidRPr="00E44C39">
        <w:rPr>
          <w:rFonts w:asciiTheme="majorBidi" w:hAnsiTheme="majorBidi" w:cstheme="majorBidi"/>
          <w:color w:val="FF0000"/>
          <w:sz w:val="28"/>
          <w:szCs w:val="28"/>
          <w:u w:val="single"/>
        </w:rPr>
        <w:t>(i.e.,</w:t>
      </w:r>
      <w:r w:rsidRPr="004C6E0A">
        <w:rPr>
          <w:rFonts w:asciiTheme="majorBidi" w:hAnsiTheme="majorBidi" w:cstheme="majorBidi"/>
          <w:sz w:val="28"/>
          <w:szCs w:val="28"/>
        </w:rPr>
        <w:t xml:space="preserve"> </w:t>
      </w:r>
      <w:r w:rsidRPr="00E44C39">
        <w:rPr>
          <w:rFonts w:asciiTheme="majorBidi" w:hAnsiTheme="majorBidi" w:cstheme="majorBidi"/>
          <w:color w:val="FF0000"/>
          <w:sz w:val="28"/>
          <w:szCs w:val="28"/>
          <w:u w:val="single"/>
        </w:rPr>
        <w:t xml:space="preserve">the distance between the center of the line and the points at which the amplitude is equal to half </w:t>
      </w:r>
      <w:r w:rsidR="00156D31" w:rsidRPr="00E44C39">
        <w:rPr>
          <w:rFonts w:asciiTheme="majorBidi" w:hAnsiTheme="majorBidi" w:cstheme="majorBidi"/>
          <w:color w:val="FF0000"/>
          <w:sz w:val="28"/>
          <w:szCs w:val="28"/>
          <w:u w:val="single"/>
        </w:rPr>
        <w:t>the peak amplitude</w:t>
      </w:r>
      <w:r w:rsidR="00156D31">
        <w:rPr>
          <w:rFonts w:asciiTheme="majorBidi" w:hAnsiTheme="majorBidi" w:cstheme="majorBidi"/>
          <w:sz w:val="28"/>
          <w:szCs w:val="28"/>
        </w:rPr>
        <w:t>) is</w:t>
      </w:r>
      <w:r w:rsidRPr="004C6E0A">
        <w:rPr>
          <w:rFonts w:asciiTheme="majorBidi" w:hAnsiTheme="majorBidi" w:cstheme="majorBidi"/>
          <w:sz w:val="28"/>
          <w:szCs w:val="28"/>
        </w:rPr>
        <w:t xml:space="preserve">, </w:t>
      </w:r>
      <m:oMath>
        <m:r>
          <m:rPr>
            <m:sty m:val="b"/>
          </m:rPr>
          <w:rPr>
            <w:rFonts w:ascii="Cambria Math" w:hAnsi="Cambria Math" w:cstheme="majorBidi"/>
            <w:color w:val="FF0000"/>
            <w:sz w:val="28"/>
            <w:szCs w:val="28"/>
          </w:rPr>
          <m:t>α</m:t>
        </m:r>
        <m:rad>
          <m:radPr>
            <m:degHide m:val="1"/>
            <m:ctrlPr>
              <w:rPr>
                <w:rFonts w:ascii="Cambria Math" w:hAnsi="Cambria Math" w:cstheme="majorBidi"/>
                <w:i/>
                <w:sz w:val="28"/>
                <w:szCs w:val="28"/>
              </w:rPr>
            </m:ctrlPr>
          </m:radPr>
          <m:deg/>
          <m:e>
            <m:r>
              <w:rPr>
                <w:rFonts w:ascii="Cambria Math" w:hAnsi="Cambria Math" w:cstheme="majorBidi"/>
                <w:sz w:val="28"/>
                <w:szCs w:val="28"/>
              </w:rPr>
              <m:t xml:space="preserve">ln2  </m:t>
            </m:r>
          </m:e>
        </m:rad>
        <m:r>
          <w:rPr>
            <w:rFonts w:ascii="Cambria Math" w:hAnsi="Cambria Math" w:cstheme="majorBidi"/>
            <w:sz w:val="28"/>
            <w:szCs w:val="28"/>
          </w:rPr>
          <m:t xml:space="preserve">, </m:t>
        </m:r>
      </m:oMath>
      <w:r w:rsidRPr="004C6E0A">
        <w:rPr>
          <w:rFonts w:asciiTheme="majorBidi" w:hAnsiTheme="majorBidi" w:cstheme="majorBidi"/>
          <w:sz w:val="28"/>
          <w:szCs w:val="28"/>
        </w:rPr>
        <w:t>m is the mass of the</w:t>
      </w:r>
      <w:r>
        <w:rPr>
          <w:rFonts w:asciiTheme="majorBidi" w:hAnsiTheme="majorBidi" w:cstheme="majorBidi"/>
          <w:sz w:val="28"/>
          <w:szCs w:val="28"/>
        </w:rPr>
        <w:t xml:space="preserve"> </w:t>
      </w:r>
      <w:r w:rsidRPr="004C6E0A">
        <w:rPr>
          <w:rFonts w:asciiTheme="majorBidi" w:hAnsiTheme="majorBidi" w:cstheme="majorBidi"/>
          <w:sz w:val="28"/>
          <w:szCs w:val="28"/>
        </w:rPr>
        <w:t xml:space="preserve">molecule and </w:t>
      </w:r>
      <m:oMath>
        <m:r>
          <w:rPr>
            <w:rFonts w:ascii="Cambria Math" w:hAnsi="Cambria Math" w:cstheme="majorBidi"/>
            <w:sz w:val="28"/>
            <w:szCs w:val="28"/>
          </w:rPr>
          <m:t>k</m:t>
        </m:r>
      </m:oMath>
      <w:r w:rsidRPr="004C6E0A">
        <w:rPr>
          <w:rFonts w:asciiTheme="majorBidi" w:hAnsiTheme="majorBidi" w:cstheme="majorBidi"/>
          <w:sz w:val="28"/>
          <w:szCs w:val="28"/>
        </w:rPr>
        <w:t xml:space="preserve"> is the Boltzmann’s constant (1.381</w:t>
      </w:r>
      <w:r w:rsidR="00156D31">
        <w:rPr>
          <w:rFonts w:asciiTheme="majorBidi" w:hAnsiTheme="majorBidi" w:cstheme="majorBidi"/>
          <w:sz w:val="28"/>
          <w:szCs w:val="28"/>
        </w:rPr>
        <w:t>*10</w:t>
      </w:r>
      <w:r w:rsidR="00156D31" w:rsidRPr="00156D31">
        <w:rPr>
          <w:rFonts w:asciiTheme="majorBidi" w:hAnsiTheme="majorBidi" w:cstheme="majorBidi"/>
          <w:sz w:val="28"/>
          <w:szCs w:val="28"/>
          <w:vertAlign w:val="superscript"/>
        </w:rPr>
        <w:t>-23</w:t>
      </w:r>
      <w:r w:rsidR="00156D31">
        <w:rPr>
          <w:rFonts w:asciiTheme="majorBidi" w:hAnsiTheme="majorBidi" w:cstheme="majorBidi"/>
          <w:sz w:val="28"/>
          <w:szCs w:val="28"/>
        </w:rPr>
        <w:t xml:space="preserve"> J/K. molecules</w:t>
      </w:r>
      <w:r w:rsidRPr="004C6E0A">
        <w:rPr>
          <w:rFonts w:asciiTheme="majorBidi" w:hAnsiTheme="majorBidi" w:cstheme="majorBidi"/>
          <w:sz w:val="28"/>
          <w:szCs w:val="28"/>
        </w:rPr>
        <w:t>)</w:t>
      </w:r>
      <w:r w:rsidR="00E14F70">
        <w:rPr>
          <w:rFonts w:asciiTheme="majorBidi" w:hAnsiTheme="majorBidi" w:cstheme="majorBidi"/>
          <w:sz w:val="28"/>
          <w:szCs w:val="28"/>
        </w:rPr>
        <w:t xml:space="preserve">, and </w:t>
      </w:r>
      <m:oMath>
        <m:sSup>
          <m:sSupPr>
            <m:ctrlPr>
              <w:rPr>
                <w:rFonts w:ascii="Cambria Math" w:hAnsi="Cambria Math" w:cstheme="majorBidi"/>
                <w:i/>
                <w:sz w:val="28"/>
                <w:szCs w:val="28"/>
              </w:rPr>
            </m:ctrlPr>
          </m:sSupPr>
          <m:e>
            <m:r>
              <w:rPr>
                <w:rFonts w:ascii="Cambria Math" w:hAnsi="Cambria Math" w:cstheme="majorBidi"/>
                <w:sz w:val="28"/>
                <w:szCs w:val="28"/>
              </w:rPr>
              <m:t>c</m:t>
            </m:r>
          </m:e>
          <m:sup>
            <m:r>
              <w:rPr>
                <w:rFonts w:ascii="Cambria Math" w:hAnsi="Cambria Math" w:cstheme="majorBidi"/>
                <w:sz w:val="28"/>
                <w:szCs w:val="28"/>
              </w:rPr>
              <m:t>*</m:t>
            </m:r>
          </m:sup>
        </m:sSup>
      </m:oMath>
      <w:r w:rsidR="00E14F70">
        <w:rPr>
          <w:rFonts w:asciiTheme="majorBidi" w:hAnsiTheme="majorBidi" w:cstheme="majorBidi"/>
          <w:sz w:val="28"/>
          <w:szCs w:val="28"/>
        </w:rPr>
        <w:t>is the speed of light, T is temperature of molecules absorption line.</w:t>
      </w:r>
    </w:p>
    <w:p w14:paraId="1C0A8D31" w14:textId="77777777" w:rsidR="004C6E0A" w:rsidRDefault="004C6E0A" w:rsidP="00156D31">
      <w:pPr>
        <w:tabs>
          <w:tab w:val="center" w:pos="4680"/>
        </w:tabs>
        <w:jc w:val="both"/>
        <w:rPr>
          <w:rFonts w:asciiTheme="majorBidi" w:hAnsiTheme="majorBidi" w:cstheme="majorBidi"/>
          <w:sz w:val="28"/>
          <w:szCs w:val="28"/>
        </w:rPr>
      </w:pPr>
      <w:r w:rsidRPr="004C6E0A">
        <w:rPr>
          <w:rFonts w:asciiTheme="majorBidi" w:hAnsiTheme="majorBidi" w:cstheme="majorBidi"/>
          <w:sz w:val="28"/>
          <w:szCs w:val="28"/>
        </w:rPr>
        <w:t>The shape factor for pressure broadening, commonly</w:t>
      </w:r>
      <w:r>
        <w:rPr>
          <w:rFonts w:asciiTheme="majorBidi" w:hAnsiTheme="majorBidi" w:cstheme="majorBidi"/>
          <w:sz w:val="28"/>
          <w:szCs w:val="28"/>
        </w:rPr>
        <w:t xml:space="preserve"> </w:t>
      </w:r>
      <w:r w:rsidRPr="004C6E0A">
        <w:rPr>
          <w:rFonts w:asciiTheme="majorBidi" w:hAnsiTheme="majorBidi" w:cstheme="majorBidi"/>
          <w:sz w:val="28"/>
          <w:szCs w:val="28"/>
        </w:rPr>
        <w:t xml:space="preserve">referred to as the </w:t>
      </w:r>
      <w:r w:rsidRPr="00E44C39">
        <w:rPr>
          <w:rFonts w:asciiTheme="majorBidi" w:hAnsiTheme="majorBidi" w:cstheme="majorBidi"/>
          <w:i/>
          <w:iCs/>
          <w:color w:val="FF0000"/>
          <w:sz w:val="28"/>
          <w:szCs w:val="28"/>
          <w:u w:val="single"/>
        </w:rPr>
        <w:t>Lorentz line shape</w:t>
      </w:r>
      <w:r w:rsidRPr="004C6E0A">
        <w:rPr>
          <w:rFonts w:asciiTheme="majorBidi" w:hAnsiTheme="majorBidi" w:cstheme="majorBidi"/>
          <w:sz w:val="28"/>
          <w:szCs w:val="28"/>
        </w:rPr>
        <w:t>, is</w:t>
      </w:r>
      <w:r>
        <w:rPr>
          <w:rFonts w:asciiTheme="majorBidi" w:hAnsiTheme="majorBidi" w:cstheme="majorBidi"/>
          <w:sz w:val="28"/>
          <w:szCs w:val="28"/>
        </w:rPr>
        <w:t xml:space="preserve"> </w:t>
      </w:r>
      <w:r w:rsidRPr="004C6E0A">
        <w:rPr>
          <w:rFonts w:asciiTheme="majorBidi" w:hAnsiTheme="majorBidi" w:cstheme="majorBidi"/>
          <w:sz w:val="28"/>
          <w:szCs w:val="28"/>
        </w:rPr>
        <w:t>given by</w:t>
      </w:r>
      <w:r w:rsidR="00156D31">
        <w:rPr>
          <w:rFonts w:asciiTheme="majorBidi" w:hAnsiTheme="majorBidi" w:cstheme="majorBidi"/>
          <w:sz w:val="28"/>
          <w:szCs w:val="28"/>
        </w:rPr>
        <w:t>:</w:t>
      </w:r>
    </w:p>
    <w:p w14:paraId="5BD74579" w14:textId="77777777" w:rsidR="00156D31" w:rsidRPr="00156D31" w:rsidRDefault="00156D31" w:rsidP="00156D31">
      <w:pPr>
        <w:tabs>
          <w:tab w:val="center" w:pos="4680"/>
        </w:tabs>
        <w:jc w:val="both"/>
        <w:rPr>
          <w:rFonts w:asciiTheme="majorBidi" w:eastAsiaTheme="minorEastAsia" w:hAnsiTheme="majorBidi" w:cstheme="majorBidi"/>
          <w:iCs/>
          <w:sz w:val="28"/>
          <w:szCs w:val="28"/>
        </w:rPr>
      </w:pPr>
      <m:oMathPara>
        <m:oMath>
          <m:r>
            <w:rPr>
              <w:rFonts w:ascii="Cambria Math" w:hAnsi="Cambria Math" w:cstheme="majorBidi"/>
              <w:sz w:val="28"/>
              <w:szCs w:val="28"/>
            </w:rPr>
            <m:t>f=</m:t>
          </m:r>
          <m:f>
            <m:fPr>
              <m:ctrlPr>
                <w:rPr>
                  <w:rFonts w:ascii="Cambria Math" w:hAnsi="Cambria Math" w:cstheme="majorBidi"/>
                  <w:i/>
                  <w:sz w:val="28"/>
                  <w:szCs w:val="28"/>
                </w:rPr>
              </m:ctrlPr>
            </m:fPr>
            <m:num>
              <m:r>
                <w:rPr>
                  <w:rFonts w:ascii="Cambria Math" w:hAnsi="Cambria Math" w:cstheme="majorBidi"/>
                  <w:sz w:val="28"/>
                  <w:szCs w:val="28"/>
                </w:rPr>
                <m:t>α</m:t>
              </m:r>
            </m:num>
            <m:den>
              <m:r>
                <w:rPr>
                  <w:rFonts w:ascii="Cambria Math" w:hAnsi="Cambria Math" w:cstheme="majorBidi"/>
                  <w:sz w:val="28"/>
                  <w:szCs w:val="28"/>
                </w:rPr>
                <m:t>π[</m:t>
              </m:r>
              <m:d>
                <m:dPr>
                  <m:ctrlPr>
                    <w:rPr>
                      <w:rFonts w:ascii="Cambria Math" w:hAnsi="Cambria Math" w:cstheme="majorBidi"/>
                      <w:i/>
                      <w:sz w:val="28"/>
                      <w:szCs w:val="28"/>
                    </w:rPr>
                  </m:ctrlPr>
                </m:dPr>
                <m:e>
                  <m:r>
                    <w:rPr>
                      <w:rFonts w:ascii="Cambria Math" w:hAnsi="Cambria Math" w:cstheme="majorBidi"/>
                      <w:sz w:val="28"/>
                      <w:szCs w:val="28"/>
                    </w:rPr>
                    <m:t>v-</m:t>
                  </m:r>
                  <m:sSub>
                    <m:sSubPr>
                      <m:ctrlPr>
                        <w:rPr>
                          <w:rFonts w:ascii="Cambria Math" w:hAnsi="Cambria Math" w:cstheme="majorBidi"/>
                          <w:i/>
                          <w:sz w:val="28"/>
                          <w:szCs w:val="28"/>
                        </w:rPr>
                      </m:ctrlPr>
                    </m:sSubPr>
                    <m:e>
                      <m:r>
                        <w:rPr>
                          <w:rFonts w:ascii="Cambria Math" w:hAnsi="Cambria Math" w:cstheme="majorBidi"/>
                          <w:sz w:val="28"/>
                          <w:szCs w:val="28"/>
                        </w:rPr>
                        <m:t>v</m:t>
                      </m:r>
                    </m:e>
                    <m:sub>
                      <m:r>
                        <w:rPr>
                          <w:rFonts w:ascii="Cambria Math" w:hAnsi="Cambria Math" w:cstheme="majorBidi"/>
                          <w:sz w:val="28"/>
                          <w:szCs w:val="28"/>
                        </w:rPr>
                        <m:t>0</m:t>
                      </m:r>
                    </m:sub>
                  </m:sSub>
                </m:e>
              </m:d>
              <m:r>
                <w:rPr>
                  <w:rFonts w:ascii="Cambria Math" w:hAnsi="Cambria Math" w:cstheme="majorBidi"/>
                  <w:sz w:val="28"/>
                  <w:szCs w:val="28"/>
                </w:rPr>
                <m:t>+</m:t>
              </m:r>
              <m:sSup>
                <m:sSupPr>
                  <m:ctrlPr>
                    <w:rPr>
                      <w:rFonts w:ascii="Cambria Math" w:hAnsi="Cambria Math" w:cstheme="majorBidi"/>
                      <w:i/>
                      <w:sz w:val="28"/>
                      <w:szCs w:val="28"/>
                    </w:rPr>
                  </m:ctrlPr>
                </m:sSupPr>
                <m:e>
                  <m:r>
                    <w:rPr>
                      <w:rFonts w:ascii="Cambria Math" w:hAnsi="Cambria Math" w:cstheme="majorBidi"/>
                      <w:sz w:val="28"/>
                      <w:szCs w:val="28"/>
                    </w:rPr>
                    <m:t>α</m:t>
                  </m:r>
                </m:e>
                <m:sup>
                  <m:r>
                    <w:rPr>
                      <w:rFonts w:ascii="Cambria Math" w:hAnsi="Cambria Math" w:cstheme="majorBidi"/>
                      <w:sz w:val="28"/>
                      <w:szCs w:val="28"/>
                    </w:rPr>
                    <m:t>2</m:t>
                  </m:r>
                </m:sup>
              </m:sSup>
              <m:r>
                <w:rPr>
                  <w:rFonts w:ascii="Cambria Math" w:hAnsi="Cambria Math" w:cstheme="majorBidi"/>
                  <w:sz w:val="28"/>
                  <w:szCs w:val="28"/>
                </w:rPr>
                <m:t>]</m:t>
              </m:r>
            </m:den>
          </m:f>
          <m:r>
            <w:rPr>
              <w:rFonts w:ascii="Cambria Math" w:hAnsi="Cambria Math" w:cstheme="majorBidi"/>
              <w:sz w:val="28"/>
              <w:szCs w:val="28"/>
            </w:rPr>
            <m:t>……………………….(</m:t>
          </m:r>
          <m:r>
            <m:rPr>
              <m:sty m:val="p"/>
            </m:rPr>
            <w:rPr>
              <w:rFonts w:ascii="Cambria Math" w:hAnsi="Cambria Math" w:cstheme="majorBidi"/>
              <w:sz w:val="28"/>
              <w:szCs w:val="28"/>
            </w:rPr>
            <m:t>8)</m:t>
          </m:r>
        </m:oMath>
      </m:oMathPara>
    </w:p>
    <w:p w14:paraId="6C912765" w14:textId="2D6FC582" w:rsidR="00156D31" w:rsidRDefault="00156D31" w:rsidP="00156D31">
      <w:pPr>
        <w:tabs>
          <w:tab w:val="center" w:pos="4680"/>
        </w:tabs>
        <w:jc w:val="both"/>
        <w:rPr>
          <w:rFonts w:asciiTheme="majorBidi" w:eastAsiaTheme="minorEastAsia" w:hAnsiTheme="majorBidi" w:cstheme="majorBidi"/>
          <w:iCs/>
          <w:sz w:val="28"/>
          <w:szCs w:val="28"/>
        </w:rPr>
      </w:pPr>
      <w:r>
        <w:rPr>
          <w:rFonts w:asciiTheme="majorBidi" w:eastAsiaTheme="minorEastAsia" w:hAnsiTheme="majorBidi" w:cstheme="majorBidi"/>
          <w:iCs/>
          <w:sz w:val="28"/>
          <w:szCs w:val="28"/>
        </w:rPr>
        <w:t xml:space="preserve">In this expression the half-width of the line is determine </w:t>
      </w:r>
      <w:r w:rsidR="00684128">
        <w:rPr>
          <w:rFonts w:asciiTheme="majorBidi" w:eastAsiaTheme="minorEastAsia" w:hAnsiTheme="majorBidi" w:cstheme="majorBidi"/>
          <w:iCs/>
          <w:sz w:val="28"/>
          <w:szCs w:val="28"/>
        </w:rPr>
        <w:t>by:</w:t>
      </w:r>
      <w:r>
        <w:rPr>
          <w:rFonts w:asciiTheme="majorBidi" w:eastAsiaTheme="minorEastAsia" w:hAnsiTheme="majorBidi" w:cstheme="majorBidi"/>
          <w:iCs/>
          <w:sz w:val="28"/>
          <w:szCs w:val="28"/>
        </w:rPr>
        <w:t xml:space="preserve"> </w:t>
      </w:r>
    </w:p>
    <w:p w14:paraId="17A131E0" w14:textId="77777777" w:rsidR="00156D31" w:rsidRPr="004C6E0A" w:rsidRDefault="00156D31" w:rsidP="00156D31">
      <w:pPr>
        <w:tabs>
          <w:tab w:val="center" w:pos="4680"/>
        </w:tabs>
        <w:jc w:val="both"/>
        <w:rPr>
          <w:rFonts w:asciiTheme="majorBidi" w:hAnsiTheme="majorBidi" w:cstheme="majorBidi"/>
          <w:sz w:val="28"/>
          <w:szCs w:val="28"/>
        </w:rPr>
      </w:pPr>
      <m:oMathPara>
        <m:oMath>
          <m:r>
            <w:rPr>
              <w:rFonts w:ascii="Cambria Math" w:hAnsi="Cambria Math" w:cstheme="majorBidi"/>
              <w:sz w:val="28"/>
              <w:szCs w:val="28"/>
            </w:rPr>
            <m:t xml:space="preserve">α∝ </m:t>
          </m:r>
          <m:f>
            <m:fPr>
              <m:ctrlPr>
                <w:rPr>
                  <w:rFonts w:ascii="Cambria Math" w:hAnsi="Cambria Math" w:cstheme="majorBidi"/>
                  <w:i/>
                  <w:sz w:val="28"/>
                  <w:szCs w:val="28"/>
                </w:rPr>
              </m:ctrlPr>
            </m:fPr>
            <m:num>
              <m:r>
                <w:rPr>
                  <w:rFonts w:ascii="Cambria Math" w:hAnsi="Cambria Math" w:cstheme="majorBidi"/>
                  <w:sz w:val="28"/>
                  <w:szCs w:val="28"/>
                </w:rPr>
                <m:t>p</m:t>
              </m:r>
            </m:num>
            <m:den>
              <m:sSup>
                <m:sSupPr>
                  <m:ctrlPr>
                    <w:rPr>
                      <w:rFonts w:ascii="Cambria Math" w:hAnsi="Cambria Math" w:cstheme="majorBidi"/>
                      <w:i/>
                      <w:sz w:val="28"/>
                      <w:szCs w:val="28"/>
                    </w:rPr>
                  </m:ctrlPr>
                </m:sSupPr>
                <m:e>
                  <m:r>
                    <w:rPr>
                      <w:rFonts w:ascii="Cambria Math" w:hAnsi="Cambria Math" w:cstheme="majorBidi"/>
                      <w:sz w:val="28"/>
                      <w:szCs w:val="28"/>
                    </w:rPr>
                    <m:t>T</m:t>
                  </m:r>
                </m:e>
                <m:sup>
                  <m:r>
                    <w:rPr>
                      <w:rFonts w:ascii="Cambria Math" w:hAnsi="Cambria Math" w:cstheme="majorBidi"/>
                      <w:sz w:val="28"/>
                      <w:szCs w:val="28"/>
                    </w:rPr>
                    <m:t>N</m:t>
                  </m:r>
                </m:sup>
              </m:sSup>
            </m:den>
          </m:f>
          <m:r>
            <w:rPr>
              <w:rFonts w:ascii="Cambria Math" w:hAnsi="Cambria Math" w:cstheme="majorBidi"/>
              <w:sz w:val="28"/>
              <w:szCs w:val="28"/>
            </w:rPr>
            <m:t xml:space="preserve">                                       (9)</m:t>
          </m:r>
        </m:oMath>
      </m:oMathPara>
    </w:p>
    <w:p w14:paraId="1E030C4F" w14:textId="77777777" w:rsidR="000B224B" w:rsidRDefault="000B224B" w:rsidP="001D7700">
      <w:pPr>
        <w:tabs>
          <w:tab w:val="center" w:pos="4680"/>
        </w:tabs>
        <w:rPr>
          <w:rFonts w:asciiTheme="majorBidi" w:hAnsiTheme="majorBidi" w:cstheme="majorBidi"/>
          <w:b/>
          <w:bCs/>
          <w:sz w:val="28"/>
          <w:szCs w:val="28"/>
        </w:rPr>
      </w:pPr>
    </w:p>
    <w:p w14:paraId="75FBF36F" w14:textId="52D492DB" w:rsidR="00156D31" w:rsidRDefault="00684128" w:rsidP="009B064A">
      <w:pPr>
        <w:tabs>
          <w:tab w:val="center" w:pos="4680"/>
        </w:tabs>
        <w:jc w:val="both"/>
        <w:rPr>
          <w:rFonts w:asciiTheme="majorBidi" w:hAnsiTheme="majorBidi" w:cstheme="majorBidi"/>
          <w:sz w:val="28"/>
          <w:szCs w:val="28"/>
        </w:rPr>
      </w:pPr>
      <w:r w:rsidRPr="004C6E0A">
        <w:rPr>
          <w:rFonts w:asciiTheme="majorBidi" w:hAnsiTheme="majorBidi" w:cstheme="majorBidi"/>
          <w:sz w:val="28"/>
          <w:szCs w:val="28"/>
        </w:rPr>
        <w:t>Which</w:t>
      </w:r>
      <w:r w:rsidR="004C6E0A" w:rsidRPr="004C6E0A">
        <w:rPr>
          <w:rFonts w:asciiTheme="majorBidi" w:hAnsiTheme="majorBidi" w:cstheme="majorBidi"/>
          <w:sz w:val="28"/>
          <w:szCs w:val="28"/>
        </w:rPr>
        <w:t xml:space="preserve"> is proportional to the </w:t>
      </w:r>
      <w:r w:rsidR="004C6E0A" w:rsidRPr="000D113D">
        <w:rPr>
          <w:rFonts w:asciiTheme="majorBidi" w:hAnsiTheme="majorBidi" w:cstheme="majorBidi"/>
          <w:sz w:val="28"/>
          <w:szCs w:val="28"/>
          <w:highlight w:val="yellow"/>
        </w:rPr>
        <w:t xml:space="preserve">frequency of molecular </w:t>
      </w:r>
      <w:r w:rsidR="009B064A" w:rsidRPr="000D113D">
        <w:rPr>
          <w:rFonts w:asciiTheme="majorBidi" w:hAnsiTheme="majorBidi" w:cstheme="majorBidi"/>
          <w:sz w:val="28"/>
          <w:szCs w:val="28"/>
          <w:highlight w:val="yellow"/>
        </w:rPr>
        <w:t>collision</w:t>
      </w:r>
      <m:oMath>
        <m:r>
          <w:rPr>
            <w:rFonts w:ascii="Cambria Math" w:hAnsi="Cambria Math" w:cstheme="majorBidi"/>
            <w:sz w:val="28"/>
            <w:szCs w:val="28"/>
            <w:highlight w:val="yellow"/>
          </w:rPr>
          <m:t xml:space="preserve">  </m:t>
        </m:r>
        <m:r>
          <w:rPr>
            <w:rFonts w:ascii="Cambria Math" w:hAnsi="Cambria Math" w:cstheme="majorBidi"/>
            <w:sz w:val="28"/>
            <w:szCs w:val="28"/>
            <w:highlight w:val="yellow"/>
          </w:rPr>
          <m:t>p</m:t>
        </m:r>
      </m:oMath>
      <w:r w:rsidR="009B064A" w:rsidRPr="004C6E0A">
        <w:rPr>
          <w:rFonts w:asciiTheme="majorBidi" w:hAnsiTheme="majorBidi" w:cstheme="majorBidi"/>
          <w:sz w:val="28"/>
          <w:szCs w:val="28"/>
        </w:rPr>
        <w:t xml:space="preserve"> </w:t>
      </w:r>
      <w:r w:rsidR="009B064A">
        <w:rPr>
          <w:rFonts w:asciiTheme="majorBidi" w:hAnsiTheme="majorBidi" w:cstheme="majorBidi"/>
          <w:sz w:val="28"/>
          <w:szCs w:val="28"/>
        </w:rPr>
        <w:t xml:space="preserve">. </w:t>
      </w:r>
      <w:r w:rsidR="004C6E0A" w:rsidRPr="004C6E0A">
        <w:rPr>
          <w:rFonts w:asciiTheme="majorBidi" w:hAnsiTheme="majorBidi" w:cstheme="majorBidi"/>
          <w:sz w:val="28"/>
          <w:szCs w:val="28"/>
        </w:rPr>
        <w:t>The exponent N ranges from 1</w:t>
      </w:r>
      <w:r w:rsidR="00156D31">
        <w:rPr>
          <w:rFonts w:asciiTheme="majorBidi" w:hAnsiTheme="majorBidi" w:cstheme="majorBidi"/>
          <w:sz w:val="28"/>
          <w:szCs w:val="28"/>
        </w:rPr>
        <w:t>/</w:t>
      </w:r>
      <w:r w:rsidR="004C6E0A" w:rsidRPr="004C6E0A">
        <w:rPr>
          <w:rFonts w:asciiTheme="majorBidi" w:hAnsiTheme="majorBidi" w:cstheme="majorBidi"/>
          <w:sz w:val="28"/>
          <w:szCs w:val="28"/>
        </w:rPr>
        <w:t>2 to 1</w:t>
      </w:r>
      <w:r w:rsidR="004C6E0A">
        <w:rPr>
          <w:rFonts w:asciiTheme="majorBidi" w:hAnsiTheme="majorBidi" w:cstheme="majorBidi"/>
          <w:sz w:val="28"/>
          <w:szCs w:val="28"/>
        </w:rPr>
        <w:t xml:space="preserve"> </w:t>
      </w:r>
      <w:r w:rsidR="004C6E0A" w:rsidRPr="004C6E0A">
        <w:rPr>
          <w:rFonts w:asciiTheme="majorBidi" w:hAnsiTheme="majorBidi" w:cstheme="majorBidi"/>
          <w:sz w:val="28"/>
          <w:szCs w:val="28"/>
        </w:rPr>
        <w:t>depending on the molecular species.</w:t>
      </w:r>
      <w:r w:rsidR="004C6E0A">
        <w:rPr>
          <w:rFonts w:asciiTheme="majorBidi" w:hAnsiTheme="majorBidi" w:cstheme="majorBidi"/>
          <w:sz w:val="28"/>
          <w:szCs w:val="28"/>
        </w:rPr>
        <w:t xml:space="preserve"> </w:t>
      </w:r>
    </w:p>
    <w:p w14:paraId="5DB6E721" w14:textId="05698C1A" w:rsidR="00634D24" w:rsidRDefault="004C6E0A" w:rsidP="0011776B">
      <w:pPr>
        <w:tabs>
          <w:tab w:val="center" w:pos="4680"/>
        </w:tabs>
        <w:jc w:val="both"/>
        <w:rPr>
          <w:rFonts w:asciiTheme="majorBidi" w:hAnsiTheme="majorBidi" w:cstheme="majorBidi"/>
          <w:sz w:val="28"/>
          <w:szCs w:val="28"/>
        </w:rPr>
      </w:pPr>
      <w:r w:rsidRPr="004C6E0A">
        <w:rPr>
          <w:rFonts w:asciiTheme="majorBidi" w:hAnsiTheme="majorBidi" w:cstheme="majorBidi"/>
          <w:sz w:val="28"/>
          <w:szCs w:val="28"/>
        </w:rPr>
        <w:t>Shapes of absorption lines of the same strength</w:t>
      </w:r>
      <w:r>
        <w:rPr>
          <w:rFonts w:asciiTheme="majorBidi" w:hAnsiTheme="majorBidi" w:cstheme="majorBidi"/>
          <w:sz w:val="28"/>
          <w:szCs w:val="28"/>
        </w:rPr>
        <w:t xml:space="preserve"> </w:t>
      </w:r>
      <w:r w:rsidRPr="004C6E0A">
        <w:rPr>
          <w:rFonts w:asciiTheme="majorBidi" w:hAnsiTheme="majorBidi" w:cstheme="majorBidi"/>
          <w:sz w:val="28"/>
          <w:szCs w:val="28"/>
        </w:rPr>
        <w:t>and half-width, but broadened by these two distinctly</w:t>
      </w:r>
      <w:r>
        <w:rPr>
          <w:rFonts w:asciiTheme="majorBidi" w:hAnsiTheme="majorBidi" w:cstheme="majorBidi"/>
          <w:sz w:val="28"/>
          <w:szCs w:val="28"/>
        </w:rPr>
        <w:t xml:space="preserve"> </w:t>
      </w:r>
      <w:r w:rsidRPr="004C6E0A">
        <w:rPr>
          <w:rFonts w:asciiTheme="majorBidi" w:hAnsiTheme="majorBidi" w:cstheme="majorBidi"/>
          <w:sz w:val="28"/>
          <w:szCs w:val="28"/>
        </w:rPr>
        <w:t>dif</w:t>
      </w:r>
      <w:r w:rsidR="009B064A">
        <w:rPr>
          <w:rFonts w:asciiTheme="majorBidi" w:hAnsiTheme="majorBidi" w:cstheme="majorBidi"/>
          <w:sz w:val="28"/>
          <w:szCs w:val="28"/>
        </w:rPr>
        <w:t xml:space="preserve">ferent processes, are </w:t>
      </w:r>
      <w:proofErr w:type="spellStart"/>
      <w:r w:rsidR="009B064A">
        <w:rPr>
          <w:rFonts w:asciiTheme="majorBidi" w:hAnsiTheme="majorBidi" w:cstheme="majorBidi"/>
          <w:sz w:val="28"/>
          <w:szCs w:val="28"/>
        </w:rPr>
        <w:t>constracted</w:t>
      </w:r>
      <w:proofErr w:type="spellEnd"/>
      <w:r w:rsidRPr="004C6E0A">
        <w:rPr>
          <w:rFonts w:asciiTheme="majorBidi" w:hAnsiTheme="majorBidi" w:cstheme="majorBidi"/>
          <w:sz w:val="28"/>
          <w:szCs w:val="28"/>
        </w:rPr>
        <w:t xml:space="preserve"> in</w:t>
      </w:r>
      <w:r>
        <w:rPr>
          <w:rFonts w:asciiTheme="majorBidi" w:hAnsiTheme="majorBidi" w:cstheme="majorBidi"/>
          <w:sz w:val="28"/>
          <w:szCs w:val="28"/>
        </w:rPr>
        <w:t xml:space="preserve"> </w:t>
      </w:r>
      <w:r w:rsidRPr="000D113D">
        <w:rPr>
          <w:rFonts w:asciiTheme="majorBidi" w:hAnsiTheme="majorBidi" w:cstheme="majorBidi"/>
          <w:b/>
          <w:bCs/>
          <w:sz w:val="28"/>
          <w:szCs w:val="28"/>
        </w:rPr>
        <w:t xml:space="preserve">Fig. </w:t>
      </w:r>
      <w:r w:rsidR="0011776B" w:rsidRPr="000D113D">
        <w:rPr>
          <w:rFonts w:asciiTheme="majorBidi" w:hAnsiTheme="majorBidi" w:cstheme="majorBidi"/>
          <w:b/>
          <w:bCs/>
          <w:sz w:val="28"/>
          <w:szCs w:val="28"/>
        </w:rPr>
        <w:t>5</w:t>
      </w:r>
      <w:r w:rsidRPr="004C6E0A">
        <w:rPr>
          <w:rFonts w:asciiTheme="majorBidi" w:hAnsiTheme="majorBidi" w:cstheme="majorBidi"/>
          <w:sz w:val="28"/>
          <w:szCs w:val="28"/>
        </w:rPr>
        <w:t>. The “wings” of the absorption lines shaped</w:t>
      </w:r>
      <w:r>
        <w:rPr>
          <w:rFonts w:asciiTheme="majorBidi" w:hAnsiTheme="majorBidi" w:cstheme="majorBidi"/>
          <w:sz w:val="28"/>
          <w:szCs w:val="28"/>
        </w:rPr>
        <w:t xml:space="preserve"> </w:t>
      </w:r>
      <w:r w:rsidRPr="004C6E0A">
        <w:rPr>
          <w:rFonts w:asciiTheme="majorBidi" w:hAnsiTheme="majorBidi" w:cstheme="majorBidi"/>
          <w:sz w:val="28"/>
          <w:szCs w:val="28"/>
        </w:rPr>
        <w:t>by pressure broadening extend out farther from the</w:t>
      </w:r>
      <w:r>
        <w:rPr>
          <w:rFonts w:asciiTheme="majorBidi" w:hAnsiTheme="majorBidi" w:cstheme="majorBidi"/>
          <w:sz w:val="28"/>
          <w:szCs w:val="28"/>
        </w:rPr>
        <w:t xml:space="preserve"> </w:t>
      </w:r>
      <w:r w:rsidRPr="004C6E0A">
        <w:rPr>
          <w:rFonts w:asciiTheme="majorBidi" w:hAnsiTheme="majorBidi" w:cstheme="majorBidi"/>
          <w:sz w:val="28"/>
          <w:szCs w:val="28"/>
        </w:rPr>
        <w:t>center of the line than those shaped by Doppler</w:t>
      </w:r>
      <w:r>
        <w:rPr>
          <w:rFonts w:asciiTheme="majorBidi" w:hAnsiTheme="majorBidi" w:cstheme="majorBidi"/>
          <w:sz w:val="28"/>
          <w:szCs w:val="28"/>
        </w:rPr>
        <w:t xml:space="preserve"> </w:t>
      </w:r>
      <w:r w:rsidRPr="004C6E0A">
        <w:rPr>
          <w:rFonts w:asciiTheme="majorBidi" w:hAnsiTheme="majorBidi" w:cstheme="majorBidi"/>
          <w:sz w:val="28"/>
          <w:szCs w:val="28"/>
        </w:rPr>
        <w:t xml:space="preserve">broadening. </w:t>
      </w:r>
    </w:p>
    <w:p w14:paraId="3D30688F" w14:textId="77777777" w:rsidR="009B064A" w:rsidRDefault="009B064A" w:rsidP="0011776B">
      <w:pPr>
        <w:tabs>
          <w:tab w:val="center" w:pos="4680"/>
        </w:tabs>
        <w:jc w:val="both"/>
        <w:rPr>
          <w:rFonts w:asciiTheme="majorBidi" w:hAnsiTheme="majorBidi" w:cstheme="majorBidi"/>
          <w:sz w:val="28"/>
          <w:szCs w:val="28"/>
        </w:rPr>
      </w:pPr>
    </w:p>
    <w:p w14:paraId="052808C0" w14:textId="77777777" w:rsidR="009B064A" w:rsidRDefault="009B064A" w:rsidP="0011776B">
      <w:pPr>
        <w:tabs>
          <w:tab w:val="center" w:pos="4680"/>
        </w:tabs>
        <w:jc w:val="both"/>
        <w:rPr>
          <w:rFonts w:asciiTheme="majorBidi" w:hAnsiTheme="majorBidi" w:cstheme="majorBidi"/>
          <w:sz w:val="28"/>
          <w:szCs w:val="28"/>
        </w:rPr>
      </w:pPr>
    </w:p>
    <w:p w14:paraId="4CCDB5ED" w14:textId="77777777" w:rsidR="00634D24" w:rsidRDefault="004C6E0A" w:rsidP="00634D24">
      <w:pPr>
        <w:tabs>
          <w:tab w:val="center" w:pos="4680"/>
        </w:tabs>
        <w:jc w:val="both"/>
        <w:rPr>
          <w:rFonts w:asciiTheme="majorBidi" w:hAnsiTheme="majorBidi" w:cstheme="majorBidi"/>
          <w:sz w:val="28"/>
          <w:szCs w:val="28"/>
        </w:rPr>
      </w:pPr>
      <w:r w:rsidRPr="004C6E0A">
        <w:rPr>
          <w:rFonts w:asciiTheme="majorBidi" w:hAnsiTheme="majorBidi" w:cstheme="majorBidi"/>
          <w:sz w:val="28"/>
          <w:szCs w:val="28"/>
        </w:rPr>
        <w:lastRenderedPageBreak/>
        <w:t>For a water vapo</w:t>
      </w:r>
      <w:r w:rsidR="00634D24">
        <w:rPr>
          <w:rFonts w:asciiTheme="majorBidi" w:hAnsiTheme="majorBidi" w:cstheme="majorBidi"/>
          <w:sz w:val="28"/>
          <w:szCs w:val="28"/>
        </w:rPr>
        <w:t xml:space="preserve">r line at </w:t>
      </w:r>
      <w:r w:rsidRPr="004C6E0A">
        <w:rPr>
          <w:rFonts w:asciiTheme="majorBidi" w:hAnsiTheme="majorBidi" w:cstheme="majorBidi"/>
          <w:sz w:val="28"/>
          <w:szCs w:val="28"/>
        </w:rPr>
        <w:t>400</w:t>
      </w:r>
      <w:r w:rsidR="00634D24">
        <w:rPr>
          <w:rFonts w:asciiTheme="majorBidi" w:hAnsiTheme="majorBidi" w:cstheme="majorBidi"/>
          <w:sz w:val="28"/>
          <w:szCs w:val="28"/>
        </w:rPr>
        <w:t xml:space="preserve"> cm</w:t>
      </w:r>
      <w:r w:rsidR="00634D24" w:rsidRPr="00634D24">
        <w:rPr>
          <w:rFonts w:asciiTheme="majorBidi" w:hAnsiTheme="majorBidi" w:cstheme="majorBidi"/>
          <w:sz w:val="28"/>
          <w:szCs w:val="28"/>
          <w:vertAlign w:val="superscript"/>
        </w:rPr>
        <w:t>-1</w:t>
      </w:r>
      <w:r w:rsidRPr="004C6E0A">
        <w:rPr>
          <w:rFonts w:asciiTheme="majorBidi" w:hAnsiTheme="majorBidi" w:cstheme="majorBidi"/>
          <w:sz w:val="28"/>
          <w:szCs w:val="28"/>
        </w:rPr>
        <w:t xml:space="preserve"> and</w:t>
      </w:r>
      <w:r>
        <w:rPr>
          <w:rFonts w:asciiTheme="majorBidi" w:hAnsiTheme="majorBidi" w:cstheme="majorBidi"/>
          <w:sz w:val="28"/>
          <w:szCs w:val="28"/>
        </w:rPr>
        <w:t xml:space="preserve"> </w:t>
      </w:r>
      <w:r w:rsidRPr="004C6E0A">
        <w:rPr>
          <w:rFonts w:asciiTheme="majorBidi" w:hAnsiTheme="majorBidi" w:cstheme="majorBidi"/>
          <w:sz w:val="28"/>
          <w:szCs w:val="28"/>
        </w:rPr>
        <w:t>a temperature of 300 K, the Doppler line width is</w:t>
      </w:r>
      <w:r>
        <w:rPr>
          <w:rFonts w:asciiTheme="majorBidi" w:hAnsiTheme="majorBidi" w:cstheme="majorBidi"/>
          <w:sz w:val="28"/>
          <w:szCs w:val="28"/>
        </w:rPr>
        <w:t xml:space="preserve"> </w:t>
      </w:r>
      <w:r w:rsidRPr="004C6E0A">
        <w:rPr>
          <w:rFonts w:asciiTheme="majorBidi" w:hAnsiTheme="majorBidi" w:cstheme="majorBidi"/>
          <w:sz w:val="28"/>
          <w:szCs w:val="28"/>
        </w:rPr>
        <w:t>7</w:t>
      </w:r>
      <w:r w:rsidR="00634D24">
        <w:rPr>
          <w:rFonts w:asciiTheme="majorBidi" w:hAnsiTheme="majorBidi" w:cstheme="majorBidi"/>
          <w:sz w:val="28"/>
          <w:szCs w:val="28"/>
        </w:rPr>
        <w:t>*10</w:t>
      </w:r>
      <w:r w:rsidR="00634D24" w:rsidRPr="00634D24">
        <w:rPr>
          <w:rFonts w:asciiTheme="majorBidi" w:hAnsiTheme="majorBidi" w:cstheme="majorBidi"/>
          <w:sz w:val="28"/>
          <w:szCs w:val="28"/>
          <w:vertAlign w:val="superscript"/>
        </w:rPr>
        <w:t>-</w:t>
      </w:r>
      <w:r w:rsidRPr="00634D24">
        <w:rPr>
          <w:rFonts w:asciiTheme="majorBidi" w:hAnsiTheme="majorBidi" w:cstheme="majorBidi"/>
          <w:sz w:val="28"/>
          <w:szCs w:val="28"/>
          <w:vertAlign w:val="superscript"/>
        </w:rPr>
        <w:t>4</w:t>
      </w:r>
      <w:r w:rsidR="00634D24">
        <w:rPr>
          <w:rFonts w:asciiTheme="majorBidi" w:hAnsiTheme="majorBidi" w:cstheme="majorBidi"/>
          <w:sz w:val="28"/>
          <w:szCs w:val="28"/>
        </w:rPr>
        <w:t xml:space="preserve"> cm</w:t>
      </w:r>
      <w:r w:rsidR="00634D24" w:rsidRPr="00634D24">
        <w:rPr>
          <w:rFonts w:asciiTheme="majorBidi" w:hAnsiTheme="majorBidi" w:cstheme="majorBidi"/>
          <w:sz w:val="28"/>
          <w:szCs w:val="28"/>
          <w:vertAlign w:val="superscript"/>
        </w:rPr>
        <w:t>-1</w:t>
      </w:r>
      <w:r w:rsidR="00634D24">
        <w:rPr>
          <w:rFonts w:asciiTheme="majorBidi" w:hAnsiTheme="majorBidi" w:cstheme="majorBidi"/>
          <w:sz w:val="28"/>
          <w:szCs w:val="28"/>
        </w:rPr>
        <w:t>.</w:t>
      </w:r>
      <w:r w:rsidRPr="004C6E0A">
        <w:rPr>
          <w:rFonts w:asciiTheme="majorBidi" w:hAnsiTheme="majorBidi" w:cstheme="majorBidi"/>
          <w:sz w:val="28"/>
          <w:szCs w:val="28"/>
        </w:rPr>
        <w:t xml:space="preserve"> A typical water vapor line width for</w:t>
      </w:r>
      <w:r>
        <w:rPr>
          <w:rFonts w:asciiTheme="majorBidi" w:hAnsiTheme="majorBidi" w:cstheme="majorBidi"/>
          <w:sz w:val="28"/>
          <w:szCs w:val="28"/>
        </w:rPr>
        <w:t xml:space="preserve"> </w:t>
      </w:r>
      <w:r w:rsidRPr="004C6E0A">
        <w:rPr>
          <w:rFonts w:asciiTheme="majorBidi" w:hAnsiTheme="majorBidi" w:cstheme="majorBidi"/>
          <w:sz w:val="28"/>
          <w:szCs w:val="28"/>
        </w:rPr>
        <w:t>air at the same temperature at the Earth’s surface is</w:t>
      </w:r>
      <w:r>
        <w:rPr>
          <w:rFonts w:asciiTheme="majorBidi" w:hAnsiTheme="majorBidi" w:cstheme="majorBidi"/>
          <w:sz w:val="28"/>
          <w:szCs w:val="28"/>
        </w:rPr>
        <w:t xml:space="preserve"> </w:t>
      </w:r>
      <m:oMath>
        <m:r>
          <w:rPr>
            <w:rFonts w:ascii="Cambria Math" w:hAnsi="Cambria Math" w:cstheme="majorBidi"/>
            <w:sz w:val="28"/>
            <w:szCs w:val="28"/>
            <w:highlight w:val="yellow"/>
          </w:rPr>
          <m:t>~</m:t>
        </m:r>
      </m:oMath>
      <w:r w:rsidRPr="000D113D">
        <w:rPr>
          <w:rFonts w:asciiTheme="majorBidi" w:hAnsiTheme="majorBidi" w:cstheme="majorBidi"/>
          <w:sz w:val="28"/>
          <w:szCs w:val="28"/>
          <w:highlight w:val="yellow"/>
        </w:rPr>
        <w:t>100 times</w:t>
      </w:r>
      <w:r w:rsidRPr="004C6E0A">
        <w:rPr>
          <w:rFonts w:asciiTheme="majorBidi" w:hAnsiTheme="majorBidi" w:cstheme="majorBidi"/>
          <w:sz w:val="28"/>
          <w:szCs w:val="28"/>
        </w:rPr>
        <w:t xml:space="preserve"> wider due to the presence of pressure</w:t>
      </w:r>
      <w:r>
        <w:rPr>
          <w:rFonts w:asciiTheme="majorBidi" w:hAnsiTheme="majorBidi" w:cstheme="majorBidi"/>
          <w:sz w:val="28"/>
          <w:szCs w:val="28"/>
        </w:rPr>
        <w:t xml:space="preserve"> </w:t>
      </w:r>
      <w:r w:rsidRPr="004C6E0A">
        <w:rPr>
          <w:rFonts w:asciiTheme="majorBidi" w:hAnsiTheme="majorBidi" w:cstheme="majorBidi"/>
          <w:sz w:val="28"/>
          <w:szCs w:val="28"/>
        </w:rPr>
        <w:t xml:space="preserve">broadening. </w:t>
      </w:r>
      <w:r w:rsidRPr="009B064A">
        <w:rPr>
          <w:rFonts w:asciiTheme="majorBidi" w:hAnsiTheme="majorBidi" w:cstheme="majorBidi"/>
          <w:color w:val="FF0000"/>
          <w:sz w:val="28"/>
          <w:szCs w:val="28"/>
        </w:rPr>
        <w:t xml:space="preserve">Below </w:t>
      </w:r>
      <m:oMath>
        <m:r>
          <w:rPr>
            <w:rFonts w:ascii="Cambria Math" w:hAnsi="Cambria Math" w:cstheme="majorBidi"/>
            <w:color w:val="FF0000"/>
            <w:sz w:val="28"/>
            <w:szCs w:val="28"/>
          </w:rPr>
          <m:t>~</m:t>
        </m:r>
      </m:oMath>
      <w:r w:rsidRPr="009B064A">
        <w:rPr>
          <w:rFonts w:asciiTheme="majorBidi" w:hAnsiTheme="majorBidi" w:cstheme="majorBidi"/>
          <w:color w:val="FF0000"/>
          <w:sz w:val="28"/>
          <w:szCs w:val="28"/>
        </w:rPr>
        <w:t>20 km</w:t>
      </w:r>
      <w:r w:rsidRPr="004C6E0A">
        <w:rPr>
          <w:rFonts w:asciiTheme="majorBidi" w:hAnsiTheme="majorBidi" w:cstheme="majorBidi"/>
          <w:sz w:val="28"/>
          <w:szCs w:val="28"/>
        </w:rPr>
        <w:t>, pressure broadening</w:t>
      </w:r>
      <w:r>
        <w:rPr>
          <w:rFonts w:asciiTheme="majorBidi" w:hAnsiTheme="majorBidi" w:cstheme="majorBidi"/>
          <w:sz w:val="28"/>
          <w:szCs w:val="28"/>
        </w:rPr>
        <w:t xml:space="preserve"> </w:t>
      </w:r>
      <w:r w:rsidRPr="004C6E0A">
        <w:rPr>
          <w:rFonts w:asciiTheme="majorBidi" w:hAnsiTheme="majorBidi" w:cstheme="majorBidi"/>
          <w:sz w:val="28"/>
          <w:szCs w:val="28"/>
        </w:rPr>
        <w:t>is the dominant factor in determining the width of</w:t>
      </w:r>
      <w:r>
        <w:rPr>
          <w:rFonts w:asciiTheme="majorBidi" w:hAnsiTheme="majorBidi" w:cstheme="majorBidi"/>
          <w:sz w:val="28"/>
          <w:szCs w:val="28"/>
        </w:rPr>
        <w:t xml:space="preserve"> </w:t>
      </w:r>
      <w:r w:rsidRPr="004C6E0A">
        <w:rPr>
          <w:rFonts w:asciiTheme="majorBidi" w:hAnsiTheme="majorBidi" w:cstheme="majorBidi"/>
          <w:sz w:val="28"/>
          <w:szCs w:val="28"/>
        </w:rPr>
        <w:t xml:space="preserve">absorption lines, </w:t>
      </w:r>
      <w:r w:rsidRPr="009B064A">
        <w:rPr>
          <w:rFonts w:asciiTheme="majorBidi" w:hAnsiTheme="majorBidi" w:cstheme="majorBidi"/>
          <w:color w:val="FF0000"/>
          <w:sz w:val="28"/>
          <w:szCs w:val="28"/>
        </w:rPr>
        <w:t>whereas above 50 km</w:t>
      </w:r>
      <w:r w:rsidRPr="004C6E0A">
        <w:rPr>
          <w:rFonts w:asciiTheme="majorBidi" w:hAnsiTheme="majorBidi" w:cstheme="majorBidi"/>
          <w:sz w:val="28"/>
          <w:szCs w:val="28"/>
        </w:rPr>
        <w:t>, where</w:t>
      </w:r>
      <w:r>
        <w:rPr>
          <w:rFonts w:asciiTheme="majorBidi" w:hAnsiTheme="majorBidi" w:cstheme="majorBidi"/>
          <w:sz w:val="28"/>
          <w:szCs w:val="28"/>
        </w:rPr>
        <w:t xml:space="preserve"> </w:t>
      </w:r>
      <w:r w:rsidRPr="004C6E0A">
        <w:rPr>
          <w:rFonts w:asciiTheme="majorBidi" w:hAnsiTheme="majorBidi" w:cstheme="majorBidi"/>
          <w:sz w:val="28"/>
          <w:szCs w:val="28"/>
        </w:rPr>
        <w:t>molecular collisions are much less frequent,</w:t>
      </w:r>
      <w:r>
        <w:rPr>
          <w:rFonts w:asciiTheme="majorBidi" w:hAnsiTheme="majorBidi" w:cstheme="majorBidi"/>
          <w:sz w:val="28"/>
          <w:szCs w:val="28"/>
        </w:rPr>
        <w:t xml:space="preserve"> </w:t>
      </w:r>
      <w:r w:rsidRPr="004C6E0A">
        <w:rPr>
          <w:rFonts w:asciiTheme="majorBidi" w:hAnsiTheme="majorBidi" w:cstheme="majorBidi"/>
          <w:sz w:val="28"/>
          <w:szCs w:val="28"/>
        </w:rPr>
        <w:t>Doppler broadening is the dominant factor.</w:t>
      </w:r>
    </w:p>
    <w:p w14:paraId="0AC9363E" w14:textId="77777777" w:rsidR="004C6E0A" w:rsidRPr="004C6E0A" w:rsidRDefault="004C6E0A" w:rsidP="00634D24">
      <w:pPr>
        <w:tabs>
          <w:tab w:val="center" w:pos="4680"/>
        </w:tabs>
        <w:jc w:val="both"/>
        <w:rPr>
          <w:rFonts w:asciiTheme="majorBidi" w:hAnsiTheme="majorBidi" w:cstheme="majorBidi"/>
          <w:sz w:val="28"/>
          <w:szCs w:val="28"/>
        </w:rPr>
      </w:pPr>
      <w:r w:rsidRPr="004C6E0A">
        <w:rPr>
          <w:rFonts w:asciiTheme="majorBidi" w:hAnsiTheme="majorBidi" w:cstheme="majorBidi"/>
          <w:sz w:val="28"/>
          <w:szCs w:val="28"/>
        </w:rPr>
        <w:t xml:space="preserve"> In the</w:t>
      </w:r>
      <w:r>
        <w:rPr>
          <w:rFonts w:asciiTheme="majorBidi" w:hAnsiTheme="majorBidi" w:cstheme="majorBidi"/>
          <w:sz w:val="28"/>
          <w:szCs w:val="28"/>
        </w:rPr>
        <w:t xml:space="preserve"> </w:t>
      </w:r>
      <w:r w:rsidRPr="004C6E0A">
        <w:rPr>
          <w:rFonts w:asciiTheme="majorBidi" w:hAnsiTheme="majorBidi" w:cstheme="majorBidi"/>
          <w:sz w:val="28"/>
          <w:szCs w:val="28"/>
        </w:rPr>
        <w:t xml:space="preserve">intermediate layer between </w:t>
      </w:r>
      <w:r w:rsidRPr="009B064A">
        <w:rPr>
          <w:rFonts w:asciiTheme="majorBidi" w:hAnsiTheme="majorBidi" w:cstheme="majorBidi"/>
          <w:color w:val="FF0000"/>
          <w:sz w:val="28"/>
          <w:szCs w:val="28"/>
        </w:rPr>
        <w:t>20 and 50 km</w:t>
      </w:r>
      <w:r w:rsidRPr="004C6E0A">
        <w:rPr>
          <w:rFonts w:asciiTheme="majorBidi" w:hAnsiTheme="majorBidi" w:cstheme="majorBidi"/>
          <w:sz w:val="28"/>
          <w:szCs w:val="28"/>
        </w:rPr>
        <w:t>, the line</w:t>
      </w:r>
      <w:r>
        <w:rPr>
          <w:rFonts w:asciiTheme="majorBidi" w:hAnsiTheme="majorBidi" w:cstheme="majorBidi"/>
          <w:sz w:val="28"/>
          <w:szCs w:val="28"/>
        </w:rPr>
        <w:t xml:space="preserve"> </w:t>
      </w:r>
      <w:r w:rsidRPr="004C6E0A">
        <w:rPr>
          <w:rFonts w:asciiTheme="majorBidi" w:hAnsiTheme="majorBidi" w:cstheme="majorBidi"/>
          <w:sz w:val="28"/>
          <w:szCs w:val="28"/>
        </w:rPr>
        <w:t xml:space="preserve">shape is a convolution of the </w:t>
      </w:r>
      <w:r w:rsidRPr="000D113D">
        <w:rPr>
          <w:rFonts w:asciiTheme="majorBidi" w:hAnsiTheme="majorBidi" w:cstheme="majorBidi"/>
          <w:sz w:val="28"/>
          <w:szCs w:val="28"/>
          <w:highlight w:val="yellow"/>
        </w:rPr>
        <w:t>Doppler and Lorentz shapes.</w:t>
      </w:r>
    </w:p>
    <w:p w14:paraId="6432A6A3" w14:textId="77777777" w:rsidR="000B224B" w:rsidRDefault="004C6E0A" w:rsidP="004C6E0A">
      <w:pPr>
        <w:tabs>
          <w:tab w:val="center" w:pos="4680"/>
        </w:tabs>
        <w:jc w:val="center"/>
        <w:rPr>
          <w:rFonts w:asciiTheme="majorBidi" w:hAnsiTheme="majorBidi" w:cstheme="majorBidi"/>
          <w:b/>
          <w:bCs/>
          <w:sz w:val="28"/>
          <w:szCs w:val="28"/>
        </w:rPr>
      </w:pPr>
      <w:r w:rsidRPr="004C6E0A">
        <w:rPr>
          <w:rFonts w:asciiTheme="majorBidi" w:hAnsiTheme="majorBidi" w:cstheme="majorBidi"/>
          <w:b/>
          <w:bCs/>
          <w:noProof/>
          <w:sz w:val="28"/>
          <w:szCs w:val="28"/>
        </w:rPr>
        <w:drawing>
          <wp:inline distT="0" distB="0" distL="0" distR="0" wp14:anchorId="4A0B26B1" wp14:editId="4CF38747">
            <wp:extent cx="4394066" cy="349510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04818" cy="3503656"/>
                    </a:xfrm>
                    <a:prstGeom prst="rect">
                      <a:avLst/>
                    </a:prstGeom>
                    <a:noFill/>
                    <a:ln>
                      <a:noFill/>
                    </a:ln>
                  </pic:spPr>
                </pic:pic>
              </a:graphicData>
            </a:graphic>
          </wp:inline>
        </w:drawing>
      </w:r>
    </w:p>
    <w:p w14:paraId="062FAB50" w14:textId="1BA62C0A" w:rsidR="004C6E0A" w:rsidRPr="00495AE1" w:rsidRDefault="00495AE1" w:rsidP="00495AE1">
      <w:pPr>
        <w:tabs>
          <w:tab w:val="center" w:pos="4680"/>
        </w:tabs>
        <w:jc w:val="center"/>
        <w:rPr>
          <w:rFonts w:asciiTheme="majorBidi" w:hAnsiTheme="majorBidi" w:cstheme="majorBidi"/>
          <w:b/>
          <w:bCs/>
          <w:i/>
          <w:iCs/>
          <w:color w:val="5B9BD5" w:themeColor="accent1"/>
          <w:sz w:val="28"/>
          <w:szCs w:val="28"/>
        </w:rPr>
      </w:pPr>
      <w:r w:rsidRPr="00495AE1">
        <w:rPr>
          <w:rFonts w:asciiTheme="majorBidi" w:hAnsiTheme="majorBidi" w:cstheme="majorBidi"/>
          <w:b/>
          <w:bCs/>
          <w:i/>
          <w:iCs/>
          <w:color w:val="5B9BD5" w:themeColor="accent1"/>
          <w:sz w:val="28"/>
          <w:szCs w:val="28"/>
        </w:rPr>
        <w:t>Figure</w:t>
      </w:r>
      <w:r w:rsidR="004C6E0A" w:rsidRPr="00495AE1">
        <w:rPr>
          <w:rFonts w:asciiTheme="majorBidi" w:hAnsiTheme="majorBidi" w:cstheme="majorBidi"/>
          <w:b/>
          <w:bCs/>
          <w:i/>
          <w:iCs/>
          <w:color w:val="5B9BD5" w:themeColor="accent1"/>
          <w:sz w:val="28"/>
          <w:szCs w:val="28"/>
        </w:rPr>
        <w:t xml:space="preserve"> </w:t>
      </w:r>
      <w:r w:rsidRPr="00495AE1">
        <w:rPr>
          <w:rFonts w:asciiTheme="majorBidi" w:hAnsiTheme="majorBidi" w:cstheme="majorBidi"/>
          <w:b/>
          <w:bCs/>
          <w:i/>
          <w:iCs/>
          <w:color w:val="5B9BD5" w:themeColor="accent1"/>
          <w:sz w:val="28"/>
          <w:szCs w:val="28"/>
        </w:rPr>
        <w:t xml:space="preserve">5: </w:t>
      </w:r>
      <w:r w:rsidR="004C6E0A" w:rsidRPr="00495AE1">
        <w:rPr>
          <w:rFonts w:asciiTheme="majorBidi" w:hAnsiTheme="majorBidi" w:cstheme="majorBidi"/>
          <w:b/>
          <w:bCs/>
          <w:i/>
          <w:iCs/>
          <w:color w:val="5B9BD5" w:themeColor="accent1"/>
          <w:sz w:val="28"/>
          <w:szCs w:val="28"/>
        </w:rPr>
        <w:t xml:space="preserve"> </w:t>
      </w:r>
      <w:r w:rsidR="00634D24" w:rsidRPr="00495AE1">
        <w:rPr>
          <w:rFonts w:asciiTheme="majorBidi" w:hAnsiTheme="majorBidi" w:cstheme="majorBidi"/>
          <w:b/>
          <w:bCs/>
          <w:i/>
          <w:iCs/>
          <w:color w:val="5B9BD5" w:themeColor="accent1"/>
          <w:sz w:val="28"/>
          <w:szCs w:val="28"/>
        </w:rPr>
        <w:t>contrasting</w:t>
      </w:r>
      <w:r w:rsidR="004C6E0A" w:rsidRPr="00495AE1">
        <w:rPr>
          <w:rFonts w:asciiTheme="majorBidi" w:hAnsiTheme="majorBidi" w:cstheme="majorBidi"/>
          <w:b/>
          <w:bCs/>
          <w:i/>
          <w:iCs/>
          <w:color w:val="5B9BD5" w:themeColor="accent1"/>
          <w:sz w:val="28"/>
          <w:szCs w:val="28"/>
        </w:rPr>
        <w:t xml:space="preserve"> absorption line shapes associated with Doppler broadening and pressure broadening. Areas under the two profiles, indicative of the line intensity</w:t>
      </w:r>
      <w:r w:rsidR="004C3F85" w:rsidRPr="00495AE1">
        <w:rPr>
          <w:rFonts w:asciiTheme="majorBidi" w:hAnsiTheme="majorBidi" w:cstheme="majorBidi"/>
          <w:b/>
          <w:bCs/>
          <w:i/>
          <w:iCs/>
          <w:color w:val="5B9BD5" w:themeColor="accent1"/>
          <w:sz w:val="28"/>
          <w:szCs w:val="28"/>
        </w:rPr>
        <w:t>,</w:t>
      </w:r>
      <w:r w:rsidR="004C6E0A" w:rsidRPr="00495AE1">
        <w:rPr>
          <w:rFonts w:asciiTheme="majorBidi" w:hAnsiTheme="majorBidi" w:cstheme="majorBidi"/>
          <w:b/>
          <w:bCs/>
          <w:i/>
          <w:iCs/>
          <w:color w:val="5B9BD5" w:themeColor="accent1"/>
          <w:sz w:val="28"/>
          <w:szCs w:val="28"/>
        </w:rPr>
        <w:t xml:space="preserve"> S, are the same. </w:t>
      </w:r>
    </w:p>
    <w:p w14:paraId="6DCBC558" w14:textId="77777777" w:rsidR="000B224B" w:rsidRDefault="000B224B" w:rsidP="001D7700">
      <w:pPr>
        <w:tabs>
          <w:tab w:val="center" w:pos="4680"/>
        </w:tabs>
        <w:rPr>
          <w:rFonts w:asciiTheme="majorBidi" w:hAnsiTheme="majorBidi" w:cstheme="majorBidi"/>
          <w:b/>
          <w:bCs/>
          <w:sz w:val="28"/>
          <w:szCs w:val="28"/>
        </w:rPr>
      </w:pPr>
    </w:p>
    <w:p w14:paraId="3D5EC465" w14:textId="77777777" w:rsidR="00634D24" w:rsidRDefault="0026450E" w:rsidP="0026450E">
      <w:pPr>
        <w:tabs>
          <w:tab w:val="center" w:pos="4680"/>
        </w:tabs>
        <w:jc w:val="both"/>
        <w:rPr>
          <w:rFonts w:asciiTheme="majorBidi" w:hAnsiTheme="majorBidi" w:cstheme="majorBidi"/>
          <w:sz w:val="28"/>
          <w:szCs w:val="28"/>
        </w:rPr>
      </w:pPr>
      <w:r w:rsidRPr="0026450E">
        <w:rPr>
          <w:rFonts w:asciiTheme="majorBidi" w:hAnsiTheme="majorBidi" w:cstheme="majorBidi"/>
          <w:sz w:val="28"/>
          <w:szCs w:val="28"/>
        </w:rPr>
        <w:t>Laboratory measurements of absorption spectra</w:t>
      </w:r>
      <w:r>
        <w:rPr>
          <w:rFonts w:asciiTheme="majorBidi" w:hAnsiTheme="majorBidi" w:cstheme="majorBidi"/>
          <w:sz w:val="28"/>
          <w:szCs w:val="28"/>
        </w:rPr>
        <w:t xml:space="preserve"> </w:t>
      </w:r>
      <w:r w:rsidRPr="0026450E">
        <w:rPr>
          <w:rFonts w:asciiTheme="majorBidi" w:hAnsiTheme="majorBidi" w:cstheme="majorBidi"/>
          <w:sz w:val="28"/>
          <w:szCs w:val="28"/>
        </w:rPr>
        <w:t>exist for only a very limited sampling of pressures</w:t>
      </w:r>
      <w:r>
        <w:rPr>
          <w:rFonts w:asciiTheme="majorBidi" w:hAnsiTheme="majorBidi" w:cstheme="majorBidi"/>
          <w:sz w:val="28"/>
          <w:szCs w:val="28"/>
        </w:rPr>
        <w:t xml:space="preserve"> </w:t>
      </w:r>
      <w:r w:rsidRPr="0026450E">
        <w:rPr>
          <w:rFonts w:asciiTheme="majorBidi" w:hAnsiTheme="majorBidi" w:cstheme="majorBidi"/>
          <w:sz w:val="28"/>
          <w:szCs w:val="28"/>
        </w:rPr>
        <w:t>and temperatures. However, through the use of theoretically</w:t>
      </w:r>
      <w:r>
        <w:rPr>
          <w:rFonts w:asciiTheme="majorBidi" w:hAnsiTheme="majorBidi" w:cstheme="majorBidi"/>
          <w:sz w:val="28"/>
          <w:szCs w:val="28"/>
        </w:rPr>
        <w:t xml:space="preserve"> </w:t>
      </w:r>
      <w:r w:rsidRPr="0026450E">
        <w:rPr>
          <w:rFonts w:asciiTheme="majorBidi" w:hAnsiTheme="majorBidi" w:cstheme="majorBidi"/>
          <w:sz w:val="28"/>
          <w:szCs w:val="28"/>
        </w:rPr>
        <w:t>derived absorption line information, adjusted</w:t>
      </w:r>
      <w:r>
        <w:rPr>
          <w:rFonts w:asciiTheme="majorBidi" w:hAnsiTheme="majorBidi" w:cstheme="majorBidi"/>
          <w:sz w:val="28"/>
          <w:szCs w:val="28"/>
        </w:rPr>
        <w:t xml:space="preserve"> </w:t>
      </w:r>
      <w:r w:rsidRPr="0026450E">
        <w:rPr>
          <w:rFonts w:asciiTheme="majorBidi" w:hAnsiTheme="majorBidi" w:cstheme="majorBidi"/>
          <w:sz w:val="28"/>
          <w:szCs w:val="28"/>
        </w:rPr>
        <w:t>empirically to improve the fit with existing measurements,</w:t>
      </w:r>
      <w:r>
        <w:rPr>
          <w:rFonts w:asciiTheme="majorBidi" w:hAnsiTheme="majorBidi" w:cstheme="majorBidi"/>
          <w:sz w:val="28"/>
          <w:szCs w:val="28"/>
        </w:rPr>
        <w:t xml:space="preserve"> </w:t>
      </w:r>
      <w:r w:rsidRPr="0026450E">
        <w:rPr>
          <w:rFonts w:asciiTheme="majorBidi" w:hAnsiTheme="majorBidi" w:cstheme="majorBidi"/>
          <w:sz w:val="28"/>
          <w:szCs w:val="28"/>
        </w:rPr>
        <w:t>atmospheric physicists and climate modelers</w:t>
      </w:r>
      <w:r>
        <w:rPr>
          <w:rFonts w:asciiTheme="majorBidi" w:hAnsiTheme="majorBidi" w:cstheme="majorBidi"/>
          <w:sz w:val="28"/>
          <w:szCs w:val="28"/>
        </w:rPr>
        <w:t xml:space="preserve"> </w:t>
      </w:r>
      <w:r w:rsidRPr="0026450E">
        <w:rPr>
          <w:rFonts w:asciiTheme="majorBidi" w:hAnsiTheme="majorBidi" w:cstheme="majorBidi"/>
          <w:sz w:val="28"/>
          <w:szCs w:val="28"/>
        </w:rPr>
        <w:t>are able to calculate the absorption spectra for each</w:t>
      </w:r>
      <w:r>
        <w:rPr>
          <w:rFonts w:asciiTheme="majorBidi" w:hAnsiTheme="majorBidi" w:cstheme="majorBidi"/>
          <w:sz w:val="28"/>
          <w:szCs w:val="28"/>
        </w:rPr>
        <w:t xml:space="preserve"> </w:t>
      </w:r>
      <w:r w:rsidRPr="0026450E">
        <w:rPr>
          <w:rFonts w:asciiTheme="majorBidi" w:hAnsiTheme="majorBidi" w:cstheme="majorBidi"/>
          <w:sz w:val="28"/>
          <w:szCs w:val="28"/>
        </w:rPr>
        <w:t xml:space="preserve">of the </w:t>
      </w:r>
      <w:proofErr w:type="spellStart"/>
      <w:r w:rsidRPr="0026450E">
        <w:rPr>
          <w:rFonts w:asciiTheme="majorBidi" w:hAnsiTheme="majorBidi" w:cstheme="majorBidi"/>
          <w:sz w:val="28"/>
          <w:szCs w:val="28"/>
        </w:rPr>
        <w:t>radiatively</w:t>
      </w:r>
      <w:proofErr w:type="spellEnd"/>
      <w:r w:rsidRPr="0026450E">
        <w:rPr>
          <w:rFonts w:asciiTheme="majorBidi" w:hAnsiTheme="majorBidi" w:cstheme="majorBidi"/>
          <w:sz w:val="28"/>
          <w:szCs w:val="28"/>
        </w:rPr>
        <w:t xml:space="preserve"> important atmospheric gases for</w:t>
      </w:r>
      <w:r>
        <w:rPr>
          <w:rFonts w:asciiTheme="majorBidi" w:hAnsiTheme="majorBidi" w:cstheme="majorBidi"/>
          <w:sz w:val="28"/>
          <w:szCs w:val="28"/>
        </w:rPr>
        <w:t xml:space="preserve"> </w:t>
      </w:r>
      <w:r w:rsidRPr="0026450E">
        <w:rPr>
          <w:rFonts w:asciiTheme="majorBidi" w:hAnsiTheme="majorBidi" w:cstheme="majorBidi"/>
          <w:sz w:val="28"/>
          <w:szCs w:val="28"/>
        </w:rPr>
        <w:t>any specified thermodynamic conditions.</w:t>
      </w:r>
    </w:p>
    <w:p w14:paraId="77A1213E" w14:textId="0F1BDF7A" w:rsidR="000B224B" w:rsidRPr="0026450E" w:rsidRDefault="0026450E" w:rsidP="0011776B">
      <w:pPr>
        <w:tabs>
          <w:tab w:val="center" w:pos="4680"/>
        </w:tabs>
        <w:jc w:val="both"/>
        <w:rPr>
          <w:rFonts w:asciiTheme="majorBidi" w:hAnsiTheme="majorBidi" w:cstheme="majorBidi"/>
          <w:sz w:val="28"/>
          <w:szCs w:val="28"/>
        </w:rPr>
      </w:pPr>
      <w:r w:rsidRPr="0026450E">
        <w:rPr>
          <w:rFonts w:asciiTheme="majorBidi" w:hAnsiTheme="majorBidi" w:cstheme="majorBidi"/>
          <w:sz w:val="28"/>
          <w:szCs w:val="28"/>
        </w:rPr>
        <w:lastRenderedPageBreak/>
        <w:t>An example</w:t>
      </w:r>
      <w:r>
        <w:rPr>
          <w:rFonts w:asciiTheme="majorBidi" w:hAnsiTheme="majorBidi" w:cstheme="majorBidi"/>
          <w:sz w:val="28"/>
          <w:szCs w:val="28"/>
        </w:rPr>
        <w:t xml:space="preserve"> </w:t>
      </w:r>
      <w:r w:rsidRPr="0026450E">
        <w:rPr>
          <w:rFonts w:asciiTheme="majorBidi" w:hAnsiTheme="majorBidi" w:cstheme="majorBidi"/>
          <w:sz w:val="28"/>
          <w:szCs w:val="28"/>
        </w:rPr>
        <w:t>showing the excellent agreement between</w:t>
      </w:r>
      <w:r>
        <w:rPr>
          <w:rFonts w:asciiTheme="majorBidi" w:hAnsiTheme="majorBidi" w:cstheme="majorBidi"/>
          <w:sz w:val="28"/>
          <w:szCs w:val="28"/>
        </w:rPr>
        <w:t xml:space="preserve"> </w:t>
      </w:r>
      <w:r w:rsidRPr="0026450E">
        <w:rPr>
          <w:rFonts w:asciiTheme="majorBidi" w:hAnsiTheme="majorBidi" w:cstheme="majorBidi"/>
          <w:sz w:val="28"/>
          <w:szCs w:val="28"/>
        </w:rPr>
        <w:t>observed and theoretically derived absorption spectra</w:t>
      </w:r>
      <w:r w:rsidR="00264108">
        <w:rPr>
          <w:rFonts w:asciiTheme="majorBidi" w:hAnsiTheme="majorBidi" w:cstheme="majorBidi"/>
          <w:sz w:val="28"/>
          <w:szCs w:val="28"/>
        </w:rPr>
        <w:t xml:space="preserve"> </w:t>
      </w:r>
      <w:r w:rsidRPr="0026450E">
        <w:rPr>
          <w:rFonts w:asciiTheme="majorBidi" w:hAnsiTheme="majorBidi" w:cstheme="majorBidi"/>
          <w:sz w:val="28"/>
          <w:szCs w:val="28"/>
        </w:rPr>
        <w:t xml:space="preserve">is shown in Fig. </w:t>
      </w:r>
      <w:r w:rsidR="0011776B">
        <w:rPr>
          <w:rFonts w:asciiTheme="majorBidi" w:hAnsiTheme="majorBidi" w:cstheme="majorBidi"/>
          <w:sz w:val="28"/>
          <w:szCs w:val="28"/>
        </w:rPr>
        <w:t>6</w:t>
      </w:r>
      <w:r w:rsidRPr="0026450E">
        <w:rPr>
          <w:rFonts w:asciiTheme="majorBidi" w:hAnsiTheme="majorBidi" w:cstheme="majorBidi"/>
          <w:sz w:val="28"/>
          <w:szCs w:val="28"/>
        </w:rPr>
        <w:t>. Note the narrowness of the</w:t>
      </w:r>
      <w:r>
        <w:rPr>
          <w:rFonts w:asciiTheme="majorBidi" w:hAnsiTheme="majorBidi" w:cstheme="majorBidi"/>
          <w:sz w:val="28"/>
          <w:szCs w:val="28"/>
        </w:rPr>
        <w:t xml:space="preserve"> </w:t>
      </w:r>
      <w:r w:rsidRPr="0026450E">
        <w:rPr>
          <w:rFonts w:asciiTheme="majorBidi" w:hAnsiTheme="majorBidi" w:cstheme="majorBidi"/>
          <w:sz w:val="28"/>
          <w:szCs w:val="28"/>
        </w:rPr>
        <w:t>lines, even when the effects of Doppler and pressure</w:t>
      </w:r>
      <w:r>
        <w:rPr>
          <w:rFonts w:asciiTheme="majorBidi" w:hAnsiTheme="majorBidi" w:cstheme="majorBidi"/>
          <w:sz w:val="28"/>
          <w:szCs w:val="28"/>
        </w:rPr>
        <w:t xml:space="preserve"> </w:t>
      </w:r>
      <w:r w:rsidRPr="0026450E">
        <w:rPr>
          <w:rFonts w:asciiTheme="majorBidi" w:hAnsiTheme="majorBidi" w:cstheme="majorBidi"/>
          <w:sz w:val="28"/>
          <w:szCs w:val="28"/>
        </w:rPr>
        <w:t>broadening are taken into account. The greatest</w:t>
      </w:r>
      <w:r>
        <w:rPr>
          <w:rFonts w:asciiTheme="majorBidi" w:hAnsiTheme="majorBidi" w:cstheme="majorBidi"/>
          <w:sz w:val="28"/>
          <w:szCs w:val="28"/>
        </w:rPr>
        <w:t xml:space="preserve"> </w:t>
      </w:r>
      <w:r w:rsidRPr="0026450E">
        <w:rPr>
          <w:rFonts w:asciiTheme="majorBidi" w:hAnsiTheme="majorBidi" w:cstheme="majorBidi"/>
          <w:sz w:val="28"/>
          <w:szCs w:val="28"/>
        </w:rPr>
        <w:t>uncertainties in theoretically derived absorption</w:t>
      </w:r>
      <w:r>
        <w:rPr>
          <w:rFonts w:asciiTheme="majorBidi" w:hAnsiTheme="majorBidi" w:cstheme="majorBidi"/>
          <w:sz w:val="28"/>
          <w:szCs w:val="28"/>
        </w:rPr>
        <w:t xml:space="preserve"> </w:t>
      </w:r>
      <w:r w:rsidRPr="0026450E">
        <w:rPr>
          <w:rFonts w:asciiTheme="majorBidi" w:hAnsiTheme="majorBidi" w:cstheme="majorBidi"/>
          <w:sz w:val="28"/>
          <w:szCs w:val="28"/>
        </w:rPr>
        <w:t>spectra are in the so-called “continua,” where</w:t>
      </w:r>
      <w:r>
        <w:rPr>
          <w:rFonts w:asciiTheme="majorBidi" w:hAnsiTheme="majorBidi" w:cstheme="majorBidi"/>
          <w:sz w:val="28"/>
          <w:szCs w:val="28"/>
        </w:rPr>
        <w:t xml:space="preserve"> </w:t>
      </w:r>
      <w:r w:rsidRPr="0026450E">
        <w:rPr>
          <w:rFonts w:asciiTheme="majorBidi" w:hAnsiTheme="majorBidi" w:cstheme="majorBidi"/>
          <w:sz w:val="28"/>
          <w:szCs w:val="28"/>
        </w:rPr>
        <w:t>the superposition of the outermost parts of the wings</w:t>
      </w:r>
      <w:r>
        <w:rPr>
          <w:rFonts w:asciiTheme="majorBidi" w:hAnsiTheme="majorBidi" w:cstheme="majorBidi"/>
          <w:sz w:val="28"/>
          <w:szCs w:val="28"/>
        </w:rPr>
        <w:t xml:space="preserve"> </w:t>
      </w:r>
      <w:r w:rsidRPr="0026450E">
        <w:rPr>
          <w:rFonts w:asciiTheme="majorBidi" w:hAnsiTheme="majorBidi" w:cstheme="majorBidi"/>
          <w:sz w:val="28"/>
          <w:szCs w:val="28"/>
        </w:rPr>
        <w:t>of many different lines in nearby line clusters produces</w:t>
      </w:r>
      <w:r>
        <w:rPr>
          <w:rFonts w:asciiTheme="majorBidi" w:hAnsiTheme="majorBidi" w:cstheme="majorBidi"/>
          <w:sz w:val="28"/>
          <w:szCs w:val="28"/>
        </w:rPr>
        <w:t xml:space="preserve"> </w:t>
      </w:r>
      <w:r w:rsidRPr="0026450E">
        <w:rPr>
          <w:rFonts w:asciiTheme="majorBidi" w:hAnsiTheme="majorBidi" w:cstheme="majorBidi"/>
          <w:sz w:val="28"/>
          <w:szCs w:val="28"/>
        </w:rPr>
        <w:t>weak but in some cases significant absorption.</w:t>
      </w:r>
    </w:p>
    <w:p w14:paraId="7B853D75" w14:textId="77777777" w:rsidR="000B224B" w:rsidRDefault="0026450E" w:rsidP="0026450E">
      <w:pPr>
        <w:tabs>
          <w:tab w:val="center" w:pos="4680"/>
        </w:tabs>
        <w:jc w:val="center"/>
        <w:rPr>
          <w:rFonts w:asciiTheme="majorBidi" w:hAnsiTheme="majorBidi" w:cstheme="majorBidi"/>
          <w:b/>
          <w:bCs/>
          <w:sz w:val="28"/>
          <w:szCs w:val="28"/>
        </w:rPr>
      </w:pPr>
      <w:r w:rsidRPr="0026450E">
        <w:rPr>
          <w:rFonts w:asciiTheme="majorBidi" w:hAnsiTheme="majorBidi" w:cstheme="majorBidi"/>
          <w:b/>
          <w:bCs/>
          <w:noProof/>
          <w:sz w:val="28"/>
          <w:szCs w:val="28"/>
        </w:rPr>
        <w:drawing>
          <wp:inline distT="0" distB="0" distL="0" distR="0" wp14:anchorId="06A8CF93" wp14:editId="152FE796">
            <wp:extent cx="4781201" cy="29730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a:extLst>
                        <a:ext uri="{28A0092B-C50C-407E-A947-70E740481C1C}">
                          <a14:useLocalDpi xmlns:a14="http://schemas.microsoft.com/office/drawing/2010/main" val="0"/>
                        </a:ext>
                      </a:extLst>
                    </a:blip>
                    <a:srcRect t="3404"/>
                    <a:stretch/>
                  </pic:blipFill>
                  <pic:spPr bwMode="auto">
                    <a:xfrm>
                      <a:off x="0" y="0"/>
                      <a:ext cx="4791993" cy="2979781"/>
                    </a:xfrm>
                    <a:prstGeom prst="rect">
                      <a:avLst/>
                    </a:prstGeom>
                    <a:noFill/>
                    <a:ln>
                      <a:noFill/>
                    </a:ln>
                    <a:extLst>
                      <a:ext uri="{53640926-AAD7-44D8-BBD7-CCE9431645EC}">
                        <a14:shadowObscured xmlns:a14="http://schemas.microsoft.com/office/drawing/2010/main"/>
                      </a:ext>
                    </a:extLst>
                  </pic:spPr>
                </pic:pic>
              </a:graphicData>
            </a:graphic>
          </wp:inline>
        </w:drawing>
      </w:r>
    </w:p>
    <w:p w14:paraId="4193AE1C" w14:textId="77777777" w:rsidR="0026450E" w:rsidRDefault="00264108" w:rsidP="0026450E">
      <w:pPr>
        <w:tabs>
          <w:tab w:val="center" w:pos="4680"/>
        </w:tabs>
        <w:jc w:val="center"/>
        <w:rPr>
          <w:rFonts w:asciiTheme="majorBidi" w:hAnsiTheme="majorBidi" w:cstheme="majorBidi"/>
          <w:b/>
          <w:bCs/>
          <w:sz w:val="28"/>
          <w:szCs w:val="28"/>
        </w:rPr>
      </w:pPr>
      <w:r w:rsidRPr="00264108">
        <w:rPr>
          <w:rFonts w:asciiTheme="majorBidi" w:hAnsiTheme="majorBidi" w:cstheme="majorBidi"/>
          <w:b/>
          <w:bCs/>
          <w:noProof/>
          <w:sz w:val="28"/>
          <w:szCs w:val="28"/>
        </w:rPr>
        <w:drawing>
          <wp:inline distT="0" distB="0" distL="0" distR="0" wp14:anchorId="69D42D45" wp14:editId="0BD9B0B9">
            <wp:extent cx="4625439" cy="3139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55082" cy="3160078"/>
                    </a:xfrm>
                    <a:prstGeom prst="rect">
                      <a:avLst/>
                    </a:prstGeom>
                    <a:noFill/>
                    <a:ln>
                      <a:noFill/>
                    </a:ln>
                  </pic:spPr>
                </pic:pic>
              </a:graphicData>
            </a:graphic>
          </wp:inline>
        </w:drawing>
      </w:r>
    </w:p>
    <w:p w14:paraId="4ED7BA1B" w14:textId="35997B5F" w:rsidR="002167C7" w:rsidRDefault="0026450E" w:rsidP="00495AE1">
      <w:pPr>
        <w:tabs>
          <w:tab w:val="center" w:pos="4680"/>
        </w:tabs>
        <w:jc w:val="center"/>
        <w:rPr>
          <w:rFonts w:asciiTheme="majorBidi" w:hAnsiTheme="majorBidi" w:cstheme="majorBidi"/>
          <w:b/>
          <w:bCs/>
          <w:sz w:val="28"/>
          <w:szCs w:val="28"/>
          <w:rtl/>
        </w:rPr>
      </w:pPr>
      <w:r w:rsidRPr="00495AE1">
        <w:rPr>
          <w:rFonts w:asciiTheme="majorBidi" w:hAnsiTheme="majorBidi" w:cstheme="majorBidi"/>
          <w:b/>
          <w:bCs/>
          <w:i/>
          <w:iCs/>
          <w:color w:val="5B9BD5" w:themeColor="accent1"/>
          <w:sz w:val="28"/>
          <w:szCs w:val="28"/>
        </w:rPr>
        <w:lastRenderedPageBreak/>
        <w:t xml:space="preserve">Fig. </w:t>
      </w:r>
      <w:r w:rsidR="00495AE1" w:rsidRPr="00495AE1">
        <w:rPr>
          <w:rFonts w:asciiTheme="majorBidi" w:hAnsiTheme="majorBidi" w:cstheme="majorBidi"/>
          <w:b/>
          <w:bCs/>
          <w:i/>
          <w:iCs/>
          <w:color w:val="5B9BD5" w:themeColor="accent1"/>
          <w:sz w:val="28"/>
          <w:szCs w:val="28"/>
        </w:rPr>
        <w:t xml:space="preserve">6: </w:t>
      </w:r>
      <w:r w:rsidRPr="00495AE1">
        <w:rPr>
          <w:rFonts w:asciiTheme="majorBidi" w:hAnsiTheme="majorBidi" w:cstheme="majorBidi"/>
          <w:b/>
          <w:bCs/>
          <w:i/>
          <w:iCs/>
          <w:color w:val="5B9BD5" w:themeColor="accent1"/>
          <w:sz w:val="28"/>
          <w:szCs w:val="28"/>
        </w:rPr>
        <w:t xml:space="preserve"> Comparisons of observed and calculated </w:t>
      </w:r>
      <w:proofErr w:type="spellStart"/>
      <w:r w:rsidRPr="00495AE1">
        <w:rPr>
          <w:rFonts w:asciiTheme="majorBidi" w:hAnsiTheme="majorBidi" w:cstheme="majorBidi"/>
          <w:b/>
          <w:bCs/>
          <w:i/>
          <w:iCs/>
          <w:color w:val="5B9BD5" w:themeColor="accent1"/>
          <w:sz w:val="28"/>
          <w:szCs w:val="28"/>
        </w:rPr>
        <w:t>transmissivity</w:t>
      </w:r>
      <w:proofErr w:type="spellEnd"/>
      <w:r w:rsidRPr="00495AE1">
        <w:rPr>
          <w:rFonts w:asciiTheme="majorBidi" w:hAnsiTheme="majorBidi" w:cstheme="majorBidi"/>
          <w:b/>
          <w:bCs/>
          <w:i/>
          <w:iCs/>
          <w:color w:val="5B9BD5" w:themeColor="accent1"/>
          <w:sz w:val="28"/>
          <w:szCs w:val="28"/>
        </w:rPr>
        <w:t xml:space="preserve"> spectra. (</w:t>
      </w:r>
      <w:proofErr w:type="gramStart"/>
      <w:r w:rsidRPr="00495AE1">
        <w:rPr>
          <w:rFonts w:asciiTheme="majorBidi" w:hAnsiTheme="majorBidi" w:cstheme="majorBidi"/>
          <w:b/>
          <w:bCs/>
          <w:i/>
          <w:iCs/>
          <w:color w:val="5B9BD5" w:themeColor="accent1"/>
          <w:sz w:val="28"/>
          <w:szCs w:val="28"/>
        </w:rPr>
        <w:t>a</w:t>
      </w:r>
      <w:proofErr w:type="gramEnd"/>
      <w:r w:rsidRPr="00495AE1">
        <w:rPr>
          <w:rFonts w:asciiTheme="majorBidi" w:hAnsiTheme="majorBidi" w:cstheme="majorBidi"/>
          <w:b/>
          <w:bCs/>
          <w:i/>
          <w:iCs/>
          <w:color w:val="5B9BD5" w:themeColor="accent1"/>
          <w:sz w:val="28"/>
          <w:szCs w:val="28"/>
        </w:rPr>
        <w:t xml:space="preserve">) Spectral range 1931 to 1939 </w:t>
      </w:r>
      <w:r w:rsidR="00264108" w:rsidRPr="00495AE1">
        <w:rPr>
          <w:rFonts w:asciiTheme="majorBidi" w:hAnsiTheme="majorBidi" w:cstheme="majorBidi"/>
          <w:b/>
          <w:bCs/>
          <w:i/>
          <w:iCs/>
          <w:color w:val="5B9BD5" w:themeColor="accent1"/>
          <w:sz w:val="28"/>
          <w:szCs w:val="28"/>
        </w:rPr>
        <w:t xml:space="preserve"> cm</w:t>
      </w:r>
      <w:r w:rsidR="00264108" w:rsidRPr="00495AE1">
        <w:rPr>
          <w:rFonts w:asciiTheme="majorBidi" w:hAnsiTheme="majorBidi" w:cstheme="majorBidi"/>
          <w:b/>
          <w:bCs/>
          <w:i/>
          <w:iCs/>
          <w:color w:val="5B9BD5" w:themeColor="accent1"/>
          <w:sz w:val="28"/>
          <w:szCs w:val="28"/>
          <w:vertAlign w:val="superscript"/>
        </w:rPr>
        <w:t>-</w:t>
      </w:r>
      <w:r w:rsidRPr="00495AE1">
        <w:rPr>
          <w:rFonts w:asciiTheme="majorBidi" w:hAnsiTheme="majorBidi" w:cstheme="majorBidi"/>
          <w:b/>
          <w:bCs/>
          <w:i/>
          <w:iCs/>
          <w:color w:val="5B9BD5" w:themeColor="accent1"/>
          <w:sz w:val="28"/>
          <w:szCs w:val="28"/>
          <w:vertAlign w:val="superscript"/>
        </w:rPr>
        <w:t>1</w:t>
      </w:r>
      <w:r w:rsidRPr="00495AE1">
        <w:rPr>
          <w:rFonts w:asciiTheme="majorBidi" w:hAnsiTheme="majorBidi" w:cstheme="majorBidi"/>
          <w:b/>
          <w:bCs/>
          <w:i/>
          <w:iCs/>
          <w:color w:val="5B9BD5" w:themeColor="accent1"/>
          <w:sz w:val="28"/>
          <w:szCs w:val="28"/>
        </w:rPr>
        <w:t xml:space="preserve"> for </w:t>
      </w:r>
      <w:r w:rsidRPr="009B064A">
        <w:rPr>
          <w:rFonts w:asciiTheme="majorBidi" w:hAnsiTheme="majorBidi" w:cstheme="majorBidi"/>
          <w:b/>
          <w:bCs/>
          <w:i/>
          <w:iCs/>
          <w:color w:val="FF0000"/>
          <w:sz w:val="28"/>
          <w:szCs w:val="28"/>
        </w:rPr>
        <w:t>carbon dioxide</w:t>
      </w:r>
      <w:r w:rsidRPr="00495AE1">
        <w:rPr>
          <w:rFonts w:asciiTheme="majorBidi" w:hAnsiTheme="majorBidi" w:cstheme="majorBidi"/>
          <w:b/>
          <w:bCs/>
          <w:i/>
          <w:iCs/>
          <w:color w:val="5B9BD5" w:themeColor="accent1"/>
          <w:sz w:val="28"/>
          <w:szCs w:val="28"/>
        </w:rPr>
        <w:t xml:space="preserve"> and (b) Spectral range 1156 to 1164 </w:t>
      </w:r>
      <w:r w:rsidR="00264108" w:rsidRPr="00495AE1">
        <w:rPr>
          <w:rFonts w:asciiTheme="majorBidi" w:hAnsiTheme="majorBidi" w:cstheme="majorBidi"/>
          <w:b/>
          <w:bCs/>
          <w:i/>
          <w:iCs/>
          <w:color w:val="5B9BD5" w:themeColor="accent1"/>
          <w:sz w:val="28"/>
          <w:szCs w:val="28"/>
        </w:rPr>
        <w:t>cm</w:t>
      </w:r>
      <w:r w:rsidR="00264108" w:rsidRPr="00495AE1">
        <w:rPr>
          <w:rFonts w:asciiTheme="majorBidi" w:hAnsiTheme="majorBidi" w:cstheme="majorBidi"/>
          <w:b/>
          <w:bCs/>
          <w:i/>
          <w:iCs/>
          <w:color w:val="5B9BD5" w:themeColor="accent1"/>
          <w:sz w:val="28"/>
          <w:szCs w:val="28"/>
          <w:vertAlign w:val="superscript"/>
        </w:rPr>
        <w:t>-</w:t>
      </w:r>
      <w:r w:rsidRPr="00495AE1">
        <w:rPr>
          <w:rFonts w:asciiTheme="majorBidi" w:hAnsiTheme="majorBidi" w:cstheme="majorBidi"/>
          <w:b/>
          <w:bCs/>
          <w:i/>
          <w:iCs/>
          <w:color w:val="5B9BD5" w:themeColor="accent1"/>
          <w:sz w:val="28"/>
          <w:szCs w:val="28"/>
          <w:vertAlign w:val="superscript"/>
        </w:rPr>
        <w:t>1</w:t>
      </w:r>
      <w:r w:rsidRPr="00495AE1">
        <w:rPr>
          <w:rFonts w:asciiTheme="majorBidi" w:hAnsiTheme="majorBidi" w:cstheme="majorBidi"/>
          <w:b/>
          <w:bCs/>
          <w:i/>
          <w:iCs/>
          <w:color w:val="5B9BD5" w:themeColor="accent1"/>
          <w:sz w:val="28"/>
          <w:szCs w:val="28"/>
        </w:rPr>
        <w:t xml:space="preserve"> for </w:t>
      </w:r>
      <w:r w:rsidRPr="009B064A">
        <w:rPr>
          <w:rFonts w:asciiTheme="majorBidi" w:hAnsiTheme="majorBidi" w:cstheme="majorBidi"/>
          <w:b/>
          <w:bCs/>
          <w:i/>
          <w:iCs/>
          <w:color w:val="FF0000"/>
          <w:sz w:val="28"/>
          <w:szCs w:val="28"/>
        </w:rPr>
        <w:t>ozone and nitrous oxide</w:t>
      </w:r>
      <w:r w:rsidRPr="00495AE1">
        <w:rPr>
          <w:rFonts w:asciiTheme="majorBidi" w:hAnsiTheme="majorBidi" w:cstheme="majorBidi"/>
          <w:b/>
          <w:bCs/>
          <w:i/>
          <w:iCs/>
          <w:color w:val="5B9BD5" w:themeColor="accent1"/>
          <w:sz w:val="28"/>
          <w:szCs w:val="28"/>
        </w:rPr>
        <w:t xml:space="preserve">. The upper plot in each panel is the observed spectrum and the lower plot is the </w:t>
      </w:r>
      <w:bookmarkStart w:id="0" w:name="_GoBack"/>
      <w:r w:rsidRPr="00495AE1">
        <w:rPr>
          <w:rFonts w:asciiTheme="majorBidi" w:hAnsiTheme="majorBidi" w:cstheme="majorBidi"/>
          <w:b/>
          <w:bCs/>
          <w:i/>
          <w:iCs/>
          <w:color w:val="5B9BD5" w:themeColor="accent1"/>
          <w:sz w:val="28"/>
          <w:szCs w:val="28"/>
        </w:rPr>
        <w:t>calculated spectrum</w:t>
      </w:r>
      <w:bookmarkEnd w:id="0"/>
      <w:r w:rsidRPr="00495AE1">
        <w:rPr>
          <w:rFonts w:asciiTheme="majorBidi" w:hAnsiTheme="majorBidi" w:cstheme="majorBidi"/>
          <w:b/>
          <w:bCs/>
          <w:i/>
          <w:iCs/>
          <w:color w:val="5B9BD5" w:themeColor="accent1"/>
          <w:sz w:val="28"/>
          <w:szCs w:val="28"/>
        </w:rPr>
        <w:t xml:space="preserve">. </w:t>
      </w:r>
    </w:p>
    <w:sectPr w:rsidR="002167C7" w:rsidSect="00BF3220">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D88711" w14:textId="77777777" w:rsidR="00696C68" w:rsidRDefault="00696C68" w:rsidP="0060766E">
      <w:pPr>
        <w:spacing w:after="0" w:line="240" w:lineRule="auto"/>
      </w:pPr>
      <w:r>
        <w:separator/>
      </w:r>
    </w:p>
  </w:endnote>
  <w:endnote w:type="continuationSeparator" w:id="0">
    <w:p w14:paraId="3378D58B" w14:textId="77777777" w:rsidR="00696C68" w:rsidRDefault="00696C68" w:rsidP="006076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9904761"/>
      <w:docPartObj>
        <w:docPartGallery w:val="Page Numbers (Bottom of Page)"/>
        <w:docPartUnique/>
      </w:docPartObj>
    </w:sdtPr>
    <w:sdtEndPr>
      <w:rPr>
        <w:noProof/>
      </w:rPr>
    </w:sdtEndPr>
    <w:sdtContent>
      <w:p w14:paraId="3900D661" w14:textId="77777777" w:rsidR="00DF2D1A" w:rsidRDefault="00DF2D1A">
        <w:pPr>
          <w:pStyle w:val="Footer"/>
          <w:jc w:val="center"/>
        </w:pPr>
        <w:r>
          <w:fldChar w:fldCharType="begin"/>
        </w:r>
        <w:r>
          <w:instrText xml:space="preserve"> PAGE   \* MERGEFORMAT </w:instrText>
        </w:r>
        <w:r>
          <w:fldChar w:fldCharType="separate"/>
        </w:r>
        <w:r w:rsidR="00D25D98">
          <w:rPr>
            <w:noProof/>
          </w:rPr>
          <w:t>18</w:t>
        </w:r>
        <w:r>
          <w:rPr>
            <w:noProof/>
          </w:rPr>
          <w:fldChar w:fldCharType="end"/>
        </w:r>
      </w:p>
    </w:sdtContent>
  </w:sdt>
  <w:p w14:paraId="702D1874" w14:textId="77777777" w:rsidR="00DF2D1A" w:rsidRDefault="00DF2D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A2F403" w14:textId="77777777" w:rsidR="00696C68" w:rsidRDefault="00696C68" w:rsidP="0060766E">
      <w:pPr>
        <w:spacing w:after="0" w:line="240" w:lineRule="auto"/>
      </w:pPr>
      <w:r>
        <w:separator/>
      </w:r>
    </w:p>
  </w:footnote>
  <w:footnote w:type="continuationSeparator" w:id="0">
    <w:p w14:paraId="0438109B" w14:textId="77777777" w:rsidR="00696C68" w:rsidRDefault="00696C68" w:rsidP="006076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03E69" w14:textId="77777777" w:rsidR="00DF2D1A" w:rsidRPr="006A08E3" w:rsidRDefault="00DF2D1A" w:rsidP="002728E4">
    <w:pPr>
      <w:pBdr>
        <w:top w:val="single" w:sz="4" w:space="1" w:color="auto"/>
        <w:left w:val="single" w:sz="4" w:space="4" w:color="auto"/>
        <w:bottom w:val="single" w:sz="4" w:space="1" w:color="auto"/>
        <w:right w:val="single" w:sz="4" w:space="4" w:color="auto"/>
      </w:pBdr>
      <w:spacing w:line="288" w:lineRule="auto"/>
      <w:ind w:right="1620"/>
      <w:rPr>
        <w:rFonts w:ascii="Times New Roman" w:eastAsia="Times New Roman" w:hAnsi="Times New Roman" w:cs="Times New Roman"/>
        <w:b/>
        <w:bCs/>
        <w:sz w:val="21"/>
        <w:szCs w:val="21"/>
      </w:rPr>
    </w:pPr>
    <w:r w:rsidRPr="006A08E3">
      <w:rPr>
        <w:rFonts w:ascii="Calibri" w:eastAsia="Calibri" w:hAnsi="Calibri" w:cs="Arial"/>
        <w:noProof/>
      </w:rPr>
      <w:drawing>
        <wp:anchor distT="0" distB="0" distL="114300" distR="114300" simplePos="0" relativeHeight="251659264" behindDoc="1" locked="0" layoutInCell="1" allowOverlap="1" wp14:anchorId="6F812BA2" wp14:editId="4973CFE0">
          <wp:simplePos x="0" y="0"/>
          <wp:positionH relativeFrom="column">
            <wp:posOffset>5151755</wp:posOffset>
          </wp:positionH>
          <wp:positionV relativeFrom="paragraph">
            <wp:posOffset>-314325</wp:posOffset>
          </wp:positionV>
          <wp:extent cx="754380" cy="668655"/>
          <wp:effectExtent l="19050" t="0" r="7620" b="0"/>
          <wp:wrapTight wrapText="bothSides">
            <wp:wrapPolygon edited="0">
              <wp:start x="-545" y="0"/>
              <wp:lineTo x="-545" y="20923"/>
              <wp:lineTo x="21818" y="20923"/>
              <wp:lineTo x="21818" y="0"/>
              <wp:lineTo x="-545"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 cy="668655"/>
                  </a:xfrm>
                  <a:prstGeom prst="rect">
                    <a:avLst/>
                  </a:prstGeom>
                  <a:noFill/>
                </pic:spPr>
              </pic:pic>
            </a:graphicData>
          </a:graphic>
        </wp:anchor>
      </w:drawing>
    </w:r>
    <w:r w:rsidRPr="006A08E3">
      <w:rPr>
        <w:rFonts w:ascii="Times New Roman" w:eastAsia="Times New Roman" w:hAnsi="Times New Roman" w:cs="Times New Roman"/>
        <w:b/>
        <w:bCs/>
        <w:sz w:val="21"/>
        <w:szCs w:val="21"/>
      </w:rPr>
      <w:t>First course – principle solar radiation…………………………….</w:t>
    </w:r>
    <w:proofErr w:type="spellStart"/>
    <w:r w:rsidRPr="006A08E3">
      <w:rPr>
        <w:rFonts w:ascii="Times New Roman" w:eastAsia="Times New Roman" w:hAnsi="Times New Roman" w:cs="Times New Roman"/>
        <w:b/>
        <w:bCs/>
        <w:sz w:val="21"/>
        <w:szCs w:val="21"/>
      </w:rPr>
      <w:t>Dr.ahmedfattah</w:t>
    </w:r>
    <w:proofErr w:type="spellEnd"/>
  </w:p>
  <w:p w14:paraId="01F71FA9" w14:textId="77777777" w:rsidR="00DF2D1A" w:rsidRDefault="00DF2D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40DDB"/>
    <w:multiLevelType w:val="hybridMultilevel"/>
    <w:tmpl w:val="899CB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1D71E2"/>
    <w:multiLevelType w:val="hybridMultilevel"/>
    <w:tmpl w:val="B07276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E26BC2"/>
    <w:multiLevelType w:val="hybridMultilevel"/>
    <w:tmpl w:val="72FE15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801D53"/>
    <w:multiLevelType w:val="hybridMultilevel"/>
    <w:tmpl w:val="6FD6C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E0F172B"/>
    <w:multiLevelType w:val="hybridMultilevel"/>
    <w:tmpl w:val="2062B110"/>
    <w:lvl w:ilvl="0" w:tplc="0642510E">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
    <w:nsid w:val="3F706DF6"/>
    <w:multiLevelType w:val="hybridMultilevel"/>
    <w:tmpl w:val="D15AF9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CA6638"/>
    <w:multiLevelType w:val="hybridMultilevel"/>
    <w:tmpl w:val="7610A5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3B847E5"/>
    <w:multiLevelType w:val="hybridMultilevel"/>
    <w:tmpl w:val="C1D22A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01103A"/>
    <w:multiLevelType w:val="hybridMultilevel"/>
    <w:tmpl w:val="5F522D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3"/>
  </w:num>
  <w:num w:numId="5">
    <w:abstractNumId w:val="2"/>
  </w:num>
  <w:num w:numId="6">
    <w:abstractNumId w:val="5"/>
  </w:num>
  <w:num w:numId="7">
    <w:abstractNumId w:val="8"/>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E2BDA"/>
    <w:rsid w:val="00001957"/>
    <w:rsid w:val="00003205"/>
    <w:rsid w:val="00023E36"/>
    <w:rsid w:val="0002705C"/>
    <w:rsid w:val="00063C42"/>
    <w:rsid w:val="00063E91"/>
    <w:rsid w:val="000658C7"/>
    <w:rsid w:val="00071D26"/>
    <w:rsid w:val="00077CF5"/>
    <w:rsid w:val="00080BE0"/>
    <w:rsid w:val="000A288B"/>
    <w:rsid w:val="000A2FDF"/>
    <w:rsid w:val="000A7418"/>
    <w:rsid w:val="000B224B"/>
    <w:rsid w:val="000C7078"/>
    <w:rsid w:val="000D10D7"/>
    <w:rsid w:val="000D113D"/>
    <w:rsid w:val="000E2DD0"/>
    <w:rsid w:val="000F0BD6"/>
    <w:rsid w:val="000F280F"/>
    <w:rsid w:val="00100912"/>
    <w:rsid w:val="00110CD9"/>
    <w:rsid w:val="00113F07"/>
    <w:rsid w:val="0011776B"/>
    <w:rsid w:val="00124A72"/>
    <w:rsid w:val="00156D31"/>
    <w:rsid w:val="0016108A"/>
    <w:rsid w:val="00183A36"/>
    <w:rsid w:val="001D01EB"/>
    <w:rsid w:val="001D7700"/>
    <w:rsid w:val="001D7D32"/>
    <w:rsid w:val="002002EC"/>
    <w:rsid w:val="0020123F"/>
    <w:rsid w:val="002059D6"/>
    <w:rsid w:val="002167C7"/>
    <w:rsid w:val="002211C5"/>
    <w:rsid w:val="002242B5"/>
    <w:rsid w:val="0022664E"/>
    <w:rsid w:val="002365C8"/>
    <w:rsid w:val="00254423"/>
    <w:rsid w:val="002634EC"/>
    <w:rsid w:val="00264108"/>
    <w:rsid w:val="0026450E"/>
    <w:rsid w:val="002728E4"/>
    <w:rsid w:val="00283BA3"/>
    <w:rsid w:val="00287E8F"/>
    <w:rsid w:val="00291A74"/>
    <w:rsid w:val="00292054"/>
    <w:rsid w:val="002926F8"/>
    <w:rsid w:val="002A57B0"/>
    <w:rsid w:val="002C0CF7"/>
    <w:rsid w:val="002C1076"/>
    <w:rsid w:val="002D6E0E"/>
    <w:rsid w:val="00340359"/>
    <w:rsid w:val="00364264"/>
    <w:rsid w:val="003858C0"/>
    <w:rsid w:val="00385CE3"/>
    <w:rsid w:val="00386ADB"/>
    <w:rsid w:val="003C0ECD"/>
    <w:rsid w:val="003E17A4"/>
    <w:rsid w:val="003E3AD3"/>
    <w:rsid w:val="0041034F"/>
    <w:rsid w:val="004308D8"/>
    <w:rsid w:val="00441825"/>
    <w:rsid w:val="0044236E"/>
    <w:rsid w:val="00457A57"/>
    <w:rsid w:val="00461659"/>
    <w:rsid w:val="00495AE1"/>
    <w:rsid w:val="00496ED3"/>
    <w:rsid w:val="004B5CF8"/>
    <w:rsid w:val="004C3F85"/>
    <w:rsid w:val="004C5644"/>
    <w:rsid w:val="004C6E0A"/>
    <w:rsid w:val="004D5180"/>
    <w:rsid w:val="004E497B"/>
    <w:rsid w:val="005023BE"/>
    <w:rsid w:val="00524F01"/>
    <w:rsid w:val="00556D76"/>
    <w:rsid w:val="005654C2"/>
    <w:rsid w:val="00573A57"/>
    <w:rsid w:val="00573D83"/>
    <w:rsid w:val="005765B9"/>
    <w:rsid w:val="00582701"/>
    <w:rsid w:val="005D177E"/>
    <w:rsid w:val="005E2BDA"/>
    <w:rsid w:val="005E3EFF"/>
    <w:rsid w:val="0060766E"/>
    <w:rsid w:val="0061772A"/>
    <w:rsid w:val="00634D24"/>
    <w:rsid w:val="006352D4"/>
    <w:rsid w:val="006447FD"/>
    <w:rsid w:val="0065177B"/>
    <w:rsid w:val="0066325E"/>
    <w:rsid w:val="00666082"/>
    <w:rsid w:val="0068221E"/>
    <w:rsid w:val="00684128"/>
    <w:rsid w:val="00696C68"/>
    <w:rsid w:val="006A0127"/>
    <w:rsid w:val="006B5A0F"/>
    <w:rsid w:val="006D5262"/>
    <w:rsid w:val="006E5D07"/>
    <w:rsid w:val="00713D94"/>
    <w:rsid w:val="0072669A"/>
    <w:rsid w:val="0072782D"/>
    <w:rsid w:val="00727D40"/>
    <w:rsid w:val="00752795"/>
    <w:rsid w:val="007558ED"/>
    <w:rsid w:val="00757299"/>
    <w:rsid w:val="007619F7"/>
    <w:rsid w:val="00792028"/>
    <w:rsid w:val="00794114"/>
    <w:rsid w:val="007A6BB2"/>
    <w:rsid w:val="007A79C4"/>
    <w:rsid w:val="007B1DF8"/>
    <w:rsid w:val="007C5C8F"/>
    <w:rsid w:val="007D4111"/>
    <w:rsid w:val="007D5279"/>
    <w:rsid w:val="007F0D0A"/>
    <w:rsid w:val="00802B9C"/>
    <w:rsid w:val="00823D41"/>
    <w:rsid w:val="00825B2E"/>
    <w:rsid w:val="008408DF"/>
    <w:rsid w:val="00841F16"/>
    <w:rsid w:val="0085209D"/>
    <w:rsid w:val="00864184"/>
    <w:rsid w:val="008804BB"/>
    <w:rsid w:val="00885124"/>
    <w:rsid w:val="00887E73"/>
    <w:rsid w:val="008D23A5"/>
    <w:rsid w:val="008D2943"/>
    <w:rsid w:val="008E0AC7"/>
    <w:rsid w:val="008F5750"/>
    <w:rsid w:val="009358EE"/>
    <w:rsid w:val="00952A7D"/>
    <w:rsid w:val="00952B97"/>
    <w:rsid w:val="00982DD5"/>
    <w:rsid w:val="009856BA"/>
    <w:rsid w:val="0099034D"/>
    <w:rsid w:val="009A0BC4"/>
    <w:rsid w:val="009A2AC8"/>
    <w:rsid w:val="009B064A"/>
    <w:rsid w:val="009B71C3"/>
    <w:rsid w:val="009C0C6D"/>
    <w:rsid w:val="009C2AF2"/>
    <w:rsid w:val="009C37CA"/>
    <w:rsid w:val="009C70C0"/>
    <w:rsid w:val="00A005AE"/>
    <w:rsid w:val="00A06534"/>
    <w:rsid w:val="00A15139"/>
    <w:rsid w:val="00A16F1D"/>
    <w:rsid w:val="00A22982"/>
    <w:rsid w:val="00A26570"/>
    <w:rsid w:val="00A90BA0"/>
    <w:rsid w:val="00AC314F"/>
    <w:rsid w:val="00AC475D"/>
    <w:rsid w:val="00B17269"/>
    <w:rsid w:val="00B174D5"/>
    <w:rsid w:val="00B20B9E"/>
    <w:rsid w:val="00B23808"/>
    <w:rsid w:val="00B3773C"/>
    <w:rsid w:val="00B4282F"/>
    <w:rsid w:val="00B71BB4"/>
    <w:rsid w:val="00B81BF5"/>
    <w:rsid w:val="00BB0D86"/>
    <w:rsid w:val="00BC26EB"/>
    <w:rsid w:val="00BF3220"/>
    <w:rsid w:val="00C03B2C"/>
    <w:rsid w:val="00C10EEC"/>
    <w:rsid w:val="00C115A3"/>
    <w:rsid w:val="00C137B0"/>
    <w:rsid w:val="00C534D6"/>
    <w:rsid w:val="00C661BC"/>
    <w:rsid w:val="00C874E7"/>
    <w:rsid w:val="00C92484"/>
    <w:rsid w:val="00C94BCE"/>
    <w:rsid w:val="00CA7100"/>
    <w:rsid w:val="00CE2BFC"/>
    <w:rsid w:val="00D107E4"/>
    <w:rsid w:val="00D131C2"/>
    <w:rsid w:val="00D2250C"/>
    <w:rsid w:val="00D25A24"/>
    <w:rsid w:val="00D25D98"/>
    <w:rsid w:val="00D32E37"/>
    <w:rsid w:val="00D4602C"/>
    <w:rsid w:val="00D60AC9"/>
    <w:rsid w:val="00D67E8B"/>
    <w:rsid w:val="00D73238"/>
    <w:rsid w:val="00D85AB5"/>
    <w:rsid w:val="00DB5DDA"/>
    <w:rsid w:val="00DD2849"/>
    <w:rsid w:val="00DD5D32"/>
    <w:rsid w:val="00DE64F1"/>
    <w:rsid w:val="00DE7B14"/>
    <w:rsid w:val="00DF2D1A"/>
    <w:rsid w:val="00E14F70"/>
    <w:rsid w:val="00E44C39"/>
    <w:rsid w:val="00E64066"/>
    <w:rsid w:val="00E67E2D"/>
    <w:rsid w:val="00E67E4E"/>
    <w:rsid w:val="00E74496"/>
    <w:rsid w:val="00E7627D"/>
    <w:rsid w:val="00E84463"/>
    <w:rsid w:val="00E95962"/>
    <w:rsid w:val="00EF04F2"/>
    <w:rsid w:val="00EF2B9D"/>
    <w:rsid w:val="00EF3577"/>
    <w:rsid w:val="00EF4C47"/>
    <w:rsid w:val="00F0719D"/>
    <w:rsid w:val="00F21DA1"/>
    <w:rsid w:val="00F3611C"/>
    <w:rsid w:val="00F36D5C"/>
    <w:rsid w:val="00F37E92"/>
    <w:rsid w:val="00F40F29"/>
    <w:rsid w:val="00F4696B"/>
    <w:rsid w:val="00F5713C"/>
    <w:rsid w:val="00F64518"/>
    <w:rsid w:val="00F70B59"/>
    <w:rsid w:val="00F94584"/>
    <w:rsid w:val="00FA5DC2"/>
    <w:rsid w:val="00FB6B69"/>
    <w:rsid w:val="00FC3458"/>
    <w:rsid w:val="00FD5DB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FA9F1C"/>
  <w15:docId w15:val="{CB9CCD6F-2FDA-4196-B58D-19A2F0F8D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2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76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766E"/>
  </w:style>
  <w:style w:type="paragraph" w:styleId="Footer">
    <w:name w:val="footer"/>
    <w:basedOn w:val="Normal"/>
    <w:link w:val="FooterChar"/>
    <w:uiPriority w:val="99"/>
    <w:unhideWhenUsed/>
    <w:rsid w:val="006076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766E"/>
  </w:style>
  <w:style w:type="paragraph" w:styleId="ListParagraph">
    <w:name w:val="List Paragraph"/>
    <w:basedOn w:val="Normal"/>
    <w:uiPriority w:val="34"/>
    <w:qFormat/>
    <w:rsid w:val="00C115A3"/>
    <w:pPr>
      <w:ind w:left="720"/>
      <w:contextualSpacing/>
    </w:pPr>
  </w:style>
  <w:style w:type="character" w:styleId="PlaceholderText">
    <w:name w:val="Placeholder Text"/>
    <w:basedOn w:val="DefaultParagraphFont"/>
    <w:uiPriority w:val="99"/>
    <w:semiHidden/>
    <w:rsid w:val="006447FD"/>
    <w:rPr>
      <w:color w:val="808080"/>
    </w:rPr>
  </w:style>
  <w:style w:type="paragraph" w:styleId="BalloonText">
    <w:name w:val="Balloon Text"/>
    <w:basedOn w:val="Normal"/>
    <w:link w:val="BalloonTextChar"/>
    <w:uiPriority w:val="99"/>
    <w:semiHidden/>
    <w:unhideWhenUsed/>
    <w:rsid w:val="00B174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4D5"/>
    <w:rPr>
      <w:rFonts w:ascii="Tahoma" w:hAnsi="Tahoma" w:cs="Tahoma"/>
      <w:sz w:val="16"/>
      <w:szCs w:val="16"/>
    </w:rPr>
  </w:style>
  <w:style w:type="character" w:styleId="CommentReference">
    <w:name w:val="annotation reference"/>
    <w:basedOn w:val="DefaultParagraphFont"/>
    <w:uiPriority w:val="99"/>
    <w:semiHidden/>
    <w:unhideWhenUsed/>
    <w:rsid w:val="00B81BF5"/>
    <w:rPr>
      <w:sz w:val="16"/>
      <w:szCs w:val="16"/>
    </w:rPr>
  </w:style>
  <w:style w:type="paragraph" w:styleId="CommentText">
    <w:name w:val="annotation text"/>
    <w:basedOn w:val="Normal"/>
    <w:link w:val="CommentTextChar"/>
    <w:uiPriority w:val="99"/>
    <w:semiHidden/>
    <w:unhideWhenUsed/>
    <w:rsid w:val="00B81BF5"/>
    <w:pPr>
      <w:spacing w:line="240" w:lineRule="auto"/>
    </w:pPr>
    <w:rPr>
      <w:sz w:val="20"/>
      <w:szCs w:val="20"/>
    </w:rPr>
  </w:style>
  <w:style w:type="character" w:customStyle="1" w:styleId="CommentTextChar">
    <w:name w:val="Comment Text Char"/>
    <w:basedOn w:val="DefaultParagraphFont"/>
    <w:link w:val="CommentText"/>
    <w:uiPriority w:val="99"/>
    <w:semiHidden/>
    <w:rsid w:val="00B81BF5"/>
    <w:rPr>
      <w:sz w:val="20"/>
      <w:szCs w:val="20"/>
    </w:rPr>
  </w:style>
  <w:style w:type="paragraph" w:styleId="CommentSubject">
    <w:name w:val="annotation subject"/>
    <w:basedOn w:val="CommentText"/>
    <w:next w:val="CommentText"/>
    <w:link w:val="CommentSubjectChar"/>
    <w:uiPriority w:val="99"/>
    <w:semiHidden/>
    <w:unhideWhenUsed/>
    <w:rsid w:val="00B81BF5"/>
    <w:rPr>
      <w:b/>
      <w:bCs/>
    </w:rPr>
  </w:style>
  <w:style w:type="character" w:customStyle="1" w:styleId="CommentSubjectChar">
    <w:name w:val="Comment Subject Char"/>
    <w:basedOn w:val="CommentTextChar"/>
    <w:link w:val="CommentSubject"/>
    <w:uiPriority w:val="99"/>
    <w:semiHidden/>
    <w:rsid w:val="00B81BF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emf"/><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7992</TotalTime>
  <Pages>1</Pages>
  <Words>3132</Words>
  <Characters>17858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69</cp:revision>
  <dcterms:created xsi:type="dcterms:W3CDTF">2021-11-18T05:01:00Z</dcterms:created>
  <dcterms:modified xsi:type="dcterms:W3CDTF">2022-12-24T11:03:00Z</dcterms:modified>
</cp:coreProperties>
</file>