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EDB" w:rsidRPr="00781EDB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</w:rPr>
      </w:pPr>
      <w:r w:rsidRPr="00781EDB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  <w:u w:val="single"/>
        </w:rPr>
        <w:t xml:space="preserve">Factor </w:t>
      </w:r>
      <w:r w:rsidRPr="00781EDB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  <w:u w:val="single"/>
        </w:rPr>
        <w:t>effecting</w:t>
      </w:r>
      <w:r w:rsidRPr="00781EDB">
        <w:rPr>
          <w:rFonts w:asciiTheme="majorBidi" w:hAnsiTheme="majorBidi" w:cstheme="majorBidi"/>
          <w:b/>
          <w:bCs/>
          <w:color w:val="000000"/>
          <w:sz w:val="28"/>
          <w:szCs w:val="28"/>
          <w:highlight w:val="yellow"/>
          <w:u w:val="single"/>
        </w:rPr>
        <w:t xml:space="preserve"> microbial growth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Microbial growth is effected by many factors: some of them are auto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factors refer to genetic material and structure of the cell that determine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microbial behavior towards the environment and responsible of microbial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variation in nature.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Some of environment factors directly influence the growth, so they assist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in studying M.O. and used efficiently in controlling line particulary in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discarding of harmful M.O. especially pathogens species because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microbial response differ towards environment factors e.g: one factor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could be lethal and limiting for one species but enhancing the growth of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another factors affecting M.O. growth divided into two categories: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1- Physical factors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2- Chemical factors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Sometimes there was interference between Physical and Chemical factors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 xml:space="preserve">that can not be separated strictly in so termed </w:t>
      </w:r>
      <w:r w:rsidRPr="00772403">
        <w:rPr>
          <w:rFonts w:asciiTheme="majorBidi" w:hAnsiTheme="majorBidi" w:cstheme="majorBidi"/>
          <w:b/>
          <w:bCs/>
          <w:color w:val="000000"/>
          <w:sz w:val="28"/>
          <w:szCs w:val="28"/>
        </w:rPr>
        <w:t xml:space="preserve">physiochemical </w:t>
      </w:r>
      <w:r w:rsidRPr="00C955B2">
        <w:rPr>
          <w:rFonts w:asciiTheme="majorBidi" w:hAnsiTheme="majorBidi" w:cstheme="majorBidi"/>
          <w:color w:val="000000"/>
          <w:sz w:val="28"/>
          <w:szCs w:val="28"/>
        </w:rPr>
        <w:t>factors.</w:t>
      </w:r>
    </w:p>
    <w:p w:rsidR="00781EDB" w:rsidRPr="00C955B2" w:rsidRDefault="00772403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</w:rPr>
        <w:t>**</w:t>
      </w:r>
      <w:r w:rsidR="00781EDB" w:rsidRPr="00C955B2">
        <w:rPr>
          <w:rFonts w:asciiTheme="majorBidi" w:hAnsiTheme="majorBidi" w:cstheme="majorBidi"/>
          <w:b/>
          <w:bCs/>
          <w:color w:val="000000"/>
          <w:sz w:val="28"/>
          <w:szCs w:val="28"/>
        </w:rPr>
        <w:t>Physical factors</w:t>
      </w:r>
      <w:r w:rsidR="00781EDB" w:rsidRPr="00C955B2">
        <w:rPr>
          <w:rFonts w:asciiTheme="majorBidi" w:hAnsiTheme="majorBidi" w:cstheme="majorBidi"/>
          <w:color w:val="000000"/>
          <w:sz w:val="28"/>
          <w:szCs w:val="28"/>
        </w:rPr>
        <w:t xml:space="preserve"> include:</w:t>
      </w:r>
    </w:p>
    <w:p w:rsidR="00781EDB" w:rsidRPr="00772403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cyan"/>
        </w:rPr>
      </w:pPr>
      <w:r w:rsidRPr="00772403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cyan"/>
        </w:rPr>
        <w:t>1-Temperature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Each microbial has its own cardinal temperature that facilitate growth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which are: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 xml:space="preserve">1- </w:t>
      </w: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Optimum temperature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The temperature at which the most rapid rate of multiplication occurs, the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microbe shows shortest g.t.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2</w:t>
      </w: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- Minimum temperature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The lowest temperature at which microbe grows, all microbe will survive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but show negligible growth.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</w:rPr>
      </w:pP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 xml:space="preserve">3- </w:t>
      </w: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Maximum temperature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The highest temperature at which growth occurs, temperature only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slightly above this point frequently kill microbes by inactivating critical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enzymes.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274310" cy="2320347"/>
            <wp:effectExtent l="0" t="0" r="254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0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  <w:highlight w:val="yellow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 xml:space="preserve">Bacteria could be divided in to </w:t>
      </w: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3 major groups according to its optimum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growth temperature.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1-</w:t>
      </w:r>
      <w:r w:rsidRPr="00C955B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Psychrophiles</w:t>
      </w:r>
      <w:r w:rsidRPr="00C955B2">
        <w:rPr>
          <w:rFonts w:asciiTheme="majorBidi" w:hAnsiTheme="majorBidi" w:cstheme="majorBidi"/>
          <w:color w:val="000000"/>
          <w:sz w:val="28"/>
          <w:szCs w:val="28"/>
        </w:rPr>
        <w:t>: That microbes capable of growth at (-5 - 20)c°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Ex:</w:t>
      </w:r>
      <w:r w:rsidRPr="00C955B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Sea bacteria, </w:t>
      </w:r>
      <w:r w:rsidRPr="00C955B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Flavobacterium </w:t>
      </w: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, </w:t>
      </w:r>
      <w:r w:rsidRPr="00C955B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Pseudomonas fragi</w:t>
      </w:r>
      <w:r w:rsidRPr="00C955B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2-</w:t>
      </w:r>
      <w:r w:rsidRPr="00C955B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Mesophiles:</w:t>
      </w:r>
      <w:r w:rsidRPr="00C955B2">
        <w:rPr>
          <w:rFonts w:asciiTheme="majorBidi" w:hAnsiTheme="majorBidi" w:cstheme="majorBidi"/>
          <w:color w:val="000000"/>
          <w:sz w:val="28"/>
          <w:szCs w:val="28"/>
        </w:rPr>
        <w:t xml:space="preserve"> That microbes grow in temperature from (20-50)c° , most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known m.o. occur in this group.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Ex: </w:t>
      </w:r>
      <w:r w:rsidRPr="00C955B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 xml:space="preserve">Clostridium sp </w:t>
      </w: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 xml:space="preserve">, </w:t>
      </w:r>
      <w:r w:rsidRPr="00C955B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Escherichia coli.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3-</w:t>
      </w:r>
      <w:r w:rsidRPr="00C955B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>Thermophiles</w:t>
      </w:r>
      <w:r w:rsidRPr="00C955B2">
        <w:rPr>
          <w:rFonts w:asciiTheme="majorBidi" w:hAnsiTheme="majorBidi" w:cstheme="majorBidi"/>
          <w:color w:val="000000"/>
          <w:sz w:val="28"/>
          <w:szCs w:val="28"/>
        </w:rPr>
        <w:t>: That m.o. grow best above 50 c°.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  <w:highlight w:val="yellow"/>
        </w:rPr>
        <w:t>Ex:</w:t>
      </w:r>
      <w:r w:rsidRPr="00C955B2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C955B2"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yellow"/>
        </w:rPr>
        <w:t>Bacillus stearothermophilus</w:t>
      </w:r>
      <w:r w:rsidRPr="00C955B2"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  <w:highlight w:val="cyan"/>
        </w:rPr>
      </w:pPr>
    </w:p>
    <w:p w:rsidR="00781EDB" w:rsidRPr="00C955B2" w:rsidRDefault="00772403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b/>
          <w:bCs/>
          <w:i/>
          <w:iCs/>
          <w:color w:val="000000"/>
          <w:sz w:val="28"/>
          <w:szCs w:val="28"/>
        </w:rPr>
        <w:t xml:space="preserve">      </w:t>
      </w:r>
      <w:r w:rsidR="00781EDB" w:rsidRPr="00C955B2">
        <w:rPr>
          <w:rFonts w:asciiTheme="majorBidi" w:hAnsiTheme="majorBidi" w:cstheme="majorBidi"/>
          <w:color w:val="000000"/>
          <w:sz w:val="28"/>
          <w:szCs w:val="28"/>
        </w:rPr>
        <w:t>Temperature is one of the most important factors that influences growth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of cell, cells grow within a well-defined temperature grow range. This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growth range is defined by a minimum temperature below which cells are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metabolically inactive and a maximum temperature above which cells do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not grow. Within this range of extremes is an optimal growth temperature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at which cells exhibit their highest rates of growth and reproduction.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Metabolic pathways speed dawn with the increase of temperature to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extent point that after whole metabolic cease because of cellular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macromolecules irreversibly denatured especially proteins, enzyme that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affected the microbial growth which is a yield of metabolic pathways and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its affect directly with temperature.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Metabolic enzymes since each enzyme has its own optimum, maximum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and minimum temperature , so temperature less than optimum decrease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the molecular motion and other physiological functions especially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cytoplasmic membrane due to the solidification of lipids and increase of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viscosity of proteins resulting in decreasing in enzymatic activity and stop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working but does not denaturated (reversible effect) that's why many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biological preparation preserved at low temp. (freezing) such as: protein ,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enzyme , viruses…..etc as lyophilic form.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Temperature over than optimum result in increase in the rate of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enzymatic activities and irreversible denaturation occurs due to breakage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of hydrogen bonds and scattering the secondary and tertiary arrangement</w:t>
      </w:r>
    </w:p>
    <w:p w:rsidR="00781EDB" w:rsidRPr="00C955B2" w:rsidRDefault="00781EDB" w:rsidP="00781EDB">
      <w:pPr>
        <w:autoSpaceDE w:val="0"/>
        <w:autoSpaceDN w:val="0"/>
        <w:bidi w:val="0"/>
        <w:adjustRightInd w:val="0"/>
        <w:spacing w:after="0" w:line="276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C955B2">
        <w:rPr>
          <w:rFonts w:asciiTheme="majorBidi" w:hAnsiTheme="majorBidi" w:cstheme="majorBidi"/>
          <w:color w:val="000000"/>
          <w:sz w:val="28"/>
          <w:szCs w:val="28"/>
        </w:rPr>
        <w:t>of protein plus DNA melting.</w:t>
      </w:r>
    </w:p>
    <w:p w:rsidR="00CD15C4" w:rsidRPr="00CD15C4" w:rsidRDefault="00CD15C4" w:rsidP="00CD15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i/>
          <w:iCs/>
          <w:color w:val="202124"/>
          <w:sz w:val="28"/>
          <w:szCs w:val="28"/>
          <w:lang w:val="en"/>
        </w:rPr>
      </w:pPr>
      <w:r w:rsidRPr="00C955B2">
        <w:rPr>
          <w:rFonts w:asciiTheme="majorBidi" w:eastAsia="Times New Roman" w:hAnsiTheme="majorBidi" w:cstheme="majorBidi"/>
          <w:b/>
          <w:bCs/>
          <w:i/>
          <w:iCs/>
          <w:color w:val="202124"/>
          <w:sz w:val="28"/>
          <w:szCs w:val="28"/>
          <w:highlight w:val="cyan"/>
          <w:lang w:val="en"/>
        </w:rPr>
        <w:t>Experiment //</w:t>
      </w:r>
      <w:r w:rsidRPr="00CD15C4">
        <w:rPr>
          <w:rFonts w:asciiTheme="majorBidi" w:eastAsia="Times New Roman" w:hAnsiTheme="majorBidi" w:cstheme="majorBidi"/>
          <w:b/>
          <w:bCs/>
          <w:i/>
          <w:iCs/>
          <w:color w:val="202124"/>
          <w:sz w:val="28"/>
          <w:szCs w:val="28"/>
          <w:highlight w:val="cyan"/>
          <w:lang w:val="en"/>
        </w:rPr>
        <w:t xml:space="preserve"> Estimating the lethal temperature for bacterial cells</w:t>
      </w:r>
    </w:p>
    <w:p w:rsidR="00CD15C4" w:rsidRDefault="00CD15C4" w:rsidP="00CB16D1">
      <w:pPr>
        <w:pStyle w:val="HTMLPreformatted"/>
        <w:shd w:val="clear" w:color="auto" w:fill="F8F9FA"/>
        <w:bidi w:val="0"/>
        <w:spacing w:line="540" w:lineRule="atLeast"/>
        <w:jc w:val="both"/>
        <w:rPr>
          <w:rFonts w:asciiTheme="majorBidi" w:eastAsia="Times New Roman" w:hAnsiTheme="majorBidi" w:cstheme="majorBidi"/>
          <w:color w:val="202124"/>
          <w:sz w:val="28"/>
          <w:szCs w:val="28"/>
        </w:rPr>
      </w:pPr>
      <w:r w:rsidRPr="00CD15C4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Sometimes it is necessary to determine the high temperature that kills the cells of a particular type of bacteria when</w:t>
      </w:r>
      <w:r w:rsidRPr="00C955B2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</w:t>
      </w:r>
      <w:r w:rsidRPr="00CD15C4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exposin</w:t>
      </w:r>
      <w:r w:rsidR="009F0395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g it to heat for 10 minutes, </w:t>
      </w:r>
      <w:r w:rsidRPr="00CD15C4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this temperature is </w:t>
      </w:r>
      <w:r w:rsidRPr="00C955B2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known as the </w:t>
      </w:r>
      <w:r w:rsidRPr="009F0395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>lethal temperature</w:t>
      </w:r>
      <w:r w:rsidRPr="00C955B2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o</w:t>
      </w:r>
      <w:r w:rsidRPr="00CD15C4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r it is possible to estimate the time required to kill bacterial cells when expose</w:t>
      </w:r>
      <w:r w:rsidR="009F0395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d to certain degree of high temperature </w:t>
      </w:r>
      <w:r w:rsidR="00A54C44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which called </w:t>
      </w:r>
      <w:r w:rsidRPr="00CD15C4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>Therm</w:t>
      </w:r>
      <w:r w:rsidR="009F0395" w:rsidRPr="00A54C44">
        <w:rPr>
          <w:rFonts w:asciiTheme="majorBidi" w:eastAsia="Times New Roman" w:hAnsiTheme="majorBidi" w:cstheme="majorBidi"/>
          <w:b/>
          <w:bCs/>
          <w:color w:val="202124"/>
          <w:sz w:val="28"/>
          <w:szCs w:val="28"/>
          <w:lang w:val="en"/>
        </w:rPr>
        <w:t>al death time</w:t>
      </w:r>
      <w:r w:rsidR="009F0395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.</w:t>
      </w:r>
      <w:r w:rsidRPr="00C955B2">
        <w:rPr>
          <w:rFonts w:asciiTheme="majorBidi" w:eastAsia="Times New Roman" w:hAnsiTheme="majorBidi" w:cstheme="majorBidi"/>
          <w:color w:val="202124"/>
          <w:sz w:val="42"/>
          <w:szCs w:val="42"/>
          <w:lang w:val="en"/>
        </w:rPr>
        <w:t xml:space="preserve"> </w:t>
      </w:r>
    </w:p>
    <w:p w:rsidR="00CB16D1" w:rsidRPr="00C955B2" w:rsidRDefault="00CB16D1" w:rsidP="00CB16D1">
      <w:pPr>
        <w:pStyle w:val="HTMLPreformatted"/>
        <w:shd w:val="clear" w:color="auto" w:fill="F8F9FA"/>
        <w:bidi w:val="0"/>
        <w:spacing w:line="540" w:lineRule="atLeast"/>
        <w:jc w:val="both"/>
        <w:rPr>
          <w:rFonts w:asciiTheme="majorBidi" w:eastAsia="Times New Roman" w:hAnsiTheme="majorBidi" w:cstheme="majorBidi"/>
          <w:color w:val="202124"/>
          <w:sz w:val="28"/>
          <w:szCs w:val="28"/>
        </w:rPr>
      </w:pPr>
    </w:p>
    <w:p w:rsidR="00CD15C4" w:rsidRPr="00CD15C4" w:rsidRDefault="00C955B2" w:rsidP="00CD15C4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eastAsia="Times New Roman" w:hAnsiTheme="majorBidi" w:cstheme="majorBidi"/>
          <w:b/>
          <w:bCs/>
          <w:i/>
          <w:iCs/>
          <w:color w:val="202124"/>
          <w:sz w:val="28"/>
          <w:szCs w:val="28"/>
          <w:lang w:val="en"/>
        </w:rPr>
      </w:pPr>
      <w:r w:rsidRPr="00C955B2">
        <w:rPr>
          <w:rFonts w:asciiTheme="majorBidi" w:eastAsia="Times New Roman" w:hAnsiTheme="majorBidi" w:cstheme="majorBidi"/>
          <w:b/>
          <w:bCs/>
          <w:i/>
          <w:iCs/>
          <w:color w:val="202124"/>
          <w:sz w:val="28"/>
          <w:szCs w:val="28"/>
          <w:highlight w:val="cyan"/>
          <w:lang w:val="en"/>
        </w:rPr>
        <w:t xml:space="preserve">Procedure </w:t>
      </w:r>
      <w:r w:rsidR="00CD15C4" w:rsidRPr="00CD15C4">
        <w:rPr>
          <w:rFonts w:asciiTheme="majorBidi" w:eastAsia="Times New Roman" w:hAnsiTheme="majorBidi" w:cstheme="majorBidi"/>
          <w:b/>
          <w:bCs/>
          <w:i/>
          <w:iCs/>
          <w:color w:val="202124"/>
          <w:sz w:val="28"/>
          <w:szCs w:val="28"/>
          <w:highlight w:val="cyan"/>
          <w:lang w:val="en"/>
        </w:rPr>
        <w:t>:</w:t>
      </w:r>
    </w:p>
    <w:p w:rsidR="00CB16D1" w:rsidRDefault="00A54C44" w:rsidP="00CB16D1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put 1 ml of </w:t>
      </w:r>
      <w:r w:rsidRPr="00CB16D1">
        <w:rPr>
          <w:rFonts w:asciiTheme="majorBidi" w:eastAsia="Times New Roman" w:hAnsiTheme="majorBidi" w:cstheme="majorBidi"/>
          <w:i/>
          <w:iCs/>
          <w:color w:val="202124"/>
          <w:sz w:val="28"/>
          <w:szCs w:val="28"/>
          <w:lang w:val="en"/>
        </w:rPr>
        <w:t>E. coli</w:t>
      </w:r>
      <w:r w:rsidR="00C955B2"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</w:t>
      </w:r>
      <w:r w:rsidR="00F15D54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broth </w:t>
      </w:r>
      <w:r w:rsidR="00C955B2"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culture </w:t>
      </w:r>
      <w:r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(incubated for 24 hours)</w:t>
      </w:r>
      <w:r w:rsidR="00CD15C4"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in each of</w:t>
      </w:r>
      <w:r w:rsid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four </w:t>
      </w:r>
      <w:r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sterile empty tubes.</w:t>
      </w:r>
    </w:p>
    <w:p w:rsidR="00CB16D1" w:rsidRDefault="00CD15C4" w:rsidP="00CB16D1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Raise the temperature of the water b</w:t>
      </w:r>
      <w:r w:rsidR="008801DF"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ath to</w:t>
      </w:r>
      <w:r w:rsidR="00CB16D1"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45°C,</w:t>
      </w:r>
      <w:r w:rsidR="008801DF"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50°C, 55°C, 60°C</w:t>
      </w:r>
      <w:r w:rsidR="00CB16D1"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then put the</w:t>
      </w:r>
      <w:r w:rsidR="008801DF"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tubes </w:t>
      </w:r>
      <w:r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sep</w:t>
      </w:r>
      <w:r w:rsidR="00CB16D1" w:rsidRPr="00CB16D1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arately in it for 10 minutes, then pour its contents into a sterile petri dish.</w:t>
      </w:r>
    </w:p>
    <w:p w:rsidR="00313768" w:rsidRDefault="00313768" w:rsidP="00313768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Pour equal amount of sterilized nutrient agar in four petri dishes containing the bacteria that exposed to different temperature</w:t>
      </w:r>
    </w:p>
    <w:p w:rsidR="00313768" w:rsidRDefault="00313768" w:rsidP="00313768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I</w:t>
      </w:r>
      <w:r w:rsidR="00CD15C4" w:rsidRPr="00313768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n</w:t>
      </w:r>
      <w:r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cubate the plates at 37°C for 24</w:t>
      </w:r>
      <w:r w:rsidR="00CD15C4" w:rsidRPr="00313768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 hours.</w:t>
      </w:r>
    </w:p>
    <w:p w:rsidR="00C955B2" w:rsidRPr="00313768" w:rsidRDefault="00C955B2" w:rsidP="00313768">
      <w:pPr>
        <w:pStyle w:val="ListParagraph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540" w:lineRule="atLeast"/>
        <w:jc w:val="both"/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</w:pPr>
      <w:r w:rsidRPr="00313768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 xml:space="preserve">Record the results in a table and then compare the number of colonies to determine the maximum temperature </w:t>
      </w:r>
      <w:r w:rsidR="008801DF" w:rsidRPr="00313768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s</w:t>
      </w:r>
      <w:r w:rsidRPr="00313768">
        <w:rPr>
          <w:rFonts w:asciiTheme="majorBidi" w:eastAsia="Times New Roman" w:hAnsiTheme="majorBidi" w:cstheme="majorBidi"/>
          <w:color w:val="202124"/>
          <w:sz w:val="28"/>
          <w:szCs w:val="28"/>
          <w:lang w:val="en"/>
        </w:rPr>
        <w:t>uitable for killing bacteria used in the experiment</w:t>
      </w:r>
    </w:p>
    <w:sectPr w:rsidR="00C955B2" w:rsidRPr="00313768" w:rsidSect="000D07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47F" w:rsidRDefault="007D147F" w:rsidP="00781EDB">
      <w:pPr>
        <w:spacing w:after="0" w:line="240" w:lineRule="auto"/>
      </w:pPr>
      <w:r>
        <w:separator/>
      </w:r>
    </w:p>
  </w:endnote>
  <w:endnote w:type="continuationSeparator" w:id="0">
    <w:p w:rsidR="007D147F" w:rsidRDefault="007D147F" w:rsidP="00781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EC" w:rsidRDefault="004460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EC" w:rsidRDefault="004460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EC" w:rsidRDefault="004460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47F" w:rsidRDefault="007D147F" w:rsidP="00781EDB">
      <w:pPr>
        <w:spacing w:after="0" w:line="240" w:lineRule="auto"/>
      </w:pPr>
      <w:r>
        <w:separator/>
      </w:r>
    </w:p>
  </w:footnote>
  <w:footnote w:type="continuationSeparator" w:id="0">
    <w:p w:rsidR="007D147F" w:rsidRDefault="007D147F" w:rsidP="00781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EC" w:rsidRDefault="004460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1EDB" w:rsidRDefault="00781EDB" w:rsidP="00781EDB">
    <w:pPr>
      <w:pStyle w:val="Header"/>
      <w:jc w:val="center"/>
      <w:rPr>
        <w:rFonts w:asciiTheme="majorBidi" w:hAnsiTheme="majorBidi" w:cstheme="majorBidi"/>
        <w:b/>
        <w:bCs/>
        <w:i/>
        <w:iCs/>
        <w:color w:val="FF0000"/>
        <w:sz w:val="28"/>
        <w:szCs w:val="28"/>
        <w:lang w:bidi="ar-IQ"/>
      </w:rPr>
    </w:pPr>
    <w:r w:rsidRPr="004460EC">
      <w:rPr>
        <w:rFonts w:asciiTheme="majorBidi" w:hAnsiTheme="majorBidi" w:cstheme="majorBidi"/>
        <w:b/>
        <w:bCs/>
        <w:i/>
        <w:iCs/>
        <w:color w:val="FF0000"/>
        <w:sz w:val="28"/>
        <w:szCs w:val="28"/>
        <w:lang w:bidi="ar-IQ"/>
      </w:rPr>
      <w:t>Bacterial  physiology</w:t>
    </w:r>
  </w:p>
  <w:p w:rsidR="004460EC" w:rsidRPr="004460EC" w:rsidRDefault="00082959" w:rsidP="004460EC">
    <w:pPr>
      <w:pStyle w:val="Header"/>
      <w:jc w:val="right"/>
      <w:rPr>
        <w:rFonts w:asciiTheme="majorBidi" w:hAnsiTheme="majorBidi" w:cstheme="majorBidi"/>
        <w:b/>
        <w:bCs/>
        <w:i/>
        <w:iCs/>
        <w:color w:val="FF0000"/>
        <w:sz w:val="28"/>
        <w:szCs w:val="28"/>
        <w:lang w:bidi="ar-IQ"/>
      </w:rPr>
    </w:pPr>
    <w:r>
      <w:rPr>
        <w:rFonts w:asciiTheme="majorBidi" w:hAnsiTheme="majorBidi" w:cstheme="majorBidi"/>
        <w:b/>
        <w:bCs/>
        <w:i/>
        <w:iCs/>
        <w:color w:val="FF0000"/>
        <w:sz w:val="28"/>
        <w:szCs w:val="28"/>
        <w:lang w:bidi="ar-IQ"/>
      </w:rPr>
      <w:t>LAB-5</w:t>
    </w:r>
    <w:bookmarkStart w:id="0" w:name="_GoBack"/>
    <w:bookmarkEnd w:id="0"/>
    <w:r w:rsidR="004460EC">
      <w:rPr>
        <w:rFonts w:asciiTheme="majorBidi" w:hAnsiTheme="majorBidi" w:cstheme="majorBidi"/>
        <w:b/>
        <w:bCs/>
        <w:i/>
        <w:iCs/>
        <w:color w:val="FF0000"/>
        <w:sz w:val="28"/>
        <w:szCs w:val="28"/>
        <w:lang w:bidi="ar-IQ"/>
      </w:rP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EC" w:rsidRDefault="00446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F6D49"/>
    <w:multiLevelType w:val="hybridMultilevel"/>
    <w:tmpl w:val="5BF8C1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DB"/>
    <w:rsid w:val="00082959"/>
    <w:rsid w:val="000D077C"/>
    <w:rsid w:val="00313768"/>
    <w:rsid w:val="004460EC"/>
    <w:rsid w:val="00500DDA"/>
    <w:rsid w:val="00772403"/>
    <w:rsid w:val="00781EDB"/>
    <w:rsid w:val="007D147F"/>
    <w:rsid w:val="008801DF"/>
    <w:rsid w:val="009F0395"/>
    <w:rsid w:val="00A54C44"/>
    <w:rsid w:val="00AA3619"/>
    <w:rsid w:val="00B9343F"/>
    <w:rsid w:val="00C955B2"/>
    <w:rsid w:val="00CB16D1"/>
    <w:rsid w:val="00CD15C4"/>
    <w:rsid w:val="00E83E76"/>
    <w:rsid w:val="00F1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FDCBC0"/>
  <w15:chartTrackingRefBased/>
  <w15:docId w15:val="{68F14A03-7CB1-4D69-AF09-6E6DE3A7A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EDB"/>
  </w:style>
  <w:style w:type="paragraph" w:styleId="Footer">
    <w:name w:val="footer"/>
    <w:basedOn w:val="Normal"/>
    <w:link w:val="FooterChar"/>
    <w:uiPriority w:val="99"/>
    <w:unhideWhenUsed/>
    <w:rsid w:val="00781ED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EDB"/>
  </w:style>
  <w:style w:type="paragraph" w:styleId="HTMLPreformatted">
    <w:name w:val="HTML Preformatted"/>
    <w:basedOn w:val="Normal"/>
    <w:link w:val="HTMLPreformattedChar"/>
    <w:uiPriority w:val="99"/>
    <w:unhideWhenUsed/>
    <w:rsid w:val="00CD15C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D15C4"/>
    <w:rPr>
      <w:rFonts w:ascii="Consolas" w:hAnsi="Consolas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9</cp:revision>
  <dcterms:created xsi:type="dcterms:W3CDTF">2023-10-19T13:45:00Z</dcterms:created>
  <dcterms:modified xsi:type="dcterms:W3CDTF">2024-02-15T11:33:00Z</dcterms:modified>
</cp:coreProperties>
</file>