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3E8" w:rsidRPr="006473E8" w:rsidRDefault="006473E8" w:rsidP="006473E8">
      <w:pPr>
        <w:bidi w:val="0"/>
        <w:spacing w:after="0"/>
        <w:jc w:val="center"/>
        <w:rPr>
          <w:rFonts w:asciiTheme="majorBidi" w:hAnsiTheme="majorBidi" w:cstheme="majorBidi"/>
          <w:b/>
          <w:bCs/>
          <w:sz w:val="48"/>
          <w:szCs w:val="48"/>
          <w:u w:val="single"/>
          <w:lang w:bidi="ar-IQ"/>
        </w:rPr>
      </w:pPr>
      <w:r w:rsidRPr="006473E8">
        <w:rPr>
          <w:rFonts w:asciiTheme="majorBidi" w:hAnsiTheme="majorBidi" w:cstheme="majorBidi"/>
          <w:b/>
          <w:bCs/>
          <w:sz w:val="48"/>
          <w:szCs w:val="48"/>
          <w:u w:val="single"/>
          <w:lang w:bidi="ar-IQ"/>
        </w:rPr>
        <w:t>Lecture 3 for 3ed biology department</w:t>
      </w:r>
    </w:p>
    <w:p w:rsidR="00757B2A" w:rsidRPr="006473E8" w:rsidRDefault="000B530F" w:rsidP="006473E8">
      <w:pPr>
        <w:bidi w:val="0"/>
        <w:spacing w:after="0"/>
        <w:rPr>
          <w:sz w:val="28"/>
          <w:szCs w:val="28"/>
          <w:lang w:bidi="ar-IQ"/>
        </w:rPr>
      </w:pPr>
      <w:r w:rsidRPr="006473E8">
        <w:rPr>
          <w:sz w:val="28"/>
          <w:szCs w:val="28"/>
          <w:lang w:bidi="ar-IQ"/>
        </w:rPr>
        <w:t xml:space="preserve">The immune system is the body’s </w:t>
      </w:r>
      <w:proofErr w:type="spellStart"/>
      <w:r w:rsidRPr="006473E8">
        <w:rPr>
          <w:sz w:val="28"/>
          <w:szCs w:val="28"/>
          <w:lang w:bidi="ar-IQ"/>
        </w:rPr>
        <w:t>defence</w:t>
      </w:r>
      <w:proofErr w:type="spellEnd"/>
      <w:r w:rsidRPr="006473E8">
        <w:rPr>
          <w:sz w:val="28"/>
          <w:szCs w:val="28"/>
          <w:lang w:bidi="ar-IQ"/>
        </w:rPr>
        <w:t xml:space="preserve"> network from harmful invaders (microorganisms) that cause diseases, and even abnormal cells like cancer. It consists of many types of cells, molecules, and organs working together to detect, attack, and eliminate threats — while avoiding damage to the self-tissues.</w:t>
      </w:r>
      <w:r w:rsidRPr="006473E8">
        <w:rPr>
          <w:rFonts w:ascii="Times New Roman" w:eastAsia="Times New Roman" w:hAnsi="Times New Roman" w:cs="Times New Roman"/>
          <w:sz w:val="28"/>
          <w:szCs w:val="28"/>
        </w:rPr>
        <w:t xml:space="preserve"> </w:t>
      </w:r>
      <w:r w:rsidRPr="000B530F">
        <w:rPr>
          <w:rFonts w:ascii="Times New Roman" w:eastAsia="Times New Roman" w:hAnsi="Times New Roman" w:cs="Times New Roman"/>
          <w:sz w:val="28"/>
          <w:szCs w:val="28"/>
        </w:rPr>
        <w:t xml:space="preserve">In short, the immune system maintains the </w:t>
      </w:r>
      <w:r w:rsidRPr="006473E8">
        <w:rPr>
          <w:rFonts w:ascii="Times New Roman" w:eastAsia="Times New Roman" w:hAnsi="Times New Roman" w:cs="Times New Roman"/>
          <w:b/>
          <w:bCs/>
          <w:sz w:val="28"/>
          <w:szCs w:val="28"/>
        </w:rPr>
        <w:t>body’s internal balance (homeostasis)</w:t>
      </w:r>
      <w:r w:rsidRPr="006473E8">
        <w:rPr>
          <w:sz w:val="28"/>
          <w:szCs w:val="28"/>
          <w:lang w:bidi="ar-IQ"/>
        </w:rPr>
        <w:t>.</w:t>
      </w:r>
    </w:p>
    <w:p w:rsidR="000B530F" w:rsidRPr="000B530F" w:rsidRDefault="000B530F" w:rsidP="00DC4529">
      <w:pPr>
        <w:bidi w:val="0"/>
        <w:spacing w:after="0" w:line="240" w:lineRule="auto"/>
        <w:outlineLvl w:val="3"/>
        <w:rPr>
          <w:rFonts w:ascii="Times New Roman" w:eastAsia="Times New Roman" w:hAnsi="Times New Roman" w:cs="Times New Roman"/>
          <w:b/>
          <w:bCs/>
          <w:sz w:val="28"/>
          <w:szCs w:val="28"/>
        </w:rPr>
      </w:pPr>
      <w:r w:rsidRPr="006473E8">
        <w:rPr>
          <w:rFonts w:ascii="Times New Roman" w:eastAsia="Times New Roman" w:hAnsi="Times New Roman" w:cs="Times New Roman"/>
          <w:b/>
          <w:bCs/>
          <w:sz w:val="28"/>
          <w:szCs w:val="28"/>
        </w:rPr>
        <w:t>Main Functions of the Immune System</w:t>
      </w:r>
    </w:p>
    <w:p w:rsidR="000B530F" w:rsidRPr="000B530F" w:rsidRDefault="000B530F" w:rsidP="00DC4529">
      <w:pPr>
        <w:numPr>
          <w:ilvl w:val="0"/>
          <w:numId w:val="1"/>
        </w:numPr>
        <w:bidi w:val="0"/>
        <w:spacing w:after="0" w:line="240" w:lineRule="auto"/>
        <w:rPr>
          <w:rFonts w:ascii="Times New Roman" w:eastAsia="Times New Roman" w:hAnsi="Times New Roman" w:cs="Times New Roman"/>
          <w:sz w:val="28"/>
          <w:szCs w:val="28"/>
        </w:rPr>
      </w:pPr>
      <w:r w:rsidRPr="006473E8">
        <w:rPr>
          <w:rFonts w:ascii="Times New Roman" w:eastAsia="Times New Roman" w:hAnsi="Times New Roman" w:cs="Times New Roman"/>
          <w:b/>
          <w:bCs/>
          <w:sz w:val="28"/>
          <w:szCs w:val="28"/>
        </w:rPr>
        <w:t>Defense against infections:</w:t>
      </w:r>
      <w:r w:rsidRPr="006473E8">
        <w:rPr>
          <w:rFonts w:ascii="Times New Roman" w:eastAsia="Times New Roman" w:hAnsi="Times New Roman" w:cs="Times New Roman"/>
          <w:sz w:val="28"/>
          <w:szCs w:val="28"/>
        </w:rPr>
        <w:t xml:space="preserve"> </w:t>
      </w:r>
      <w:proofErr w:type="gramStart"/>
      <w:r w:rsidRPr="006473E8">
        <w:rPr>
          <w:rFonts w:ascii="Times New Roman" w:eastAsia="Times New Roman" w:hAnsi="Times New Roman" w:cs="Times New Roman"/>
          <w:sz w:val="28"/>
          <w:szCs w:val="28"/>
        </w:rPr>
        <w:t xml:space="preserve">by </w:t>
      </w:r>
      <w:r w:rsidRPr="000B530F">
        <w:rPr>
          <w:rFonts w:ascii="Times New Roman" w:eastAsia="Times New Roman" w:hAnsi="Times New Roman" w:cs="Times New Roman"/>
          <w:sz w:val="28"/>
          <w:szCs w:val="28"/>
        </w:rPr>
        <w:t xml:space="preserve"> recogniz</w:t>
      </w:r>
      <w:r w:rsidRPr="006473E8">
        <w:rPr>
          <w:rFonts w:ascii="Times New Roman" w:eastAsia="Times New Roman" w:hAnsi="Times New Roman" w:cs="Times New Roman"/>
          <w:sz w:val="28"/>
          <w:szCs w:val="28"/>
        </w:rPr>
        <w:t>es</w:t>
      </w:r>
      <w:proofErr w:type="gramEnd"/>
      <w:r w:rsidRPr="006473E8">
        <w:rPr>
          <w:rFonts w:ascii="Times New Roman" w:eastAsia="Times New Roman" w:hAnsi="Times New Roman" w:cs="Times New Roman"/>
          <w:sz w:val="28"/>
          <w:szCs w:val="28"/>
        </w:rPr>
        <w:t xml:space="preserve"> and destroys disease-causing.</w:t>
      </w:r>
    </w:p>
    <w:p w:rsidR="000B530F" w:rsidRPr="000B530F" w:rsidRDefault="000B530F" w:rsidP="00DC4529">
      <w:pPr>
        <w:numPr>
          <w:ilvl w:val="0"/>
          <w:numId w:val="1"/>
        </w:numPr>
        <w:bidi w:val="0"/>
        <w:spacing w:after="0" w:line="240" w:lineRule="auto"/>
        <w:rPr>
          <w:rFonts w:ascii="Times New Roman" w:eastAsia="Times New Roman" w:hAnsi="Times New Roman" w:cs="Times New Roman"/>
          <w:sz w:val="28"/>
          <w:szCs w:val="28"/>
        </w:rPr>
      </w:pPr>
      <w:r w:rsidRPr="006473E8">
        <w:rPr>
          <w:rFonts w:ascii="Times New Roman" w:eastAsia="Times New Roman" w:hAnsi="Times New Roman" w:cs="Times New Roman"/>
          <w:b/>
          <w:bCs/>
          <w:sz w:val="28"/>
          <w:szCs w:val="28"/>
        </w:rPr>
        <w:t>Surveillance and removal of abnormal cells:</w:t>
      </w:r>
      <w:r w:rsidRPr="006473E8">
        <w:rPr>
          <w:rFonts w:ascii="Times New Roman" w:eastAsia="Times New Roman" w:hAnsi="Times New Roman" w:cs="Times New Roman"/>
          <w:sz w:val="28"/>
          <w:szCs w:val="28"/>
        </w:rPr>
        <w:t xml:space="preserve"> by </w:t>
      </w:r>
      <w:r w:rsidRPr="000B530F">
        <w:rPr>
          <w:rFonts w:ascii="Times New Roman" w:eastAsia="Times New Roman" w:hAnsi="Times New Roman" w:cs="Times New Roman"/>
          <w:sz w:val="28"/>
          <w:szCs w:val="28"/>
        </w:rPr>
        <w:t>detect and destroy abnormal or cancerous cells before they become dangerous.</w:t>
      </w:r>
    </w:p>
    <w:p w:rsidR="000B530F" w:rsidRPr="000B530F" w:rsidRDefault="000B530F" w:rsidP="00DC4529">
      <w:pPr>
        <w:numPr>
          <w:ilvl w:val="0"/>
          <w:numId w:val="1"/>
        </w:numPr>
        <w:bidi w:val="0"/>
        <w:spacing w:after="0" w:line="240" w:lineRule="auto"/>
        <w:rPr>
          <w:rFonts w:ascii="Times New Roman" w:eastAsia="Times New Roman" w:hAnsi="Times New Roman" w:cs="Times New Roman"/>
          <w:sz w:val="28"/>
          <w:szCs w:val="28"/>
        </w:rPr>
      </w:pPr>
      <w:r w:rsidRPr="006473E8">
        <w:rPr>
          <w:rFonts w:ascii="Times New Roman" w:eastAsia="Times New Roman" w:hAnsi="Times New Roman" w:cs="Times New Roman"/>
          <w:b/>
          <w:bCs/>
          <w:sz w:val="28"/>
          <w:szCs w:val="28"/>
        </w:rPr>
        <w:t>Elimination of damaged or dead cells to</w:t>
      </w:r>
      <w:r w:rsidRPr="000B530F">
        <w:rPr>
          <w:rFonts w:ascii="Times New Roman" w:eastAsia="Times New Roman" w:hAnsi="Times New Roman" w:cs="Times New Roman"/>
          <w:sz w:val="28"/>
          <w:szCs w:val="28"/>
        </w:rPr>
        <w:t xml:space="preserve"> clean up dead or dying cells, keeping tissues healthy.</w:t>
      </w:r>
    </w:p>
    <w:p w:rsidR="000B530F" w:rsidRPr="000B530F" w:rsidRDefault="000B530F" w:rsidP="00DC4529">
      <w:pPr>
        <w:numPr>
          <w:ilvl w:val="0"/>
          <w:numId w:val="1"/>
        </w:numPr>
        <w:bidi w:val="0"/>
        <w:spacing w:after="0" w:line="240" w:lineRule="auto"/>
        <w:rPr>
          <w:rFonts w:ascii="Times New Roman" w:eastAsia="Times New Roman" w:hAnsi="Times New Roman" w:cs="Times New Roman"/>
          <w:sz w:val="28"/>
          <w:szCs w:val="28"/>
        </w:rPr>
      </w:pPr>
      <w:r w:rsidRPr="006473E8">
        <w:rPr>
          <w:rFonts w:ascii="Times New Roman" w:eastAsia="Times New Roman" w:hAnsi="Times New Roman" w:cs="Times New Roman"/>
          <w:b/>
          <w:bCs/>
          <w:sz w:val="28"/>
          <w:szCs w:val="28"/>
        </w:rPr>
        <w:t>Tolerance to self and harmless substances:</w:t>
      </w:r>
      <w:r w:rsidRPr="006473E8">
        <w:rPr>
          <w:rFonts w:ascii="Times New Roman" w:eastAsia="Times New Roman" w:hAnsi="Times New Roman" w:cs="Times New Roman"/>
          <w:sz w:val="28"/>
          <w:szCs w:val="28"/>
        </w:rPr>
        <w:t xml:space="preserve"> </w:t>
      </w:r>
      <w:r w:rsidRPr="000B530F">
        <w:rPr>
          <w:rFonts w:ascii="Times New Roman" w:eastAsia="Times New Roman" w:hAnsi="Times New Roman" w:cs="Times New Roman"/>
          <w:sz w:val="28"/>
          <w:szCs w:val="28"/>
        </w:rPr>
        <w:t>A healthy immune system distinguishes between “self” and “non-self” (foreign invaders).</w:t>
      </w:r>
      <w:r w:rsidRPr="006473E8">
        <w:rPr>
          <w:rFonts w:ascii="Times New Roman" w:eastAsia="Times New Roman" w:hAnsi="Times New Roman" w:cs="Times New Roman"/>
          <w:sz w:val="28"/>
          <w:szCs w:val="28"/>
        </w:rPr>
        <w:t xml:space="preserve">  And i</w:t>
      </w:r>
      <w:r w:rsidRPr="000B530F">
        <w:rPr>
          <w:rFonts w:ascii="Times New Roman" w:eastAsia="Times New Roman" w:hAnsi="Times New Roman" w:cs="Times New Roman"/>
          <w:sz w:val="28"/>
          <w:szCs w:val="28"/>
        </w:rPr>
        <w:t>t usually does not react to harmless substances like food proteins or beneficial microbes.</w:t>
      </w:r>
    </w:p>
    <w:p w:rsidR="00BE2DC4" w:rsidRPr="006473E8" w:rsidRDefault="00BE2DC4" w:rsidP="00DC4529">
      <w:pPr>
        <w:pStyle w:val="Heading3"/>
        <w:bidi w:val="0"/>
        <w:spacing w:before="0"/>
        <w:rPr>
          <w:color w:val="auto"/>
          <w:sz w:val="28"/>
          <w:szCs w:val="28"/>
        </w:rPr>
      </w:pPr>
      <w:r w:rsidRPr="006473E8">
        <w:rPr>
          <w:color w:val="auto"/>
          <w:sz w:val="28"/>
          <w:szCs w:val="28"/>
        </w:rPr>
        <w:t>Lymphoid Organs and Tissues</w:t>
      </w:r>
    </w:p>
    <w:p w:rsidR="00BE2DC4" w:rsidRPr="006473E8" w:rsidRDefault="00BE2DC4" w:rsidP="00DC4529">
      <w:pPr>
        <w:pStyle w:val="NormalWeb"/>
        <w:spacing w:before="0" w:beforeAutospacing="0" w:after="0" w:afterAutospacing="0"/>
        <w:rPr>
          <w:sz w:val="28"/>
          <w:szCs w:val="28"/>
        </w:rPr>
      </w:pPr>
      <w:r w:rsidRPr="006473E8">
        <w:rPr>
          <w:sz w:val="28"/>
          <w:szCs w:val="28"/>
        </w:rPr>
        <w:t>Lymphoid organs and tissues are critical to the proper functioning of the immune system. They serve as sites for the development, maturation, and activation of immune cells.</w:t>
      </w:r>
    </w:p>
    <w:p w:rsidR="00F964BA" w:rsidRPr="006473E8" w:rsidRDefault="00BE2DC4" w:rsidP="00DC4529">
      <w:pPr>
        <w:pStyle w:val="NormalWeb"/>
        <w:numPr>
          <w:ilvl w:val="0"/>
          <w:numId w:val="3"/>
        </w:numPr>
        <w:spacing w:before="0" w:beforeAutospacing="0" w:after="0" w:afterAutospacing="0"/>
        <w:rPr>
          <w:sz w:val="28"/>
          <w:szCs w:val="28"/>
        </w:rPr>
      </w:pPr>
      <w:r w:rsidRPr="006473E8">
        <w:rPr>
          <w:rStyle w:val="Strong"/>
          <w:sz w:val="28"/>
          <w:szCs w:val="28"/>
          <w:highlight w:val="yellow"/>
          <w:u w:val="single"/>
        </w:rPr>
        <w:t>Primary Lymphoid Organs:</w:t>
      </w:r>
      <w:r w:rsidR="00F964BA" w:rsidRPr="006473E8">
        <w:rPr>
          <w:sz w:val="28"/>
          <w:szCs w:val="28"/>
        </w:rPr>
        <w:t xml:space="preserve">  </w:t>
      </w:r>
      <w:r w:rsidR="00F964BA" w:rsidRPr="006473E8">
        <w:rPr>
          <w:sz w:val="28"/>
          <w:szCs w:val="28"/>
        </w:rPr>
        <w:t>The primary lymphoid organs—thymus and bone marrow—are essential for the development of lymphocytes, which are crucial components of the immune system.</w:t>
      </w:r>
    </w:p>
    <w:p w:rsidR="00F964BA" w:rsidRPr="006473E8" w:rsidRDefault="00F964BA" w:rsidP="00DC4529">
      <w:pPr>
        <w:pStyle w:val="Heading3"/>
        <w:numPr>
          <w:ilvl w:val="0"/>
          <w:numId w:val="11"/>
        </w:numPr>
        <w:bidi w:val="0"/>
        <w:spacing w:before="0"/>
        <w:rPr>
          <w:color w:val="auto"/>
          <w:sz w:val="28"/>
          <w:szCs w:val="28"/>
        </w:rPr>
      </w:pPr>
      <w:r w:rsidRPr="006473E8">
        <w:rPr>
          <w:color w:val="auto"/>
          <w:sz w:val="28"/>
          <w:szCs w:val="28"/>
        </w:rPr>
        <w:t>Bone Marrow</w:t>
      </w:r>
    </w:p>
    <w:p w:rsidR="00741699" w:rsidRPr="006473E8" w:rsidRDefault="00F964BA" w:rsidP="006473E8">
      <w:pPr>
        <w:numPr>
          <w:ilvl w:val="0"/>
          <w:numId w:val="4"/>
        </w:numPr>
        <w:bidi w:val="0"/>
        <w:spacing w:after="0" w:line="240" w:lineRule="auto"/>
        <w:rPr>
          <w:sz w:val="28"/>
          <w:szCs w:val="28"/>
        </w:rPr>
      </w:pPr>
      <w:r w:rsidRPr="006473E8">
        <w:rPr>
          <w:sz w:val="28"/>
          <w:szCs w:val="28"/>
        </w:rPr>
        <w:t xml:space="preserve">This is where all blood cells, including immune cells, </w:t>
      </w:r>
      <w:r w:rsidR="00741699" w:rsidRPr="006473E8">
        <w:t xml:space="preserve">are formed and mature. Not all lymphocytes leave the bone marrow to develop in the thymus — some remain and complete their development there. These cells give rise to </w:t>
      </w:r>
      <w:r w:rsidR="00741699" w:rsidRPr="006473E8">
        <w:rPr>
          <w:rStyle w:val="Strong"/>
        </w:rPr>
        <w:t>B lymphocytes</w:t>
      </w:r>
      <w:r w:rsidR="00741699" w:rsidRPr="006473E8">
        <w:t xml:space="preserve"> (B cells), </w:t>
      </w:r>
      <w:r w:rsidR="00741699" w:rsidRPr="006473E8">
        <w:rPr>
          <w:rStyle w:val="Strong"/>
        </w:rPr>
        <w:t>plasma cells</w:t>
      </w:r>
      <w:r w:rsidR="00741699" w:rsidRPr="006473E8">
        <w:t xml:space="preserve">, and </w:t>
      </w:r>
      <w:r w:rsidR="00741699" w:rsidRPr="006473E8">
        <w:rPr>
          <w:rStyle w:val="Strong"/>
          <w:sz w:val="28"/>
          <w:szCs w:val="28"/>
        </w:rPr>
        <w:t>natural killer (NK) cells</w:t>
      </w:r>
      <w:r w:rsidR="00741699" w:rsidRPr="006473E8">
        <w:rPr>
          <w:sz w:val="28"/>
          <w:szCs w:val="28"/>
        </w:rPr>
        <w:t>. Together, they play essential roles in adaptive and innate immunity.</w:t>
      </w:r>
    </w:p>
    <w:p w:rsidR="00741699" w:rsidRPr="006473E8" w:rsidRDefault="00741699" w:rsidP="006473E8">
      <w:pPr>
        <w:pStyle w:val="Heading3"/>
        <w:bidi w:val="0"/>
        <w:spacing w:before="0"/>
        <w:rPr>
          <w:color w:val="auto"/>
          <w:sz w:val="28"/>
          <w:szCs w:val="28"/>
        </w:rPr>
      </w:pPr>
      <w:r w:rsidRPr="006473E8">
        <w:rPr>
          <w:rStyle w:val="Strong"/>
          <w:b/>
          <w:bCs/>
          <w:color w:val="auto"/>
          <w:sz w:val="28"/>
          <w:szCs w:val="28"/>
        </w:rPr>
        <w:t>1. B Lymphocytes (B Cells)</w:t>
      </w:r>
      <w:r w:rsidRPr="006473E8">
        <w:rPr>
          <w:color w:val="auto"/>
          <w:sz w:val="28"/>
          <w:szCs w:val="28"/>
        </w:rPr>
        <w:t xml:space="preserve">  </w:t>
      </w:r>
    </w:p>
    <w:p w:rsidR="00741699" w:rsidRPr="006473E8" w:rsidRDefault="00741699" w:rsidP="006473E8">
      <w:pPr>
        <w:pStyle w:val="NormalWeb"/>
        <w:numPr>
          <w:ilvl w:val="0"/>
          <w:numId w:val="26"/>
        </w:numPr>
        <w:spacing w:before="0" w:beforeAutospacing="0" w:after="0" w:afterAutospacing="0"/>
        <w:rPr>
          <w:sz w:val="28"/>
          <w:szCs w:val="28"/>
        </w:rPr>
      </w:pPr>
      <w:r w:rsidRPr="006473E8">
        <w:rPr>
          <w:rStyle w:val="Strong"/>
          <w:sz w:val="28"/>
          <w:szCs w:val="28"/>
        </w:rPr>
        <w:t>Types of B cells:</w:t>
      </w:r>
    </w:p>
    <w:p w:rsidR="00741699" w:rsidRPr="006473E8" w:rsidRDefault="00741699" w:rsidP="006473E8">
      <w:pPr>
        <w:pStyle w:val="NormalWeb"/>
        <w:numPr>
          <w:ilvl w:val="1"/>
          <w:numId w:val="26"/>
        </w:numPr>
        <w:spacing w:before="0" w:beforeAutospacing="0" w:after="0" w:afterAutospacing="0"/>
        <w:rPr>
          <w:sz w:val="28"/>
          <w:szCs w:val="28"/>
        </w:rPr>
      </w:pPr>
      <w:r w:rsidRPr="006473E8">
        <w:rPr>
          <w:rStyle w:val="Strong"/>
          <w:sz w:val="28"/>
          <w:szCs w:val="28"/>
        </w:rPr>
        <w:t>B-1 cells:</w:t>
      </w:r>
    </w:p>
    <w:p w:rsidR="00741699" w:rsidRPr="006473E8" w:rsidRDefault="00741699" w:rsidP="006473E8">
      <w:pPr>
        <w:pStyle w:val="NormalWeb"/>
        <w:numPr>
          <w:ilvl w:val="2"/>
          <w:numId w:val="26"/>
        </w:numPr>
        <w:spacing w:before="0" w:beforeAutospacing="0" w:after="0" w:afterAutospacing="0"/>
        <w:rPr>
          <w:sz w:val="28"/>
          <w:szCs w:val="28"/>
        </w:rPr>
      </w:pPr>
      <w:r w:rsidRPr="006473E8">
        <w:rPr>
          <w:sz w:val="28"/>
          <w:szCs w:val="28"/>
        </w:rPr>
        <w:t xml:space="preserve">Develop </w:t>
      </w:r>
      <w:r w:rsidRPr="006473E8">
        <w:rPr>
          <w:rStyle w:val="Strong"/>
          <w:sz w:val="28"/>
          <w:szCs w:val="28"/>
        </w:rPr>
        <w:t>early in embryonic life</w:t>
      </w:r>
      <w:r w:rsidRPr="006473E8">
        <w:rPr>
          <w:sz w:val="28"/>
          <w:szCs w:val="28"/>
        </w:rPr>
        <w:t>.</w:t>
      </w:r>
    </w:p>
    <w:p w:rsidR="00741699" w:rsidRPr="006473E8" w:rsidRDefault="00741699" w:rsidP="006473E8">
      <w:pPr>
        <w:pStyle w:val="NormalWeb"/>
        <w:numPr>
          <w:ilvl w:val="2"/>
          <w:numId w:val="26"/>
        </w:numPr>
        <w:spacing w:before="0" w:beforeAutospacing="0" w:after="0" w:afterAutospacing="0"/>
        <w:rPr>
          <w:sz w:val="28"/>
          <w:szCs w:val="28"/>
        </w:rPr>
      </w:pPr>
      <w:r w:rsidRPr="006473E8">
        <w:rPr>
          <w:rStyle w:val="Strong"/>
          <w:sz w:val="28"/>
          <w:szCs w:val="28"/>
        </w:rPr>
        <w:t>Self-renewing</w:t>
      </w:r>
      <w:r w:rsidRPr="006473E8">
        <w:rPr>
          <w:sz w:val="28"/>
          <w:szCs w:val="28"/>
        </w:rPr>
        <w:t xml:space="preserve"> and mainly found in the </w:t>
      </w:r>
      <w:r w:rsidRPr="006473E8">
        <w:rPr>
          <w:rStyle w:val="Strong"/>
          <w:sz w:val="28"/>
          <w:szCs w:val="28"/>
        </w:rPr>
        <w:t>pleural and peritoneal cavities</w:t>
      </w:r>
      <w:r w:rsidRPr="006473E8">
        <w:rPr>
          <w:sz w:val="28"/>
          <w:szCs w:val="28"/>
        </w:rPr>
        <w:t>.</w:t>
      </w:r>
    </w:p>
    <w:p w:rsidR="00741699" w:rsidRPr="006473E8" w:rsidRDefault="00741699" w:rsidP="006473E8">
      <w:pPr>
        <w:pStyle w:val="NormalWeb"/>
        <w:numPr>
          <w:ilvl w:val="1"/>
          <w:numId w:val="26"/>
        </w:numPr>
        <w:spacing w:before="0" w:beforeAutospacing="0" w:after="0" w:afterAutospacing="0"/>
        <w:rPr>
          <w:sz w:val="28"/>
          <w:szCs w:val="28"/>
        </w:rPr>
      </w:pPr>
      <w:r w:rsidRPr="006473E8">
        <w:rPr>
          <w:rStyle w:val="Strong"/>
          <w:sz w:val="28"/>
          <w:szCs w:val="28"/>
        </w:rPr>
        <w:t>B-2 cells (Conventional B cells):</w:t>
      </w:r>
    </w:p>
    <w:p w:rsidR="00741699" w:rsidRPr="006473E8" w:rsidRDefault="00741699" w:rsidP="006473E8">
      <w:pPr>
        <w:pStyle w:val="NormalWeb"/>
        <w:numPr>
          <w:ilvl w:val="2"/>
          <w:numId w:val="26"/>
        </w:numPr>
        <w:spacing w:before="0" w:beforeAutospacing="0" w:after="0" w:afterAutospacing="0"/>
        <w:rPr>
          <w:sz w:val="28"/>
          <w:szCs w:val="28"/>
        </w:rPr>
      </w:pPr>
      <w:r w:rsidRPr="006473E8">
        <w:rPr>
          <w:sz w:val="28"/>
          <w:szCs w:val="28"/>
        </w:rPr>
        <w:t xml:space="preserve">Arise </w:t>
      </w:r>
      <w:r w:rsidRPr="006473E8">
        <w:rPr>
          <w:rStyle w:val="Strong"/>
          <w:sz w:val="28"/>
          <w:szCs w:val="28"/>
        </w:rPr>
        <w:t>after birth</w:t>
      </w:r>
      <w:r w:rsidRPr="006473E8">
        <w:rPr>
          <w:sz w:val="28"/>
          <w:szCs w:val="28"/>
        </w:rPr>
        <w:t xml:space="preserve"> and are </w:t>
      </w:r>
      <w:r w:rsidRPr="006473E8">
        <w:rPr>
          <w:rStyle w:val="Strong"/>
          <w:sz w:val="28"/>
          <w:szCs w:val="28"/>
        </w:rPr>
        <w:t>continuously replenished</w:t>
      </w:r>
      <w:r w:rsidRPr="006473E8">
        <w:rPr>
          <w:sz w:val="28"/>
          <w:szCs w:val="28"/>
        </w:rPr>
        <w:t xml:space="preserve"> from the bone marrow.</w:t>
      </w:r>
    </w:p>
    <w:p w:rsidR="00741699" w:rsidRPr="006473E8" w:rsidRDefault="00741699" w:rsidP="006473E8">
      <w:pPr>
        <w:pStyle w:val="NormalWeb"/>
        <w:numPr>
          <w:ilvl w:val="2"/>
          <w:numId w:val="26"/>
        </w:numPr>
        <w:spacing w:before="0" w:beforeAutospacing="0" w:after="0" w:afterAutospacing="0"/>
        <w:rPr>
          <w:sz w:val="28"/>
          <w:szCs w:val="28"/>
        </w:rPr>
      </w:pPr>
      <w:r w:rsidRPr="006473E8">
        <w:rPr>
          <w:sz w:val="28"/>
          <w:szCs w:val="28"/>
        </w:rPr>
        <w:t xml:space="preserve">Widely distributed in </w:t>
      </w:r>
      <w:r w:rsidRPr="006473E8">
        <w:rPr>
          <w:rStyle w:val="Strong"/>
          <w:sz w:val="28"/>
          <w:szCs w:val="28"/>
        </w:rPr>
        <w:t>lymphoid tissues and organs</w:t>
      </w:r>
      <w:r w:rsidRPr="006473E8">
        <w:rPr>
          <w:sz w:val="28"/>
          <w:szCs w:val="28"/>
        </w:rPr>
        <w:t>.</w:t>
      </w:r>
    </w:p>
    <w:p w:rsidR="00741699" w:rsidRPr="006473E8" w:rsidRDefault="00741699" w:rsidP="006473E8">
      <w:pPr>
        <w:pStyle w:val="NormalWeb"/>
        <w:numPr>
          <w:ilvl w:val="0"/>
          <w:numId w:val="26"/>
        </w:numPr>
        <w:spacing w:before="0" w:beforeAutospacing="0" w:after="0" w:afterAutospacing="0"/>
        <w:rPr>
          <w:sz w:val="28"/>
          <w:szCs w:val="28"/>
        </w:rPr>
      </w:pPr>
      <w:r w:rsidRPr="006473E8">
        <w:rPr>
          <w:rStyle w:val="Strong"/>
          <w:sz w:val="28"/>
          <w:szCs w:val="28"/>
        </w:rPr>
        <w:t>Function</w:t>
      </w:r>
      <w:proofErr w:type="gramStart"/>
      <w:r w:rsidRPr="006473E8">
        <w:rPr>
          <w:rStyle w:val="Strong"/>
          <w:sz w:val="28"/>
          <w:szCs w:val="28"/>
        </w:rPr>
        <w:t>:</w:t>
      </w:r>
      <w:proofErr w:type="gramEnd"/>
      <w:r w:rsidRPr="006473E8">
        <w:rPr>
          <w:sz w:val="28"/>
          <w:szCs w:val="28"/>
        </w:rPr>
        <w:br/>
        <w:t xml:space="preserve">Each B cell produces a </w:t>
      </w:r>
      <w:r w:rsidRPr="006473E8">
        <w:rPr>
          <w:rStyle w:val="Strong"/>
          <w:sz w:val="28"/>
          <w:szCs w:val="28"/>
        </w:rPr>
        <w:t>unique immunoglobulin (antibody)</w:t>
      </w:r>
      <w:r w:rsidRPr="006473E8">
        <w:rPr>
          <w:sz w:val="28"/>
          <w:szCs w:val="28"/>
        </w:rPr>
        <w:t xml:space="preserve"> that recognizes </w:t>
      </w:r>
      <w:r w:rsidRPr="006473E8">
        <w:rPr>
          <w:rStyle w:val="Strong"/>
          <w:sz w:val="28"/>
          <w:szCs w:val="28"/>
        </w:rPr>
        <w:t>only one specific epitope</w:t>
      </w:r>
      <w:r w:rsidRPr="006473E8">
        <w:rPr>
          <w:sz w:val="28"/>
          <w:szCs w:val="28"/>
        </w:rPr>
        <w:t xml:space="preserve"> (part of an antigen).</w:t>
      </w:r>
    </w:p>
    <w:p w:rsidR="00741699" w:rsidRPr="006473E8" w:rsidRDefault="00741699" w:rsidP="006473E8">
      <w:pPr>
        <w:pStyle w:val="NormalWeb"/>
        <w:numPr>
          <w:ilvl w:val="1"/>
          <w:numId w:val="26"/>
        </w:numPr>
        <w:spacing w:before="0" w:beforeAutospacing="0" w:after="0" w:afterAutospacing="0"/>
        <w:rPr>
          <w:sz w:val="28"/>
          <w:szCs w:val="28"/>
        </w:rPr>
      </w:pPr>
      <w:r w:rsidRPr="006473E8">
        <w:rPr>
          <w:sz w:val="28"/>
          <w:szCs w:val="28"/>
        </w:rPr>
        <w:t>This diversity of B cells, each with a distinct specificity, creates the vast variety of antibodies that the immune system can produce.</w:t>
      </w:r>
    </w:p>
    <w:p w:rsidR="006473E8" w:rsidRPr="006473E8" w:rsidRDefault="00741699" w:rsidP="006473E8">
      <w:pPr>
        <w:pStyle w:val="NormalWeb"/>
        <w:numPr>
          <w:ilvl w:val="1"/>
          <w:numId w:val="26"/>
        </w:numPr>
        <w:spacing w:before="0" w:beforeAutospacing="0" w:after="0" w:afterAutospacing="0"/>
        <w:rPr>
          <w:sz w:val="28"/>
          <w:szCs w:val="28"/>
        </w:rPr>
      </w:pPr>
      <w:r w:rsidRPr="006473E8">
        <w:rPr>
          <w:sz w:val="28"/>
          <w:szCs w:val="28"/>
        </w:rPr>
        <w:lastRenderedPageBreak/>
        <w:t xml:space="preserve">The immunoglobulin on the surface of B cells acts as the </w:t>
      </w:r>
      <w:r w:rsidRPr="006473E8">
        <w:rPr>
          <w:rStyle w:val="Strong"/>
          <w:sz w:val="28"/>
          <w:szCs w:val="28"/>
        </w:rPr>
        <w:t>B cell receptor (BCR)</w:t>
      </w:r>
      <w:r w:rsidRPr="006473E8">
        <w:rPr>
          <w:sz w:val="28"/>
          <w:szCs w:val="28"/>
        </w:rPr>
        <w:t>, allowing them to recognize antigens.</w:t>
      </w:r>
    </w:p>
    <w:p w:rsidR="00741699" w:rsidRPr="006473E8" w:rsidRDefault="00741699" w:rsidP="006473E8">
      <w:pPr>
        <w:pStyle w:val="Heading3"/>
        <w:numPr>
          <w:ilvl w:val="0"/>
          <w:numId w:val="3"/>
        </w:numPr>
        <w:bidi w:val="0"/>
        <w:spacing w:before="0"/>
        <w:rPr>
          <w:b w:val="0"/>
          <w:bCs w:val="0"/>
          <w:color w:val="auto"/>
          <w:sz w:val="28"/>
          <w:szCs w:val="28"/>
        </w:rPr>
      </w:pPr>
      <w:r w:rsidRPr="006473E8">
        <w:rPr>
          <w:rStyle w:val="Strong"/>
          <w:b/>
          <w:bCs/>
          <w:color w:val="auto"/>
          <w:sz w:val="28"/>
          <w:szCs w:val="28"/>
        </w:rPr>
        <w:t xml:space="preserve">Plasma </w:t>
      </w:r>
      <w:proofErr w:type="gramStart"/>
      <w:r w:rsidRPr="006473E8">
        <w:rPr>
          <w:rStyle w:val="Strong"/>
          <w:b/>
          <w:bCs/>
          <w:color w:val="auto"/>
          <w:sz w:val="28"/>
          <w:szCs w:val="28"/>
        </w:rPr>
        <w:t>Cells</w:t>
      </w:r>
      <w:r w:rsidRPr="006473E8">
        <w:rPr>
          <w:color w:val="auto"/>
          <w:sz w:val="28"/>
          <w:szCs w:val="28"/>
        </w:rPr>
        <w:t xml:space="preserve">  </w:t>
      </w:r>
      <w:r w:rsidRPr="006473E8">
        <w:rPr>
          <w:color w:val="auto"/>
          <w:sz w:val="28"/>
          <w:szCs w:val="28"/>
        </w:rPr>
        <w:t>develop</w:t>
      </w:r>
      <w:proofErr w:type="gramEnd"/>
      <w:r w:rsidRPr="006473E8">
        <w:rPr>
          <w:color w:val="auto"/>
          <w:sz w:val="28"/>
          <w:szCs w:val="28"/>
        </w:rPr>
        <w:t xml:space="preserve"> from </w:t>
      </w:r>
      <w:r w:rsidRPr="006473E8">
        <w:rPr>
          <w:rStyle w:val="Strong"/>
          <w:color w:val="auto"/>
          <w:sz w:val="28"/>
          <w:szCs w:val="28"/>
        </w:rPr>
        <w:t>activated and differentiated B cells</w:t>
      </w:r>
      <w:r w:rsidRPr="006473E8">
        <w:rPr>
          <w:color w:val="auto"/>
          <w:sz w:val="28"/>
          <w:szCs w:val="28"/>
        </w:rPr>
        <w:t xml:space="preserve"> after encountering their specific antigen.</w:t>
      </w:r>
      <w:r w:rsidRPr="006473E8">
        <w:rPr>
          <w:color w:val="auto"/>
          <w:sz w:val="28"/>
          <w:szCs w:val="28"/>
        </w:rPr>
        <w:t xml:space="preserve">   </w:t>
      </w:r>
    </w:p>
    <w:p w:rsidR="00741699" w:rsidRPr="006473E8" w:rsidRDefault="00741699" w:rsidP="006473E8">
      <w:pPr>
        <w:pStyle w:val="NormalWeb"/>
        <w:numPr>
          <w:ilvl w:val="1"/>
          <w:numId w:val="27"/>
        </w:numPr>
        <w:spacing w:before="0" w:beforeAutospacing="0" w:after="0" w:afterAutospacing="0"/>
        <w:rPr>
          <w:sz w:val="28"/>
          <w:szCs w:val="28"/>
        </w:rPr>
      </w:pPr>
      <w:r w:rsidRPr="006473E8">
        <w:rPr>
          <w:sz w:val="28"/>
          <w:szCs w:val="28"/>
        </w:rPr>
        <w:t xml:space="preserve">They </w:t>
      </w:r>
      <w:r w:rsidRPr="006473E8">
        <w:rPr>
          <w:rStyle w:val="Strong"/>
          <w:sz w:val="28"/>
          <w:szCs w:val="28"/>
        </w:rPr>
        <w:t>stop expressing membrane-bound antibodies (BCR)</w:t>
      </w:r>
      <w:r w:rsidRPr="006473E8">
        <w:rPr>
          <w:sz w:val="28"/>
          <w:szCs w:val="28"/>
        </w:rPr>
        <w:t xml:space="preserve"> and instead </w:t>
      </w:r>
      <w:r w:rsidRPr="006473E8">
        <w:rPr>
          <w:rStyle w:val="Strong"/>
          <w:sz w:val="28"/>
          <w:szCs w:val="28"/>
        </w:rPr>
        <w:t>secrete antibodies</w:t>
      </w:r>
      <w:r w:rsidRPr="006473E8">
        <w:rPr>
          <w:sz w:val="28"/>
          <w:szCs w:val="28"/>
        </w:rPr>
        <w:t xml:space="preserve"> into surrounding body fluids.</w:t>
      </w:r>
    </w:p>
    <w:p w:rsidR="00741699" w:rsidRPr="006473E8" w:rsidRDefault="00741699" w:rsidP="006473E8">
      <w:pPr>
        <w:pStyle w:val="NormalWeb"/>
        <w:numPr>
          <w:ilvl w:val="1"/>
          <w:numId w:val="27"/>
        </w:numPr>
        <w:spacing w:before="0" w:beforeAutospacing="0" w:after="0" w:afterAutospacing="0"/>
        <w:rPr>
          <w:sz w:val="28"/>
          <w:szCs w:val="28"/>
        </w:rPr>
      </w:pPr>
      <w:r w:rsidRPr="006473E8">
        <w:rPr>
          <w:sz w:val="28"/>
          <w:szCs w:val="28"/>
        </w:rPr>
        <w:t xml:space="preserve">Plasma cells are large, metabolically active, and act as </w:t>
      </w:r>
      <w:r w:rsidRPr="006473E8">
        <w:rPr>
          <w:rStyle w:val="Strong"/>
          <w:sz w:val="28"/>
          <w:szCs w:val="28"/>
        </w:rPr>
        <w:t>antibody factories</w:t>
      </w:r>
      <w:r w:rsidRPr="006473E8">
        <w:rPr>
          <w:sz w:val="28"/>
          <w:szCs w:val="28"/>
        </w:rPr>
        <w:t>.</w:t>
      </w:r>
    </w:p>
    <w:p w:rsidR="00741699" w:rsidRPr="006473E8" w:rsidRDefault="00741699" w:rsidP="006473E8">
      <w:pPr>
        <w:pStyle w:val="NormalWeb"/>
        <w:numPr>
          <w:ilvl w:val="1"/>
          <w:numId w:val="27"/>
        </w:numPr>
        <w:spacing w:before="0" w:beforeAutospacing="0" w:after="0" w:afterAutospacing="0"/>
        <w:rPr>
          <w:sz w:val="28"/>
          <w:szCs w:val="28"/>
        </w:rPr>
      </w:pPr>
      <w:r w:rsidRPr="006473E8">
        <w:rPr>
          <w:sz w:val="28"/>
          <w:szCs w:val="28"/>
        </w:rPr>
        <w:t xml:space="preserve">They typically survive for </w:t>
      </w:r>
      <w:r w:rsidRPr="006473E8">
        <w:rPr>
          <w:rStyle w:val="Strong"/>
          <w:sz w:val="28"/>
          <w:szCs w:val="28"/>
        </w:rPr>
        <w:t>less than 30 days</w:t>
      </w:r>
      <w:r w:rsidRPr="006473E8">
        <w:rPr>
          <w:sz w:val="28"/>
          <w:szCs w:val="28"/>
        </w:rPr>
        <w:t>.</w:t>
      </w:r>
    </w:p>
    <w:p w:rsidR="00741699" w:rsidRPr="006473E8" w:rsidRDefault="00741699" w:rsidP="006473E8">
      <w:pPr>
        <w:pStyle w:val="NormalWeb"/>
        <w:numPr>
          <w:ilvl w:val="1"/>
          <w:numId w:val="27"/>
        </w:numPr>
        <w:spacing w:before="0" w:beforeAutospacing="0" w:after="0" w:afterAutospacing="0"/>
        <w:rPr>
          <w:sz w:val="28"/>
          <w:szCs w:val="28"/>
        </w:rPr>
      </w:pPr>
      <w:r w:rsidRPr="006473E8">
        <w:rPr>
          <w:rStyle w:val="Strong"/>
          <w:sz w:val="28"/>
          <w:szCs w:val="28"/>
        </w:rPr>
        <w:t>Features:</w:t>
      </w:r>
    </w:p>
    <w:p w:rsidR="00741699" w:rsidRPr="006473E8" w:rsidRDefault="00741699" w:rsidP="006473E8">
      <w:pPr>
        <w:pStyle w:val="NormalWeb"/>
        <w:numPr>
          <w:ilvl w:val="2"/>
          <w:numId w:val="27"/>
        </w:numPr>
        <w:spacing w:before="0" w:beforeAutospacing="0" w:after="0" w:afterAutospacing="0"/>
        <w:rPr>
          <w:sz w:val="28"/>
          <w:szCs w:val="28"/>
        </w:rPr>
      </w:pPr>
      <w:r w:rsidRPr="006473E8">
        <w:rPr>
          <w:rStyle w:val="Strong"/>
          <w:sz w:val="28"/>
          <w:szCs w:val="28"/>
        </w:rPr>
        <w:t>Basophilic cytoplasm</w:t>
      </w:r>
      <w:r w:rsidRPr="006473E8">
        <w:rPr>
          <w:sz w:val="28"/>
          <w:szCs w:val="28"/>
        </w:rPr>
        <w:t xml:space="preserve"> (rich in RNA and ribosomes).</w:t>
      </w:r>
    </w:p>
    <w:p w:rsidR="00741699" w:rsidRPr="006473E8" w:rsidRDefault="00741699" w:rsidP="006473E8">
      <w:pPr>
        <w:pStyle w:val="NormalWeb"/>
        <w:numPr>
          <w:ilvl w:val="2"/>
          <w:numId w:val="27"/>
        </w:numPr>
        <w:spacing w:before="0" w:beforeAutospacing="0" w:after="0" w:afterAutospacing="0"/>
        <w:rPr>
          <w:sz w:val="28"/>
          <w:szCs w:val="28"/>
        </w:rPr>
      </w:pPr>
      <w:r w:rsidRPr="006473E8">
        <w:rPr>
          <w:sz w:val="28"/>
          <w:szCs w:val="28"/>
        </w:rPr>
        <w:t xml:space="preserve">A </w:t>
      </w:r>
      <w:r w:rsidRPr="006473E8">
        <w:rPr>
          <w:rStyle w:val="Strong"/>
          <w:sz w:val="28"/>
          <w:szCs w:val="28"/>
        </w:rPr>
        <w:t>stellate (star-like) nucleus</w:t>
      </w:r>
      <w:r w:rsidRPr="006473E8">
        <w:rPr>
          <w:sz w:val="28"/>
          <w:szCs w:val="28"/>
        </w:rPr>
        <w:t>.</w:t>
      </w:r>
    </w:p>
    <w:p w:rsidR="00741699" w:rsidRPr="006473E8" w:rsidRDefault="00741699" w:rsidP="006473E8">
      <w:pPr>
        <w:pStyle w:val="NormalWeb"/>
        <w:numPr>
          <w:ilvl w:val="2"/>
          <w:numId w:val="27"/>
        </w:numPr>
        <w:spacing w:before="0" w:beforeAutospacing="0" w:after="0" w:afterAutospacing="0"/>
        <w:rPr>
          <w:sz w:val="28"/>
          <w:szCs w:val="28"/>
        </w:rPr>
      </w:pPr>
      <w:r w:rsidRPr="006473E8">
        <w:rPr>
          <w:sz w:val="28"/>
          <w:szCs w:val="28"/>
        </w:rPr>
        <w:t xml:space="preserve">Extensive </w:t>
      </w:r>
      <w:r w:rsidRPr="006473E8">
        <w:rPr>
          <w:rStyle w:val="Strong"/>
          <w:sz w:val="28"/>
          <w:szCs w:val="28"/>
        </w:rPr>
        <w:t>endoplasmic reticulum and Golgi apparatus</w:t>
      </w:r>
      <w:r w:rsidRPr="006473E8">
        <w:rPr>
          <w:sz w:val="28"/>
          <w:szCs w:val="28"/>
        </w:rPr>
        <w:t>, where antibodies are assembled and prepared for secretion.</w:t>
      </w:r>
    </w:p>
    <w:p w:rsidR="00741699" w:rsidRPr="006473E8" w:rsidRDefault="00741699" w:rsidP="006473E8">
      <w:pPr>
        <w:pStyle w:val="Heading3"/>
        <w:bidi w:val="0"/>
        <w:spacing w:before="0"/>
        <w:rPr>
          <w:color w:val="auto"/>
          <w:sz w:val="28"/>
          <w:szCs w:val="28"/>
        </w:rPr>
      </w:pPr>
      <w:r w:rsidRPr="006473E8">
        <w:rPr>
          <w:rStyle w:val="Strong"/>
          <w:b/>
          <w:bCs/>
          <w:color w:val="auto"/>
          <w:sz w:val="28"/>
          <w:szCs w:val="28"/>
        </w:rPr>
        <w:t>3. Natural Killer (NK) Cells</w:t>
      </w:r>
    </w:p>
    <w:p w:rsidR="00741699" w:rsidRPr="006473E8" w:rsidRDefault="00741699" w:rsidP="006473E8">
      <w:pPr>
        <w:pStyle w:val="NormalWeb"/>
        <w:numPr>
          <w:ilvl w:val="0"/>
          <w:numId w:val="28"/>
        </w:numPr>
        <w:spacing w:before="0" w:beforeAutospacing="0" w:after="0" w:afterAutospacing="0"/>
        <w:rPr>
          <w:sz w:val="28"/>
          <w:szCs w:val="28"/>
        </w:rPr>
      </w:pPr>
      <w:r w:rsidRPr="006473E8">
        <w:rPr>
          <w:rStyle w:val="Strong"/>
          <w:sz w:val="28"/>
          <w:szCs w:val="28"/>
        </w:rPr>
        <w:t>Overview</w:t>
      </w:r>
      <w:proofErr w:type="gramStart"/>
      <w:r w:rsidRPr="006473E8">
        <w:rPr>
          <w:rStyle w:val="Strong"/>
          <w:sz w:val="28"/>
          <w:szCs w:val="28"/>
        </w:rPr>
        <w:t>:</w:t>
      </w:r>
      <w:proofErr w:type="gramEnd"/>
      <w:r w:rsidRPr="006473E8">
        <w:rPr>
          <w:sz w:val="28"/>
          <w:szCs w:val="28"/>
        </w:rPr>
        <w:br/>
        <w:t xml:space="preserve">NK cells are </w:t>
      </w:r>
      <w:r w:rsidRPr="006473E8">
        <w:rPr>
          <w:rStyle w:val="Strong"/>
          <w:sz w:val="28"/>
          <w:szCs w:val="28"/>
        </w:rPr>
        <w:t>innate immune lymphocytes</w:t>
      </w:r>
      <w:r w:rsidRPr="006473E8">
        <w:rPr>
          <w:sz w:val="28"/>
          <w:szCs w:val="28"/>
        </w:rPr>
        <w:t xml:space="preserve"> that make up about </w:t>
      </w:r>
      <w:r w:rsidRPr="006473E8">
        <w:rPr>
          <w:rStyle w:val="Strong"/>
          <w:sz w:val="28"/>
          <w:szCs w:val="28"/>
        </w:rPr>
        <w:t>5–10%</w:t>
      </w:r>
      <w:r w:rsidRPr="006473E8">
        <w:rPr>
          <w:sz w:val="28"/>
          <w:szCs w:val="28"/>
        </w:rPr>
        <w:t xml:space="preserve"> of circulating lymphocytes.</w:t>
      </w:r>
    </w:p>
    <w:p w:rsidR="00741699" w:rsidRPr="006473E8" w:rsidRDefault="00741699" w:rsidP="006473E8">
      <w:pPr>
        <w:pStyle w:val="NormalWeb"/>
        <w:numPr>
          <w:ilvl w:val="1"/>
          <w:numId w:val="28"/>
        </w:numPr>
        <w:spacing w:before="0" w:beforeAutospacing="0" w:after="0" w:afterAutospacing="0"/>
        <w:rPr>
          <w:sz w:val="28"/>
          <w:szCs w:val="28"/>
        </w:rPr>
      </w:pPr>
      <w:r w:rsidRPr="006473E8">
        <w:rPr>
          <w:sz w:val="28"/>
          <w:szCs w:val="28"/>
        </w:rPr>
        <w:t xml:space="preserve">They </w:t>
      </w:r>
      <w:r w:rsidRPr="006473E8">
        <w:rPr>
          <w:rStyle w:val="Strong"/>
          <w:sz w:val="28"/>
          <w:szCs w:val="28"/>
        </w:rPr>
        <w:t>lack T cell receptors (TCR)</w:t>
      </w:r>
      <w:r w:rsidRPr="006473E8">
        <w:rPr>
          <w:sz w:val="28"/>
          <w:szCs w:val="28"/>
        </w:rPr>
        <w:t xml:space="preserve"> and </w:t>
      </w:r>
      <w:r w:rsidRPr="006473E8">
        <w:rPr>
          <w:rStyle w:val="Strong"/>
          <w:sz w:val="28"/>
          <w:szCs w:val="28"/>
        </w:rPr>
        <w:t>B cell markers (surface immunoglobulin)</w:t>
      </w:r>
      <w:r w:rsidRPr="006473E8">
        <w:rPr>
          <w:sz w:val="28"/>
          <w:szCs w:val="28"/>
        </w:rPr>
        <w:t>.</w:t>
      </w:r>
    </w:p>
    <w:p w:rsidR="00741699" w:rsidRPr="006473E8" w:rsidRDefault="00741699" w:rsidP="006473E8">
      <w:pPr>
        <w:pStyle w:val="NormalWeb"/>
        <w:numPr>
          <w:ilvl w:val="1"/>
          <w:numId w:val="28"/>
        </w:numPr>
        <w:spacing w:before="0" w:beforeAutospacing="0" w:after="0" w:afterAutospacing="0"/>
        <w:rPr>
          <w:sz w:val="28"/>
          <w:szCs w:val="28"/>
        </w:rPr>
      </w:pPr>
      <w:r w:rsidRPr="006473E8">
        <w:rPr>
          <w:sz w:val="28"/>
          <w:szCs w:val="28"/>
        </w:rPr>
        <w:t xml:space="preserve">Despite this, they are capable of </w:t>
      </w:r>
      <w:r w:rsidRPr="006473E8">
        <w:rPr>
          <w:rStyle w:val="Strong"/>
          <w:sz w:val="28"/>
          <w:szCs w:val="28"/>
        </w:rPr>
        <w:t>destroying virus-infected cells and tumor cells</w:t>
      </w:r>
      <w:r w:rsidRPr="006473E8">
        <w:rPr>
          <w:sz w:val="28"/>
          <w:szCs w:val="28"/>
        </w:rPr>
        <w:t xml:space="preserve"> </w:t>
      </w:r>
      <w:r w:rsidRPr="006473E8">
        <w:rPr>
          <w:rStyle w:val="Strong"/>
          <w:sz w:val="28"/>
          <w:szCs w:val="28"/>
        </w:rPr>
        <w:t>without prior activation</w:t>
      </w:r>
      <w:r w:rsidRPr="006473E8">
        <w:rPr>
          <w:sz w:val="28"/>
          <w:szCs w:val="28"/>
        </w:rPr>
        <w:t>.</w:t>
      </w:r>
    </w:p>
    <w:p w:rsidR="00741699" w:rsidRPr="006473E8" w:rsidRDefault="00741699" w:rsidP="006473E8">
      <w:pPr>
        <w:pStyle w:val="NormalWeb"/>
        <w:numPr>
          <w:ilvl w:val="0"/>
          <w:numId w:val="28"/>
        </w:numPr>
        <w:spacing w:before="0" w:beforeAutospacing="0" w:after="0" w:afterAutospacing="0"/>
        <w:rPr>
          <w:sz w:val="28"/>
          <w:szCs w:val="28"/>
        </w:rPr>
      </w:pPr>
      <w:r w:rsidRPr="006473E8">
        <w:rPr>
          <w:rStyle w:val="Strong"/>
          <w:sz w:val="28"/>
          <w:szCs w:val="28"/>
        </w:rPr>
        <w:t>Mechanism of Action:</w:t>
      </w:r>
    </w:p>
    <w:p w:rsidR="00741699" w:rsidRPr="006473E8" w:rsidRDefault="00741699" w:rsidP="006473E8">
      <w:pPr>
        <w:pStyle w:val="NormalWeb"/>
        <w:numPr>
          <w:ilvl w:val="1"/>
          <w:numId w:val="28"/>
        </w:numPr>
        <w:spacing w:before="0" w:beforeAutospacing="0" w:after="0" w:afterAutospacing="0"/>
        <w:rPr>
          <w:sz w:val="28"/>
          <w:szCs w:val="28"/>
        </w:rPr>
      </w:pPr>
      <w:r w:rsidRPr="006473E8">
        <w:rPr>
          <w:sz w:val="28"/>
          <w:szCs w:val="28"/>
        </w:rPr>
        <w:t xml:space="preserve">NK cells contain </w:t>
      </w:r>
      <w:r w:rsidRPr="006473E8">
        <w:rPr>
          <w:rStyle w:val="Strong"/>
          <w:sz w:val="28"/>
          <w:szCs w:val="28"/>
        </w:rPr>
        <w:t>cytoplasmic granules</w:t>
      </w:r>
      <w:r w:rsidRPr="006473E8">
        <w:rPr>
          <w:sz w:val="28"/>
          <w:szCs w:val="28"/>
        </w:rPr>
        <w:t xml:space="preserve"> that can release toxic molecules to </w:t>
      </w:r>
      <w:r w:rsidRPr="006473E8">
        <w:rPr>
          <w:rStyle w:val="Strong"/>
          <w:sz w:val="28"/>
          <w:szCs w:val="28"/>
        </w:rPr>
        <w:t>damage the membranes of target cells</w:t>
      </w:r>
      <w:r w:rsidRPr="006473E8">
        <w:rPr>
          <w:sz w:val="28"/>
          <w:szCs w:val="28"/>
        </w:rPr>
        <w:t>.</w:t>
      </w:r>
    </w:p>
    <w:p w:rsidR="00741699" w:rsidRPr="006473E8" w:rsidRDefault="00741699" w:rsidP="006473E8">
      <w:pPr>
        <w:pStyle w:val="NormalWeb"/>
        <w:numPr>
          <w:ilvl w:val="1"/>
          <w:numId w:val="28"/>
        </w:numPr>
        <w:spacing w:before="0" w:beforeAutospacing="0" w:after="0" w:afterAutospacing="0"/>
        <w:rPr>
          <w:sz w:val="28"/>
          <w:szCs w:val="28"/>
        </w:rPr>
      </w:pPr>
      <w:r w:rsidRPr="006473E8">
        <w:rPr>
          <w:sz w:val="28"/>
          <w:szCs w:val="28"/>
        </w:rPr>
        <w:t>They use two main types of receptors to distinguish healthy cells from abnormal ones:</w:t>
      </w:r>
    </w:p>
    <w:p w:rsidR="00741699" w:rsidRPr="006473E8" w:rsidRDefault="00741699" w:rsidP="006473E8">
      <w:pPr>
        <w:pStyle w:val="NormalWeb"/>
        <w:numPr>
          <w:ilvl w:val="2"/>
          <w:numId w:val="28"/>
        </w:numPr>
        <w:spacing w:before="0" w:beforeAutospacing="0" w:after="0" w:afterAutospacing="0"/>
        <w:rPr>
          <w:sz w:val="28"/>
          <w:szCs w:val="28"/>
        </w:rPr>
      </w:pPr>
      <w:r w:rsidRPr="006473E8">
        <w:rPr>
          <w:rStyle w:val="Strong"/>
          <w:sz w:val="28"/>
          <w:szCs w:val="28"/>
        </w:rPr>
        <w:t>Killer Activation Receptors (KARs):</w:t>
      </w:r>
      <w:r w:rsidRPr="006473E8">
        <w:rPr>
          <w:sz w:val="28"/>
          <w:szCs w:val="28"/>
        </w:rPr>
        <w:t xml:space="preserve"> Trigger NK cell killing.</w:t>
      </w:r>
    </w:p>
    <w:p w:rsidR="00741699" w:rsidRPr="006473E8" w:rsidRDefault="00741699" w:rsidP="006473E8">
      <w:pPr>
        <w:pStyle w:val="NormalWeb"/>
        <w:numPr>
          <w:ilvl w:val="2"/>
          <w:numId w:val="28"/>
        </w:numPr>
        <w:spacing w:before="0" w:beforeAutospacing="0" w:after="0" w:afterAutospacing="0"/>
        <w:rPr>
          <w:sz w:val="28"/>
          <w:szCs w:val="28"/>
        </w:rPr>
      </w:pPr>
      <w:r w:rsidRPr="006473E8">
        <w:rPr>
          <w:rStyle w:val="Strong"/>
          <w:sz w:val="28"/>
          <w:szCs w:val="28"/>
        </w:rPr>
        <w:t>Killer Inhibition Receptors (KIRs):</w:t>
      </w:r>
      <w:r w:rsidRPr="006473E8">
        <w:rPr>
          <w:sz w:val="28"/>
          <w:szCs w:val="28"/>
        </w:rPr>
        <w:t xml:space="preserve"> Prevent killing of normal, healthy cells.</w:t>
      </w:r>
    </w:p>
    <w:p w:rsidR="00741699" w:rsidRPr="006473E8" w:rsidRDefault="00741699" w:rsidP="006473E8">
      <w:pPr>
        <w:pStyle w:val="Heading3"/>
        <w:bidi w:val="0"/>
        <w:spacing w:before="0"/>
        <w:rPr>
          <w:color w:val="auto"/>
          <w:sz w:val="28"/>
          <w:szCs w:val="28"/>
        </w:rPr>
      </w:pPr>
      <w:r w:rsidRPr="006473E8">
        <w:rPr>
          <w:rStyle w:val="Strong"/>
          <w:b/>
          <w:bCs/>
          <w:color w:val="auto"/>
          <w:sz w:val="28"/>
          <w:szCs w:val="28"/>
        </w:rPr>
        <w:t>4. NKT Cells (Natural Killer T Cells)</w:t>
      </w:r>
    </w:p>
    <w:p w:rsidR="00741699" w:rsidRPr="006473E8" w:rsidRDefault="00741699" w:rsidP="006473E8">
      <w:pPr>
        <w:pStyle w:val="NormalWeb"/>
        <w:numPr>
          <w:ilvl w:val="0"/>
          <w:numId w:val="29"/>
        </w:numPr>
        <w:spacing w:before="0" w:beforeAutospacing="0" w:after="0" w:afterAutospacing="0"/>
        <w:rPr>
          <w:sz w:val="28"/>
          <w:szCs w:val="28"/>
        </w:rPr>
      </w:pPr>
      <w:r w:rsidRPr="006473E8">
        <w:rPr>
          <w:rStyle w:val="Strong"/>
          <w:sz w:val="28"/>
          <w:szCs w:val="28"/>
        </w:rPr>
        <w:t>Special Subset:</w:t>
      </w:r>
    </w:p>
    <w:p w:rsidR="00741699" w:rsidRPr="006473E8" w:rsidRDefault="00741699" w:rsidP="006473E8">
      <w:pPr>
        <w:pStyle w:val="NormalWeb"/>
        <w:numPr>
          <w:ilvl w:val="1"/>
          <w:numId w:val="29"/>
        </w:numPr>
        <w:spacing w:before="0" w:beforeAutospacing="0" w:after="0" w:afterAutospacing="0"/>
        <w:rPr>
          <w:sz w:val="28"/>
          <w:szCs w:val="28"/>
        </w:rPr>
      </w:pPr>
      <w:r w:rsidRPr="006473E8">
        <w:rPr>
          <w:sz w:val="28"/>
          <w:szCs w:val="28"/>
        </w:rPr>
        <w:t xml:space="preserve">NKT cells are a </w:t>
      </w:r>
      <w:r w:rsidRPr="006473E8">
        <w:rPr>
          <w:rStyle w:val="Strong"/>
          <w:sz w:val="28"/>
          <w:szCs w:val="28"/>
        </w:rPr>
        <w:t>unique population</w:t>
      </w:r>
      <w:r w:rsidRPr="006473E8">
        <w:rPr>
          <w:sz w:val="28"/>
          <w:szCs w:val="28"/>
        </w:rPr>
        <w:t xml:space="preserve"> of T cells that share some features with NK cells.</w:t>
      </w:r>
    </w:p>
    <w:p w:rsidR="00741699" w:rsidRPr="006473E8" w:rsidRDefault="00741699" w:rsidP="006473E8">
      <w:pPr>
        <w:pStyle w:val="NormalWeb"/>
        <w:numPr>
          <w:ilvl w:val="1"/>
          <w:numId w:val="29"/>
        </w:numPr>
        <w:spacing w:before="0" w:beforeAutospacing="0" w:after="0" w:afterAutospacing="0"/>
        <w:rPr>
          <w:sz w:val="28"/>
          <w:szCs w:val="28"/>
        </w:rPr>
      </w:pPr>
      <w:r w:rsidRPr="006473E8">
        <w:rPr>
          <w:sz w:val="28"/>
          <w:szCs w:val="28"/>
        </w:rPr>
        <w:t xml:space="preserve">They develop in the </w:t>
      </w:r>
      <w:r w:rsidRPr="006473E8">
        <w:rPr>
          <w:rStyle w:val="Strong"/>
          <w:sz w:val="28"/>
          <w:szCs w:val="28"/>
        </w:rPr>
        <w:t>thymus</w:t>
      </w:r>
      <w:r w:rsidRPr="006473E8">
        <w:rPr>
          <w:sz w:val="28"/>
          <w:szCs w:val="28"/>
        </w:rPr>
        <w:t xml:space="preserve"> and express a </w:t>
      </w:r>
      <w:r w:rsidRPr="006473E8">
        <w:rPr>
          <w:rStyle w:val="Strong"/>
          <w:sz w:val="28"/>
          <w:szCs w:val="28"/>
        </w:rPr>
        <w:t>TCR with limited diversity</w:t>
      </w:r>
      <w:r w:rsidRPr="006473E8">
        <w:rPr>
          <w:sz w:val="28"/>
          <w:szCs w:val="28"/>
        </w:rPr>
        <w:t>.</w:t>
      </w:r>
    </w:p>
    <w:p w:rsidR="00741699" w:rsidRPr="006473E8" w:rsidRDefault="00741699" w:rsidP="006473E8">
      <w:pPr>
        <w:pStyle w:val="NormalWeb"/>
        <w:numPr>
          <w:ilvl w:val="0"/>
          <w:numId w:val="29"/>
        </w:numPr>
        <w:spacing w:before="0" w:beforeAutospacing="0" w:after="0" w:afterAutospacing="0"/>
        <w:rPr>
          <w:sz w:val="28"/>
          <w:szCs w:val="28"/>
        </w:rPr>
      </w:pPr>
      <w:r w:rsidRPr="006473E8">
        <w:rPr>
          <w:rStyle w:val="Strong"/>
          <w:sz w:val="28"/>
          <w:szCs w:val="28"/>
        </w:rPr>
        <w:t>Function:</w:t>
      </w:r>
    </w:p>
    <w:p w:rsidR="00741699" w:rsidRPr="006473E8" w:rsidRDefault="00741699" w:rsidP="006473E8">
      <w:pPr>
        <w:pStyle w:val="NormalWeb"/>
        <w:numPr>
          <w:ilvl w:val="1"/>
          <w:numId w:val="29"/>
        </w:numPr>
        <w:spacing w:before="0" w:beforeAutospacing="0" w:after="0" w:afterAutospacing="0"/>
        <w:rPr>
          <w:sz w:val="28"/>
          <w:szCs w:val="28"/>
        </w:rPr>
      </w:pPr>
      <w:r w:rsidRPr="006473E8">
        <w:rPr>
          <w:sz w:val="28"/>
          <w:szCs w:val="28"/>
        </w:rPr>
        <w:t xml:space="preserve">Unlike conventional T cells, NKT cells respond to </w:t>
      </w:r>
      <w:r w:rsidRPr="006473E8">
        <w:rPr>
          <w:rStyle w:val="Strong"/>
          <w:sz w:val="28"/>
          <w:szCs w:val="28"/>
        </w:rPr>
        <w:t>lipids, glycolipids, and hydrophobic peptides</w:t>
      </w:r>
      <w:r w:rsidRPr="006473E8">
        <w:rPr>
          <w:sz w:val="28"/>
          <w:szCs w:val="28"/>
        </w:rPr>
        <w:t xml:space="preserve"> presented by </w:t>
      </w:r>
      <w:r w:rsidRPr="006473E8">
        <w:rPr>
          <w:rStyle w:val="Strong"/>
          <w:sz w:val="28"/>
          <w:szCs w:val="28"/>
        </w:rPr>
        <w:t>CD1d</w:t>
      </w:r>
      <w:r w:rsidRPr="006473E8">
        <w:rPr>
          <w:sz w:val="28"/>
          <w:szCs w:val="28"/>
        </w:rPr>
        <w:t>, a special non-classical MHC class I molecule.</w:t>
      </w:r>
    </w:p>
    <w:p w:rsidR="00741699" w:rsidRPr="006473E8" w:rsidRDefault="00741699" w:rsidP="006473E8">
      <w:pPr>
        <w:pStyle w:val="NormalWeb"/>
        <w:numPr>
          <w:ilvl w:val="1"/>
          <w:numId w:val="29"/>
        </w:numPr>
        <w:spacing w:before="0" w:beforeAutospacing="0" w:after="0" w:afterAutospacing="0"/>
        <w:rPr>
          <w:sz w:val="28"/>
          <w:szCs w:val="28"/>
        </w:rPr>
      </w:pPr>
      <w:r w:rsidRPr="006473E8">
        <w:rPr>
          <w:sz w:val="28"/>
          <w:szCs w:val="28"/>
        </w:rPr>
        <w:t xml:space="preserve">They are rapid responders and secrete large amounts of </w:t>
      </w:r>
      <w:r w:rsidRPr="006473E8">
        <w:rPr>
          <w:rStyle w:val="Strong"/>
          <w:sz w:val="28"/>
          <w:szCs w:val="28"/>
        </w:rPr>
        <w:t>cytokines</w:t>
      </w:r>
      <w:r w:rsidRPr="006473E8">
        <w:rPr>
          <w:sz w:val="28"/>
          <w:szCs w:val="28"/>
        </w:rPr>
        <w:t xml:space="preserve">, especially </w:t>
      </w:r>
      <w:r w:rsidRPr="006473E8">
        <w:rPr>
          <w:rStyle w:val="Strong"/>
          <w:sz w:val="28"/>
          <w:szCs w:val="28"/>
        </w:rPr>
        <w:t>interleukin-4 (IL-4)</w:t>
      </w:r>
      <w:r w:rsidRPr="006473E8">
        <w:rPr>
          <w:sz w:val="28"/>
          <w:szCs w:val="28"/>
        </w:rPr>
        <w:t>, which influences other immune responses.</w:t>
      </w:r>
    </w:p>
    <w:tbl>
      <w:tblPr>
        <w:tblStyle w:val="TableGrid"/>
        <w:tblW w:w="0" w:type="auto"/>
        <w:tblInd w:w="360" w:type="dxa"/>
        <w:tblLook w:val="04A0" w:firstRow="1" w:lastRow="0" w:firstColumn="1" w:lastColumn="0" w:noHBand="0" w:noVBand="1"/>
      </w:tblPr>
      <w:tblGrid>
        <w:gridCol w:w="9212"/>
      </w:tblGrid>
      <w:tr w:rsidR="006473E8" w:rsidRPr="006473E8" w:rsidTr="006473E8">
        <w:tc>
          <w:tcPr>
            <w:tcW w:w="9572" w:type="dxa"/>
          </w:tcPr>
          <w:p w:rsidR="006473E8" w:rsidRPr="006473E8" w:rsidRDefault="006473E8" w:rsidP="006473E8">
            <w:pPr>
              <w:pStyle w:val="NormalWeb"/>
              <w:spacing w:before="0" w:beforeAutospacing="0" w:after="0" w:afterAutospacing="0"/>
              <w:rPr>
                <w:sz w:val="28"/>
                <w:szCs w:val="28"/>
              </w:rPr>
            </w:pPr>
            <w:r w:rsidRPr="006473E8">
              <w:rPr>
                <w:rStyle w:val="Strong"/>
                <w:sz w:val="28"/>
                <w:szCs w:val="28"/>
              </w:rPr>
              <w:t>In short:</w:t>
            </w:r>
          </w:p>
          <w:p w:rsidR="006473E8" w:rsidRPr="006473E8" w:rsidRDefault="006473E8" w:rsidP="006473E8">
            <w:pPr>
              <w:pStyle w:val="NormalWeb"/>
              <w:numPr>
                <w:ilvl w:val="0"/>
                <w:numId w:val="30"/>
              </w:numPr>
              <w:spacing w:before="0" w:beforeAutospacing="0" w:after="0" w:afterAutospacing="0"/>
              <w:rPr>
                <w:sz w:val="28"/>
                <w:szCs w:val="28"/>
              </w:rPr>
            </w:pPr>
            <w:r w:rsidRPr="006473E8">
              <w:rPr>
                <w:rStyle w:val="Strong"/>
                <w:sz w:val="28"/>
                <w:szCs w:val="28"/>
              </w:rPr>
              <w:t>B cells</w:t>
            </w:r>
            <w:r w:rsidRPr="006473E8">
              <w:rPr>
                <w:sz w:val="28"/>
                <w:szCs w:val="28"/>
              </w:rPr>
              <w:t xml:space="preserve"> are central to the </w:t>
            </w:r>
            <w:r w:rsidRPr="006473E8">
              <w:rPr>
                <w:rStyle w:val="Strong"/>
                <w:sz w:val="28"/>
                <w:szCs w:val="28"/>
              </w:rPr>
              <w:t xml:space="preserve">adaptive </w:t>
            </w:r>
            <w:proofErr w:type="spellStart"/>
            <w:r w:rsidRPr="006473E8">
              <w:rPr>
                <w:rStyle w:val="Strong"/>
                <w:sz w:val="28"/>
                <w:szCs w:val="28"/>
              </w:rPr>
              <w:t>humoral</w:t>
            </w:r>
            <w:proofErr w:type="spellEnd"/>
            <w:r w:rsidRPr="006473E8">
              <w:rPr>
                <w:rStyle w:val="Strong"/>
                <w:sz w:val="28"/>
                <w:szCs w:val="28"/>
              </w:rPr>
              <w:t xml:space="preserve"> immune response</w:t>
            </w:r>
            <w:r w:rsidRPr="006473E8">
              <w:rPr>
                <w:sz w:val="28"/>
                <w:szCs w:val="28"/>
              </w:rPr>
              <w:t xml:space="preserve"> by producing antibodies.</w:t>
            </w:r>
          </w:p>
          <w:p w:rsidR="006473E8" w:rsidRPr="006473E8" w:rsidRDefault="006473E8" w:rsidP="006473E8">
            <w:pPr>
              <w:pStyle w:val="NormalWeb"/>
              <w:numPr>
                <w:ilvl w:val="0"/>
                <w:numId w:val="30"/>
              </w:numPr>
              <w:spacing w:before="0" w:beforeAutospacing="0" w:after="0" w:afterAutospacing="0"/>
              <w:rPr>
                <w:sz w:val="28"/>
                <w:szCs w:val="28"/>
              </w:rPr>
            </w:pPr>
            <w:r w:rsidRPr="006473E8">
              <w:rPr>
                <w:rStyle w:val="Strong"/>
                <w:sz w:val="28"/>
                <w:szCs w:val="28"/>
              </w:rPr>
              <w:lastRenderedPageBreak/>
              <w:t>Plasma cells</w:t>
            </w:r>
            <w:r w:rsidRPr="006473E8">
              <w:rPr>
                <w:sz w:val="28"/>
                <w:szCs w:val="28"/>
              </w:rPr>
              <w:t xml:space="preserve"> are the active, antibody-secreting form of B cells.</w:t>
            </w:r>
          </w:p>
          <w:p w:rsidR="006473E8" w:rsidRPr="006473E8" w:rsidRDefault="006473E8" w:rsidP="006473E8">
            <w:pPr>
              <w:pStyle w:val="NormalWeb"/>
              <w:numPr>
                <w:ilvl w:val="0"/>
                <w:numId w:val="30"/>
              </w:numPr>
              <w:spacing w:before="0" w:beforeAutospacing="0" w:after="0" w:afterAutospacing="0"/>
              <w:rPr>
                <w:sz w:val="28"/>
                <w:szCs w:val="28"/>
              </w:rPr>
            </w:pPr>
            <w:r w:rsidRPr="006473E8">
              <w:rPr>
                <w:rStyle w:val="Strong"/>
                <w:sz w:val="28"/>
                <w:szCs w:val="28"/>
              </w:rPr>
              <w:t>NK cells</w:t>
            </w:r>
            <w:r w:rsidRPr="006473E8">
              <w:rPr>
                <w:sz w:val="28"/>
                <w:szCs w:val="28"/>
              </w:rPr>
              <w:t xml:space="preserve"> are part of the </w:t>
            </w:r>
            <w:r w:rsidRPr="006473E8">
              <w:rPr>
                <w:rStyle w:val="Strong"/>
                <w:sz w:val="28"/>
                <w:szCs w:val="28"/>
              </w:rPr>
              <w:t>innate immune system</w:t>
            </w:r>
            <w:r w:rsidRPr="006473E8">
              <w:rPr>
                <w:sz w:val="28"/>
                <w:szCs w:val="28"/>
              </w:rPr>
              <w:t>, killing abnormal cells without prior sensitization.</w:t>
            </w:r>
          </w:p>
          <w:p w:rsidR="006473E8" w:rsidRPr="006473E8" w:rsidRDefault="006473E8" w:rsidP="006473E8">
            <w:pPr>
              <w:pStyle w:val="NormalWeb"/>
              <w:numPr>
                <w:ilvl w:val="0"/>
                <w:numId w:val="30"/>
              </w:numPr>
              <w:spacing w:before="0" w:beforeAutospacing="0" w:after="0" w:afterAutospacing="0"/>
              <w:rPr>
                <w:sz w:val="28"/>
                <w:szCs w:val="28"/>
              </w:rPr>
            </w:pPr>
            <w:r w:rsidRPr="006473E8">
              <w:rPr>
                <w:rStyle w:val="Strong"/>
                <w:sz w:val="28"/>
                <w:szCs w:val="28"/>
              </w:rPr>
              <w:t>NKT cells</w:t>
            </w:r>
            <w:r w:rsidRPr="006473E8">
              <w:rPr>
                <w:sz w:val="28"/>
                <w:szCs w:val="28"/>
              </w:rPr>
              <w:t xml:space="preserve"> bridge innate and adaptive immunity by responding rapidly and producing cytokines.</w:t>
            </w:r>
          </w:p>
        </w:tc>
      </w:tr>
    </w:tbl>
    <w:p w:rsidR="00741699" w:rsidRPr="006473E8" w:rsidRDefault="00741699" w:rsidP="006473E8">
      <w:pPr>
        <w:bidi w:val="0"/>
        <w:spacing w:after="0" w:line="240" w:lineRule="auto"/>
        <w:ind w:left="360"/>
        <w:rPr>
          <w:sz w:val="28"/>
          <w:szCs w:val="28"/>
        </w:rPr>
      </w:pPr>
    </w:p>
    <w:p w:rsidR="00F964BA" w:rsidRPr="006473E8" w:rsidRDefault="00F964BA" w:rsidP="006473E8">
      <w:pPr>
        <w:pStyle w:val="Heading3"/>
        <w:numPr>
          <w:ilvl w:val="0"/>
          <w:numId w:val="11"/>
        </w:numPr>
        <w:bidi w:val="0"/>
        <w:spacing w:before="0"/>
        <w:rPr>
          <w:color w:val="auto"/>
          <w:sz w:val="28"/>
          <w:szCs w:val="28"/>
        </w:rPr>
      </w:pPr>
      <w:r w:rsidRPr="006473E8">
        <w:rPr>
          <w:color w:val="auto"/>
          <w:sz w:val="28"/>
          <w:szCs w:val="28"/>
        </w:rPr>
        <w:t>Thymus</w:t>
      </w:r>
      <w:r w:rsidRPr="006473E8">
        <w:rPr>
          <w:color w:val="auto"/>
          <w:sz w:val="28"/>
          <w:szCs w:val="28"/>
        </w:rPr>
        <w:t xml:space="preserve">    </w:t>
      </w:r>
    </w:p>
    <w:p w:rsidR="00F964BA" w:rsidRPr="006473E8" w:rsidRDefault="00E11FE0" w:rsidP="006473E8">
      <w:pPr>
        <w:pStyle w:val="ListParagraph"/>
        <w:numPr>
          <w:ilvl w:val="0"/>
          <w:numId w:val="7"/>
        </w:numPr>
        <w:bidi w:val="0"/>
        <w:spacing w:after="0" w:line="240" w:lineRule="auto"/>
        <w:rPr>
          <w:sz w:val="28"/>
          <w:szCs w:val="28"/>
        </w:rPr>
      </w:pPr>
      <w:r w:rsidRPr="006473E8">
        <w:rPr>
          <w:rStyle w:val="Strong"/>
          <w:sz w:val="28"/>
          <w:szCs w:val="28"/>
        </w:rPr>
        <w:t xml:space="preserve">Its </w:t>
      </w:r>
      <w:proofErr w:type="spellStart"/>
      <w:r w:rsidRPr="006473E8">
        <w:rPr>
          <w:rStyle w:val="Strong"/>
          <w:sz w:val="28"/>
          <w:szCs w:val="28"/>
        </w:rPr>
        <w:t>bilobed</w:t>
      </w:r>
      <w:proofErr w:type="spellEnd"/>
      <w:r w:rsidRPr="006473E8">
        <w:rPr>
          <w:rStyle w:val="Strong"/>
          <w:sz w:val="28"/>
          <w:szCs w:val="28"/>
        </w:rPr>
        <w:t xml:space="preserve"> organ</w:t>
      </w:r>
      <w:r w:rsidRPr="006473E8">
        <w:rPr>
          <w:sz w:val="28"/>
          <w:szCs w:val="28"/>
        </w:rPr>
        <w:t>,</w:t>
      </w:r>
      <w:r w:rsidRPr="006473E8">
        <w:rPr>
          <w:sz w:val="28"/>
          <w:szCs w:val="28"/>
        </w:rPr>
        <w:t xml:space="preserve"> </w:t>
      </w:r>
      <w:r w:rsidRPr="006473E8">
        <w:rPr>
          <w:sz w:val="28"/>
          <w:szCs w:val="28"/>
        </w:rPr>
        <w:t>l</w:t>
      </w:r>
      <w:r w:rsidR="00F964BA" w:rsidRPr="006473E8">
        <w:rPr>
          <w:sz w:val="28"/>
          <w:szCs w:val="28"/>
        </w:rPr>
        <w:t>ocated behind the sternum, the thymus is crucial for the maturation of T cells. It provides an environment for T cells to learn to distinguish between self and non-self.</w:t>
      </w:r>
    </w:p>
    <w:p w:rsidR="00F964BA" w:rsidRPr="006473E8" w:rsidRDefault="00F964BA" w:rsidP="006473E8">
      <w:pPr>
        <w:numPr>
          <w:ilvl w:val="0"/>
          <w:numId w:val="5"/>
        </w:numPr>
        <w:bidi w:val="0"/>
        <w:spacing w:after="0" w:line="240" w:lineRule="auto"/>
        <w:rPr>
          <w:sz w:val="28"/>
          <w:szCs w:val="28"/>
        </w:rPr>
      </w:pPr>
      <w:r w:rsidRPr="006473E8">
        <w:rPr>
          <w:sz w:val="28"/>
          <w:szCs w:val="28"/>
        </w:rPr>
        <w:t>The thymus is the first lymphoid organ to develop and grows during fetal and early life but shrinks after puberty.</w:t>
      </w:r>
    </w:p>
    <w:p w:rsidR="00F964BA" w:rsidRPr="006473E8" w:rsidRDefault="00F964BA" w:rsidP="006473E8">
      <w:pPr>
        <w:numPr>
          <w:ilvl w:val="0"/>
          <w:numId w:val="5"/>
        </w:numPr>
        <w:bidi w:val="0"/>
        <w:spacing w:after="0" w:line="240" w:lineRule="auto"/>
        <w:rPr>
          <w:sz w:val="28"/>
          <w:szCs w:val="28"/>
        </w:rPr>
      </w:pPr>
      <w:r w:rsidRPr="006473E8">
        <w:rPr>
          <w:sz w:val="28"/>
          <w:szCs w:val="28"/>
        </w:rPr>
        <w:t xml:space="preserve">T cell precursors, called </w:t>
      </w:r>
      <w:proofErr w:type="spellStart"/>
      <w:r w:rsidRPr="006473E8">
        <w:rPr>
          <w:sz w:val="28"/>
          <w:szCs w:val="28"/>
        </w:rPr>
        <w:t>prothymocytes</w:t>
      </w:r>
      <w:proofErr w:type="spellEnd"/>
      <w:r w:rsidRPr="006473E8">
        <w:rPr>
          <w:sz w:val="28"/>
          <w:szCs w:val="28"/>
        </w:rPr>
        <w:t>, migrate from the bone marrow to the thymus.</w:t>
      </w:r>
    </w:p>
    <w:p w:rsidR="00E11FE0" w:rsidRPr="006473E8" w:rsidRDefault="00F964BA" w:rsidP="006473E8">
      <w:pPr>
        <w:numPr>
          <w:ilvl w:val="0"/>
          <w:numId w:val="5"/>
        </w:numPr>
        <w:bidi w:val="0"/>
        <w:spacing w:after="0" w:line="240" w:lineRule="auto"/>
        <w:rPr>
          <w:sz w:val="28"/>
          <w:szCs w:val="28"/>
        </w:rPr>
      </w:pPr>
      <w:r w:rsidRPr="006473E8">
        <w:rPr>
          <w:sz w:val="28"/>
          <w:szCs w:val="28"/>
        </w:rPr>
        <w:t xml:space="preserve">Inside the thymus, these cells are known as cortical </w:t>
      </w:r>
      <w:proofErr w:type="spellStart"/>
      <w:r w:rsidRPr="006473E8">
        <w:rPr>
          <w:sz w:val="28"/>
          <w:szCs w:val="28"/>
        </w:rPr>
        <w:t>thymocytes</w:t>
      </w:r>
      <w:proofErr w:type="spellEnd"/>
      <w:r w:rsidRPr="006473E8">
        <w:rPr>
          <w:sz w:val="28"/>
          <w:szCs w:val="28"/>
        </w:rPr>
        <w:t xml:space="preserve"> and begin to develop their T cell receptors (TCR) along w</w:t>
      </w:r>
      <w:r w:rsidR="00E11FE0" w:rsidRPr="006473E8">
        <w:rPr>
          <w:sz w:val="28"/>
          <w:szCs w:val="28"/>
        </w:rPr>
        <w:t xml:space="preserve">ith CD4 and CD8 surface markers--- </w:t>
      </w:r>
      <w:r w:rsidR="00E11FE0" w:rsidRPr="006473E8">
        <w:rPr>
          <w:sz w:val="28"/>
          <w:szCs w:val="28"/>
        </w:rPr>
        <w:t xml:space="preserve">a stage known as </w:t>
      </w:r>
      <w:r w:rsidR="00E11FE0" w:rsidRPr="006473E8">
        <w:rPr>
          <w:rStyle w:val="Strong"/>
          <w:sz w:val="28"/>
          <w:szCs w:val="28"/>
        </w:rPr>
        <w:t>double positive (DP)</w:t>
      </w:r>
      <w:r w:rsidR="00E11FE0" w:rsidRPr="006473E8">
        <w:rPr>
          <w:sz w:val="28"/>
          <w:szCs w:val="28"/>
        </w:rPr>
        <w:t>.</w:t>
      </w:r>
    </w:p>
    <w:p w:rsidR="00E11FE0" w:rsidRPr="006473E8" w:rsidRDefault="00E11FE0" w:rsidP="006473E8">
      <w:pPr>
        <w:bidi w:val="0"/>
        <w:spacing w:after="0"/>
        <w:rPr>
          <w:sz w:val="28"/>
          <w:szCs w:val="28"/>
        </w:rPr>
      </w:pPr>
    </w:p>
    <w:p w:rsidR="00E11FE0" w:rsidRPr="006473E8" w:rsidRDefault="00E11FE0" w:rsidP="006473E8">
      <w:pPr>
        <w:pStyle w:val="Heading3"/>
        <w:numPr>
          <w:ilvl w:val="0"/>
          <w:numId w:val="6"/>
        </w:numPr>
        <w:bidi w:val="0"/>
        <w:spacing w:before="0"/>
        <w:rPr>
          <w:color w:val="auto"/>
          <w:sz w:val="28"/>
          <w:szCs w:val="28"/>
        </w:rPr>
      </w:pPr>
      <w:r w:rsidRPr="006473E8">
        <w:rPr>
          <w:rStyle w:val="Strong"/>
          <w:b/>
          <w:bCs/>
          <w:color w:val="auto"/>
          <w:sz w:val="28"/>
          <w:szCs w:val="28"/>
        </w:rPr>
        <w:t>Positive Selection – Recognizing Self-MHC</w:t>
      </w:r>
    </w:p>
    <w:p w:rsidR="00F964BA" w:rsidRPr="006473E8" w:rsidRDefault="00F964BA" w:rsidP="006473E8">
      <w:pPr>
        <w:numPr>
          <w:ilvl w:val="1"/>
          <w:numId w:val="6"/>
        </w:numPr>
        <w:bidi w:val="0"/>
        <w:spacing w:after="0" w:line="240" w:lineRule="auto"/>
        <w:rPr>
          <w:sz w:val="28"/>
          <w:szCs w:val="28"/>
        </w:rPr>
      </w:pPr>
      <w:r w:rsidRPr="006473E8">
        <w:rPr>
          <w:sz w:val="28"/>
          <w:szCs w:val="28"/>
        </w:rPr>
        <w:t xml:space="preserve">Double positive (DP) </w:t>
      </w:r>
      <w:proofErr w:type="spellStart"/>
      <w:r w:rsidRPr="006473E8">
        <w:rPr>
          <w:sz w:val="28"/>
          <w:szCs w:val="28"/>
        </w:rPr>
        <w:t>thymocytes</w:t>
      </w:r>
      <w:proofErr w:type="spellEnd"/>
      <w:r w:rsidRPr="006473E8">
        <w:rPr>
          <w:sz w:val="28"/>
          <w:szCs w:val="28"/>
        </w:rPr>
        <w:t xml:space="preserve"> (CD4+ and CD8+) must recognize MHC class I or II molecules.</w:t>
      </w:r>
    </w:p>
    <w:p w:rsidR="00F964BA" w:rsidRPr="006473E8" w:rsidRDefault="00F964BA" w:rsidP="006473E8">
      <w:pPr>
        <w:numPr>
          <w:ilvl w:val="1"/>
          <w:numId w:val="6"/>
        </w:numPr>
        <w:bidi w:val="0"/>
        <w:spacing w:after="0" w:line="240" w:lineRule="auto"/>
        <w:rPr>
          <w:sz w:val="28"/>
          <w:szCs w:val="28"/>
        </w:rPr>
      </w:pPr>
      <w:r w:rsidRPr="006473E8">
        <w:rPr>
          <w:sz w:val="28"/>
          <w:szCs w:val="28"/>
        </w:rPr>
        <w:t>Those that fail this recognition die off</w:t>
      </w:r>
      <w:r w:rsidR="00E11FE0" w:rsidRPr="006473E8">
        <w:rPr>
          <w:sz w:val="28"/>
          <w:szCs w:val="28"/>
        </w:rPr>
        <w:t xml:space="preserve"> </w:t>
      </w:r>
      <w:r w:rsidR="00E11FE0" w:rsidRPr="006473E8">
        <w:rPr>
          <w:sz w:val="28"/>
          <w:szCs w:val="28"/>
        </w:rPr>
        <w:t>by apoptosis</w:t>
      </w:r>
      <w:r w:rsidRPr="006473E8">
        <w:rPr>
          <w:sz w:val="28"/>
          <w:szCs w:val="28"/>
        </w:rPr>
        <w:t>.</w:t>
      </w:r>
    </w:p>
    <w:p w:rsidR="00F964BA" w:rsidRPr="006473E8" w:rsidRDefault="00E11FE0" w:rsidP="006473E8">
      <w:pPr>
        <w:numPr>
          <w:ilvl w:val="1"/>
          <w:numId w:val="6"/>
        </w:numPr>
        <w:bidi w:val="0"/>
        <w:spacing w:after="0" w:line="240" w:lineRule="auto"/>
        <w:rPr>
          <w:sz w:val="28"/>
          <w:szCs w:val="28"/>
        </w:rPr>
      </w:pPr>
      <w:r w:rsidRPr="006473E8">
        <w:rPr>
          <w:sz w:val="28"/>
          <w:szCs w:val="28"/>
        </w:rPr>
        <w:t xml:space="preserve">Cells that </w:t>
      </w:r>
      <w:r w:rsidRPr="006473E8">
        <w:rPr>
          <w:rStyle w:val="Strong"/>
          <w:sz w:val="28"/>
          <w:szCs w:val="28"/>
        </w:rPr>
        <w:t>successfully recognize</w:t>
      </w:r>
      <w:r w:rsidRPr="006473E8">
        <w:rPr>
          <w:sz w:val="28"/>
          <w:szCs w:val="28"/>
        </w:rPr>
        <w:t xml:space="preserve"> MHC, </w:t>
      </w:r>
      <w:r w:rsidR="00F964BA" w:rsidRPr="006473E8">
        <w:rPr>
          <w:sz w:val="28"/>
          <w:szCs w:val="28"/>
        </w:rPr>
        <w:t xml:space="preserve">Successful </w:t>
      </w:r>
      <w:proofErr w:type="spellStart"/>
      <w:r w:rsidR="00F964BA" w:rsidRPr="006473E8">
        <w:rPr>
          <w:sz w:val="28"/>
          <w:szCs w:val="28"/>
        </w:rPr>
        <w:t>thymocytes</w:t>
      </w:r>
      <w:proofErr w:type="spellEnd"/>
      <w:r w:rsidR="00F964BA" w:rsidRPr="006473E8">
        <w:rPr>
          <w:sz w:val="28"/>
          <w:szCs w:val="28"/>
        </w:rPr>
        <w:t xml:space="preserve"> then lose either CD4 or CD8 to become single positive (SP) cells (either CD4+ or CD8+).</w:t>
      </w:r>
    </w:p>
    <w:p w:rsidR="00E11FE0" w:rsidRPr="006473E8" w:rsidRDefault="00E11FE0" w:rsidP="006473E8">
      <w:pPr>
        <w:pStyle w:val="Heading3"/>
        <w:numPr>
          <w:ilvl w:val="0"/>
          <w:numId w:val="6"/>
        </w:numPr>
        <w:bidi w:val="0"/>
        <w:spacing w:before="0"/>
        <w:rPr>
          <w:color w:val="auto"/>
          <w:sz w:val="28"/>
          <w:szCs w:val="28"/>
        </w:rPr>
      </w:pPr>
      <w:r w:rsidRPr="006473E8">
        <w:rPr>
          <w:rStyle w:val="Strong"/>
          <w:b/>
          <w:bCs/>
          <w:color w:val="auto"/>
          <w:sz w:val="28"/>
          <w:szCs w:val="28"/>
        </w:rPr>
        <w:t>Negative Selection – Avoiding Self-Reactivity</w:t>
      </w:r>
    </w:p>
    <w:p w:rsidR="00E11FE0" w:rsidRPr="006473E8" w:rsidRDefault="00E11FE0" w:rsidP="006473E8">
      <w:pPr>
        <w:pStyle w:val="NormalWeb"/>
        <w:numPr>
          <w:ilvl w:val="0"/>
          <w:numId w:val="9"/>
        </w:numPr>
        <w:spacing w:before="0" w:beforeAutospacing="0" w:after="0" w:afterAutospacing="0"/>
        <w:rPr>
          <w:sz w:val="28"/>
          <w:szCs w:val="28"/>
        </w:rPr>
      </w:pPr>
      <w:r w:rsidRPr="006473E8">
        <w:rPr>
          <w:sz w:val="28"/>
          <w:szCs w:val="28"/>
        </w:rPr>
        <w:t xml:space="preserve">Surviving SP </w:t>
      </w:r>
      <w:proofErr w:type="spellStart"/>
      <w:r w:rsidRPr="006473E8">
        <w:rPr>
          <w:sz w:val="28"/>
          <w:szCs w:val="28"/>
        </w:rPr>
        <w:t>thymocytes</w:t>
      </w:r>
      <w:proofErr w:type="spellEnd"/>
      <w:r w:rsidRPr="006473E8">
        <w:rPr>
          <w:sz w:val="28"/>
          <w:szCs w:val="28"/>
        </w:rPr>
        <w:t xml:space="preserve"> move to the </w:t>
      </w:r>
      <w:r w:rsidRPr="006473E8">
        <w:rPr>
          <w:rStyle w:val="Strong"/>
          <w:sz w:val="28"/>
          <w:szCs w:val="28"/>
        </w:rPr>
        <w:t>medulla</w:t>
      </w:r>
      <w:r w:rsidRPr="006473E8">
        <w:rPr>
          <w:sz w:val="28"/>
          <w:szCs w:val="28"/>
        </w:rPr>
        <w:t xml:space="preserve">, where they encounter and interact with </w:t>
      </w:r>
      <w:r w:rsidRPr="006473E8">
        <w:rPr>
          <w:rStyle w:val="Strong"/>
          <w:sz w:val="28"/>
          <w:szCs w:val="28"/>
        </w:rPr>
        <w:t>antigen-presenting cells</w:t>
      </w:r>
      <w:r w:rsidRPr="006473E8">
        <w:rPr>
          <w:sz w:val="28"/>
          <w:szCs w:val="28"/>
        </w:rPr>
        <w:t>.</w:t>
      </w:r>
    </w:p>
    <w:p w:rsidR="004D0EFC" w:rsidRPr="006473E8" w:rsidRDefault="00E11FE0" w:rsidP="006473E8">
      <w:pPr>
        <w:pStyle w:val="NormalWeb"/>
        <w:numPr>
          <w:ilvl w:val="0"/>
          <w:numId w:val="9"/>
        </w:numPr>
        <w:spacing w:before="0" w:beforeAutospacing="0" w:after="0" w:afterAutospacing="0"/>
        <w:rPr>
          <w:sz w:val="28"/>
          <w:szCs w:val="28"/>
        </w:rPr>
      </w:pPr>
      <w:r w:rsidRPr="006473E8">
        <w:rPr>
          <w:sz w:val="28"/>
          <w:szCs w:val="28"/>
        </w:rPr>
        <w:t xml:space="preserve">If they bind too strongly to </w:t>
      </w:r>
      <w:r w:rsidR="004D0EFC" w:rsidRPr="006473E8">
        <w:rPr>
          <w:sz w:val="28"/>
          <w:szCs w:val="28"/>
        </w:rPr>
        <w:t xml:space="preserve">self-MHC or </w:t>
      </w:r>
      <w:r w:rsidR="004D0EFC" w:rsidRPr="006473E8">
        <w:rPr>
          <w:rStyle w:val="Strong"/>
          <w:sz w:val="28"/>
          <w:szCs w:val="28"/>
        </w:rPr>
        <w:t>peptide–MHC (</w:t>
      </w:r>
      <w:proofErr w:type="spellStart"/>
      <w:r w:rsidR="004D0EFC" w:rsidRPr="006473E8">
        <w:rPr>
          <w:rStyle w:val="Strong"/>
          <w:sz w:val="28"/>
          <w:szCs w:val="28"/>
        </w:rPr>
        <w:t>pMHC</w:t>
      </w:r>
      <w:proofErr w:type="spellEnd"/>
      <w:r w:rsidR="004D0EFC" w:rsidRPr="006473E8">
        <w:rPr>
          <w:rStyle w:val="Strong"/>
          <w:sz w:val="28"/>
          <w:szCs w:val="28"/>
        </w:rPr>
        <w:t>)</w:t>
      </w:r>
      <w:r w:rsidR="004D0EFC" w:rsidRPr="006473E8">
        <w:rPr>
          <w:sz w:val="28"/>
          <w:szCs w:val="28"/>
        </w:rPr>
        <w:t xml:space="preserve"> complexes</w:t>
      </w:r>
      <w:r w:rsidRPr="006473E8">
        <w:rPr>
          <w:sz w:val="28"/>
          <w:szCs w:val="28"/>
        </w:rPr>
        <w:t>, they undergo pr</w:t>
      </w:r>
      <w:r w:rsidRPr="006473E8">
        <w:rPr>
          <w:sz w:val="28"/>
          <w:szCs w:val="28"/>
        </w:rPr>
        <w:t>ogrammed cell death (apoptosis)</w:t>
      </w:r>
      <w:r w:rsidRPr="006473E8">
        <w:rPr>
          <w:sz w:val="28"/>
          <w:szCs w:val="28"/>
        </w:rPr>
        <w:t xml:space="preserve">, they undergo </w:t>
      </w:r>
      <w:r w:rsidRPr="006473E8">
        <w:rPr>
          <w:rStyle w:val="Strong"/>
          <w:sz w:val="28"/>
          <w:szCs w:val="28"/>
        </w:rPr>
        <w:t>negative selection</w:t>
      </w:r>
      <w:r w:rsidRPr="006473E8">
        <w:rPr>
          <w:sz w:val="28"/>
          <w:szCs w:val="28"/>
        </w:rPr>
        <w:t xml:space="preserve">, a process that removes cells </w:t>
      </w:r>
    </w:p>
    <w:p w:rsidR="00E11FE0" w:rsidRPr="006473E8" w:rsidRDefault="004D0EFC" w:rsidP="006473E8">
      <w:pPr>
        <w:pStyle w:val="NormalWeb"/>
        <w:numPr>
          <w:ilvl w:val="0"/>
          <w:numId w:val="9"/>
        </w:numPr>
        <w:spacing w:before="0" w:beforeAutospacing="0" w:after="0" w:afterAutospacing="0"/>
        <w:rPr>
          <w:sz w:val="28"/>
          <w:szCs w:val="28"/>
        </w:rPr>
      </w:pPr>
      <w:r w:rsidRPr="006473E8">
        <w:rPr>
          <w:sz w:val="28"/>
          <w:szCs w:val="28"/>
        </w:rPr>
        <w:t xml:space="preserve">Only about 5% of </w:t>
      </w:r>
      <w:proofErr w:type="spellStart"/>
      <w:r w:rsidRPr="006473E8">
        <w:rPr>
          <w:sz w:val="28"/>
          <w:szCs w:val="28"/>
        </w:rPr>
        <w:t>thymocytes</w:t>
      </w:r>
      <w:proofErr w:type="spellEnd"/>
      <w:r w:rsidRPr="006473E8">
        <w:rPr>
          <w:sz w:val="28"/>
          <w:szCs w:val="28"/>
        </w:rPr>
        <w:t xml:space="preserve"> survive both selection processes to become mature T cells.</w:t>
      </w:r>
    </w:p>
    <w:p w:rsidR="00E11FE0" w:rsidRPr="006473E8" w:rsidRDefault="00E11FE0" w:rsidP="006473E8">
      <w:pPr>
        <w:pStyle w:val="Heading3"/>
        <w:numPr>
          <w:ilvl w:val="0"/>
          <w:numId w:val="6"/>
        </w:numPr>
        <w:bidi w:val="0"/>
        <w:spacing w:before="0"/>
        <w:rPr>
          <w:color w:val="auto"/>
          <w:sz w:val="28"/>
          <w:szCs w:val="28"/>
        </w:rPr>
      </w:pPr>
      <w:r w:rsidRPr="006473E8">
        <w:rPr>
          <w:rStyle w:val="Strong"/>
          <w:b/>
          <w:bCs/>
          <w:color w:val="auto"/>
          <w:sz w:val="28"/>
          <w:szCs w:val="28"/>
        </w:rPr>
        <w:t xml:space="preserve">Outcome of T </w:t>
      </w:r>
      <w:proofErr w:type="gramStart"/>
      <w:r w:rsidRPr="006473E8">
        <w:rPr>
          <w:rStyle w:val="Strong"/>
          <w:b/>
          <w:bCs/>
          <w:color w:val="auto"/>
          <w:sz w:val="28"/>
          <w:szCs w:val="28"/>
        </w:rPr>
        <w:t>Cell</w:t>
      </w:r>
      <w:proofErr w:type="gramEnd"/>
      <w:r w:rsidRPr="006473E8">
        <w:rPr>
          <w:rStyle w:val="Strong"/>
          <w:b/>
          <w:bCs/>
          <w:color w:val="auto"/>
          <w:sz w:val="28"/>
          <w:szCs w:val="28"/>
        </w:rPr>
        <w:t xml:space="preserve"> Selection</w:t>
      </w:r>
    </w:p>
    <w:p w:rsidR="00E11FE0" w:rsidRPr="006473E8" w:rsidRDefault="00E11FE0" w:rsidP="006473E8">
      <w:pPr>
        <w:pStyle w:val="NormalWeb"/>
        <w:numPr>
          <w:ilvl w:val="0"/>
          <w:numId w:val="10"/>
        </w:numPr>
        <w:spacing w:before="0" w:beforeAutospacing="0" w:after="0" w:afterAutospacing="0"/>
        <w:rPr>
          <w:sz w:val="28"/>
          <w:szCs w:val="28"/>
        </w:rPr>
      </w:pPr>
      <w:r w:rsidRPr="006473E8">
        <w:rPr>
          <w:sz w:val="28"/>
          <w:szCs w:val="28"/>
        </w:rPr>
        <w:t xml:space="preserve">The thymus processes </w:t>
      </w:r>
      <w:r w:rsidRPr="006473E8">
        <w:rPr>
          <w:rStyle w:val="Strong"/>
          <w:sz w:val="28"/>
          <w:szCs w:val="28"/>
        </w:rPr>
        <w:t xml:space="preserve">millions of </w:t>
      </w:r>
      <w:proofErr w:type="spellStart"/>
      <w:r w:rsidRPr="006473E8">
        <w:rPr>
          <w:rStyle w:val="Strong"/>
          <w:sz w:val="28"/>
          <w:szCs w:val="28"/>
        </w:rPr>
        <w:t>thymocytes</w:t>
      </w:r>
      <w:proofErr w:type="spellEnd"/>
      <w:r w:rsidRPr="006473E8">
        <w:rPr>
          <w:sz w:val="28"/>
          <w:szCs w:val="28"/>
        </w:rPr>
        <w:t xml:space="preserve">, but </w:t>
      </w:r>
      <w:r w:rsidRPr="006473E8">
        <w:rPr>
          <w:rStyle w:val="Strong"/>
          <w:sz w:val="28"/>
          <w:szCs w:val="28"/>
        </w:rPr>
        <w:t>fewer than 5%</w:t>
      </w:r>
      <w:r w:rsidRPr="006473E8">
        <w:rPr>
          <w:sz w:val="28"/>
          <w:szCs w:val="28"/>
        </w:rPr>
        <w:t xml:space="preserve"> successfully pass both positive and negative selection.</w:t>
      </w:r>
    </w:p>
    <w:p w:rsidR="00E11FE0" w:rsidRPr="006473E8" w:rsidRDefault="00E11FE0" w:rsidP="006473E8">
      <w:pPr>
        <w:pStyle w:val="NormalWeb"/>
        <w:numPr>
          <w:ilvl w:val="0"/>
          <w:numId w:val="10"/>
        </w:numPr>
        <w:spacing w:before="0" w:beforeAutospacing="0" w:after="0" w:afterAutospacing="0"/>
        <w:rPr>
          <w:sz w:val="28"/>
          <w:szCs w:val="28"/>
        </w:rPr>
      </w:pPr>
      <w:r w:rsidRPr="006473E8">
        <w:rPr>
          <w:sz w:val="28"/>
          <w:szCs w:val="28"/>
        </w:rPr>
        <w:t xml:space="preserve">Those that survive are safe, functional </w:t>
      </w:r>
      <w:r w:rsidRPr="006473E8">
        <w:rPr>
          <w:rStyle w:val="Strong"/>
          <w:sz w:val="28"/>
          <w:szCs w:val="28"/>
        </w:rPr>
        <w:t>mature T cells</w:t>
      </w:r>
      <w:r w:rsidRPr="006473E8">
        <w:rPr>
          <w:sz w:val="28"/>
          <w:szCs w:val="28"/>
        </w:rPr>
        <w:t xml:space="preserve"> that leave the thymus to perform their immune functions.</w:t>
      </w:r>
    </w:p>
    <w:p w:rsidR="00E22318" w:rsidRPr="006473E8" w:rsidRDefault="00BE2DC4" w:rsidP="006473E8">
      <w:pPr>
        <w:numPr>
          <w:ilvl w:val="0"/>
          <w:numId w:val="3"/>
        </w:numPr>
        <w:bidi w:val="0"/>
        <w:spacing w:after="0" w:line="240" w:lineRule="auto"/>
        <w:rPr>
          <w:sz w:val="28"/>
          <w:szCs w:val="28"/>
        </w:rPr>
      </w:pPr>
      <w:r w:rsidRPr="006473E8">
        <w:rPr>
          <w:rStyle w:val="Strong"/>
          <w:sz w:val="28"/>
          <w:szCs w:val="28"/>
          <w:highlight w:val="yellow"/>
          <w:u w:val="single"/>
        </w:rPr>
        <w:t>Secondary Lymphoid Organs:</w:t>
      </w:r>
      <w:r w:rsidR="00853551" w:rsidRPr="006473E8">
        <w:rPr>
          <w:sz w:val="28"/>
          <w:szCs w:val="28"/>
          <w:highlight w:val="yellow"/>
          <w:u w:val="single"/>
        </w:rPr>
        <w:t xml:space="preserve"> </w:t>
      </w:r>
      <w:r w:rsidR="00853551" w:rsidRPr="006473E8">
        <w:rPr>
          <w:sz w:val="28"/>
          <w:szCs w:val="28"/>
        </w:rPr>
        <w:t>Secondary lymphoid tissues and organs</w:t>
      </w:r>
      <w:r w:rsidR="00D84ED9" w:rsidRPr="006473E8">
        <w:rPr>
          <w:sz w:val="28"/>
          <w:szCs w:val="28"/>
        </w:rPr>
        <w:t xml:space="preserve">, including the spleen and lymph nodes, </w:t>
      </w:r>
      <w:r w:rsidR="00853551" w:rsidRPr="006473E8">
        <w:rPr>
          <w:sz w:val="28"/>
          <w:szCs w:val="28"/>
        </w:rPr>
        <w:t xml:space="preserve"> play a vital role in the immune response by filtering and processing lymphatic fluid, facilitating interactions among immune cells</w:t>
      </w:r>
      <w:r w:rsidR="00853551" w:rsidRPr="006473E8">
        <w:rPr>
          <w:sz w:val="28"/>
          <w:szCs w:val="28"/>
        </w:rPr>
        <w:t xml:space="preserve">, to </w:t>
      </w:r>
      <w:r w:rsidR="00853551" w:rsidRPr="006473E8">
        <w:rPr>
          <w:sz w:val="28"/>
          <w:szCs w:val="28"/>
        </w:rPr>
        <w:t>remove foreign matter, dead cells, and protein aggregates from circulation.</w:t>
      </w:r>
      <w:r w:rsidR="00E22318" w:rsidRPr="006473E8">
        <w:rPr>
          <w:sz w:val="28"/>
          <w:szCs w:val="28"/>
        </w:rPr>
        <w:t xml:space="preserve"> Finally </w:t>
      </w:r>
      <w:r w:rsidR="00E22318" w:rsidRPr="006473E8">
        <w:rPr>
          <w:rStyle w:val="Strong"/>
          <w:sz w:val="28"/>
          <w:szCs w:val="28"/>
        </w:rPr>
        <w:t>Cellular Interaction</w:t>
      </w:r>
      <w:r w:rsidR="00E22318" w:rsidRPr="006473E8">
        <w:rPr>
          <w:sz w:val="28"/>
          <w:szCs w:val="28"/>
        </w:rPr>
        <w:t xml:space="preserve">: Richly supplied with blood and lymphatic vessels, these tissues allow for the movement of </w:t>
      </w:r>
      <w:r w:rsidR="00E22318" w:rsidRPr="006473E8">
        <w:rPr>
          <w:sz w:val="28"/>
          <w:szCs w:val="28"/>
        </w:rPr>
        <w:lastRenderedPageBreak/>
        <w:t>lymphocytes, monocytes, and dendritic cells, enabling cellular interactions and signaling.</w:t>
      </w:r>
    </w:p>
    <w:p w:rsidR="00E22318" w:rsidRPr="006473E8" w:rsidRDefault="00E22318" w:rsidP="00DC4529">
      <w:pPr>
        <w:pStyle w:val="NormalWeb"/>
        <w:numPr>
          <w:ilvl w:val="0"/>
          <w:numId w:val="14"/>
        </w:numPr>
        <w:spacing w:before="0" w:beforeAutospacing="0" w:after="0" w:afterAutospacing="0"/>
        <w:rPr>
          <w:sz w:val="28"/>
          <w:szCs w:val="28"/>
        </w:rPr>
      </w:pPr>
      <w:r w:rsidRPr="006473E8">
        <w:rPr>
          <w:rStyle w:val="Strong"/>
          <w:sz w:val="28"/>
          <w:szCs w:val="28"/>
        </w:rPr>
        <w:t>Lymph Nodes</w:t>
      </w:r>
      <w:r w:rsidRPr="006473E8">
        <w:rPr>
          <w:sz w:val="28"/>
          <w:szCs w:val="28"/>
        </w:rPr>
        <w:t>:</w:t>
      </w:r>
    </w:p>
    <w:p w:rsidR="00E22318" w:rsidRPr="006473E8" w:rsidRDefault="00E22318" w:rsidP="00DC4529">
      <w:pPr>
        <w:numPr>
          <w:ilvl w:val="1"/>
          <w:numId w:val="3"/>
        </w:numPr>
        <w:bidi w:val="0"/>
        <w:spacing w:after="0" w:line="240" w:lineRule="auto"/>
        <w:rPr>
          <w:sz w:val="28"/>
          <w:szCs w:val="28"/>
        </w:rPr>
      </w:pPr>
      <w:r w:rsidRPr="006473E8">
        <w:rPr>
          <w:sz w:val="28"/>
          <w:szCs w:val="28"/>
        </w:rPr>
        <w:t>Small, round or oval-shaped organs located throughout the lymphatic circulatory system.</w:t>
      </w:r>
    </w:p>
    <w:p w:rsidR="00E22318" w:rsidRPr="006473E8" w:rsidRDefault="00E22318" w:rsidP="00DC4529">
      <w:pPr>
        <w:numPr>
          <w:ilvl w:val="1"/>
          <w:numId w:val="3"/>
        </w:numPr>
        <w:bidi w:val="0"/>
        <w:spacing w:after="0" w:line="240" w:lineRule="auto"/>
        <w:rPr>
          <w:sz w:val="28"/>
          <w:szCs w:val="28"/>
        </w:rPr>
      </w:pPr>
      <w:r w:rsidRPr="006473E8">
        <w:rPr>
          <w:sz w:val="28"/>
          <w:szCs w:val="28"/>
        </w:rPr>
        <w:t>Function as filters to purify lymph and provide sites for the interaction of lymphocytes, monocytes, and dendritic cells, initiating immune responses.</w:t>
      </w:r>
    </w:p>
    <w:p w:rsidR="00E22318" w:rsidRPr="006473E8" w:rsidRDefault="00E22318" w:rsidP="00DC4529">
      <w:pPr>
        <w:numPr>
          <w:ilvl w:val="1"/>
          <w:numId w:val="3"/>
        </w:numPr>
        <w:bidi w:val="0"/>
        <w:spacing w:after="0" w:line="240" w:lineRule="auto"/>
        <w:rPr>
          <w:sz w:val="28"/>
          <w:szCs w:val="28"/>
        </w:rPr>
      </w:pPr>
      <w:r w:rsidRPr="006473E8">
        <w:rPr>
          <w:rStyle w:val="Strong"/>
          <w:sz w:val="28"/>
          <w:szCs w:val="28"/>
        </w:rPr>
        <w:t>Structure</w:t>
      </w:r>
      <w:r w:rsidRPr="006473E8">
        <w:rPr>
          <w:sz w:val="28"/>
          <w:szCs w:val="28"/>
        </w:rPr>
        <w:t xml:space="preserve">: </w:t>
      </w:r>
    </w:p>
    <w:p w:rsidR="00E22318" w:rsidRPr="006473E8" w:rsidRDefault="00E22318" w:rsidP="00DC4529">
      <w:pPr>
        <w:numPr>
          <w:ilvl w:val="2"/>
          <w:numId w:val="3"/>
        </w:numPr>
        <w:bidi w:val="0"/>
        <w:spacing w:after="0" w:line="240" w:lineRule="auto"/>
        <w:rPr>
          <w:sz w:val="28"/>
          <w:szCs w:val="28"/>
        </w:rPr>
      </w:pPr>
      <w:r w:rsidRPr="006473E8">
        <w:rPr>
          <w:rStyle w:val="Strong"/>
          <w:sz w:val="28"/>
          <w:szCs w:val="28"/>
        </w:rPr>
        <w:t>Afferent Lymphatic Vessels</w:t>
      </w:r>
      <w:r w:rsidRPr="006473E8">
        <w:rPr>
          <w:sz w:val="28"/>
          <w:szCs w:val="28"/>
        </w:rPr>
        <w:t>: Bring lymph into the node.</w:t>
      </w:r>
    </w:p>
    <w:p w:rsidR="00E22318" w:rsidRPr="006473E8" w:rsidRDefault="00E22318" w:rsidP="00DC4529">
      <w:pPr>
        <w:numPr>
          <w:ilvl w:val="2"/>
          <w:numId w:val="3"/>
        </w:numPr>
        <w:bidi w:val="0"/>
        <w:spacing w:after="0" w:line="240" w:lineRule="auto"/>
        <w:rPr>
          <w:sz w:val="28"/>
          <w:szCs w:val="28"/>
        </w:rPr>
      </w:pPr>
      <w:r w:rsidRPr="006473E8">
        <w:rPr>
          <w:rStyle w:val="Strong"/>
          <w:sz w:val="28"/>
          <w:szCs w:val="28"/>
        </w:rPr>
        <w:t>Filtering Process</w:t>
      </w:r>
      <w:r w:rsidRPr="006473E8">
        <w:rPr>
          <w:sz w:val="28"/>
          <w:szCs w:val="28"/>
        </w:rPr>
        <w:t>: Lymph percolates through the node, encountering phagocytic cells (macrophages and dendritic cells) that remove debris and pathogens.</w:t>
      </w:r>
    </w:p>
    <w:p w:rsidR="00E22318" w:rsidRPr="006473E8" w:rsidRDefault="00E22318" w:rsidP="00DC4529">
      <w:pPr>
        <w:numPr>
          <w:ilvl w:val="2"/>
          <w:numId w:val="3"/>
        </w:numPr>
        <w:bidi w:val="0"/>
        <w:spacing w:after="0" w:line="240" w:lineRule="auto"/>
        <w:rPr>
          <w:sz w:val="28"/>
          <w:szCs w:val="28"/>
        </w:rPr>
      </w:pPr>
      <w:r w:rsidRPr="006473E8">
        <w:rPr>
          <w:rStyle w:val="Strong"/>
          <w:sz w:val="28"/>
          <w:szCs w:val="28"/>
        </w:rPr>
        <w:t>Efferent Lymphatic Vessels</w:t>
      </w:r>
      <w:r w:rsidRPr="006473E8">
        <w:rPr>
          <w:sz w:val="28"/>
          <w:szCs w:val="28"/>
        </w:rPr>
        <w:t>: Carry the filtered lymph away.</w:t>
      </w:r>
    </w:p>
    <w:p w:rsidR="00E22318" w:rsidRPr="006473E8" w:rsidRDefault="00E22318" w:rsidP="00DC4529">
      <w:pPr>
        <w:numPr>
          <w:ilvl w:val="1"/>
          <w:numId w:val="3"/>
        </w:numPr>
        <w:bidi w:val="0"/>
        <w:spacing w:after="0" w:line="240" w:lineRule="auto"/>
        <w:rPr>
          <w:sz w:val="28"/>
          <w:szCs w:val="28"/>
        </w:rPr>
      </w:pPr>
      <w:r w:rsidRPr="006473E8">
        <w:rPr>
          <w:sz w:val="28"/>
          <w:szCs w:val="28"/>
        </w:rPr>
        <w:t xml:space="preserve">Anatomically divided into the </w:t>
      </w:r>
      <w:r w:rsidRPr="006473E8">
        <w:rPr>
          <w:rStyle w:val="Strong"/>
          <w:sz w:val="28"/>
          <w:szCs w:val="28"/>
        </w:rPr>
        <w:t>cortex</w:t>
      </w:r>
      <w:r w:rsidRPr="006473E8">
        <w:rPr>
          <w:sz w:val="28"/>
          <w:szCs w:val="28"/>
        </w:rPr>
        <w:t xml:space="preserve"> (rich in lymphocytes) and </w:t>
      </w:r>
      <w:r w:rsidRPr="006473E8">
        <w:rPr>
          <w:rStyle w:val="Strong"/>
          <w:sz w:val="28"/>
          <w:szCs w:val="28"/>
        </w:rPr>
        <w:t>medulla</w:t>
      </w:r>
      <w:r w:rsidRPr="006473E8">
        <w:rPr>
          <w:sz w:val="28"/>
          <w:szCs w:val="28"/>
        </w:rPr>
        <w:t>, with a reticular framework of phagocytes and specialized dendritic cells.</w:t>
      </w:r>
    </w:p>
    <w:p w:rsidR="00BE2DC4" w:rsidRPr="006473E8" w:rsidRDefault="00BE2DC4" w:rsidP="00DC4529">
      <w:pPr>
        <w:pStyle w:val="ListParagraph"/>
        <w:numPr>
          <w:ilvl w:val="0"/>
          <w:numId w:val="14"/>
        </w:numPr>
        <w:bidi w:val="0"/>
        <w:spacing w:after="0" w:line="240" w:lineRule="auto"/>
        <w:rPr>
          <w:sz w:val="28"/>
          <w:szCs w:val="28"/>
        </w:rPr>
      </w:pPr>
      <w:r w:rsidRPr="006473E8">
        <w:rPr>
          <w:rStyle w:val="Strong"/>
          <w:sz w:val="28"/>
          <w:szCs w:val="28"/>
        </w:rPr>
        <w:t>Spleen</w:t>
      </w:r>
      <w:r w:rsidRPr="006473E8">
        <w:rPr>
          <w:sz w:val="28"/>
          <w:szCs w:val="28"/>
        </w:rPr>
        <w:t>: The spleen filters blood and helps to mount an immune response against blood-borne pathogens. It also serves as a reservoir for immune cells.</w:t>
      </w:r>
    </w:p>
    <w:p w:rsidR="00D84ED9" w:rsidRPr="006473E8" w:rsidRDefault="00D84ED9" w:rsidP="00DC4529">
      <w:pPr>
        <w:numPr>
          <w:ilvl w:val="1"/>
          <w:numId w:val="3"/>
        </w:numPr>
        <w:bidi w:val="0"/>
        <w:spacing w:after="0" w:line="240" w:lineRule="auto"/>
        <w:rPr>
          <w:sz w:val="28"/>
          <w:szCs w:val="28"/>
        </w:rPr>
      </w:pPr>
      <w:r w:rsidRPr="006473E8">
        <w:rPr>
          <w:sz w:val="28"/>
          <w:szCs w:val="28"/>
        </w:rPr>
        <w:t>The largest lymphoid organ, responsible for clearing particulate matter from the blood and concentrating blood-borne antigens and microbes.</w:t>
      </w:r>
    </w:p>
    <w:p w:rsidR="00D84ED9" w:rsidRPr="006473E8" w:rsidRDefault="00D84ED9" w:rsidP="00DC4529">
      <w:pPr>
        <w:numPr>
          <w:ilvl w:val="1"/>
          <w:numId w:val="3"/>
        </w:numPr>
        <w:bidi w:val="0"/>
        <w:spacing w:after="0" w:line="240" w:lineRule="auto"/>
        <w:rPr>
          <w:sz w:val="28"/>
          <w:szCs w:val="28"/>
        </w:rPr>
      </w:pPr>
      <w:r w:rsidRPr="006473E8">
        <w:rPr>
          <w:sz w:val="28"/>
          <w:szCs w:val="28"/>
        </w:rPr>
        <w:t>Contains B and T lymphocytes, along with a significant number of plasma cells that secrete antibodies into circulation.</w:t>
      </w:r>
    </w:p>
    <w:p w:rsidR="00D84ED9" w:rsidRPr="006473E8" w:rsidRDefault="00D84ED9" w:rsidP="00DC4529">
      <w:pPr>
        <w:numPr>
          <w:ilvl w:val="1"/>
          <w:numId w:val="3"/>
        </w:numPr>
        <w:bidi w:val="0"/>
        <w:spacing w:after="0" w:line="240" w:lineRule="auto"/>
        <w:rPr>
          <w:sz w:val="28"/>
          <w:szCs w:val="28"/>
        </w:rPr>
      </w:pPr>
      <w:r w:rsidRPr="006473E8">
        <w:rPr>
          <w:sz w:val="28"/>
          <w:szCs w:val="28"/>
        </w:rPr>
        <w:t xml:space="preserve">Histologically divided into: </w:t>
      </w:r>
    </w:p>
    <w:p w:rsidR="00D84ED9" w:rsidRPr="006473E8" w:rsidRDefault="00D84ED9" w:rsidP="00DC4529">
      <w:pPr>
        <w:numPr>
          <w:ilvl w:val="2"/>
          <w:numId w:val="3"/>
        </w:numPr>
        <w:bidi w:val="0"/>
        <w:spacing w:after="0" w:line="240" w:lineRule="auto"/>
        <w:rPr>
          <w:sz w:val="28"/>
          <w:szCs w:val="28"/>
        </w:rPr>
      </w:pPr>
      <w:r w:rsidRPr="006473E8">
        <w:rPr>
          <w:rStyle w:val="Strong"/>
          <w:sz w:val="28"/>
          <w:szCs w:val="28"/>
        </w:rPr>
        <w:t>White Pulp</w:t>
      </w:r>
      <w:r w:rsidRPr="006473E8">
        <w:rPr>
          <w:sz w:val="28"/>
          <w:szCs w:val="28"/>
        </w:rPr>
        <w:t>: Rich in lymphocytes, surrounding small arterioles.</w:t>
      </w:r>
    </w:p>
    <w:p w:rsidR="00D84ED9" w:rsidRPr="006473E8" w:rsidRDefault="00D84ED9" w:rsidP="00DC4529">
      <w:pPr>
        <w:numPr>
          <w:ilvl w:val="2"/>
          <w:numId w:val="3"/>
        </w:numPr>
        <w:bidi w:val="0"/>
        <w:spacing w:after="0" w:line="240" w:lineRule="auto"/>
        <w:rPr>
          <w:sz w:val="28"/>
          <w:szCs w:val="28"/>
        </w:rPr>
      </w:pPr>
      <w:r w:rsidRPr="006473E8">
        <w:rPr>
          <w:rStyle w:val="Strong"/>
          <w:sz w:val="28"/>
          <w:szCs w:val="28"/>
        </w:rPr>
        <w:t>Red Pulp</w:t>
      </w:r>
      <w:r w:rsidRPr="006473E8">
        <w:rPr>
          <w:sz w:val="28"/>
          <w:szCs w:val="28"/>
        </w:rPr>
        <w:t>: Rich in erythrocytes.</w:t>
      </w:r>
    </w:p>
    <w:p w:rsidR="00D84ED9" w:rsidRPr="006473E8" w:rsidRDefault="00BE2DC4" w:rsidP="00DC4529">
      <w:pPr>
        <w:pStyle w:val="NormalWeb"/>
        <w:numPr>
          <w:ilvl w:val="0"/>
          <w:numId w:val="3"/>
        </w:numPr>
        <w:spacing w:before="0" w:beforeAutospacing="0" w:after="0" w:afterAutospacing="0"/>
        <w:rPr>
          <w:sz w:val="28"/>
          <w:szCs w:val="28"/>
        </w:rPr>
      </w:pPr>
      <w:r w:rsidRPr="006473E8">
        <w:rPr>
          <w:rStyle w:val="Strong"/>
          <w:sz w:val="28"/>
          <w:szCs w:val="28"/>
          <w:highlight w:val="yellow"/>
          <w:u w:val="single"/>
        </w:rPr>
        <w:t>Mucosa-associated Lymphoid Tissue (MALT)</w:t>
      </w:r>
      <w:r w:rsidRPr="006473E8">
        <w:rPr>
          <w:sz w:val="28"/>
          <w:szCs w:val="28"/>
          <w:highlight w:val="yellow"/>
          <w:u w:val="single"/>
        </w:rPr>
        <w:t>:</w:t>
      </w:r>
      <w:r w:rsidRPr="006473E8">
        <w:rPr>
          <w:sz w:val="28"/>
          <w:szCs w:val="28"/>
        </w:rPr>
        <w:t xml:space="preserve"> </w:t>
      </w:r>
      <w:r w:rsidR="00D84ED9" w:rsidRPr="006473E8">
        <w:rPr>
          <w:sz w:val="28"/>
          <w:szCs w:val="28"/>
        </w:rPr>
        <w:t xml:space="preserve"> </w:t>
      </w:r>
      <w:r w:rsidR="00D84ED9" w:rsidRPr="006473E8">
        <w:rPr>
          <w:sz w:val="28"/>
          <w:szCs w:val="28"/>
        </w:rPr>
        <w:t>are crucial components of the immune system, located at sites of potential microbial entry, such as the gastrointestinal tract and respiratory system.</w:t>
      </w:r>
      <w:r w:rsidR="00D84ED9" w:rsidRPr="006473E8">
        <w:rPr>
          <w:sz w:val="28"/>
          <w:szCs w:val="28"/>
        </w:rPr>
        <w:t xml:space="preserve"> </w:t>
      </w:r>
      <w:r w:rsidRPr="006473E8">
        <w:rPr>
          <w:sz w:val="28"/>
          <w:szCs w:val="28"/>
        </w:rPr>
        <w:t>This includes</w:t>
      </w:r>
      <w:r w:rsidR="00D84ED9" w:rsidRPr="006473E8">
        <w:rPr>
          <w:sz w:val="28"/>
          <w:szCs w:val="28"/>
        </w:rPr>
        <w:t xml:space="preserve">: </w:t>
      </w:r>
    </w:p>
    <w:p w:rsidR="00D84ED9" w:rsidRPr="006473E8" w:rsidRDefault="00D84ED9" w:rsidP="00DC4529">
      <w:pPr>
        <w:numPr>
          <w:ilvl w:val="1"/>
          <w:numId w:val="15"/>
        </w:numPr>
        <w:bidi w:val="0"/>
        <w:spacing w:after="0" w:line="240" w:lineRule="auto"/>
        <w:rPr>
          <w:sz w:val="28"/>
          <w:szCs w:val="28"/>
        </w:rPr>
      </w:pPr>
      <w:r w:rsidRPr="006473E8">
        <w:rPr>
          <w:rStyle w:val="Strong"/>
          <w:sz w:val="28"/>
          <w:szCs w:val="28"/>
        </w:rPr>
        <w:t>Tonsils</w:t>
      </w:r>
      <w:r w:rsidRPr="006473E8">
        <w:rPr>
          <w:sz w:val="28"/>
          <w:szCs w:val="28"/>
        </w:rPr>
        <w:t xml:space="preserve">: Found in the </w:t>
      </w:r>
      <w:proofErr w:type="spellStart"/>
      <w:r w:rsidRPr="006473E8">
        <w:rPr>
          <w:sz w:val="28"/>
          <w:szCs w:val="28"/>
        </w:rPr>
        <w:t>nasopharynx</w:t>
      </w:r>
      <w:proofErr w:type="spellEnd"/>
      <w:r w:rsidRPr="006473E8">
        <w:rPr>
          <w:sz w:val="28"/>
          <w:szCs w:val="28"/>
        </w:rPr>
        <w:t>, these structures help defend against pathogens entering through the mouth and throat.</w:t>
      </w:r>
    </w:p>
    <w:p w:rsidR="00D84ED9" w:rsidRPr="006473E8" w:rsidRDefault="00D84ED9" w:rsidP="00DC4529">
      <w:pPr>
        <w:numPr>
          <w:ilvl w:val="1"/>
          <w:numId w:val="15"/>
        </w:numPr>
        <w:bidi w:val="0"/>
        <w:spacing w:after="0" w:line="240" w:lineRule="auto"/>
        <w:rPr>
          <w:sz w:val="28"/>
          <w:szCs w:val="28"/>
        </w:rPr>
      </w:pPr>
      <w:proofErr w:type="spellStart"/>
      <w:r w:rsidRPr="006473E8">
        <w:rPr>
          <w:rStyle w:val="Strong"/>
          <w:sz w:val="28"/>
          <w:szCs w:val="28"/>
        </w:rPr>
        <w:t>Peyer's</w:t>
      </w:r>
      <w:proofErr w:type="spellEnd"/>
      <w:r w:rsidRPr="006473E8">
        <w:rPr>
          <w:rStyle w:val="Strong"/>
          <w:sz w:val="28"/>
          <w:szCs w:val="28"/>
        </w:rPr>
        <w:t xml:space="preserve"> </w:t>
      </w:r>
      <w:proofErr w:type="gramStart"/>
      <w:r w:rsidRPr="006473E8">
        <w:rPr>
          <w:rStyle w:val="Strong"/>
          <w:sz w:val="28"/>
          <w:szCs w:val="28"/>
        </w:rPr>
        <w:t>Patches</w:t>
      </w:r>
      <w:proofErr w:type="gramEnd"/>
      <w:r w:rsidRPr="006473E8">
        <w:rPr>
          <w:sz w:val="28"/>
          <w:szCs w:val="28"/>
        </w:rPr>
        <w:t xml:space="preserve">: Located in the </w:t>
      </w:r>
      <w:proofErr w:type="spellStart"/>
      <w:r w:rsidRPr="006473E8">
        <w:rPr>
          <w:sz w:val="28"/>
          <w:szCs w:val="28"/>
        </w:rPr>
        <w:t>submucosal</w:t>
      </w:r>
      <w:proofErr w:type="spellEnd"/>
      <w:r w:rsidRPr="006473E8">
        <w:rPr>
          <w:sz w:val="28"/>
          <w:szCs w:val="28"/>
        </w:rPr>
        <w:t xml:space="preserve"> surfaces of the small intestine, these aggregates of lymphoid tissue play a critical role in gut immunity.</w:t>
      </w:r>
    </w:p>
    <w:p w:rsidR="00BE2DC4" w:rsidRPr="006473E8" w:rsidRDefault="00BE2DC4" w:rsidP="00DC4529">
      <w:pPr>
        <w:pStyle w:val="NormalWeb"/>
        <w:spacing w:before="0" w:beforeAutospacing="0" w:after="0" w:afterAutospacing="0"/>
        <w:rPr>
          <w:sz w:val="28"/>
          <w:szCs w:val="28"/>
        </w:rPr>
      </w:pPr>
      <w:r w:rsidRPr="006473E8">
        <w:rPr>
          <w:rStyle w:val="Strong"/>
          <w:sz w:val="28"/>
          <w:szCs w:val="28"/>
        </w:rPr>
        <w:t>Functionality and Coordination:</w:t>
      </w:r>
    </w:p>
    <w:p w:rsidR="00D84ED9" w:rsidRPr="006473E8" w:rsidRDefault="00D84ED9" w:rsidP="00DC4529">
      <w:pPr>
        <w:numPr>
          <w:ilvl w:val="1"/>
          <w:numId w:val="15"/>
        </w:numPr>
        <w:bidi w:val="0"/>
        <w:spacing w:after="0" w:line="240" w:lineRule="auto"/>
        <w:rPr>
          <w:sz w:val="28"/>
          <w:szCs w:val="28"/>
        </w:rPr>
      </w:pPr>
      <w:r w:rsidRPr="006473E8">
        <w:rPr>
          <w:sz w:val="28"/>
          <w:szCs w:val="28"/>
        </w:rPr>
        <w:t>MALT facilitates interactions among circulating leukocytes, similar to lymph nodes and the spleen.</w:t>
      </w:r>
    </w:p>
    <w:p w:rsidR="00D84ED9" w:rsidRPr="006473E8" w:rsidRDefault="00D84ED9" w:rsidP="00DC4529">
      <w:pPr>
        <w:numPr>
          <w:ilvl w:val="1"/>
          <w:numId w:val="15"/>
        </w:numPr>
        <w:bidi w:val="0"/>
        <w:spacing w:after="0" w:line="240" w:lineRule="auto"/>
        <w:rPr>
          <w:sz w:val="28"/>
          <w:szCs w:val="28"/>
        </w:rPr>
      </w:pPr>
      <w:r w:rsidRPr="006473E8">
        <w:rPr>
          <w:sz w:val="28"/>
          <w:szCs w:val="28"/>
        </w:rPr>
        <w:t>These tissues are specifically designed to defend mucosal surfaces against pathogens.</w:t>
      </w:r>
    </w:p>
    <w:p w:rsidR="00BE2DC4" w:rsidRPr="006473E8" w:rsidRDefault="00BE2DC4" w:rsidP="0001552C">
      <w:pPr>
        <w:numPr>
          <w:ilvl w:val="1"/>
          <w:numId w:val="3"/>
        </w:numPr>
        <w:bidi w:val="0"/>
        <w:spacing w:after="0" w:line="240" w:lineRule="auto"/>
        <w:rPr>
          <w:sz w:val="28"/>
          <w:szCs w:val="28"/>
        </w:rPr>
      </w:pPr>
      <w:r w:rsidRPr="006473E8">
        <w:rPr>
          <w:sz w:val="28"/>
          <w:szCs w:val="28"/>
        </w:rPr>
        <w:t xml:space="preserve">The interplay between primary and secondary lymphoid organs is essential for a coordinated immune response. For example, when pathogens are detected, signals are sent from the site of infection to </w:t>
      </w:r>
      <w:r w:rsidRPr="006473E8">
        <w:rPr>
          <w:sz w:val="28"/>
          <w:szCs w:val="28"/>
        </w:rPr>
        <w:lastRenderedPageBreak/>
        <w:t>lymph nodes, prompting the activation of specific immune cells that migrate to the infection site.</w:t>
      </w:r>
    </w:p>
    <w:tbl>
      <w:tblPr>
        <w:tblStyle w:val="TableGrid"/>
        <w:tblW w:w="0" w:type="auto"/>
        <w:tblLook w:val="04A0" w:firstRow="1" w:lastRow="0" w:firstColumn="1" w:lastColumn="0" w:noHBand="0" w:noVBand="1"/>
      </w:tblPr>
      <w:tblGrid>
        <w:gridCol w:w="9572"/>
      </w:tblGrid>
      <w:tr w:rsidR="006473E8" w:rsidRPr="006473E8" w:rsidTr="00DC4529">
        <w:tc>
          <w:tcPr>
            <w:tcW w:w="9572" w:type="dxa"/>
          </w:tcPr>
          <w:p w:rsidR="00DC4529" w:rsidRPr="006473E8" w:rsidRDefault="00DC4529" w:rsidP="0001552C">
            <w:pPr>
              <w:pStyle w:val="Heading3"/>
              <w:bidi w:val="0"/>
              <w:spacing w:before="0"/>
              <w:rPr>
                <w:color w:val="auto"/>
                <w:sz w:val="28"/>
                <w:szCs w:val="28"/>
              </w:rPr>
            </w:pPr>
            <w:r w:rsidRPr="006473E8">
              <w:rPr>
                <w:color w:val="auto"/>
                <w:sz w:val="28"/>
                <w:szCs w:val="28"/>
              </w:rPr>
              <w:t>Final Notes</w:t>
            </w:r>
          </w:p>
          <w:p w:rsidR="00DC4529" w:rsidRPr="006473E8" w:rsidRDefault="00DC4529" w:rsidP="0001552C">
            <w:pPr>
              <w:pStyle w:val="NormalWeb"/>
              <w:numPr>
                <w:ilvl w:val="0"/>
                <w:numId w:val="16"/>
              </w:numPr>
              <w:spacing w:before="0" w:beforeAutospacing="0" w:after="0" w:afterAutospacing="0"/>
              <w:rPr>
                <w:sz w:val="28"/>
                <w:szCs w:val="28"/>
              </w:rPr>
            </w:pPr>
            <w:r w:rsidRPr="006473E8">
              <w:rPr>
                <w:rStyle w:val="Strong"/>
                <w:sz w:val="28"/>
                <w:szCs w:val="28"/>
              </w:rPr>
              <w:t>Primary lymphoid organs</w:t>
            </w:r>
            <w:r w:rsidRPr="006473E8">
              <w:rPr>
                <w:sz w:val="28"/>
                <w:szCs w:val="28"/>
              </w:rPr>
              <w:t xml:space="preserve"> (bone marrow and thymus) are where lymphocytes </w:t>
            </w:r>
            <w:r w:rsidRPr="006473E8">
              <w:rPr>
                <w:rStyle w:val="Strong"/>
                <w:sz w:val="28"/>
                <w:szCs w:val="28"/>
              </w:rPr>
              <w:t>develop</w:t>
            </w:r>
            <w:r w:rsidRPr="006473E8">
              <w:rPr>
                <w:sz w:val="28"/>
                <w:szCs w:val="28"/>
              </w:rPr>
              <w:t>.</w:t>
            </w:r>
          </w:p>
          <w:p w:rsidR="00DC4529" w:rsidRPr="006473E8" w:rsidRDefault="00DC4529" w:rsidP="0001552C">
            <w:pPr>
              <w:pStyle w:val="NormalWeb"/>
              <w:numPr>
                <w:ilvl w:val="0"/>
                <w:numId w:val="16"/>
              </w:numPr>
              <w:spacing w:before="0" w:beforeAutospacing="0" w:after="0" w:afterAutospacing="0"/>
              <w:rPr>
                <w:sz w:val="28"/>
                <w:szCs w:val="28"/>
              </w:rPr>
            </w:pPr>
            <w:r w:rsidRPr="006473E8">
              <w:rPr>
                <w:rStyle w:val="Strong"/>
                <w:sz w:val="28"/>
                <w:szCs w:val="28"/>
              </w:rPr>
              <w:t>Secondary lymphoid organs</w:t>
            </w:r>
            <w:r w:rsidRPr="006473E8">
              <w:rPr>
                <w:sz w:val="28"/>
                <w:szCs w:val="28"/>
              </w:rPr>
              <w:t xml:space="preserve"> are where they </w:t>
            </w:r>
            <w:r w:rsidRPr="006473E8">
              <w:rPr>
                <w:rStyle w:val="Strong"/>
                <w:sz w:val="28"/>
                <w:szCs w:val="28"/>
              </w:rPr>
              <w:t>encounter antigens, activate, and coordinate immune responses</w:t>
            </w:r>
            <w:r w:rsidRPr="006473E8">
              <w:rPr>
                <w:sz w:val="28"/>
                <w:szCs w:val="28"/>
              </w:rPr>
              <w:t>.</w:t>
            </w:r>
          </w:p>
          <w:p w:rsidR="00DC4529" w:rsidRPr="006473E8" w:rsidRDefault="00DC4529" w:rsidP="0001552C">
            <w:pPr>
              <w:pStyle w:val="NormalWeb"/>
              <w:numPr>
                <w:ilvl w:val="0"/>
                <w:numId w:val="16"/>
              </w:numPr>
              <w:spacing w:before="0" w:beforeAutospacing="0" w:after="0" w:afterAutospacing="0"/>
              <w:rPr>
                <w:sz w:val="28"/>
                <w:szCs w:val="28"/>
              </w:rPr>
            </w:pPr>
            <w:r w:rsidRPr="006473E8">
              <w:rPr>
                <w:sz w:val="28"/>
                <w:szCs w:val="28"/>
              </w:rPr>
              <w:t>Together, they ensure the immune system can both prepare and respond effectively to infections and maintain homeostasis.</w:t>
            </w:r>
          </w:p>
        </w:tc>
      </w:tr>
    </w:tbl>
    <w:p w:rsidR="00853551" w:rsidRPr="006473E8" w:rsidRDefault="00853551" w:rsidP="0001552C">
      <w:pPr>
        <w:bidi w:val="0"/>
        <w:spacing w:after="0"/>
        <w:rPr>
          <w:sz w:val="28"/>
          <w:szCs w:val="28"/>
          <w:lang w:bidi="ar-IQ"/>
        </w:rPr>
      </w:pPr>
    </w:p>
    <w:p w:rsidR="00DC4529" w:rsidRPr="006473E8" w:rsidRDefault="00DC4529" w:rsidP="0001552C">
      <w:pPr>
        <w:pStyle w:val="Heading2"/>
        <w:bidi w:val="0"/>
        <w:spacing w:before="0"/>
        <w:rPr>
          <w:color w:val="auto"/>
          <w:sz w:val="28"/>
          <w:szCs w:val="28"/>
        </w:rPr>
      </w:pPr>
      <w:r w:rsidRPr="006473E8">
        <w:rPr>
          <w:color w:val="auto"/>
          <w:sz w:val="28"/>
          <w:szCs w:val="28"/>
        </w:rPr>
        <w:t>The Lymphatic Circulatory System</w:t>
      </w:r>
    </w:p>
    <w:p w:rsidR="00DC4529" w:rsidRPr="006473E8" w:rsidRDefault="00DC4529" w:rsidP="0001552C">
      <w:pPr>
        <w:bidi w:val="0"/>
        <w:spacing w:after="0" w:line="240" w:lineRule="auto"/>
        <w:rPr>
          <w:sz w:val="28"/>
          <w:szCs w:val="28"/>
        </w:rPr>
      </w:pPr>
      <w:r w:rsidRPr="006473E8">
        <w:rPr>
          <w:sz w:val="28"/>
          <w:szCs w:val="28"/>
        </w:rPr>
        <w:t xml:space="preserve">The lymphatic circulatory system is a crucial component of the immune system, </w:t>
      </w:r>
      <w:r w:rsidR="007F10D1" w:rsidRPr="006473E8">
        <w:rPr>
          <w:sz w:val="28"/>
          <w:szCs w:val="28"/>
        </w:rPr>
        <w:t xml:space="preserve">and the body’s fluid balance system. It is a </w:t>
      </w:r>
      <w:r w:rsidR="007F10D1" w:rsidRPr="006473E8">
        <w:rPr>
          <w:rStyle w:val="Strong"/>
          <w:sz w:val="28"/>
          <w:szCs w:val="28"/>
        </w:rPr>
        <w:t>network of vessels, nodes, and organs</w:t>
      </w:r>
      <w:r w:rsidR="007F10D1" w:rsidRPr="006473E8">
        <w:rPr>
          <w:sz w:val="28"/>
          <w:szCs w:val="28"/>
        </w:rPr>
        <w:t xml:space="preserve"> that transports </w:t>
      </w:r>
      <w:r w:rsidR="007F10D1" w:rsidRPr="006473E8">
        <w:rPr>
          <w:sz w:val="28"/>
          <w:szCs w:val="28"/>
        </w:rPr>
        <w:t>fluid</w:t>
      </w:r>
      <w:r w:rsidR="007F10D1" w:rsidRPr="006473E8">
        <w:rPr>
          <w:sz w:val="28"/>
          <w:szCs w:val="28"/>
        </w:rPr>
        <w:t xml:space="preserve"> called </w:t>
      </w:r>
      <w:r w:rsidR="007F10D1" w:rsidRPr="006473E8">
        <w:rPr>
          <w:rStyle w:val="Strong"/>
          <w:sz w:val="28"/>
          <w:szCs w:val="28"/>
        </w:rPr>
        <w:t>lymph</w:t>
      </w:r>
      <w:r w:rsidR="007F10D1" w:rsidRPr="006473E8">
        <w:rPr>
          <w:sz w:val="28"/>
          <w:szCs w:val="28"/>
        </w:rPr>
        <w:t xml:space="preserve"> throughout the body</w:t>
      </w:r>
      <w:r w:rsidR="007F10D1" w:rsidRPr="006473E8">
        <w:rPr>
          <w:sz w:val="28"/>
          <w:szCs w:val="28"/>
        </w:rPr>
        <w:t xml:space="preserve"> (</w:t>
      </w:r>
      <w:r w:rsidR="007F10D1" w:rsidRPr="006473E8">
        <w:rPr>
          <w:sz w:val="28"/>
          <w:szCs w:val="28"/>
        </w:rPr>
        <w:t>that collect lymph, a clear, watery fluid rich in</w:t>
      </w:r>
      <w:r w:rsidR="007F10D1" w:rsidRPr="006473E8">
        <w:rPr>
          <w:sz w:val="28"/>
          <w:szCs w:val="28"/>
        </w:rPr>
        <w:t xml:space="preserve"> leukocytes </w:t>
      </w:r>
      <w:r w:rsidR="0019547E" w:rsidRPr="006473E8">
        <w:rPr>
          <w:sz w:val="28"/>
          <w:szCs w:val="28"/>
        </w:rPr>
        <w:t xml:space="preserve">and their products </w:t>
      </w:r>
      <w:r w:rsidR="007F10D1" w:rsidRPr="006473E8">
        <w:rPr>
          <w:sz w:val="28"/>
          <w:szCs w:val="28"/>
        </w:rPr>
        <w:t xml:space="preserve">and cellular debris), </w:t>
      </w:r>
      <w:r w:rsidRPr="006473E8">
        <w:rPr>
          <w:sz w:val="28"/>
          <w:szCs w:val="28"/>
        </w:rPr>
        <w:t>working alongside the cardiovascular system to facilitate the movement of leukocytes and their products throughout the body.</w:t>
      </w:r>
    </w:p>
    <w:p w:rsidR="00DC4529" w:rsidRPr="006473E8" w:rsidRDefault="0019547E" w:rsidP="0001552C">
      <w:pPr>
        <w:pStyle w:val="NormalWeb"/>
        <w:spacing w:before="0" w:beforeAutospacing="0" w:after="0" w:afterAutospacing="0"/>
        <w:rPr>
          <w:sz w:val="28"/>
          <w:szCs w:val="28"/>
        </w:rPr>
      </w:pPr>
      <w:r w:rsidRPr="006473E8">
        <w:rPr>
          <w:sz w:val="28"/>
          <w:szCs w:val="28"/>
        </w:rPr>
        <w:t>I</w:t>
      </w:r>
      <w:r w:rsidR="007F10D1" w:rsidRPr="006473E8">
        <w:rPr>
          <w:sz w:val="28"/>
          <w:szCs w:val="28"/>
        </w:rPr>
        <w:t>ts</w:t>
      </w:r>
      <w:r w:rsidR="00DC4529" w:rsidRPr="006473E8">
        <w:rPr>
          <w:sz w:val="28"/>
          <w:szCs w:val="28"/>
        </w:rPr>
        <w:t xml:space="preserve"> main roles are to:</w:t>
      </w:r>
    </w:p>
    <w:p w:rsidR="00DC4529" w:rsidRPr="006473E8" w:rsidRDefault="00DC4529" w:rsidP="0001552C">
      <w:pPr>
        <w:pStyle w:val="NormalWeb"/>
        <w:numPr>
          <w:ilvl w:val="0"/>
          <w:numId w:val="17"/>
        </w:numPr>
        <w:spacing w:before="0" w:beforeAutospacing="0" w:after="0" w:afterAutospacing="0"/>
        <w:rPr>
          <w:sz w:val="28"/>
          <w:szCs w:val="28"/>
        </w:rPr>
      </w:pPr>
      <w:r w:rsidRPr="006473E8">
        <w:rPr>
          <w:rStyle w:val="Strong"/>
          <w:sz w:val="28"/>
          <w:szCs w:val="28"/>
        </w:rPr>
        <w:t>Return excess fluid</w:t>
      </w:r>
      <w:r w:rsidRPr="006473E8">
        <w:rPr>
          <w:sz w:val="28"/>
          <w:szCs w:val="28"/>
        </w:rPr>
        <w:t xml:space="preserve"> from tissues back to the bloodstream</w:t>
      </w:r>
    </w:p>
    <w:p w:rsidR="00DC4529" w:rsidRPr="006473E8" w:rsidRDefault="00DC4529" w:rsidP="0001552C">
      <w:pPr>
        <w:pStyle w:val="NormalWeb"/>
        <w:numPr>
          <w:ilvl w:val="0"/>
          <w:numId w:val="17"/>
        </w:numPr>
        <w:spacing w:before="0" w:beforeAutospacing="0" w:after="0" w:afterAutospacing="0"/>
        <w:rPr>
          <w:sz w:val="28"/>
          <w:szCs w:val="28"/>
        </w:rPr>
      </w:pPr>
      <w:r w:rsidRPr="006473E8">
        <w:rPr>
          <w:rStyle w:val="Strong"/>
          <w:sz w:val="28"/>
          <w:szCs w:val="28"/>
        </w:rPr>
        <w:t>Filter and remove foreign particles</w:t>
      </w:r>
      <w:r w:rsidRPr="006473E8">
        <w:rPr>
          <w:sz w:val="28"/>
          <w:szCs w:val="28"/>
        </w:rPr>
        <w:t>, dead cells, and waste</w:t>
      </w:r>
    </w:p>
    <w:p w:rsidR="00DC4529" w:rsidRPr="006473E8" w:rsidRDefault="00DC4529" w:rsidP="0001552C">
      <w:pPr>
        <w:pStyle w:val="NormalWeb"/>
        <w:numPr>
          <w:ilvl w:val="0"/>
          <w:numId w:val="17"/>
        </w:numPr>
        <w:spacing w:before="0" w:beforeAutospacing="0" w:after="0" w:afterAutospacing="0"/>
        <w:rPr>
          <w:sz w:val="28"/>
          <w:szCs w:val="28"/>
        </w:rPr>
      </w:pPr>
      <w:r w:rsidRPr="006473E8">
        <w:rPr>
          <w:rStyle w:val="Strong"/>
          <w:sz w:val="28"/>
          <w:szCs w:val="28"/>
        </w:rPr>
        <w:t>Transport immune cells</w:t>
      </w:r>
      <w:r w:rsidRPr="006473E8">
        <w:rPr>
          <w:sz w:val="28"/>
          <w:szCs w:val="28"/>
        </w:rPr>
        <w:t xml:space="preserve"> and allow them to circulate and respond to infection</w:t>
      </w:r>
    </w:p>
    <w:p w:rsidR="00DC4529" w:rsidRPr="006473E8" w:rsidRDefault="00DC4529" w:rsidP="0001552C">
      <w:pPr>
        <w:pStyle w:val="NormalWeb"/>
        <w:numPr>
          <w:ilvl w:val="0"/>
          <w:numId w:val="17"/>
        </w:numPr>
        <w:spacing w:before="0" w:beforeAutospacing="0" w:after="0" w:afterAutospacing="0"/>
        <w:rPr>
          <w:sz w:val="28"/>
          <w:szCs w:val="28"/>
        </w:rPr>
      </w:pPr>
      <w:r w:rsidRPr="006473E8">
        <w:rPr>
          <w:rStyle w:val="Strong"/>
          <w:sz w:val="28"/>
          <w:szCs w:val="28"/>
        </w:rPr>
        <w:t>Carry antigens</w:t>
      </w:r>
      <w:r w:rsidRPr="006473E8">
        <w:rPr>
          <w:sz w:val="28"/>
          <w:szCs w:val="28"/>
        </w:rPr>
        <w:t xml:space="preserve"> to lymphoid organs where immune responses are initiated</w:t>
      </w:r>
    </w:p>
    <w:p w:rsidR="00DC4529" w:rsidRPr="006473E8" w:rsidRDefault="00DC4529" w:rsidP="0001552C">
      <w:pPr>
        <w:pStyle w:val="Heading3"/>
        <w:bidi w:val="0"/>
        <w:spacing w:before="0"/>
        <w:rPr>
          <w:color w:val="auto"/>
          <w:sz w:val="28"/>
          <w:szCs w:val="28"/>
        </w:rPr>
      </w:pPr>
      <w:r w:rsidRPr="006473E8">
        <w:rPr>
          <w:rStyle w:val="Strong"/>
          <w:b/>
          <w:bCs/>
          <w:color w:val="auto"/>
          <w:sz w:val="28"/>
          <w:szCs w:val="28"/>
        </w:rPr>
        <w:t>1. Formation of Lymph</w:t>
      </w:r>
    </w:p>
    <w:p w:rsidR="00DC4529" w:rsidRPr="006473E8" w:rsidRDefault="00DC4529" w:rsidP="0001552C">
      <w:pPr>
        <w:pStyle w:val="NormalWeb"/>
        <w:spacing w:before="0" w:beforeAutospacing="0" w:after="0" w:afterAutospacing="0"/>
        <w:rPr>
          <w:sz w:val="28"/>
          <w:szCs w:val="28"/>
        </w:rPr>
      </w:pPr>
      <w:r w:rsidRPr="006473E8">
        <w:rPr>
          <w:sz w:val="28"/>
          <w:szCs w:val="28"/>
        </w:rPr>
        <w:t xml:space="preserve">Blood circulates through capillaries to deliver oxygen and nutrients to tissues. Some of this fluid </w:t>
      </w:r>
      <w:r w:rsidRPr="006473E8">
        <w:rPr>
          <w:rStyle w:val="Strong"/>
          <w:sz w:val="28"/>
          <w:szCs w:val="28"/>
        </w:rPr>
        <w:t>leaks out</w:t>
      </w:r>
      <w:r w:rsidRPr="006473E8">
        <w:rPr>
          <w:sz w:val="28"/>
          <w:szCs w:val="28"/>
        </w:rPr>
        <w:t xml:space="preserve"> into the spaces between cells — this is called </w:t>
      </w:r>
      <w:r w:rsidRPr="006473E8">
        <w:rPr>
          <w:rStyle w:val="Strong"/>
          <w:sz w:val="28"/>
          <w:szCs w:val="28"/>
        </w:rPr>
        <w:t>interstitial fluid</w:t>
      </w:r>
      <w:r w:rsidRPr="006473E8">
        <w:rPr>
          <w:sz w:val="28"/>
          <w:szCs w:val="28"/>
        </w:rPr>
        <w:t>.</w:t>
      </w:r>
    </w:p>
    <w:p w:rsidR="00DC4529" w:rsidRPr="006473E8" w:rsidRDefault="00DC4529" w:rsidP="0001552C">
      <w:pPr>
        <w:pStyle w:val="NormalWeb"/>
        <w:numPr>
          <w:ilvl w:val="0"/>
          <w:numId w:val="18"/>
        </w:numPr>
        <w:spacing w:before="0" w:beforeAutospacing="0" w:after="0" w:afterAutospacing="0"/>
        <w:rPr>
          <w:sz w:val="28"/>
          <w:szCs w:val="28"/>
        </w:rPr>
      </w:pPr>
      <w:r w:rsidRPr="006473E8">
        <w:rPr>
          <w:sz w:val="28"/>
          <w:szCs w:val="28"/>
        </w:rPr>
        <w:t>Most of it returns to the blood through capillaries.</w:t>
      </w:r>
    </w:p>
    <w:p w:rsidR="00DC4529" w:rsidRPr="006473E8" w:rsidRDefault="00DC4529" w:rsidP="0001552C">
      <w:pPr>
        <w:pStyle w:val="NormalWeb"/>
        <w:numPr>
          <w:ilvl w:val="0"/>
          <w:numId w:val="18"/>
        </w:numPr>
        <w:spacing w:before="0" w:beforeAutospacing="0" w:after="0" w:afterAutospacing="0"/>
        <w:rPr>
          <w:sz w:val="28"/>
          <w:szCs w:val="28"/>
        </w:rPr>
      </w:pPr>
      <w:r w:rsidRPr="006473E8">
        <w:rPr>
          <w:sz w:val="28"/>
          <w:szCs w:val="28"/>
        </w:rPr>
        <w:t xml:space="preserve">The rest enters small lymphatic vessels and becomes </w:t>
      </w:r>
      <w:r w:rsidRPr="006473E8">
        <w:rPr>
          <w:rStyle w:val="Strong"/>
          <w:sz w:val="28"/>
          <w:szCs w:val="28"/>
        </w:rPr>
        <w:t>lymph</w:t>
      </w:r>
      <w:r w:rsidRPr="006473E8">
        <w:rPr>
          <w:sz w:val="28"/>
          <w:szCs w:val="28"/>
        </w:rPr>
        <w:t>.</w:t>
      </w:r>
    </w:p>
    <w:p w:rsidR="00DC4529" w:rsidRPr="006473E8" w:rsidRDefault="00DC4529" w:rsidP="0001552C">
      <w:pPr>
        <w:pStyle w:val="NormalWeb"/>
        <w:spacing w:before="0" w:beforeAutospacing="0" w:after="0" w:afterAutospacing="0"/>
        <w:rPr>
          <w:sz w:val="28"/>
          <w:szCs w:val="28"/>
        </w:rPr>
      </w:pPr>
      <w:r w:rsidRPr="006473E8">
        <w:rPr>
          <w:rStyle w:val="Strong"/>
          <w:sz w:val="28"/>
          <w:szCs w:val="28"/>
        </w:rPr>
        <w:t>Lymph</w:t>
      </w:r>
      <w:r w:rsidRPr="006473E8">
        <w:rPr>
          <w:sz w:val="28"/>
          <w:szCs w:val="28"/>
        </w:rPr>
        <w:t xml:space="preserve"> is a clear, watery fluid containing:</w:t>
      </w:r>
    </w:p>
    <w:p w:rsidR="00DC4529" w:rsidRPr="006473E8" w:rsidRDefault="00DC4529" w:rsidP="0001552C">
      <w:pPr>
        <w:pStyle w:val="NormalWeb"/>
        <w:numPr>
          <w:ilvl w:val="0"/>
          <w:numId w:val="19"/>
        </w:numPr>
        <w:spacing w:before="0" w:beforeAutospacing="0" w:after="0" w:afterAutospacing="0"/>
        <w:rPr>
          <w:sz w:val="28"/>
          <w:szCs w:val="28"/>
        </w:rPr>
      </w:pPr>
      <w:r w:rsidRPr="006473E8">
        <w:rPr>
          <w:sz w:val="28"/>
          <w:szCs w:val="28"/>
        </w:rPr>
        <w:t>Water and small molecules (like glucose and electrolytes)</w:t>
      </w:r>
    </w:p>
    <w:p w:rsidR="00DC4529" w:rsidRPr="006473E8" w:rsidRDefault="00DC4529" w:rsidP="0001552C">
      <w:pPr>
        <w:pStyle w:val="NormalWeb"/>
        <w:numPr>
          <w:ilvl w:val="0"/>
          <w:numId w:val="19"/>
        </w:numPr>
        <w:spacing w:before="0" w:beforeAutospacing="0" w:after="0" w:afterAutospacing="0"/>
        <w:rPr>
          <w:sz w:val="28"/>
          <w:szCs w:val="28"/>
        </w:rPr>
      </w:pPr>
      <w:r w:rsidRPr="006473E8">
        <w:rPr>
          <w:sz w:val="28"/>
          <w:szCs w:val="28"/>
        </w:rPr>
        <w:t>Proteins that leaked from the blood</w:t>
      </w:r>
    </w:p>
    <w:p w:rsidR="00DC4529" w:rsidRPr="006473E8" w:rsidRDefault="00DC4529" w:rsidP="0001552C">
      <w:pPr>
        <w:pStyle w:val="NormalWeb"/>
        <w:numPr>
          <w:ilvl w:val="0"/>
          <w:numId w:val="19"/>
        </w:numPr>
        <w:spacing w:before="0" w:beforeAutospacing="0" w:after="0" w:afterAutospacing="0"/>
        <w:rPr>
          <w:sz w:val="28"/>
          <w:szCs w:val="28"/>
        </w:rPr>
      </w:pPr>
      <w:r w:rsidRPr="006473E8">
        <w:rPr>
          <w:sz w:val="28"/>
          <w:szCs w:val="28"/>
        </w:rPr>
        <w:t>Immune cells (mainly lymphocytes)</w:t>
      </w:r>
    </w:p>
    <w:p w:rsidR="00DC4529" w:rsidRPr="006473E8" w:rsidRDefault="00DC4529" w:rsidP="0001552C">
      <w:pPr>
        <w:pStyle w:val="NormalWeb"/>
        <w:numPr>
          <w:ilvl w:val="0"/>
          <w:numId w:val="19"/>
        </w:numPr>
        <w:spacing w:before="0" w:beforeAutospacing="0" w:after="0" w:afterAutospacing="0"/>
        <w:rPr>
          <w:sz w:val="28"/>
          <w:szCs w:val="28"/>
        </w:rPr>
      </w:pPr>
      <w:r w:rsidRPr="006473E8">
        <w:rPr>
          <w:sz w:val="28"/>
          <w:szCs w:val="28"/>
        </w:rPr>
        <w:t>Waste products and sometimes foreign particles or microbes</w:t>
      </w:r>
    </w:p>
    <w:p w:rsidR="00DC4529" w:rsidRPr="006473E8" w:rsidRDefault="00DC4529" w:rsidP="0001552C">
      <w:pPr>
        <w:pStyle w:val="Heading3"/>
        <w:bidi w:val="0"/>
        <w:spacing w:before="0"/>
        <w:rPr>
          <w:color w:val="auto"/>
          <w:sz w:val="28"/>
          <w:szCs w:val="28"/>
        </w:rPr>
      </w:pPr>
      <w:r w:rsidRPr="006473E8">
        <w:rPr>
          <w:rStyle w:val="Strong"/>
          <w:b/>
          <w:bCs/>
          <w:color w:val="auto"/>
          <w:sz w:val="28"/>
          <w:szCs w:val="28"/>
        </w:rPr>
        <w:t>2. Lymphatic Vessels – The Transport Network</w:t>
      </w:r>
    </w:p>
    <w:p w:rsidR="00DC4529" w:rsidRPr="006473E8" w:rsidRDefault="00DC4529" w:rsidP="0001552C">
      <w:pPr>
        <w:pStyle w:val="NormalWeb"/>
        <w:spacing w:before="0" w:beforeAutospacing="0" w:after="0" w:afterAutospacing="0"/>
        <w:rPr>
          <w:sz w:val="28"/>
          <w:szCs w:val="28"/>
        </w:rPr>
      </w:pPr>
      <w:r w:rsidRPr="006473E8">
        <w:rPr>
          <w:sz w:val="28"/>
          <w:szCs w:val="28"/>
        </w:rPr>
        <w:t xml:space="preserve">The lymphatic system is a </w:t>
      </w:r>
      <w:r w:rsidRPr="006473E8">
        <w:rPr>
          <w:rStyle w:val="Strong"/>
          <w:sz w:val="28"/>
          <w:szCs w:val="28"/>
        </w:rPr>
        <w:t>one-way drainage system</w:t>
      </w:r>
      <w:r w:rsidRPr="006473E8">
        <w:rPr>
          <w:sz w:val="28"/>
          <w:szCs w:val="28"/>
        </w:rPr>
        <w:t xml:space="preserve">. Lymph flows in one direction — </w:t>
      </w:r>
      <w:r w:rsidRPr="006473E8">
        <w:rPr>
          <w:rStyle w:val="Strong"/>
          <w:sz w:val="28"/>
          <w:szCs w:val="28"/>
        </w:rPr>
        <w:t>from tissues back to the blood circulation</w:t>
      </w:r>
      <w:r w:rsidRPr="006473E8">
        <w:rPr>
          <w:sz w:val="28"/>
          <w:szCs w:val="28"/>
        </w:rPr>
        <w:t>.</w:t>
      </w:r>
    </w:p>
    <w:p w:rsidR="00DC4529" w:rsidRPr="006473E8" w:rsidRDefault="00DC4529" w:rsidP="0001552C">
      <w:pPr>
        <w:pStyle w:val="NormalWeb"/>
        <w:spacing w:before="0" w:beforeAutospacing="0" w:after="0" w:afterAutospacing="0"/>
        <w:rPr>
          <w:sz w:val="28"/>
          <w:szCs w:val="28"/>
        </w:rPr>
      </w:pPr>
      <w:r w:rsidRPr="006473E8">
        <w:rPr>
          <w:sz w:val="28"/>
          <w:szCs w:val="28"/>
        </w:rPr>
        <w:t>The pathway includes:</w:t>
      </w:r>
    </w:p>
    <w:p w:rsidR="00DC4529" w:rsidRPr="006473E8" w:rsidRDefault="00DC4529" w:rsidP="0001552C">
      <w:pPr>
        <w:pStyle w:val="NormalWeb"/>
        <w:numPr>
          <w:ilvl w:val="0"/>
          <w:numId w:val="20"/>
        </w:numPr>
        <w:spacing w:before="0" w:beforeAutospacing="0" w:after="0" w:afterAutospacing="0"/>
        <w:rPr>
          <w:sz w:val="28"/>
          <w:szCs w:val="28"/>
        </w:rPr>
      </w:pPr>
      <w:r w:rsidRPr="006473E8">
        <w:rPr>
          <w:rStyle w:val="Strong"/>
          <w:sz w:val="28"/>
          <w:szCs w:val="28"/>
        </w:rPr>
        <w:t>Lymphatic capillaries:</w:t>
      </w:r>
      <w:r w:rsidRPr="006473E8">
        <w:rPr>
          <w:sz w:val="28"/>
          <w:szCs w:val="28"/>
        </w:rPr>
        <w:t xml:space="preserve"> Tiny, thin-walled vessels that collect lymph from tissues.</w:t>
      </w:r>
    </w:p>
    <w:p w:rsidR="00DC4529" w:rsidRPr="006473E8" w:rsidRDefault="00DC4529" w:rsidP="0001552C">
      <w:pPr>
        <w:pStyle w:val="NormalWeb"/>
        <w:numPr>
          <w:ilvl w:val="0"/>
          <w:numId w:val="20"/>
        </w:numPr>
        <w:spacing w:before="0" w:beforeAutospacing="0" w:after="0" w:afterAutospacing="0"/>
        <w:rPr>
          <w:sz w:val="28"/>
          <w:szCs w:val="28"/>
        </w:rPr>
      </w:pPr>
      <w:r w:rsidRPr="006473E8">
        <w:rPr>
          <w:rStyle w:val="Strong"/>
          <w:sz w:val="28"/>
          <w:szCs w:val="28"/>
        </w:rPr>
        <w:t>Larger lymphatic vessels:</w:t>
      </w:r>
      <w:r w:rsidRPr="006473E8">
        <w:rPr>
          <w:sz w:val="28"/>
          <w:szCs w:val="28"/>
        </w:rPr>
        <w:t xml:space="preserve"> These have valves to keep lymph flowing forward, similar to veins.</w:t>
      </w:r>
    </w:p>
    <w:p w:rsidR="00DC4529" w:rsidRPr="006473E8" w:rsidRDefault="00DC4529" w:rsidP="0001552C">
      <w:pPr>
        <w:pStyle w:val="NormalWeb"/>
        <w:numPr>
          <w:ilvl w:val="0"/>
          <w:numId w:val="20"/>
        </w:numPr>
        <w:spacing w:before="0" w:beforeAutospacing="0" w:after="0" w:afterAutospacing="0"/>
        <w:rPr>
          <w:sz w:val="28"/>
          <w:szCs w:val="28"/>
        </w:rPr>
      </w:pPr>
      <w:r w:rsidRPr="006473E8">
        <w:rPr>
          <w:rStyle w:val="Strong"/>
          <w:sz w:val="28"/>
          <w:szCs w:val="28"/>
        </w:rPr>
        <w:t>Lymph nodes:</w:t>
      </w:r>
      <w:r w:rsidRPr="006473E8">
        <w:rPr>
          <w:sz w:val="28"/>
          <w:szCs w:val="28"/>
        </w:rPr>
        <w:t xml:space="preserve"> Small, bean-shaped structures located along lymphatic vessels where lymph is </w:t>
      </w:r>
      <w:r w:rsidRPr="006473E8">
        <w:rPr>
          <w:rStyle w:val="Strong"/>
          <w:sz w:val="28"/>
          <w:szCs w:val="28"/>
        </w:rPr>
        <w:t>filtered</w:t>
      </w:r>
      <w:r w:rsidRPr="006473E8">
        <w:rPr>
          <w:sz w:val="28"/>
          <w:szCs w:val="28"/>
        </w:rPr>
        <w:t xml:space="preserve"> and </w:t>
      </w:r>
      <w:r w:rsidRPr="006473E8">
        <w:rPr>
          <w:rStyle w:val="Strong"/>
          <w:sz w:val="28"/>
          <w:szCs w:val="28"/>
        </w:rPr>
        <w:t>monitored</w:t>
      </w:r>
      <w:r w:rsidRPr="006473E8">
        <w:rPr>
          <w:sz w:val="28"/>
          <w:szCs w:val="28"/>
        </w:rPr>
        <w:t xml:space="preserve"> by immune cells.</w:t>
      </w:r>
    </w:p>
    <w:p w:rsidR="00DC4529" w:rsidRPr="006473E8" w:rsidRDefault="00DC4529" w:rsidP="0001552C">
      <w:pPr>
        <w:pStyle w:val="NormalWeb"/>
        <w:numPr>
          <w:ilvl w:val="0"/>
          <w:numId w:val="20"/>
        </w:numPr>
        <w:spacing w:before="0" w:beforeAutospacing="0" w:after="0" w:afterAutospacing="0"/>
        <w:rPr>
          <w:sz w:val="28"/>
          <w:szCs w:val="28"/>
        </w:rPr>
      </w:pPr>
      <w:r w:rsidRPr="006473E8">
        <w:rPr>
          <w:rStyle w:val="Strong"/>
          <w:sz w:val="28"/>
          <w:szCs w:val="28"/>
        </w:rPr>
        <w:lastRenderedPageBreak/>
        <w:t>Lymphatic ducts:</w:t>
      </w:r>
      <w:r w:rsidRPr="006473E8">
        <w:rPr>
          <w:sz w:val="28"/>
          <w:szCs w:val="28"/>
        </w:rPr>
        <w:t xml:space="preserve"> Large collecting vessels that return lymph to the bloodstream through veins near the heart (the </w:t>
      </w:r>
      <w:proofErr w:type="spellStart"/>
      <w:r w:rsidRPr="006473E8">
        <w:rPr>
          <w:rStyle w:val="Strong"/>
          <w:sz w:val="28"/>
          <w:szCs w:val="28"/>
        </w:rPr>
        <w:t>subclavian</w:t>
      </w:r>
      <w:proofErr w:type="spellEnd"/>
      <w:r w:rsidRPr="006473E8">
        <w:rPr>
          <w:rStyle w:val="Strong"/>
          <w:sz w:val="28"/>
          <w:szCs w:val="28"/>
        </w:rPr>
        <w:t xml:space="preserve"> veins</w:t>
      </w:r>
      <w:r w:rsidRPr="006473E8">
        <w:rPr>
          <w:sz w:val="28"/>
          <w:szCs w:val="28"/>
        </w:rPr>
        <w:t>).</w:t>
      </w:r>
    </w:p>
    <w:p w:rsidR="00DC4529" w:rsidRPr="006473E8" w:rsidRDefault="0001552C" w:rsidP="0001552C">
      <w:pPr>
        <w:pStyle w:val="Heading3"/>
        <w:bidi w:val="0"/>
        <w:spacing w:before="0"/>
        <w:rPr>
          <w:color w:val="auto"/>
          <w:sz w:val="28"/>
          <w:szCs w:val="28"/>
        </w:rPr>
      </w:pPr>
      <w:r w:rsidRPr="006473E8">
        <w:rPr>
          <w:rStyle w:val="Strong"/>
          <w:b/>
          <w:bCs/>
          <w:color w:val="auto"/>
          <w:sz w:val="28"/>
          <w:szCs w:val="28"/>
        </w:rPr>
        <w:t>3</w:t>
      </w:r>
      <w:r w:rsidR="00DC4529" w:rsidRPr="006473E8">
        <w:rPr>
          <w:rStyle w:val="Strong"/>
          <w:b/>
          <w:bCs/>
          <w:color w:val="auto"/>
          <w:sz w:val="28"/>
          <w:szCs w:val="28"/>
        </w:rPr>
        <w:t>. Role in Immunity</w:t>
      </w:r>
    </w:p>
    <w:p w:rsidR="00DC4529" w:rsidRPr="006473E8" w:rsidRDefault="00DC4529" w:rsidP="0001552C">
      <w:pPr>
        <w:pStyle w:val="NormalWeb"/>
        <w:spacing w:before="0" w:beforeAutospacing="0" w:after="0" w:afterAutospacing="0"/>
        <w:rPr>
          <w:sz w:val="28"/>
          <w:szCs w:val="28"/>
        </w:rPr>
      </w:pPr>
      <w:r w:rsidRPr="006473E8">
        <w:rPr>
          <w:sz w:val="28"/>
          <w:szCs w:val="28"/>
        </w:rPr>
        <w:t>The lymphatic system is essential for immune defense because it:</w:t>
      </w:r>
    </w:p>
    <w:p w:rsidR="00DC4529" w:rsidRPr="006473E8" w:rsidRDefault="00DC4529" w:rsidP="0001552C">
      <w:pPr>
        <w:pStyle w:val="NormalWeb"/>
        <w:numPr>
          <w:ilvl w:val="0"/>
          <w:numId w:val="22"/>
        </w:numPr>
        <w:spacing w:before="0" w:beforeAutospacing="0" w:after="0" w:afterAutospacing="0"/>
        <w:rPr>
          <w:sz w:val="28"/>
          <w:szCs w:val="28"/>
        </w:rPr>
      </w:pPr>
      <w:r w:rsidRPr="006473E8">
        <w:rPr>
          <w:rStyle w:val="Strong"/>
          <w:sz w:val="28"/>
          <w:szCs w:val="28"/>
        </w:rPr>
        <w:t>Transports immune cells</w:t>
      </w:r>
      <w:r w:rsidRPr="006473E8">
        <w:rPr>
          <w:sz w:val="28"/>
          <w:szCs w:val="28"/>
        </w:rPr>
        <w:t xml:space="preserve"> (like lymphocytes and dendritic cells) to sites where they are needed.</w:t>
      </w:r>
    </w:p>
    <w:p w:rsidR="00DC4529" w:rsidRPr="006473E8" w:rsidRDefault="00DC4529" w:rsidP="0001552C">
      <w:pPr>
        <w:pStyle w:val="NormalWeb"/>
        <w:numPr>
          <w:ilvl w:val="0"/>
          <w:numId w:val="22"/>
        </w:numPr>
        <w:spacing w:before="0" w:beforeAutospacing="0" w:after="0" w:afterAutospacing="0"/>
        <w:rPr>
          <w:sz w:val="28"/>
          <w:szCs w:val="28"/>
        </w:rPr>
      </w:pPr>
      <w:r w:rsidRPr="006473E8">
        <w:rPr>
          <w:rStyle w:val="Strong"/>
          <w:sz w:val="28"/>
          <w:szCs w:val="28"/>
        </w:rPr>
        <w:t>Carries antigens</w:t>
      </w:r>
      <w:r w:rsidRPr="006473E8">
        <w:rPr>
          <w:sz w:val="28"/>
          <w:szCs w:val="28"/>
        </w:rPr>
        <w:t xml:space="preserve"> from infection sites to lymph nodes, where immune responses are triggered.</w:t>
      </w:r>
    </w:p>
    <w:p w:rsidR="00DC4529" w:rsidRPr="006473E8" w:rsidRDefault="00DC4529" w:rsidP="0001552C">
      <w:pPr>
        <w:pStyle w:val="NormalWeb"/>
        <w:numPr>
          <w:ilvl w:val="0"/>
          <w:numId w:val="22"/>
        </w:numPr>
        <w:spacing w:before="0" w:beforeAutospacing="0" w:after="0" w:afterAutospacing="0"/>
        <w:rPr>
          <w:sz w:val="28"/>
          <w:szCs w:val="28"/>
        </w:rPr>
      </w:pPr>
      <w:r w:rsidRPr="006473E8">
        <w:rPr>
          <w:rStyle w:val="Strong"/>
          <w:sz w:val="28"/>
          <w:szCs w:val="28"/>
        </w:rPr>
        <w:t>Provides a route</w:t>
      </w:r>
      <w:r w:rsidRPr="006473E8">
        <w:rPr>
          <w:sz w:val="28"/>
          <w:szCs w:val="28"/>
        </w:rPr>
        <w:t xml:space="preserve"> for activated lymphocytes to enter the bloodstream and reach infection sites.</w:t>
      </w:r>
    </w:p>
    <w:p w:rsidR="00DC4529" w:rsidRPr="006473E8" w:rsidRDefault="00DC4529" w:rsidP="0001552C">
      <w:pPr>
        <w:pStyle w:val="NormalWeb"/>
        <w:spacing w:before="0" w:beforeAutospacing="0" w:after="0" w:afterAutospacing="0"/>
        <w:rPr>
          <w:sz w:val="28"/>
          <w:szCs w:val="28"/>
        </w:rPr>
      </w:pPr>
      <w:r w:rsidRPr="006473E8">
        <w:rPr>
          <w:sz w:val="28"/>
          <w:szCs w:val="28"/>
        </w:rPr>
        <w:t xml:space="preserve">Lymph nodes are especially important: they act as </w:t>
      </w:r>
      <w:r w:rsidRPr="006473E8">
        <w:rPr>
          <w:rStyle w:val="Strong"/>
          <w:sz w:val="28"/>
          <w:szCs w:val="28"/>
        </w:rPr>
        <w:t>immune checkpoints</w:t>
      </w:r>
      <w:r w:rsidRPr="006473E8">
        <w:rPr>
          <w:sz w:val="28"/>
          <w:szCs w:val="28"/>
        </w:rPr>
        <w:t>, where lymph is filtered, and immune cells can detect and respond to pathogens.</w:t>
      </w:r>
    </w:p>
    <w:p w:rsidR="00DC4529" w:rsidRPr="006473E8" w:rsidRDefault="0001552C" w:rsidP="0001552C">
      <w:pPr>
        <w:pStyle w:val="Heading3"/>
        <w:bidi w:val="0"/>
        <w:spacing w:before="0"/>
        <w:rPr>
          <w:color w:val="auto"/>
          <w:sz w:val="28"/>
          <w:szCs w:val="28"/>
        </w:rPr>
      </w:pPr>
      <w:r w:rsidRPr="006473E8">
        <w:rPr>
          <w:rStyle w:val="Strong"/>
          <w:b/>
          <w:bCs/>
          <w:color w:val="auto"/>
          <w:sz w:val="28"/>
          <w:szCs w:val="28"/>
        </w:rPr>
        <w:t>4</w:t>
      </w:r>
      <w:r w:rsidR="00DC4529" w:rsidRPr="006473E8">
        <w:rPr>
          <w:rStyle w:val="Strong"/>
          <w:b/>
          <w:bCs/>
          <w:color w:val="auto"/>
          <w:sz w:val="28"/>
          <w:szCs w:val="28"/>
        </w:rPr>
        <w:t>. Connection to Circulatory and Immune Systems</w:t>
      </w:r>
    </w:p>
    <w:p w:rsidR="00DC4529" w:rsidRPr="006473E8" w:rsidRDefault="00DC4529" w:rsidP="0001552C">
      <w:pPr>
        <w:pStyle w:val="NormalWeb"/>
        <w:spacing w:before="0" w:beforeAutospacing="0" w:after="0" w:afterAutospacing="0"/>
        <w:rPr>
          <w:sz w:val="28"/>
          <w:szCs w:val="28"/>
        </w:rPr>
      </w:pPr>
      <w:r w:rsidRPr="006473E8">
        <w:rPr>
          <w:sz w:val="28"/>
          <w:szCs w:val="28"/>
        </w:rPr>
        <w:t>The lymphatic and blood circulatory systems are closely linked:</w:t>
      </w:r>
    </w:p>
    <w:p w:rsidR="00DC4529" w:rsidRPr="006473E8" w:rsidRDefault="00DC4529" w:rsidP="0001552C">
      <w:pPr>
        <w:pStyle w:val="NormalWeb"/>
        <w:numPr>
          <w:ilvl w:val="0"/>
          <w:numId w:val="23"/>
        </w:numPr>
        <w:spacing w:before="0" w:beforeAutospacing="0" w:after="0" w:afterAutospacing="0"/>
        <w:rPr>
          <w:sz w:val="28"/>
          <w:szCs w:val="28"/>
        </w:rPr>
      </w:pPr>
      <w:r w:rsidRPr="006473E8">
        <w:rPr>
          <w:sz w:val="28"/>
          <w:szCs w:val="28"/>
        </w:rPr>
        <w:t>Fluid constantly moves from blood → tissues → lymphatic vessels → back to blood.</w:t>
      </w:r>
    </w:p>
    <w:p w:rsidR="00DC4529" w:rsidRPr="006473E8" w:rsidRDefault="00DC4529" w:rsidP="0001552C">
      <w:pPr>
        <w:pStyle w:val="NormalWeb"/>
        <w:numPr>
          <w:ilvl w:val="0"/>
          <w:numId w:val="23"/>
        </w:numPr>
        <w:spacing w:before="0" w:beforeAutospacing="0" w:after="0" w:afterAutospacing="0"/>
        <w:rPr>
          <w:sz w:val="28"/>
          <w:szCs w:val="28"/>
        </w:rPr>
      </w:pPr>
      <w:r w:rsidRPr="006473E8">
        <w:rPr>
          <w:sz w:val="28"/>
          <w:szCs w:val="28"/>
        </w:rPr>
        <w:t xml:space="preserve">This prevents </w:t>
      </w:r>
      <w:r w:rsidRPr="006473E8">
        <w:rPr>
          <w:rStyle w:val="Strong"/>
          <w:sz w:val="28"/>
          <w:szCs w:val="28"/>
        </w:rPr>
        <w:t>fluid buildup (edema)</w:t>
      </w:r>
      <w:r w:rsidRPr="006473E8">
        <w:rPr>
          <w:sz w:val="28"/>
          <w:szCs w:val="28"/>
        </w:rPr>
        <w:t xml:space="preserve"> and maintains </w:t>
      </w:r>
      <w:r w:rsidRPr="006473E8">
        <w:rPr>
          <w:rStyle w:val="Strong"/>
          <w:sz w:val="28"/>
          <w:szCs w:val="28"/>
        </w:rPr>
        <w:t>blood volume</w:t>
      </w:r>
      <w:r w:rsidRPr="006473E8">
        <w:rPr>
          <w:sz w:val="28"/>
          <w:szCs w:val="28"/>
        </w:rPr>
        <w:t>.</w:t>
      </w:r>
    </w:p>
    <w:p w:rsidR="00DC4529" w:rsidRPr="006473E8" w:rsidRDefault="00DC4529" w:rsidP="0001552C">
      <w:pPr>
        <w:pStyle w:val="NormalWeb"/>
        <w:numPr>
          <w:ilvl w:val="0"/>
          <w:numId w:val="23"/>
        </w:numPr>
        <w:spacing w:before="0" w:beforeAutospacing="0" w:after="0" w:afterAutospacing="0"/>
        <w:rPr>
          <w:sz w:val="28"/>
          <w:szCs w:val="28"/>
        </w:rPr>
      </w:pPr>
      <w:r w:rsidRPr="006473E8">
        <w:rPr>
          <w:sz w:val="28"/>
          <w:szCs w:val="28"/>
        </w:rPr>
        <w:t xml:space="preserve">The lymphatic system also connects local immune responses to the </w:t>
      </w:r>
      <w:r w:rsidRPr="006473E8">
        <w:rPr>
          <w:rStyle w:val="Strong"/>
          <w:sz w:val="28"/>
          <w:szCs w:val="28"/>
        </w:rPr>
        <w:t>whole-body immune defense</w:t>
      </w:r>
      <w:r w:rsidRPr="006473E8">
        <w:rPr>
          <w:sz w:val="28"/>
          <w:szCs w:val="28"/>
        </w:rPr>
        <w:t xml:space="preserve"> by circulating lymphocytes.</w:t>
      </w:r>
    </w:p>
    <w:tbl>
      <w:tblPr>
        <w:tblStyle w:val="TableGrid"/>
        <w:tblW w:w="0" w:type="auto"/>
        <w:tblLook w:val="04A0" w:firstRow="1" w:lastRow="0" w:firstColumn="1" w:lastColumn="0" w:noHBand="0" w:noVBand="1"/>
      </w:tblPr>
      <w:tblGrid>
        <w:gridCol w:w="9572"/>
      </w:tblGrid>
      <w:tr w:rsidR="006473E8" w:rsidRPr="006473E8" w:rsidTr="0001552C">
        <w:tc>
          <w:tcPr>
            <w:tcW w:w="9572" w:type="dxa"/>
          </w:tcPr>
          <w:p w:rsidR="0001552C" w:rsidRPr="006473E8" w:rsidRDefault="0001552C" w:rsidP="0001552C">
            <w:pPr>
              <w:pStyle w:val="Heading3"/>
              <w:bidi w:val="0"/>
              <w:spacing w:before="0"/>
              <w:rPr>
                <w:color w:val="auto"/>
                <w:sz w:val="28"/>
                <w:szCs w:val="28"/>
              </w:rPr>
            </w:pPr>
            <w:r w:rsidRPr="006473E8">
              <w:rPr>
                <w:color w:val="auto"/>
                <w:sz w:val="28"/>
                <w:szCs w:val="28"/>
              </w:rPr>
              <w:t>Final Notes</w:t>
            </w:r>
          </w:p>
          <w:p w:rsidR="0001552C" w:rsidRPr="006473E8" w:rsidRDefault="0001552C" w:rsidP="0001552C">
            <w:pPr>
              <w:pStyle w:val="NormalWeb"/>
              <w:numPr>
                <w:ilvl w:val="0"/>
                <w:numId w:val="25"/>
              </w:numPr>
              <w:spacing w:before="0" w:beforeAutospacing="0" w:after="0" w:afterAutospacing="0"/>
              <w:rPr>
                <w:sz w:val="28"/>
                <w:szCs w:val="28"/>
              </w:rPr>
            </w:pPr>
            <w:r w:rsidRPr="006473E8">
              <w:rPr>
                <w:sz w:val="28"/>
                <w:szCs w:val="28"/>
              </w:rPr>
              <w:t xml:space="preserve">The </w:t>
            </w:r>
            <w:r w:rsidRPr="006473E8">
              <w:rPr>
                <w:rStyle w:val="Strong"/>
                <w:sz w:val="28"/>
                <w:szCs w:val="28"/>
              </w:rPr>
              <w:t>lymphatic circulatory system</w:t>
            </w:r>
            <w:r w:rsidRPr="006473E8">
              <w:rPr>
                <w:sz w:val="28"/>
                <w:szCs w:val="28"/>
              </w:rPr>
              <w:t xml:space="preserve"> is crucial for maintaining </w:t>
            </w:r>
            <w:r w:rsidRPr="006473E8">
              <w:rPr>
                <w:rStyle w:val="Strong"/>
                <w:sz w:val="28"/>
                <w:szCs w:val="28"/>
              </w:rPr>
              <w:t>fluid balance</w:t>
            </w:r>
            <w:r w:rsidRPr="006473E8">
              <w:rPr>
                <w:sz w:val="28"/>
                <w:szCs w:val="28"/>
              </w:rPr>
              <w:t xml:space="preserve">, </w:t>
            </w:r>
            <w:r w:rsidRPr="006473E8">
              <w:rPr>
                <w:rStyle w:val="Strong"/>
                <w:sz w:val="28"/>
                <w:szCs w:val="28"/>
              </w:rPr>
              <w:t>filtering harmful substances</w:t>
            </w:r>
            <w:r w:rsidRPr="006473E8">
              <w:rPr>
                <w:sz w:val="28"/>
                <w:szCs w:val="28"/>
              </w:rPr>
              <w:t xml:space="preserve">, and </w:t>
            </w:r>
            <w:r w:rsidRPr="006473E8">
              <w:rPr>
                <w:rStyle w:val="Strong"/>
                <w:sz w:val="28"/>
                <w:szCs w:val="28"/>
              </w:rPr>
              <w:t>supporting immune function</w:t>
            </w:r>
            <w:r w:rsidRPr="006473E8">
              <w:rPr>
                <w:sz w:val="28"/>
                <w:szCs w:val="28"/>
              </w:rPr>
              <w:t>.</w:t>
            </w:r>
          </w:p>
          <w:p w:rsidR="0001552C" w:rsidRPr="006473E8" w:rsidRDefault="0001552C" w:rsidP="0001552C">
            <w:pPr>
              <w:pStyle w:val="NormalWeb"/>
              <w:numPr>
                <w:ilvl w:val="0"/>
                <w:numId w:val="25"/>
              </w:numPr>
              <w:spacing w:before="0" w:beforeAutospacing="0" w:after="0" w:afterAutospacing="0"/>
              <w:rPr>
                <w:sz w:val="28"/>
                <w:szCs w:val="28"/>
              </w:rPr>
            </w:pPr>
            <w:r w:rsidRPr="006473E8">
              <w:rPr>
                <w:sz w:val="28"/>
                <w:szCs w:val="28"/>
              </w:rPr>
              <w:t xml:space="preserve">It acts as a </w:t>
            </w:r>
            <w:r w:rsidRPr="006473E8">
              <w:rPr>
                <w:rStyle w:val="Strong"/>
                <w:sz w:val="28"/>
                <w:szCs w:val="28"/>
              </w:rPr>
              <w:t>transport highway</w:t>
            </w:r>
            <w:r w:rsidRPr="006473E8">
              <w:rPr>
                <w:sz w:val="28"/>
                <w:szCs w:val="28"/>
              </w:rPr>
              <w:t xml:space="preserve"> for immune cells and antigens, allowing the immune system to detect and respond to infections anywhere in the body.</w:t>
            </w:r>
          </w:p>
          <w:p w:rsidR="0001552C" w:rsidRPr="006473E8" w:rsidRDefault="0001552C" w:rsidP="0001552C">
            <w:pPr>
              <w:pStyle w:val="NormalWeb"/>
              <w:numPr>
                <w:ilvl w:val="0"/>
                <w:numId w:val="25"/>
              </w:numPr>
              <w:spacing w:before="0" w:beforeAutospacing="0" w:after="0" w:afterAutospacing="0"/>
              <w:rPr>
                <w:sz w:val="28"/>
                <w:szCs w:val="28"/>
              </w:rPr>
            </w:pPr>
            <w:r w:rsidRPr="006473E8">
              <w:rPr>
                <w:sz w:val="28"/>
                <w:szCs w:val="28"/>
              </w:rPr>
              <w:t>Without it, the body would struggle with fluid buildup, impaired immunity, and inefficient waste removal.</w:t>
            </w:r>
          </w:p>
        </w:tc>
      </w:tr>
    </w:tbl>
    <w:p w:rsidR="006473E8" w:rsidRDefault="006473E8" w:rsidP="0001552C">
      <w:pPr>
        <w:bidi w:val="0"/>
        <w:spacing w:line="360" w:lineRule="auto"/>
        <w:jc w:val="both"/>
        <w:rPr>
          <w:rFonts w:ascii="Times New Roman" w:hAnsi="Times New Roman" w:cs="Times New Roman"/>
          <w:b/>
          <w:bCs/>
          <w:sz w:val="32"/>
          <w:szCs w:val="32"/>
          <w:lang w:bidi="ar-IQ"/>
        </w:rPr>
      </w:pPr>
    </w:p>
    <w:p w:rsidR="0001552C" w:rsidRPr="006473E8" w:rsidRDefault="0001552C" w:rsidP="006473E8">
      <w:pPr>
        <w:bidi w:val="0"/>
        <w:spacing w:line="360" w:lineRule="auto"/>
        <w:jc w:val="both"/>
        <w:rPr>
          <w:rFonts w:ascii="Times New Roman" w:hAnsi="Times New Roman" w:cs="Times New Roman"/>
          <w:b/>
          <w:bCs/>
          <w:sz w:val="32"/>
          <w:szCs w:val="32"/>
          <w:lang w:bidi="ar-IQ"/>
        </w:rPr>
      </w:pPr>
      <w:r w:rsidRPr="006473E8">
        <w:rPr>
          <w:rFonts w:ascii="Times New Roman" w:hAnsi="Times New Roman" w:cs="Times New Roman"/>
          <w:b/>
          <w:bCs/>
          <w:sz w:val="32"/>
          <w:szCs w:val="32"/>
          <w:lang w:bidi="ar-IQ"/>
        </w:rPr>
        <w:t>Differentiate between lymphatic system and blood circulatory system</w:t>
      </w:r>
      <w:r w:rsidRPr="006473E8">
        <w:rPr>
          <w:rFonts w:ascii="Times New Roman" w:hAnsi="Times New Roman" w:cs="Times New Roman"/>
          <w:b/>
          <w:bCs/>
          <w:sz w:val="32"/>
          <w:szCs w:val="32"/>
          <w:lang w:bidi="ar-IQ"/>
        </w:rPr>
        <w:t>?</w:t>
      </w:r>
    </w:p>
    <w:p w:rsidR="0001552C" w:rsidRPr="0001552C" w:rsidRDefault="0001552C" w:rsidP="006473E8">
      <w:pPr>
        <w:bidi w:val="0"/>
        <w:spacing w:after="0" w:line="240" w:lineRule="auto"/>
        <w:rPr>
          <w:rFonts w:ascii="Times New Roman" w:eastAsia="Times New Roman" w:hAnsi="Times New Roman" w:cs="Times New Roman"/>
          <w:sz w:val="24"/>
          <w:szCs w:val="24"/>
        </w:rPr>
      </w:pPr>
      <w:bookmarkStart w:id="0" w:name="_GoBack"/>
      <w:proofErr w:type="gramStart"/>
      <w:r w:rsidRPr="0001552C">
        <w:rPr>
          <w:rFonts w:ascii="Times New Roman" w:eastAsia="Times New Roman" w:hAnsi="Symbol" w:cs="Times New Roman"/>
          <w:sz w:val="24"/>
          <w:szCs w:val="24"/>
        </w:rPr>
        <w:t></w:t>
      </w:r>
      <w:r w:rsidRPr="0001552C">
        <w:rPr>
          <w:rFonts w:ascii="Times New Roman" w:eastAsia="Times New Roman" w:hAnsi="Times New Roman" w:cs="Times New Roman"/>
          <w:sz w:val="24"/>
          <w:szCs w:val="24"/>
        </w:rPr>
        <w:t xml:space="preserve">  The</w:t>
      </w:r>
      <w:proofErr w:type="gramEnd"/>
      <w:r w:rsidRPr="0001552C">
        <w:rPr>
          <w:rFonts w:ascii="Times New Roman" w:eastAsia="Times New Roman" w:hAnsi="Times New Roman" w:cs="Times New Roman"/>
          <w:sz w:val="24"/>
          <w:szCs w:val="24"/>
        </w:rPr>
        <w:t xml:space="preserve"> </w:t>
      </w:r>
      <w:r w:rsidRPr="006473E8">
        <w:rPr>
          <w:rFonts w:ascii="Times New Roman" w:eastAsia="Times New Roman" w:hAnsi="Times New Roman" w:cs="Times New Roman"/>
          <w:b/>
          <w:bCs/>
          <w:sz w:val="24"/>
          <w:szCs w:val="24"/>
        </w:rPr>
        <w:t>blood circulatory system</w:t>
      </w:r>
      <w:r w:rsidRPr="0001552C">
        <w:rPr>
          <w:rFonts w:ascii="Times New Roman" w:eastAsia="Times New Roman" w:hAnsi="Times New Roman" w:cs="Times New Roman"/>
          <w:sz w:val="24"/>
          <w:szCs w:val="24"/>
        </w:rPr>
        <w:t xml:space="preserve"> is a </w:t>
      </w:r>
      <w:r w:rsidRPr="006473E8">
        <w:rPr>
          <w:rFonts w:ascii="Times New Roman" w:eastAsia="Times New Roman" w:hAnsi="Times New Roman" w:cs="Times New Roman"/>
          <w:b/>
          <w:bCs/>
          <w:sz w:val="24"/>
          <w:szCs w:val="24"/>
        </w:rPr>
        <w:t>closed, two-way system</w:t>
      </w:r>
      <w:r w:rsidRPr="0001552C">
        <w:rPr>
          <w:rFonts w:ascii="Times New Roman" w:eastAsia="Times New Roman" w:hAnsi="Times New Roman" w:cs="Times New Roman"/>
          <w:sz w:val="24"/>
          <w:szCs w:val="24"/>
        </w:rPr>
        <w:t xml:space="preserve"> powered by the </w:t>
      </w:r>
      <w:r w:rsidRPr="006473E8">
        <w:rPr>
          <w:rFonts w:ascii="Times New Roman" w:eastAsia="Times New Roman" w:hAnsi="Times New Roman" w:cs="Times New Roman"/>
          <w:b/>
          <w:bCs/>
          <w:sz w:val="24"/>
          <w:szCs w:val="24"/>
        </w:rPr>
        <w:t>heart</w:t>
      </w:r>
      <w:r w:rsidRPr="0001552C">
        <w:rPr>
          <w:rFonts w:ascii="Times New Roman" w:eastAsia="Times New Roman" w:hAnsi="Times New Roman" w:cs="Times New Roman"/>
          <w:sz w:val="24"/>
          <w:szCs w:val="24"/>
        </w:rPr>
        <w:t>, responsible for delivering oxygen and nutrients and removing wastes.</w:t>
      </w:r>
    </w:p>
    <w:p w:rsidR="0001552C" w:rsidRPr="0001552C" w:rsidRDefault="0001552C" w:rsidP="006473E8">
      <w:pPr>
        <w:bidi w:val="0"/>
        <w:spacing w:after="0" w:line="240" w:lineRule="auto"/>
        <w:rPr>
          <w:rFonts w:ascii="Times New Roman" w:eastAsia="Times New Roman" w:hAnsi="Times New Roman" w:cs="Times New Roman"/>
          <w:sz w:val="24"/>
          <w:szCs w:val="24"/>
        </w:rPr>
      </w:pPr>
      <w:proofErr w:type="gramStart"/>
      <w:r w:rsidRPr="0001552C">
        <w:rPr>
          <w:rFonts w:ascii="Times New Roman" w:eastAsia="Times New Roman" w:hAnsi="Symbol" w:cs="Times New Roman"/>
          <w:sz w:val="24"/>
          <w:szCs w:val="24"/>
        </w:rPr>
        <w:t></w:t>
      </w:r>
      <w:r w:rsidRPr="0001552C">
        <w:rPr>
          <w:rFonts w:ascii="Times New Roman" w:eastAsia="Times New Roman" w:hAnsi="Times New Roman" w:cs="Times New Roman"/>
          <w:sz w:val="24"/>
          <w:szCs w:val="24"/>
        </w:rPr>
        <w:t xml:space="preserve">  The</w:t>
      </w:r>
      <w:proofErr w:type="gramEnd"/>
      <w:r w:rsidRPr="0001552C">
        <w:rPr>
          <w:rFonts w:ascii="Times New Roman" w:eastAsia="Times New Roman" w:hAnsi="Times New Roman" w:cs="Times New Roman"/>
          <w:sz w:val="24"/>
          <w:szCs w:val="24"/>
        </w:rPr>
        <w:t xml:space="preserve"> </w:t>
      </w:r>
      <w:r w:rsidRPr="006473E8">
        <w:rPr>
          <w:rFonts w:ascii="Times New Roman" w:eastAsia="Times New Roman" w:hAnsi="Times New Roman" w:cs="Times New Roman"/>
          <w:b/>
          <w:bCs/>
          <w:sz w:val="24"/>
          <w:szCs w:val="24"/>
        </w:rPr>
        <w:t>lymphatic system</w:t>
      </w:r>
      <w:r w:rsidRPr="0001552C">
        <w:rPr>
          <w:rFonts w:ascii="Times New Roman" w:eastAsia="Times New Roman" w:hAnsi="Times New Roman" w:cs="Times New Roman"/>
          <w:sz w:val="24"/>
          <w:szCs w:val="24"/>
        </w:rPr>
        <w:t xml:space="preserve"> is an </w:t>
      </w:r>
      <w:r w:rsidRPr="006473E8">
        <w:rPr>
          <w:rFonts w:ascii="Times New Roman" w:eastAsia="Times New Roman" w:hAnsi="Times New Roman" w:cs="Times New Roman"/>
          <w:b/>
          <w:bCs/>
          <w:sz w:val="24"/>
          <w:szCs w:val="24"/>
        </w:rPr>
        <w:t>open, one-way system</w:t>
      </w:r>
      <w:r w:rsidRPr="0001552C">
        <w:rPr>
          <w:rFonts w:ascii="Times New Roman" w:eastAsia="Times New Roman" w:hAnsi="Times New Roman" w:cs="Times New Roman"/>
          <w:sz w:val="24"/>
          <w:szCs w:val="24"/>
        </w:rPr>
        <w:t xml:space="preserve"> that returns excess fluid to the bloodstream, filters pathogens, and plays a crucial role in </w:t>
      </w:r>
      <w:r w:rsidRPr="006473E8">
        <w:rPr>
          <w:rFonts w:ascii="Times New Roman" w:eastAsia="Times New Roman" w:hAnsi="Times New Roman" w:cs="Times New Roman"/>
          <w:b/>
          <w:bCs/>
          <w:sz w:val="24"/>
          <w:szCs w:val="24"/>
        </w:rPr>
        <w:t>immune defense</w:t>
      </w:r>
      <w:r w:rsidRPr="0001552C">
        <w:rPr>
          <w:rFonts w:ascii="Times New Roman" w:eastAsia="Times New Roman" w:hAnsi="Times New Roman" w:cs="Times New Roman"/>
          <w:sz w:val="24"/>
          <w:szCs w:val="24"/>
        </w:rPr>
        <w:t>.</w:t>
      </w:r>
    </w:p>
    <w:bookmarkEnd w:id="0"/>
    <w:p w:rsidR="0001552C" w:rsidRPr="006473E8" w:rsidRDefault="0001552C" w:rsidP="0001552C">
      <w:pPr>
        <w:bidi w:val="0"/>
        <w:spacing w:line="360" w:lineRule="auto"/>
        <w:jc w:val="both"/>
        <w:rPr>
          <w:rFonts w:ascii="Times New Roman" w:hAnsi="Times New Roman" w:cs="Times New Roman"/>
          <w:b/>
          <w:bCs/>
          <w:sz w:val="32"/>
          <w:szCs w:val="32"/>
          <w:lang w:bidi="ar-IQ"/>
        </w:rPr>
      </w:pPr>
    </w:p>
    <w:p w:rsidR="00DC4529" w:rsidRPr="006473E8" w:rsidRDefault="00DC4529" w:rsidP="0001552C">
      <w:pPr>
        <w:bidi w:val="0"/>
        <w:spacing w:after="0"/>
        <w:rPr>
          <w:sz w:val="28"/>
          <w:szCs w:val="28"/>
          <w:lang w:bidi="ar-IQ"/>
        </w:rPr>
      </w:pPr>
    </w:p>
    <w:sectPr w:rsidR="00DC4529" w:rsidRPr="006473E8" w:rsidSect="006473E8">
      <w:pgSz w:w="11906" w:h="16838"/>
      <w:pgMar w:top="567" w:right="1416" w:bottom="1134" w:left="1134"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01386"/>
    <w:multiLevelType w:val="multilevel"/>
    <w:tmpl w:val="4FEA1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E119B"/>
    <w:multiLevelType w:val="multilevel"/>
    <w:tmpl w:val="2280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A15486"/>
    <w:multiLevelType w:val="multilevel"/>
    <w:tmpl w:val="BFA46A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4244C05"/>
    <w:multiLevelType w:val="hybridMultilevel"/>
    <w:tmpl w:val="21505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3F5702"/>
    <w:multiLevelType w:val="multilevel"/>
    <w:tmpl w:val="58786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644163"/>
    <w:multiLevelType w:val="multilevel"/>
    <w:tmpl w:val="5574B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F87EAE"/>
    <w:multiLevelType w:val="multilevel"/>
    <w:tmpl w:val="4008D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E05EF1"/>
    <w:multiLevelType w:val="multilevel"/>
    <w:tmpl w:val="237253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C73A6E"/>
    <w:multiLevelType w:val="multilevel"/>
    <w:tmpl w:val="81D68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BD63B5"/>
    <w:multiLevelType w:val="multilevel"/>
    <w:tmpl w:val="C2304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E1049AD"/>
    <w:multiLevelType w:val="multilevel"/>
    <w:tmpl w:val="4A26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98488B"/>
    <w:multiLevelType w:val="multilevel"/>
    <w:tmpl w:val="83DAC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EAF2437"/>
    <w:multiLevelType w:val="hybridMultilevel"/>
    <w:tmpl w:val="67CA3608"/>
    <w:lvl w:ilvl="0" w:tplc="CC7AEF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7E2CEC"/>
    <w:multiLevelType w:val="multilevel"/>
    <w:tmpl w:val="22628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C3D24CB"/>
    <w:multiLevelType w:val="multilevel"/>
    <w:tmpl w:val="52A609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C9E2B7B"/>
    <w:multiLevelType w:val="multilevel"/>
    <w:tmpl w:val="B3CC3D1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EE34EF"/>
    <w:multiLevelType w:val="multilevel"/>
    <w:tmpl w:val="D7AC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2CC483B"/>
    <w:multiLevelType w:val="multilevel"/>
    <w:tmpl w:val="7E1C5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662636"/>
    <w:multiLevelType w:val="multilevel"/>
    <w:tmpl w:val="3DAA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D1090C"/>
    <w:multiLevelType w:val="multilevel"/>
    <w:tmpl w:val="96468E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D822BB"/>
    <w:multiLevelType w:val="multilevel"/>
    <w:tmpl w:val="3A74CF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6F53678"/>
    <w:multiLevelType w:val="multilevel"/>
    <w:tmpl w:val="B6B6D8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7E41CB8"/>
    <w:multiLevelType w:val="multilevel"/>
    <w:tmpl w:val="FDD2E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324EF4"/>
    <w:multiLevelType w:val="multilevel"/>
    <w:tmpl w:val="68AA9C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5ED60FF0"/>
    <w:multiLevelType w:val="multilevel"/>
    <w:tmpl w:val="1A00CF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5DD0E79"/>
    <w:multiLevelType w:val="multilevel"/>
    <w:tmpl w:val="E052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E04232"/>
    <w:multiLevelType w:val="multilevel"/>
    <w:tmpl w:val="5DEA65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F0B0C70"/>
    <w:multiLevelType w:val="hybridMultilevel"/>
    <w:tmpl w:val="638C734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FC34215"/>
    <w:multiLevelType w:val="multilevel"/>
    <w:tmpl w:val="A3FC8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F36C10"/>
    <w:multiLevelType w:val="multilevel"/>
    <w:tmpl w:val="D66E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4"/>
  </w:num>
  <w:num w:numId="3">
    <w:abstractNumId w:val="2"/>
  </w:num>
  <w:num w:numId="4">
    <w:abstractNumId w:val="4"/>
  </w:num>
  <w:num w:numId="5">
    <w:abstractNumId w:val="25"/>
  </w:num>
  <w:num w:numId="6">
    <w:abstractNumId w:val="26"/>
  </w:num>
  <w:num w:numId="7">
    <w:abstractNumId w:val="3"/>
  </w:num>
  <w:num w:numId="8">
    <w:abstractNumId w:val="5"/>
  </w:num>
  <w:num w:numId="9">
    <w:abstractNumId w:val="8"/>
  </w:num>
  <w:num w:numId="10">
    <w:abstractNumId w:val="17"/>
  </w:num>
  <w:num w:numId="11">
    <w:abstractNumId w:val="12"/>
  </w:num>
  <w:num w:numId="12">
    <w:abstractNumId w:val="9"/>
  </w:num>
  <w:num w:numId="13">
    <w:abstractNumId w:val="15"/>
  </w:num>
  <w:num w:numId="14">
    <w:abstractNumId w:val="27"/>
  </w:num>
  <w:num w:numId="15">
    <w:abstractNumId w:val="21"/>
  </w:num>
  <w:num w:numId="16">
    <w:abstractNumId w:val="1"/>
  </w:num>
  <w:num w:numId="17">
    <w:abstractNumId w:val="10"/>
  </w:num>
  <w:num w:numId="18">
    <w:abstractNumId w:val="28"/>
  </w:num>
  <w:num w:numId="19">
    <w:abstractNumId w:val="18"/>
  </w:num>
  <w:num w:numId="20">
    <w:abstractNumId w:val="22"/>
  </w:num>
  <w:num w:numId="21">
    <w:abstractNumId w:val="29"/>
  </w:num>
  <w:num w:numId="22">
    <w:abstractNumId w:val="13"/>
  </w:num>
  <w:num w:numId="23">
    <w:abstractNumId w:val="16"/>
  </w:num>
  <w:num w:numId="24">
    <w:abstractNumId w:val="23"/>
  </w:num>
  <w:num w:numId="25">
    <w:abstractNumId w:val="0"/>
  </w:num>
  <w:num w:numId="26">
    <w:abstractNumId w:val="14"/>
  </w:num>
  <w:num w:numId="27">
    <w:abstractNumId w:val="7"/>
  </w:num>
  <w:num w:numId="28">
    <w:abstractNumId w:val="11"/>
  </w:num>
  <w:num w:numId="29">
    <w:abstractNumId w:val="1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30F"/>
    <w:rsid w:val="0001552C"/>
    <w:rsid w:val="000B530F"/>
    <w:rsid w:val="0019547E"/>
    <w:rsid w:val="004D0EFC"/>
    <w:rsid w:val="006473E8"/>
    <w:rsid w:val="00741699"/>
    <w:rsid w:val="00757B2A"/>
    <w:rsid w:val="007F10D1"/>
    <w:rsid w:val="00853551"/>
    <w:rsid w:val="00AF5314"/>
    <w:rsid w:val="00BE2DC4"/>
    <w:rsid w:val="00D84ED9"/>
    <w:rsid w:val="00DC4529"/>
    <w:rsid w:val="00E11FE0"/>
    <w:rsid w:val="00E22318"/>
    <w:rsid w:val="00F964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next w:val="Normal"/>
    <w:link w:val="Heading2Char"/>
    <w:uiPriority w:val="9"/>
    <w:semiHidden/>
    <w:unhideWhenUsed/>
    <w:qFormat/>
    <w:rsid w:val="00DC45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2DC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0B530F"/>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530F"/>
    <w:rPr>
      <w:rFonts w:ascii="Times New Roman" w:eastAsia="Times New Roman" w:hAnsi="Times New Roman" w:cs="Times New Roman"/>
      <w:b/>
      <w:bCs/>
      <w:sz w:val="24"/>
      <w:szCs w:val="24"/>
    </w:rPr>
  </w:style>
  <w:style w:type="character" w:styleId="Strong">
    <w:name w:val="Strong"/>
    <w:basedOn w:val="DefaultParagraphFont"/>
    <w:uiPriority w:val="22"/>
    <w:qFormat/>
    <w:rsid w:val="000B530F"/>
    <w:rPr>
      <w:b/>
      <w:bCs/>
    </w:rPr>
  </w:style>
  <w:style w:type="paragraph" w:styleId="NormalWeb">
    <w:name w:val="Normal (Web)"/>
    <w:basedOn w:val="Normal"/>
    <w:uiPriority w:val="99"/>
    <w:unhideWhenUsed/>
    <w:rsid w:val="000B530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E2DC4"/>
    <w:rPr>
      <w:rFonts w:asciiTheme="majorHAnsi" w:eastAsiaTheme="majorEastAsia" w:hAnsiTheme="majorHAnsi" w:cstheme="majorBidi"/>
      <w:b/>
      <w:bCs/>
      <w:color w:val="4F81BD" w:themeColor="accent1"/>
    </w:rPr>
  </w:style>
  <w:style w:type="character" w:customStyle="1" w:styleId="messagemessagemetadatatextfxy5">
    <w:name w:val="message_messagemetadatatext__fxy5_"/>
    <w:basedOn w:val="DefaultParagraphFont"/>
    <w:rsid w:val="00BE2DC4"/>
  </w:style>
  <w:style w:type="character" w:customStyle="1" w:styleId="resendremixfollowupbuttonspecialsyntaxsectionnxnw">
    <w:name w:val="resendremixfollowupbutton_specialsyntaxsection__nx_nw"/>
    <w:basedOn w:val="DefaultParagraphFont"/>
    <w:rsid w:val="00BE2DC4"/>
  </w:style>
  <w:style w:type="paragraph" w:styleId="BalloonText">
    <w:name w:val="Balloon Text"/>
    <w:basedOn w:val="Normal"/>
    <w:link w:val="BalloonTextChar"/>
    <w:uiPriority w:val="99"/>
    <w:semiHidden/>
    <w:unhideWhenUsed/>
    <w:rsid w:val="00BE2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DC4"/>
    <w:rPr>
      <w:rFonts w:ascii="Tahoma" w:hAnsi="Tahoma" w:cs="Tahoma"/>
      <w:sz w:val="16"/>
      <w:szCs w:val="16"/>
    </w:rPr>
  </w:style>
  <w:style w:type="paragraph" w:styleId="ListParagraph">
    <w:name w:val="List Paragraph"/>
    <w:basedOn w:val="Normal"/>
    <w:uiPriority w:val="34"/>
    <w:qFormat/>
    <w:rsid w:val="00F964BA"/>
    <w:pPr>
      <w:ind w:left="720"/>
      <w:contextualSpacing/>
    </w:pPr>
  </w:style>
  <w:style w:type="table" w:styleId="TableGrid">
    <w:name w:val="Table Grid"/>
    <w:basedOn w:val="TableNormal"/>
    <w:uiPriority w:val="59"/>
    <w:rsid w:val="00DC45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DC452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2">
    <w:name w:val="heading 2"/>
    <w:basedOn w:val="Normal"/>
    <w:next w:val="Normal"/>
    <w:link w:val="Heading2Char"/>
    <w:uiPriority w:val="9"/>
    <w:semiHidden/>
    <w:unhideWhenUsed/>
    <w:qFormat/>
    <w:rsid w:val="00DC45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2DC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0B530F"/>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530F"/>
    <w:rPr>
      <w:rFonts w:ascii="Times New Roman" w:eastAsia="Times New Roman" w:hAnsi="Times New Roman" w:cs="Times New Roman"/>
      <w:b/>
      <w:bCs/>
      <w:sz w:val="24"/>
      <w:szCs w:val="24"/>
    </w:rPr>
  </w:style>
  <w:style w:type="character" w:styleId="Strong">
    <w:name w:val="Strong"/>
    <w:basedOn w:val="DefaultParagraphFont"/>
    <w:uiPriority w:val="22"/>
    <w:qFormat/>
    <w:rsid w:val="000B530F"/>
    <w:rPr>
      <w:b/>
      <w:bCs/>
    </w:rPr>
  </w:style>
  <w:style w:type="paragraph" w:styleId="NormalWeb">
    <w:name w:val="Normal (Web)"/>
    <w:basedOn w:val="Normal"/>
    <w:uiPriority w:val="99"/>
    <w:unhideWhenUsed/>
    <w:rsid w:val="000B530F"/>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E2DC4"/>
    <w:rPr>
      <w:rFonts w:asciiTheme="majorHAnsi" w:eastAsiaTheme="majorEastAsia" w:hAnsiTheme="majorHAnsi" w:cstheme="majorBidi"/>
      <w:b/>
      <w:bCs/>
      <w:color w:val="4F81BD" w:themeColor="accent1"/>
    </w:rPr>
  </w:style>
  <w:style w:type="character" w:customStyle="1" w:styleId="messagemessagemetadatatextfxy5">
    <w:name w:val="message_messagemetadatatext__fxy5_"/>
    <w:basedOn w:val="DefaultParagraphFont"/>
    <w:rsid w:val="00BE2DC4"/>
  </w:style>
  <w:style w:type="character" w:customStyle="1" w:styleId="resendremixfollowupbuttonspecialsyntaxsectionnxnw">
    <w:name w:val="resendremixfollowupbutton_specialsyntaxsection__nx_nw"/>
    <w:basedOn w:val="DefaultParagraphFont"/>
    <w:rsid w:val="00BE2DC4"/>
  </w:style>
  <w:style w:type="paragraph" w:styleId="BalloonText">
    <w:name w:val="Balloon Text"/>
    <w:basedOn w:val="Normal"/>
    <w:link w:val="BalloonTextChar"/>
    <w:uiPriority w:val="99"/>
    <w:semiHidden/>
    <w:unhideWhenUsed/>
    <w:rsid w:val="00BE2D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2DC4"/>
    <w:rPr>
      <w:rFonts w:ascii="Tahoma" w:hAnsi="Tahoma" w:cs="Tahoma"/>
      <w:sz w:val="16"/>
      <w:szCs w:val="16"/>
    </w:rPr>
  </w:style>
  <w:style w:type="paragraph" w:styleId="ListParagraph">
    <w:name w:val="List Paragraph"/>
    <w:basedOn w:val="Normal"/>
    <w:uiPriority w:val="34"/>
    <w:qFormat/>
    <w:rsid w:val="00F964BA"/>
    <w:pPr>
      <w:ind w:left="720"/>
      <w:contextualSpacing/>
    </w:pPr>
  </w:style>
  <w:style w:type="table" w:styleId="TableGrid">
    <w:name w:val="Table Grid"/>
    <w:basedOn w:val="TableNormal"/>
    <w:uiPriority w:val="59"/>
    <w:rsid w:val="00DC45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DC452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1125">
      <w:bodyDiv w:val="1"/>
      <w:marLeft w:val="0"/>
      <w:marRight w:val="0"/>
      <w:marTop w:val="0"/>
      <w:marBottom w:val="0"/>
      <w:divBdr>
        <w:top w:val="none" w:sz="0" w:space="0" w:color="auto"/>
        <w:left w:val="none" w:sz="0" w:space="0" w:color="auto"/>
        <w:bottom w:val="none" w:sz="0" w:space="0" w:color="auto"/>
        <w:right w:val="none" w:sz="0" w:space="0" w:color="auto"/>
      </w:divBdr>
      <w:divsChild>
        <w:div w:id="359622253">
          <w:marLeft w:val="0"/>
          <w:marRight w:val="0"/>
          <w:marTop w:val="0"/>
          <w:marBottom w:val="0"/>
          <w:divBdr>
            <w:top w:val="none" w:sz="0" w:space="0" w:color="auto"/>
            <w:left w:val="none" w:sz="0" w:space="0" w:color="auto"/>
            <w:bottom w:val="none" w:sz="0" w:space="0" w:color="auto"/>
            <w:right w:val="none" w:sz="0" w:space="0" w:color="auto"/>
          </w:divBdr>
          <w:divsChild>
            <w:div w:id="405539127">
              <w:marLeft w:val="0"/>
              <w:marRight w:val="0"/>
              <w:marTop w:val="0"/>
              <w:marBottom w:val="0"/>
              <w:divBdr>
                <w:top w:val="none" w:sz="0" w:space="0" w:color="auto"/>
                <w:left w:val="none" w:sz="0" w:space="0" w:color="auto"/>
                <w:bottom w:val="none" w:sz="0" w:space="0" w:color="auto"/>
                <w:right w:val="none" w:sz="0" w:space="0" w:color="auto"/>
              </w:divBdr>
              <w:divsChild>
                <w:div w:id="513763649">
                  <w:marLeft w:val="0"/>
                  <w:marRight w:val="0"/>
                  <w:marTop w:val="0"/>
                  <w:marBottom w:val="0"/>
                  <w:divBdr>
                    <w:top w:val="none" w:sz="0" w:space="0" w:color="auto"/>
                    <w:left w:val="none" w:sz="0" w:space="0" w:color="auto"/>
                    <w:bottom w:val="none" w:sz="0" w:space="0" w:color="auto"/>
                    <w:right w:val="none" w:sz="0" w:space="0" w:color="auto"/>
                  </w:divBdr>
                  <w:divsChild>
                    <w:div w:id="1470516350">
                      <w:marLeft w:val="0"/>
                      <w:marRight w:val="0"/>
                      <w:marTop w:val="0"/>
                      <w:marBottom w:val="0"/>
                      <w:divBdr>
                        <w:top w:val="none" w:sz="0" w:space="0" w:color="auto"/>
                        <w:left w:val="none" w:sz="0" w:space="0" w:color="auto"/>
                        <w:bottom w:val="none" w:sz="0" w:space="0" w:color="auto"/>
                        <w:right w:val="none" w:sz="0" w:space="0" w:color="auto"/>
                      </w:divBdr>
                      <w:divsChild>
                        <w:div w:id="1684084496">
                          <w:marLeft w:val="0"/>
                          <w:marRight w:val="0"/>
                          <w:marTop w:val="0"/>
                          <w:marBottom w:val="0"/>
                          <w:divBdr>
                            <w:top w:val="none" w:sz="0" w:space="0" w:color="auto"/>
                            <w:left w:val="none" w:sz="0" w:space="0" w:color="auto"/>
                            <w:bottom w:val="none" w:sz="0" w:space="0" w:color="auto"/>
                            <w:right w:val="none" w:sz="0" w:space="0" w:color="auto"/>
                          </w:divBdr>
                          <w:divsChild>
                            <w:div w:id="681859348">
                              <w:marLeft w:val="0"/>
                              <w:marRight w:val="0"/>
                              <w:marTop w:val="0"/>
                              <w:marBottom w:val="0"/>
                              <w:divBdr>
                                <w:top w:val="none" w:sz="0" w:space="0" w:color="auto"/>
                                <w:left w:val="none" w:sz="0" w:space="0" w:color="auto"/>
                                <w:bottom w:val="none" w:sz="0" w:space="0" w:color="auto"/>
                                <w:right w:val="none" w:sz="0" w:space="0" w:color="auto"/>
                              </w:divBdr>
                              <w:divsChild>
                                <w:div w:id="920719065">
                                  <w:marLeft w:val="0"/>
                                  <w:marRight w:val="0"/>
                                  <w:marTop w:val="0"/>
                                  <w:marBottom w:val="0"/>
                                  <w:divBdr>
                                    <w:top w:val="none" w:sz="0" w:space="0" w:color="auto"/>
                                    <w:left w:val="none" w:sz="0" w:space="0" w:color="auto"/>
                                    <w:bottom w:val="none" w:sz="0" w:space="0" w:color="auto"/>
                                    <w:right w:val="none" w:sz="0" w:space="0" w:color="auto"/>
                                  </w:divBdr>
                                  <w:divsChild>
                                    <w:div w:id="125698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189878">
      <w:bodyDiv w:val="1"/>
      <w:marLeft w:val="0"/>
      <w:marRight w:val="0"/>
      <w:marTop w:val="0"/>
      <w:marBottom w:val="0"/>
      <w:divBdr>
        <w:top w:val="none" w:sz="0" w:space="0" w:color="auto"/>
        <w:left w:val="none" w:sz="0" w:space="0" w:color="auto"/>
        <w:bottom w:val="none" w:sz="0" w:space="0" w:color="auto"/>
        <w:right w:val="none" w:sz="0" w:space="0" w:color="auto"/>
      </w:divBdr>
    </w:div>
    <w:div w:id="279268500">
      <w:bodyDiv w:val="1"/>
      <w:marLeft w:val="0"/>
      <w:marRight w:val="0"/>
      <w:marTop w:val="0"/>
      <w:marBottom w:val="0"/>
      <w:divBdr>
        <w:top w:val="none" w:sz="0" w:space="0" w:color="auto"/>
        <w:left w:val="none" w:sz="0" w:space="0" w:color="auto"/>
        <w:bottom w:val="none" w:sz="0" w:space="0" w:color="auto"/>
        <w:right w:val="none" w:sz="0" w:space="0" w:color="auto"/>
      </w:divBdr>
    </w:div>
    <w:div w:id="313604157">
      <w:bodyDiv w:val="1"/>
      <w:marLeft w:val="0"/>
      <w:marRight w:val="0"/>
      <w:marTop w:val="0"/>
      <w:marBottom w:val="0"/>
      <w:divBdr>
        <w:top w:val="none" w:sz="0" w:space="0" w:color="auto"/>
        <w:left w:val="none" w:sz="0" w:space="0" w:color="auto"/>
        <w:bottom w:val="none" w:sz="0" w:space="0" w:color="auto"/>
        <w:right w:val="none" w:sz="0" w:space="0" w:color="auto"/>
      </w:divBdr>
    </w:div>
    <w:div w:id="344329675">
      <w:bodyDiv w:val="1"/>
      <w:marLeft w:val="0"/>
      <w:marRight w:val="0"/>
      <w:marTop w:val="0"/>
      <w:marBottom w:val="0"/>
      <w:divBdr>
        <w:top w:val="none" w:sz="0" w:space="0" w:color="auto"/>
        <w:left w:val="none" w:sz="0" w:space="0" w:color="auto"/>
        <w:bottom w:val="none" w:sz="0" w:space="0" w:color="auto"/>
        <w:right w:val="none" w:sz="0" w:space="0" w:color="auto"/>
      </w:divBdr>
    </w:div>
    <w:div w:id="406920967">
      <w:bodyDiv w:val="1"/>
      <w:marLeft w:val="0"/>
      <w:marRight w:val="0"/>
      <w:marTop w:val="0"/>
      <w:marBottom w:val="0"/>
      <w:divBdr>
        <w:top w:val="none" w:sz="0" w:space="0" w:color="auto"/>
        <w:left w:val="none" w:sz="0" w:space="0" w:color="auto"/>
        <w:bottom w:val="none" w:sz="0" w:space="0" w:color="auto"/>
        <w:right w:val="none" w:sz="0" w:space="0" w:color="auto"/>
      </w:divBdr>
      <w:divsChild>
        <w:div w:id="1105147931">
          <w:marLeft w:val="0"/>
          <w:marRight w:val="0"/>
          <w:marTop w:val="0"/>
          <w:marBottom w:val="0"/>
          <w:divBdr>
            <w:top w:val="none" w:sz="0" w:space="0" w:color="auto"/>
            <w:left w:val="none" w:sz="0" w:space="0" w:color="auto"/>
            <w:bottom w:val="none" w:sz="0" w:space="0" w:color="auto"/>
            <w:right w:val="none" w:sz="0" w:space="0" w:color="auto"/>
          </w:divBdr>
          <w:divsChild>
            <w:div w:id="946692288">
              <w:marLeft w:val="0"/>
              <w:marRight w:val="0"/>
              <w:marTop w:val="0"/>
              <w:marBottom w:val="0"/>
              <w:divBdr>
                <w:top w:val="none" w:sz="0" w:space="0" w:color="auto"/>
                <w:left w:val="none" w:sz="0" w:space="0" w:color="auto"/>
                <w:bottom w:val="none" w:sz="0" w:space="0" w:color="auto"/>
                <w:right w:val="none" w:sz="0" w:space="0" w:color="auto"/>
              </w:divBdr>
              <w:divsChild>
                <w:div w:id="521280185">
                  <w:marLeft w:val="0"/>
                  <w:marRight w:val="0"/>
                  <w:marTop w:val="0"/>
                  <w:marBottom w:val="0"/>
                  <w:divBdr>
                    <w:top w:val="none" w:sz="0" w:space="0" w:color="auto"/>
                    <w:left w:val="none" w:sz="0" w:space="0" w:color="auto"/>
                    <w:bottom w:val="none" w:sz="0" w:space="0" w:color="auto"/>
                    <w:right w:val="none" w:sz="0" w:space="0" w:color="auto"/>
                  </w:divBdr>
                  <w:divsChild>
                    <w:div w:id="2102604878">
                      <w:marLeft w:val="0"/>
                      <w:marRight w:val="0"/>
                      <w:marTop w:val="0"/>
                      <w:marBottom w:val="0"/>
                      <w:divBdr>
                        <w:top w:val="none" w:sz="0" w:space="0" w:color="auto"/>
                        <w:left w:val="none" w:sz="0" w:space="0" w:color="auto"/>
                        <w:bottom w:val="none" w:sz="0" w:space="0" w:color="auto"/>
                        <w:right w:val="none" w:sz="0" w:space="0" w:color="auto"/>
                      </w:divBdr>
                      <w:divsChild>
                        <w:div w:id="226452880">
                          <w:marLeft w:val="0"/>
                          <w:marRight w:val="0"/>
                          <w:marTop w:val="0"/>
                          <w:marBottom w:val="0"/>
                          <w:divBdr>
                            <w:top w:val="none" w:sz="0" w:space="0" w:color="auto"/>
                            <w:left w:val="none" w:sz="0" w:space="0" w:color="auto"/>
                            <w:bottom w:val="none" w:sz="0" w:space="0" w:color="auto"/>
                            <w:right w:val="none" w:sz="0" w:space="0" w:color="auto"/>
                          </w:divBdr>
                          <w:divsChild>
                            <w:div w:id="610359669">
                              <w:marLeft w:val="0"/>
                              <w:marRight w:val="0"/>
                              <w:marTop w:val="0"/>
                              <w:marBottom w:val="0"/>
                              <w:divBdr>
                                <w:top w:val="none" w:sz="0" w:space="0" w:color="auto"/>
                                <w:left w:val="none" w:sz="0" w:space="0" w:color="auto"/>
                                <w:bottom w:val="none" w:sz="0" w:space="0" w:color="auto"/>
                                <w:right w:val="none" w:sz="0" w:space="0" w:color="auto"/>
                              </w:divBdr>
                              <w:divsChild>
                                <w:div w:id="1855419384">
                                  <w:marLeft w:val="0"/>
                                  <w:marRight w:val="0"/>
                                  <w:marTop w:val="0"/>
                                  <w:marBottom w:val="0"/>
                                  <w:divBdr>
                                    <w:top w:val="none" w:sz="0" w:space="0" w:color="auto"/>
                                    <w:left w:val="none" w:sz="0" w:space="0" w:color="auto"/>
                                    <w:bottom w:val="none" w:sz="0" w:space="0" w:color="auto"/>
                                    <w:right w:val="none" w:sz="0" w:space="0" w:color="auto"/>
                                  </w:divBdr>
                                  <w:divsChild>
                                    <w:div w:id="1948661780">
                                      <w:marLeft w:val="0"/>
                                      <w:marRight w:val="0"/>
                                      <w:marTop w:val="0"/>
                                      <w:marBottom w:val="0"/>
                                      <w:divBdr>
                                        <w:top w:val="none" w:sz="0" w:space="0" w:color="auto"/>
                                        <w:left w:val="none" w:sz="0" w:space="0" w:color="auto"/>
                                        <w:bottom w:val="none" w:sz="0" w:space="0" w:color="auto"/>
                                        <w:right w:val="none" w:sz="0" w:space="0" w:color="auto"/>
                                      </w:divBdr>
                                      <w:divsChild>
                                        <w:div w:id="183448115">
                                          <w:marLeft w:val="0"/>
                                          <w:marRight w:val="0"/>
                                          <w:marTop w:val="0"/>
                                          <w:marBottom w:val="0"/>
                                          <w:divBdr>
                                            <w:top w:val="none" w:sz="0" w:space="0" w:color="auto"/>
                                            <w:left w:val="none" w:sz="0" w:space="0" w:color="auto"/>
                                            <w:bottom w:val="none" w:sz="0" w:space="0" w:color="auto"/>
                                            <w:right w:val="none" w:sz="0" w:space="0" w:color="auto"/>
                                          </w:divBdr>
                                          <w:divsChild>
                                            <w:div w:id="27997828">
                                              <w:marLeft w:val="0"/>
                                              <w:marRight w:val="0"/>
                                              <w:marTop w:val="0"/>
                                              <w:marBottom w:val="0"/>
                                              <w:divBdr>
                                                <w:top w:val="none" w:sz="0" w:space="0" w:color="auto"/>
                                                <w:left w:val="none" w:sz="0" w:space="0" w:color="auto"/>
                                                <w:bottom w:val="none" w:sz="0" w:space="0" w:color="auto"/>
                                                <w:right w:val="none" w:sz="0" w:space="0" w:color="auto"/>
                                              </w:divBdr>
                                              <w:divsChild>
                                                <w:div w:id="87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38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841071">
          <w:marLeft w:val="0"/>
          <w:marRight w:val="0"/>
          <w:marTop w:val="0"/>
          <w:marBottom w:val="0"/>
          <w:divBdr>
            <w:top w:val="none" w:sz="0" w:space="0" w:color="auto"/>
            <w:left w:val="none" w:sz="0" w:space="0" w:color="auto"/>
            <w:bottom w:val="none" w:sz="0" w:space="0" w:color="auto"/>
            <w:right w:val="none" w:sz="0" w:space="0" w:color="auto"/>
          </w:divBdr>
          <w:divsChild>
            <w:div w:id="2056467613">
              <w:marLeft w:val="0"/>
              <w:marRight w:val="0"/>
              <w:marTop w:val="0"/>
              <w:marBottom w:val="0"/>
              <w:divBdr>
                <w:top w:val="none" w:sz="0" w:space="0" w:color="auto"/>
                <w:left w:val="none" w:sz="0" w:space="0" w:color="auto"/>
                <w:bottom w:val="none" w:sz="0" w:space="0" w:color="auto"/>
                <w:right w:val="none" w:sz="0" w:space="0" w:color="auto"/>
              </w:divBdr>
              <w:divsChild>
                <w:div w:id="1343317536">
                  <w:marLeft w:val="0"/>
                  <w:marRight w:val="0"/>
                  <w:marTop w:val="0"/>
                  <w:marBottom w:val="0"/>
                  <w:divBdr>
                    <w:top w:val="none" w:sz="0" w:space="0" w:color="auto"/>
                    <w:left w:val="none" w:sz="0" w:space="0" w:color="auto"/>
                    <w:bottom w:val="none" w:sz="0" w:space="0" w:color="auto"/>
                    <w:right w:val="none" w:sz="0" w:space="0" w:color="auto"/>
                  </w:divBdr>
                  <w:divsChild>
                    <w:div w:id="1747338492">
                      <w:marLeft w:val="0"/>
                      <w:marRight w:val="0"/>
                      <w:marTop w:val="0"/>
                      <w:marBottom w:val="0"/>
                      <w:divBdr>
                        <w:top w:val="none" w:sz="0" w:space="0" w:color="auto"/>
                        <w:left w:val="none" w:sz="0" w:space="0" w:color="auto"/>
                        <w:bottom w:val="none" w:sz="0" w:space="0" w:color="auto"/>
                        <w:right w:val="none" w:sz="0" w:space="0" w:color="auto"/>
                      </w:divBdr>
                      <w:divsChild>
                        <w:div w:id="2086341278">
                          <w:marLeft w:val="0"/>
                          <w:marRight w:val="0"/>
                          <w:marTop w:val="0"/>
                          <w:marBottom w:val="0"/>
                          <w:divBdr>
                            <w:top w:val="none" w:sz="0" w:space="0" w:color="auto"/>
                            <w:left w:val="none" w:sz="0" w:space="0" w:color="auto"/>
                            <w:bottom w:val="none" w:sz="0" w:space="0" w:color="auto"/>
                            <w:right w:val="none" w:sz="0" w:space="0" w:color="auto"/>
                          </w:divBdr>
                          <w:divsChild>
                            <w:div w:id="1374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193351">
                      <w:marLeft w:val="0"/>
                      <w:marRight w:val="0"/>
                      <w:marTop w:val="0"/>
                      <w:marBottom w:val="0"/>
                      <w:divBdr>
                        <w:top w:val="none" w:sz="0" w:space="0" w:color="auto"/>
                        <w:left w:val="none" w:sz="0" w:space="0" w:color="auto"/>
                        <w:bottom w:val="none" w:sz="0" w:space="0" w:color="auto"/>
                        <w:right w:val="none" w:sz="0" w:space="0" w:color="auto"/>
                      </w:divBdr>
                      <w:divsChild>
                        <w:div w:id="1889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261178">
      <w:bodyDiv w:val="1"/>
      <w:marLeft w:val="0"/>
      <w:marRight w:val="0"/>
      <w:marTop w:val="0"/>
      <w:marBottom w:val="0"/>
      <w:divBdr>
        <w:top w:val="none" w:sz="0" w:space="0" w:color="auto"/>
        <w:left w:val="none" w:sz="0" w:space="0" w:color="auto"/>
        <w:bottom w:val="none" w:sz="0" w:space="0" w:color="auto"/>
        <w:right w:val="none" w:sz="0" w:space="0" w:color="auto"/>
      </w:divBdr>
    </w:div>
    <w:div w:id="740294977">
      <w:bodyDiv w:val="1"/>
      <w:marLeft w:val="0"/>
      <w:marRight w:val="0"/>
      <w:marTop w:val="0"/>
      <w:marBottom w:val="0"/>
      <w:divBdr>
        <w:top w:val="none" w:sz="0" w:space="0" w:color="auto"/>
        <w:left w:val="none" w:sz="0" w:space="0" w:color="auto"/>
        <w:bottom w:val="none" w:sz="0" w:space="0" w:color="auto"/>
        <w:right w:val="none" w:sz="0" w:space="0" w:color="auto"/>
      </w:divBdr>
      <w:divsChild>
        <w:div w:id="1753818189">
          <w:marLeft w:val="0"/>
          <w:marRight w:val="0"/>
          <w:marTop w:val="0"/>
          <w:marBottom w:val="0"/>
          <w:divBdr>
            <w:top w:val="none" w:sz="0" w:space="0" w:color="auto"/>
            <w:left w:val="none" w:sz="0" w:space="0" w:color="auto"/>
            <w:bottom w:val="none" w:sz="0" w:space="0" w:color="auto"/>
            <w:right w:val="none" w:sz="0" w:space="0" w:color="auto"/>
          </w:divBdr>
          <w:divsChild>
            <w:div w:id="1452749824">
              <w:marLeft w:val="0"/>
              <w:marRight w:val="0"/>
              <w:marTop w:val="0"/>
              <w:marBottom w:val="0"/>
              <w:divBdr>
                <w:top w:val="none" w:sz="0" w:space="0" w:color="auto"/>
                <w:left w:val="none" w:sz="0" w:space="0" w:color="auto"/>
                <w:bottom w:val="none" w:sz="0" w:space="0" w:color="auto"/>
                <w:right w:val="none" w:sz="0" w:space="0" w:color="auto"/>
              </w:divBdr>
              <w:divsChild>
                <w:div w:id="2001081331">
                  <w:marLeft w:val="0"/>
                  <w:marRight w:val="0"/>
                  <w:marTop w:val="0"/>
                  <w:marBottom w:val="0"/>
                  <w:divBdr>
                    <w:top w:val="none" w:sz="0" w:space="0" w:color="auto"/>
                    <w:left w:val="none" w:sz="0" w:space="0" w:color="auto"/>
                    <w:bottom w:val="none" w:sz="0" w:space="0" w:color="auto"/>
                    <w:right w:val="none" w:sz="0" w:space="0" w:color="auto"/>
                  </w:divBdr>
                  <w:divsChild>
                    <w:div w:id="170690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994885">
      <w:bodyDiv w:val="1"/>
      <w:marLeft w:val="0"/>
      <w:marRight w:val="0"/>
      <w:marTop w:val="0"/>
      <w:marBottom w:val="0"/>
      <w:divBdr>
        <w:top w:val="none" w:sz="0" w:space="0" w:color="auto"/>
        <w:left w:val="none" w:sz="0" w:space="0" w:color="auto"/>
        <w:bottom w:val="none" w:sz="0" w:space="0" w:color="auto"/>
        <w:right w:val="none" w:sz="0" w:space="0" w:color="auto"/>
      </w:divBdr>
    </w:div>
    <w:div w:id="865488813">
      <w:bodyDiv w:val="1"/>
      <w:marLeft w:val="0"/>
      <w:marRight w:val="0"/>
      <w:marTop w:val="0"/>
      <w:marBottom w:val="0"/>
      <w:divBdr>
        <w:top w:val="none" w:sz="0" w:space="0" w:color="auto"/>
        <w:left w:val="none" w:sz="0" w:space="0" w:color="auto"/>
        <w:bottom w:val="none" w:sz="0" w:space="0" w:color="auto"/>
        <w:right w:val="none" w:sz="0" w:space="0" w:color="auto"/>
      </w:divBdr>
    </w:div>
    <w:div w:id="937103993">
      <w:bodyDiv w:val="1"/>
      <w:marLeft w:val="0"/>
      <w:marRight w:val="0"/>
      <w:marTop w:val="0"/>
      <w:marBottom w:val="0"/>
      <w:divBdr>
        <w:top w:val="none" w:sz="0" w:space="0" w:color="auto"/>
        <w:left w:val="none" w:sz="0" w:space="0" w:color="auto"/>
        <w:bottom w:val="none" w:sz="0" w:space="0" w:color="auto"/>
        <w:right w:val="none" w:sz="0" w:space="0" w:color="auto"/>
      </w:divBdr>
    </w:div>
    <w:div w:id="1042100274">
      <w:bodyDiv w:val="1"/>
      <w:marLeft w:val="0"/>
      <w:marRight w:val="0"/>
      <w:marTop w:val="0"/>
      <w:marBottom w:val="0"/>
      <w:divBdr>
        <w:top w:val="none" w:sz="0" w:space="0" w:color="auto"/>
        <w:left w:val="none" w:sz="0" w:space="0" w:color="auto"/>
        <w:bottom w:val="none" w:sz="0" w:space="0" w:color="auto"/>
        <w:right w:val="none" w:sz="0" w:space="0" w:color="auto"/>
      </w:divBdr>
    </w:div>
    <w:div w:id="1146900790">
      <w:bodyDiv w:val="1"/>
      <w:marLeft w:val="0"/>
      <w:marRight w:val="0"/>
      <w:marTop w:val="0"/>
      <w:marBottom w:val="0"/>
      <w:divBdr>
        <w:top w:val="none" w:sz="0" w:space="0" w:color="auto"/>
        <w:left w:val="none" w:sz="0" w:space="0" w:color="auto"/>
        <w:bottom w:val="none" w:sz="0" w:space="0" w:color="auto"/>
        <w:right w:val="none" w:sz="0" w:space="0" w:color="auto"/>
      </w:divBdr>
    </w:div>
    <w:div w:id="1262184954">
      <w:bodyDiv w:val="1"/>
      <w:marLeft w:val="0"/>
      <w:marRight w:val="0"/>
      <w:marTop w:val="0"/>
      <w:marBottom w:val="0"/>
      <w:divBdr>
        <w:top w:val="none" w:sz="0" w:space="0" w:color="auto"/>
        <w:left w:val="none" w:sz="0" w:space="0" w:color="auto"/>
        <w:bottom w:val="none" w:sz="0" w:space="0" w:color="auto"/>
        <w:right w:val="none" w:sz="0" w:space="0" w:color="auto"/>
      </w:divBdr>
    </w:div>
    <w:div w:id="1455560921">
      <w:bodyDiv w:val="1"/>
      <w:marLeft w:val="0"/>
      <w:marRight w:val="0"/>
      <w:marTop w:val="0"/>
      <w:marBottom w:val="0"/>
      <w:divBdr>
        <w:top w:val="none" w:sz="0" w:space="0" w:color="auto"/>
        <w:left w:val="none" w:sz="0" w:space="0" w:color="auto"/>
        <w:bottom w:val="none" w:sz="0" w:space="0" w:color="auto"/>
        <w:right w:val="none" w:sz="0" w:space="0" w:color="auto"/>
      </w:divBdr>
    </w:div>
    <w:div w:id="1528561781">
      <w:bodyDiv w:val="1"/>
      <w:marLeft w:val="0"/>
      <w:marRight w:val="0"/>
      <w:marTop w:val="0"/>
      <w:marBottom w:val="0"/>
      <w:divBdr>
        <w:top w:val="none" w:sz="0" w:space="0" w:color="auto"/>
        <w:left w:val="none" w:sz="0" w:space="0" w:color="auto"/>
        <w:bottom w:val="none" w:sz="0" w:space="0" w:color="auto"/>
        <w:right w:val="none" w:sz="0" w:space="0" w:color="auto"/>
      </w:divBdr>
    </w:div>
    <w:div w:id="1669820637">
      <w:bodyDiv w:val="1"/>
      <w:marLeft w:val="0"/>
      <w:marRight w:val="0"/>
      <w:marTop w:val="0"/>
      <w:marBottom w:val="0"/>
      <w:divBdr>
        <w:top w:val="none" w:sz="0" w:space="0" w:color="auto"/>
        <w:left w:val="none" w:sz="0" w:space="0" w:color="auto"/>
        <w:bottom w:val="none" w:sz="0" w:space="0" w:color="auto"/>
        <w:right w:val="none" w:sz="0" w:space="0" w:color="auto"/>
      </w:divBdr>
    </w:div>
    <w:div w:id="1761370365">
      <w:bodyDiv w:val="1"/>
      <w:marLeft w:val="0"/>
      <w:marRight w:val="0"/>
      <w:marTop w:val="0"/>
      <w:marBottom w:val="0"/>
      <w:divBdr>
        <w:top w:val="none" w:sz="0" w:space="0" w:color="auto"/>
        <w:left w:val="none" w:sz="0" w:space="0" w:color="auto"/>
        <w:bottom w:val="none" w:sz="0" w:space="0" w:color="auto"/>
        <w:right w:val="none" w:sz="0" w:space="0" w:color="auto"/>
      </w:divBdr>
    </w:div>
    <w:div w:id="207127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300</TotalTime>
  <Pages>6</Pages>
  <Words>1912</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Maher</cp:lastModifiedBy>
  <cp:revision>1</cp:revision>
  <dcterms:created xsi:type="dcterms:W3CDTF">2025-10-03T09:16:00Z</dcterms:created>
  <dcterms:modified xsi:type="dcterms:W3CDTF">2025-10-03T19:22:00Z</dcterms:modified>
</cp:coreProperties>
</file>