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F57" w:rsidRDefault="00204F5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ج</w:t>
      </w:r>
      <w:r w:rsidR="00F83DC8">
        <w:rPr>
          <w:rFonts w:hint="cs"/>
          <w:sz w:val="40"/>
          <w:szCs w:val="40"/>
          <w:rtl/>
        </w:rPr>
        <w:t xml:space="preserve">ذر </w:t>
      </w:r>
      <w:proofErr w:type="spellStart"/>
      <w:r w:rsidR="00F83DC8">
        <w:rPr>
          <w:rFonts w:hint="cs"/>
          <w:sz w:val="40"/>
          <w:szCs w:val="40"/>
          <w:rtl/>
        </w:rPr>
        <w:t>الكاربونات</w:t>
      </w:r>
      <w:proofErr w:type="spellEnd"/>
      <w:r w:rsidR="00F83DC8">
        <w:rPr>
          <w:rFonts w:hint="cs"/>
          <w:sz w:val="40"/>
          <w:szCs w:val="40"/>
          <w:rtl/>
        </w:rPr>
        <w:t xml:space="preserve"> المستخدم </w:t>
      </w:r>
      <w:proofErr w:type="spellStart"/>
      <w:r w:rsidR="00F83DC8">
        <w:rPr>
          <w:rFonts w:hint="cs"/>
          <w:sz w:val="40"/>
          <w:szCs w:val="40"/>
          <w:rtl/>
        </w:rPr>
        <w:t>كليكند</w:t>
      </w:r>
      <w:proofErr w:type="spellEnd"/>
      <w:r w:rsidR="00F83DC8">
        <w:rPr>
          <w:rFonts w:hint="cs"/>
          <w:sz w:val="40"/>
          <w:szCs w:val="40"/>
          <w:rtl/>
        </w:rPr>
        <w:t xml:space="preserve"> في التجربة لديه </w:t>
      </w:r>
      <w:proofErr w:type="spellStart"/>
      <w:r w:rsidR="00F83DC8">
        <w:rPr>
          <w:rFonts w:hint="cs"/>
          <w:sz w:val="40"/>
          <w:szCs w:val="40"/>
          <w:rtl/>
        </w:rPr>
        <w:t>رزونانس</w:t>
      </w:r>
      <w:proofErr w:type="spellEnd"/>
      <w:r w:rsidR="00F83DC8">
        <w:rPr>
          <w:rFonts w:hint="cs"/>
          <w:sz w:val="40"/>
          <w:szCs w:val="40"/>
          <w:rtl/>
        </w:rPr>
        <w:t xml:space="preserve"> كالاتي </w:t>
      </w:r>
    </w:p>
    <w:p w:rsidR="00B819FE" w:rsidRDefault="00E62336" w:rsidP="00FE3028">
      <w:pPr>
        <w:rPr>
          <w:sz w:val="40"/>
          <w:szCs w:val="40"/>
          <w:rtl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435610</wp:posOffset>
            </wp:positionV>
            <wp:extent cx="5274310" cy="1679575"/>
            <wp:effectExtent l="0" t="0" r="254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B0A" w:rsidRDefault="00512B0A">
      <w:pPr>
        <w:rPr>
          <w:sz w:val="40"/>
          <w:szCs w:val="40"/>
          <w:rtl/>
        </w:rPr>
      </w:pPr>
    </w:p>
    <w:p w:rsidR="00512B0A" w:rsidRDefault="008E1F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ملاحظات هامة عن التجربة :</w:t>
      </w:r>
    </w:p>
    <w:p w:rsidR="000B10A2" w:rsidRDefault="00827797" w:rsidP="00655C1F">
      <w:pPr>
        <w:ind w:left="360"/>
        <w:rPr>
          <w:sz w:val="40"/>
          <w:szCs w:val="40"/>
          <w:rtl/>
        </w:rPr>
      </w:pPr>
      <w:r w:rsidRPr="00827797">
        <w:rPr>
          <w:rFonts w:hint="cs"/>
          <w:sz w:val="40"/>
          <w:szCs w:val="40"/>
          <w:highlight w:val="lightGray"/>
          <w:rtl/>
        </w:rPr>
        <w:t xml:space="preserve">١)  </w:t>
      </w:r>
      <w:r w:rsidR="008E1F07" w:rsidRPr="00827797">
        <w:rPr>
          <w:rFonts w:hint="cs"/>
          <w:sz w:val="40"/>
          <w:szCs w:val="40"/>
          <w:rtl/>
        </w:rPr>
        <w:t xml:space="preserve">استخدام املاح </w:t>
      </w:r>
      <w:proofErr w:type="spellStart"/>
      <w:r w:rsidR="008E1F07" w:rsidRPr="00827797">
        <w:rPr>
          <w:rFonts w:hint="cs"/>
          <w:sz w:val="40"/>
          <w:szCs w:val="40"/>
          <w:rtl/>
        </w:rPr>
        <w:t>الكوبلتوز</w:t>
      </w:r>
      <w:proofErr w:type="spellEnd"/>
      <w:r w:rsidR="008E1F07" w:rsidRPr="00827797">
        <w:rPr>
          <w:rFonts w:hint="cs"/>
          <w:sz w:val="40"/>
          <w:szCs w:val="40"/>
          <w:rtl/>
        </w:rPr>
        <w:t xml:space="preserve"> الاكثر استقرار </w:t>
      </w:r>
      <w:r w:rsidR="00512256" w:rsidRPr="00827797">
        <w:rPr>
          <w:rFonts w:hint="cs"/>
          <w:sz w:val="40"/>
          <w:szCs w:val="40"/>
          <w:rtl/>
        </w:rPr>
        <w:t xml:space="preserve">التي يمكن اكسدتها بواسطة بيروكسيد الهيدروجين الى </w:t>
      </w:r>
      <w:proofErr w:type="spellStart"/>
      <w:r w:rsidR="00512256" w:rsidRPr="00827797">
        <w:rPr>
          <w:rFonts w:hint="cs"/>
          <w:sz w:val="40"/>
          <w:szCs w:val="40"/>
          <w:rtl/>
        </w:rPr>
        <w:t>الكوبلت</w:t>
      </w:r>
      <w:r w:rsidR="000B10A2" w:rsidRPr="00827797">
        <w:rPr>
          <w:rFonts w:hint="cs"/>
          <w:sz w:val="40"/>
          <w:szCs w:val="40"/>
          <w:rtl/>
        </w:rPr>
        <w:t>يك</w:t>
      </w:r>
      <w:proofErr w:type="spellEnd"/>
      <w:r w:rsidR="000B10A2" w:rsidRPr="00827797">
        <w:rPr>
          <w:rFonts w:hint="cs"/>
          <w:sz w:val="40"/>
          <w:szCs w:val="40"/>
          <w:rtl/>
        </w:rPr>
        <w:t xml:space="preserve"> </w:t>
      </w:r>
      <w:r w:rsidR="000B10A2" w:rsidRPr="00827797">
        <w:rPr>
          <w:rFonts w:hint="cs"/>
          <w:sz w:val="40"/>
          <w:szCs w:val="40"/>
        </w:rPr>
        <w:t>III</w:t>
      </w:r>
    </w:p>
    <w:p w:rsidR="006C4CDB" w:rsidRDefault="00A449A3" w:rsidP="00394277">
      <w:pPr>
        <w:ind w:left="360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225425</wp:posOffset>
                </wp:positionV>
                <wp:extent cx="987425" cy="45085"/>
                <wp:effectExtent l="0" t="76200" r="3175" b="5016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42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E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280.85pt;margin-top:17.75pt;width:77.7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" strokecolor="#4472c4 [3204]" strokeweight=".5pt">
                <v:stroke endarrow="block" joinstyle="miter"/>
              </v:shape>
            </w:pict>
          </mc:Fallback>
        </mc:AlternateContent>
      </w:r>
      <w:r w:rsidR="00AF7487">
        <w:rPr>
          <w:rFonts w:hint="cs"/>
          <w:sz w:val="40"/>
          <w:szCs w:val="40"/>
        </w:rPr>
        <w:t>Co</w:t>
      </w:r>
      <w:r w:rsidR="00AF7487" w:rsidRPr="00573D09">
        <w:rPr>
          <w:rFonts w:hint="cs"/>
          <w:sz w:val="40"/>
          <w:szCs w:val="40"/>
          <w:vertAlign w:val="superscript"/>
        </w:rPr>
        <w:t>+2</w:t>
      </w:r>
      <w:r w:rsidR="00AF7487">
        <w:rPr>
          <w:rFonts w:hint="cs"/>
          <w:sz w:val="40"/>
          <w:szCs w:val="40"/>
        </w:rPr>
        <w:t xml:space="preserve">--  </w:t>
      </w:r>
      <w:r w:rsidR="006C4CDB">
        <w:rPr>
          <w:rFonts w:hint="cs"/>
          <w:sz w:val="40"/>
          <w:szCs w:val="40"/>
        </w:rPr>
        <w:t>H</w:t>
      </w:r>
      <w:r w:rsidR="006C4CDB" w:rsidRPr="006E1C00">
        <w:rPr>
          <w:rFonts w:hint="cs"/>
          <w:sz w:val="40"/>
          <w:szCs w:val="40"/>
          <w:vertAlign w:val="subscript"/>
        </w:rPr>
        <w:t>2</w:t>
      </w:r>
      <w:r w:rsidR="006C4CDB">
        <w:rPr>
          <w:rFonts w:hint="cs"/>
          <w:sz w:val="40"/>
          <w:szCs w:val="40"/>
        </w:rPr>
        <w:t>O</w:t>
      </w:r>
      <w:r w:rsidR="00AF7487">
        <w:rPr>
          <w:rFonts w:hint="cs"/>
          <w:sz w:val="40"/>
          <w:szCs w:val="40"/>
        </w:rPr>
        <w:t>-----Co</w:t>
      </w:r>
      <w:r w:rsidR="00AF7487" w:rsidRPr="006E1C00">
        <w:rPr>
          <w:rFonts w:hint="cs"/>
          <w:sz w:val="40"/>
          <w:szCs w:val="40"/>
          <w:vertAlign w:val="superscript"/>
        </w:rPr>
        <w:t>+3</w:t>
      </w:r>
    </w:p>
    <w:p w:rsidR="005B7A7A" w:rsidRDefault="006C4CDB" w:rsidP="003A2173">
      <w:pPr>
        <w:ind w:left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2)  </w:t>
      </w:r>
      <w:r w:rsidR="00827797">
        <w:rPr>
          <w:rFonts w:hint="cs"/>
          <w:sz w:val="40"/>
          <w:szCs w:val="40"/>
          <w:rtl/>
        </w:rPr>
        <w:t xml:space="preserve">استخدام </w:t>
      </w:r>
      <w:proofErr w:type="spellStart"/>
      <w:r w:rsidR="00827797">
        <w:rPr>
          <w:rFonts w:hint="cs"/>
          <w:sz w:val="40"/>
          <w:szCs w:val="40"/>
          <w:rtl/>
        </w:rPr>
        <w:t>بيكاربونات</w:t>
      </w:r>
      <w:proofErr w:type="spellEnd"/>
      <w:r w:rsidR="00827797">
        <w:rPr>
          <w:rFonts w:hint="cs"/>
          <w:sz w:val="40"/>
          <w:szCs w:val="40"/>
          <w:rtl/>
        </w:rPr>
        <w:t xml:space="preserve"> </w:t>
      </w:r>
      <w:r w:rsidR="00990ACC">
        <w:rPr>
          <w:rFonts w:hint="cs"/>
          <w:sz w:val="40"/>
          <w:szCs w:val="40"/>
          <w:rtl/>
        </w:rPr>
        <w:t xml:space="preserve">الصوديوم كمصدر </w:t>
      </w:r>
      <w:proofErr w:type="spellStart"/>
      <w:r w:rsidR="00990ACC">
        <w:rPr>
          <w:rFonts w:hint="cs"/>
          <w:sz w:val="40"/>
          <w:szCs w:val="40"/>
          <w:rtl/>
        </w:rPr>
        <w:t>لادخال</w:t>
      </w:r>
      <w:proofErr w:type="spellEnd"/>
      <w:r w:rsidR="00990ACC">
        <w:rPr>
          <w:rFonts w:hint="cs"/>
          <w:sz w:val="40"/>
          <w:szCs w:val="40"/>
          <w:rtl/>
        </w:rPr>
        <w:t xml:space="preserve"> </w:t>
      </w:r>
      <w:proofErr w:type="spellStart"/>
      <w:r w:rsidR="00990ACC">
        <w:rPr>
          <w:rFonts w:hint="cs"/>
          <w:sz w:val="40"/>
          <w:szCs w:val="40"/>
          <w:rtl/>
        </w:rPr>
        <w:t>الكاربونات</w:t>
      </w:r>
      <w:proofErr w:type="spellEnd"/>
      <w:r w:rsidR="00990ACC">
        <w:rPr>
          <w:rFonts w:hint="cs"/>
          <w:sz w:val="40"/>
          <w:szCs w:val="40"/>
          <w:rtl/>
        </w:rPr>
        <w:t xml:space="preserve"> </w:t>
      </w:r>
      <w:proofErr w:type="spellStart"/>
      <w:r w:rsidR="00990ACC">
        <w:rPr>
          <w:rFonts w:hint="cs"/>
          <w:sz w:val="40"/>
          <w:szCs w:val="40"/>
          <w:rtl/>
        </w:rPr>
        <w:t>الليكند</w:t>
      </w:r>
      <w:proofErr w:type="spellEnd"/>
      <w:r w:rsidR="00990ACC">
        <w:rPr>
          <w:rFonts w:hint="cs"/>
          <w:sz w:val="40"/>
          <w:szCs w:val="40"/>
          <w:rtl/>
        </w:rPr>
        <w:t xml:space="preserve"> للمعقد </w:t>
      </w:r>
    </w:p>
    <w:p w:rsidR="005B7A7A" w:rsidRDefault="005B7A7A" w:rsidP="003A2173">
      <w:pPr>
        <w:rPr>
          <w:sz w:val="40"/>
          <w:szCs w:val="40"/>
          <w:rtl/>
        </w:rPr>
      </w:pPr>
    </w:p>
    <w:p w:rsidR="00B819FE" w:rsidRDefault="00360882" w:rsidP="005B7A7A">
      <w:pPr>
        <w:ind w:left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خواص </w:t>
      </w:r>
      <w:r w:rsidR="00557FCC">
        <w:rPr>
          <w:rFonts w:hint="cs"/>
          <w:sz w:val="40"/>
          <w:szCs w:val="40"/>
          <w:rtl/>
        </w:rPr>
        <w:t>المعقد المحضر :</w:t>
      </w:r>
    </w:p>
    <w:p w:rsidR="00557FCC" w:rsidRDefault="00557FCC" w:rsidP="00557FCC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مسحوق اخضر زيتوني </w:t>
      </w:r>
    </w:p>
    <w:p w:rsidR="00557FCC" w:rsidRDefault="00557FCC" w:rsidP="00557FCC">
      <w:pPr>
        <w:pStyle w:val="a3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rFonts w:hint="cs"/>
          <w:sz w:val="40"/>
          <w:szCs w:val="40"/>
          <w:rtl/>
        </w:rPr>
        <w:t>لايذوب</w:t>
      </w:r>
      <w:proofErr w:type="spellEnd"/>
      <w:r>
        <w:rPr>
          <w:rFonts w:hint="cs"/>
          <w:sz w:val="40"/>
          <w:szCs w:val="40"/>
          <w:rtl/>
        </w:rPr>
        <w:t xml:space="preserve"> في الماء </w:t>
      </w:r>
    </w:p>
    <w:p w:rsidR="00CC3E69" w:rsidRDefault="00CC3E69" w:rsidP="00557FCC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يكون ثابتا عندما يكون جافا تماما </w:t>
      </w:r>
    </w:p>
    <w:p w:rsidR="00F56F4F" w:rsidRDefault="00F56F4F" w:rsidP="00557FCC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يتفكك عند درجة حرارة ٩٣ </w:t>
      </w:r>
      <w:r w:rsidR="00382071">
        <w:rPr>
          <w:rFonts w:hint="cs"/>
          <w:sz w:val="40"/>
          <w:szCs w:val="40"/>
          <w:rtl/>
        </w:rPr>
        <w:t>مئوي</w:t>
      </w:r>
      <w:r w:rsidR="00394277">
        <w:rPr>
          <w:rFonts w:hint="cs"/>
          <w:sz w:val="40"/>
          <w:szCs w:val="40"/>
          <w:rtl/>
        </w:rPr>
        <w:t xml:space="preserve"> بدون انصهار </w:t>
      </w:r>
    </w:p>
    <w:p w:rsidR="00586513" w:rsidRDefault="00586513" w:rsidP="00586513">
      <w:pPr>
        <w:pStyle w:val="a3"/>
        <w:rPr>
          <w:sz w:val="40"/>
          <w:szCs w:val="40"/>
        </w:rPr>
      </w:pPr>
      <w:bookmarkStart w:id="0" w:name="_GoBack"/>
      <w:bookmarkEnd w:id="0"/>
    </w:p>
    <w:p w:rsidR="00586513" w:rsidRPr="00557FCC" w:rsidRDefault="00586513" w:rsidP="00586513">
      <w:pPr>
        <w:pStyle w:val="a3"/>
        <w:rPr>
          <w:sz w:val="40"/>
          <w:szCs w:val="40"/>
        </w:rPr>
      </w:pPr>
    </w:p>
    <w:sectPr w:rsidR="00586513" w:rsidRPr="00557FCC" w:rsidSect="00D945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BC3"/>
    <w:multiLevelType w:val="hybridMultilevel"/>
    <w:tmpl w:val="2AA8D3DA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B6"/>
    <w:multiLevelType w:val="hybridMultilevel"/>
    <w:tmpl w:val="5FE2E44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57"/>
    <w:rsid w:val="00074B2E"/>
    <w:rsid w:val="000A0C96"/>
    <w:rsid w:val="000B10A2"/>
    <w:rsid w:val="00196731"/>
    <w:rsid w:val="00204F57"/>
    <w:rsid w:val="002F3D8D"/>
    <w:rsid w:val="00360882"/>
    <w:rsid w:val="00382071"/>
    <w:rsid w:val="00394277"/>
    <w:rsid w:val="003A2173"/>
    <w:rsid w:val="00512256"/>
    <w:rsid w:val="00512B0A"/>
    <w:rsid w:val="00557FCC"/>
    <w:rsid w:val="00573D09"/>
    <w:rsid w:val="00586513"/>
    <w:rsid w:val="005B7A7A"/>
    <w:rsid w:val="0065592B"/>
    <w:rsid w:val="00655C1F"/>
    <w:rsid w:val="00666D8D"/>
    <w:rsid w:val="006C4CDB"/>
    <w:rsid w:val="006E1C00"/>
    <w:rsid w:val="00827797"/>
    <w:rsid w:val="008E1F07"/>
    <w:rsid w:val="00990ACC"/>
    <w:rsid w:val="009B30BB"/>
    <w:rsid w:val="00A449A3"/>
    <w:rsid w:val="00AF7487"/>
    <w:rsid w:val="00B819FE"/>
    <w:rsid w:val="00CC3E69"/>
    <w:rsid w:val="00CD393E"/>
    <w:rsid w:val="00CE0BD2"/>
    <w:rsid w:val="00D945CE"/>
    <w:rsid w:val="00E62336"/>
    <w:rsid w:val="00F56F4F"/>
    <w:rsid w:val="00F83DC8"/>
    <w:rsid w:val="00FE3028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6A18A0"/>
  <w15:chartTrackingRefBased/>
  <w15:docId w15:val="{2CFCD9FF-3289-1D4E-805D-B19873CE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9647719048060</dc:creator>
  <cp:keywords/>
  <dc:description/>
  <cp:lastModifiedBy>9647719048060</cp:lastModifiedBy>
  <cp:revision>33</cp:revision>
  <dcterms:created xsi:type="dcterms:W3CDTF">2020-05-12T22:48:00Z</dcterms:created>
  <dcterms:modified xsi:type="dcterms:W3CDTF">2020-05-16T22:24:00Z</dcterms:modified>
</cp:coreProperties>
</file>