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C352" w14:textId="2C7091FD" w:rsidR="00005C38" w:rsidRDefault="00A44EC4">
      <w:pPr>
        <w:pStyle w:val="a4"/>
      </w:pPr>
      <w:r>
        <w:rPr>
          <w:spacing w:val="-4"/>
        </w:rPr>
        <w:t>Lab</w:t>
      </w:r>
      <w:r w:rsidR="00836BFC">
        <w:rPr>
          <w:spacing w:val="-4"/>
        </w:rPr>
        <w:t xml:space="preserve"> 9</w:t>
      </w:r>
    </w:p>
    <w:p w14:paraId="4946E5B9" w14:textId="77777777" w:rsidR="00005C38" w:rsidRDefault="00A44EC4">
      <w:pPr>
        <w:pStyle w:val="1"/>
        <w:spacing w:before="256"/>
      </w:pPr>
      <w:r>
        <w:rPr>
          <w:color w:val="000000"/>
          <w:highlight w:val="yellow"/>
        </w:rPr>
        <w:t>Nutritional</w:t>
      </w:r>
      <w:r>
        <w:rPr>
          <w:color w:val="000000"/>
          <w:spacing w:val="-7"/>
          <w:highlight w:val="yellow"/>
        </w:rPr>
        <w:t xml:space="preserve"> </w:t>
      </w:r>
      <w:r>
        <w:rPr>
          <w:color w:val="000000"/>
          <w:highlight w:val="yellow"/>
        </w:rPr>
        <w:t>Requirements</w:t>
      </w:r>
      <w:r>
        <w:rPr>
          <w:color w:val="000000"/>
          <w:spacing w:val="-6"/>
          <w:highlight w:val="yellow"/>
        </w:rPr>
        <w:t xml:space="preserve"> </w:t>
      </w:r>
      <w:r>
        <w:rPr>
          <w:color w:val="000000"/>
          <w:highlight w:val="yellow"/>
        </w:rPr>
        <w:t>of</w:t>
      </w:r>
      <w:r>
        <w:rPr>
          <w:color w:val="000000"/>
          <w:spacing w:val="-7"/>
          <w:highlight w:val="yellow"/>
        </w:rPr>
        <w:t xml:space="preserve"> </w:t>
      </w:r>
      <w:r>
        <w:rPr>
          <w:color w:val="000000"/>
          <w:spacing w:val="-4"/>
          <w:highlight w:val="yellow"/>
        </w:rPr>
        <w:t>Cells</w:t>
      </w:r>
    </w:p>
    <w:p w14:paraId="3FE7C83E" w14:textId="77777777" w:rsidR="00005C38" w:rsidRDefault="00A44EC4">
      <w:pPr>
        <w:pStyle w:val="a3"/>
        <w:spacing w:before="242" w:line="276" w:lineRule="auto"/>
        <w:ind w:left="120" w:right="117"/>
        <w:jc w:val="both"/>
      </w:pPr>
      <w:r>
        <w:t xml:space="preserve">Every organism must find in its environment all of the substances required for energy generation and cellular </w:t>
      </w:r>
      <w:proofErr w:type="gramStart"/>
      <w:r>
        <w:t>biosynthesis .</w:t>
      </w:r>
      <w:proofErr w:type="gramEnd"/>
      <w:r>
        <w:t xml:space="preserve"> The chemicals and elements of this environment that are utilized for bacterial growth are referred to as </w:t>
      </w:r>
      <w:r>
        <w:rPr>
          <w:b/>
          <w:color w:val="000000"/>
          <w:highlight w:val="yellow"/>
        </w:rPr>
        <w:t>nutrients</w:t>
      </w:r>
      <w:r>
        <w:rPr>
          <w:b/>
          <w:color w:val="000000"/>
        </w:rPr>
        <w:t xml:space="preserve"> </w:t>
      </w:r>
      <w:r>
        <w:rPr>
          <w:color w:val="000000"/>
        </w:rPr>
        <w:t xml:space="preserve">or </w:t>
      </w:r>
      <w:r>
        <w:rPr>
          <w:b/>
          <w:color w:val="000000"/>
        </w:rPr>
        <w:t xml:space="preserve">nutritional </w:t>
      </w:r>
      <w:proofErr w:type="gramStart"/>
      <w:r>
        <w:rPr>
          <w:b/>
          <w:color w:val="000000"/>
        </w:rPr>
        <w:t xml:space="preserve">requirements </w:t>
      </w:r>
      <w:r>
        <w:rPr>
          <w:color w:val="000000"/>
        </w:rPr>
        <w:t>.</w:t>
      </w:r>
      <w:proofErr w:type="gramEnd"/>
      <w:r>
        <w:rPr>
          <w:color w:val="000000"/>
        </w:rPr>
        <w:t xml:space="preserve"> Many</w:t>
      </w:r>
      <w:r>
        <w:rPr>
          <w:color w:val="000000"/>
          <w:spacing w:val="-2"/>
        </w:rPr>
        <w:t xml:space="preserve"> </w:t>
      </w:r>
      <w:r>
        <w:rPr>
          <w:color w:val="000000"/>
        </w:rPr>
        <w:t xml:space="preserve">bacteria can be grown the laboratory in </w:t>
      </w:r>
      <w:r>
        <w:rPr>
          <w:b/>
          <w:color w:val="000000"/>
        </w:rPr>
        <w:t xml:space="preserve">culture media </w:t>
      </w:r>
      <w:r>
        <w:rPr>
          <w:color w:val="000000"/>
        </w:rPr>
        <w:t xml:space="preserve">which are designed to provide all the essential nutrients in solution for bacterial </w:t>
      </w:r>
      <w:proofErr w:type="gramStart"/>
      <w:r>
        <w:rPr>
          <w:color w:val="000000"/>
        </w:rPr>
        <w:t>growth .</w:t>
      </w:r>
      <w:proofErr w:type="gramEnd"/>
    </w:p>
    <w:p w14:paraId="39F9CACA" w14:textId="77777777" w:rsidR="00005C38" w:rsidRDefault="00A44EC4">
      <w:pPr>
        <w:pStyle w:val="a3"/>
        <w:spacing w:before="200"/>
        <w:ind w:left="120"/>
      </w:pPr>
      <w:r>
        <w:rPr>
          <w:color w:val="000000"/>
          <w:highlight w:val="yellow"/>
        </w:rPr>
        <w:t>The</w:t>
      </w:r>
      <w:r>
        <w:rPr>
          <w:color w:val="000000"/>
          <w:spacing w:val="-5"/>
          <w:highlight w:val="yellow"/>
        </w:rPr>
        <w:t xml:space="preserve"> </w:t>
      </w:r>
      <w:r>
        <w:rPr>
          <w:color w:val="000000"/>
          <w:highlight w:val="yellow"/>
        </w:rPr>
        <w:t>use</w:t>
      </w:r>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nutrient</w:t>
      </w:r>
      <w:r>
        <w:rPr>
          <w:color w:val="000000"/>
          <w:spacing w:val="-6"/>
          <w:highlight w:val="yellow"/>
        </w:rPr>
        <w:t xml:space="preserve"> </w:t>
      </w:r>
      <w:r>
        <w:rPr>
          <w:color w:val="000000"/>
          <w:highlight w:val="yellow"/>
        </w:rPr>
        <w:t>is</w:t>
      </w:r>
      <w:r>
        <w:rPr>
          <w:color w:val="000000"/>
          <w:spacing w:val="-5"/>
          <w:highlight w:val="yellow"/>
        </w:rPr>
        <w:t xml:space="preserve"> </w:t>
      </w:r>
      <w:r>
        <w:rPr>
          <w:color w:val="000000"/>
          <w:highlight w:val="yellow"/>
        </w:rPr>
        <w:t>determined</w:t>
      </w:r>
      <w:r>
        <w:rPr>
          <w:color w:val="000000"/>
          <w:spacing w:val="-5"/>
          <w:highlight w:val="yellow"/>
        </w:rPr>
        <w:t xml:space="preserve"> </w:t>
      </w:r>
      <w:r>
        <w:rPr>
          <w:color w:val="000000"/>
          <w:highlight w:val="yellow"/>
        </w:rPr>
        <w:t>by</w:t>
      </w:r>
      <w:r>
        <w:rPr>
          <w:color w:val="000000"/>
          <w:spacing w:val="-7"/>
          <w:highlight w:val="yellow"/>
        </w:rPr>
        <w:t xml:space="preserve"> </w:t>
      </w:r>
      <w:r>
        <w:rPr>
          <w:color w:val="000000"/>
          <w:highlight w:val="yellow"/>
        </w:rPr>
        <w:t>two</w:t>
      </w:r>
      <w:r>
        <w:rPr>
          <w:color w:val="000000"/>
          <w:spacing w:val="-2"/>
          <w:highlight w:val="yellow"/>
        </w:rPr>
        <w:t xml:space="preserve"> factors</w:t>
      </w:r>
    </w:p>
    <w:p w14:paraId="3EE5802C" w14:textId="77777777" w:rsidR="00005C38" w:rsidRDefault="00A44EC4">
      <w:pPr>
        <w:pStyle w:val="a5"/>
        <w:numPr>
          <w:ilvl w:val="0"/>
          <w:numId w:val="4"/>
        </w:numPr>
        <w:tabs>
          <w:tab w:val="left" w:pos="905"/>
          <w:tab w:val="left" w:pos="907"/>
        </w:tabs>
        <w:spacing w:before="250" w:line="276" w:lineRule="auto"/>
        <w:ind w:right="120"/>
        <w:rPr>
          <w:sz w:val="28"/>
        </w:rPr>
      </w:pPr>
      <w:r>
        <w:rPr>
          <w:sz w:val="28"/>
        </w:rPr>
        <w:t>The</w:t>
      </w:r>
      <w:r>
        <w:rPr>
          <w:spacing w:val="-2"/>
          <w:sz w:val="28"/>
        </w:rPr>
        <w:t xml:space="preserve"> </w:t>
      </w:r>
      <w:r>
        <w:rPr>
          <w:sz w:val="28"/>
        </w:rPr>
        <w:t>compound's</w:t>
      </w:r>
      <w:r>
        <w:rPr>
          <w:spacing w:val="-2"/>
          <w:sz w:val="28"/>
        </w:rPr>
        <w:t xml:space="preserve"> </w:t>
      </w:r>
      <w:r>
        <w:rPr>
          <w:sz w:val="28"/>
        </w:rPr>
        <w:t>ability</w:t>
      </w:r>
      <w:r>
        <w:rPr>
          <w:spacing w:val="-6"/>
          <w:sz w:val="28"/>
        </w:rPr>
        <w:t xml:space="preserve"> </w:t>
      </w:r>
      <w:r>
        <w:rPr>
          <w:sz w:val="28"/>
        </w:rPr>
        <w:t>to</w:t>
      </w:r>
      <w:r>
        <w:rPr>
          <w:spacing w:val="-2"/>
          <w:sz w:val="28"/>
        </w:rPr>
        <w:t xml:space="preserve"> </w:t>
      </w:r>
      <w:r>
        <w:rPr>
          <w:sz w:val="28"/>
        </w:rPr>
        <w:t>cell</w:t>
      </w:r>
      <w:r>
        <w:rPr>
          <w:spacing w:val="-2"/>
          <w:sz w:val="28"/>
        </w:rPr>
        <w:t xml:space="preserve"> </w:t>
      </w:r>
      <w:r>
        <w:rPr>
          <w:sz w:val="28"/>
        </w:rPr>
        <w:t>penetration</w:t>
      </w:r>
      <w:r>
        <w:rPr>
          <w:spacing w:val="-2"/>
          <w:sz w:val="28"/>
        </w:rPr>
        <w:t xml:space="preserve"> </w:t>
      </w:r>
      <w:r>
        <w:rPr>
          <w:sz w:val="28"/>
        </w:rPr>
        <w:t>through</w:t>
      </w:r>
      <w:r>
        <w:rPr>
          <w:spacing w:val="-2"/>
          <w:sz w:val="28"/>
        </w:rPr>
        <w:t xml:space="preserve"> </w:t>
      </w:r>
      <w:r>
        <w:rPr>
          <w:sz w:val="28"/>
        </w:rPr>
        <w:t>the</w:t>
      </w:r>
      <w:r>
        <w:rPr>
          <w:spacing w:val="-2"/>
          <w:sz w:val="28"/>
        </w:rPr>
        <w:t xml:space="preserve"> </w:t>
      </w:r>
      <w:r>
        <w:rPr>
          <w:sz w:val="28"/>
        </w:rPr>
        <w:t>cytoplasmic membrane determined by four factors</w:t>
      </w:r>
    </w:p>
    <w:p w14:paraId="0572FB31" w14:textId="77777777" w:rsidR="00005C38" w:rsidRDefault="00A44EC4">
      <w:pPr>
        <w:pStyle w:val="a5"/>
        <w:numPr>
          <w:ilvl w:val="1"/>
          <w:numId w:val="4"/>
        </w:numPr>
        <w:tabs>
          <w:tab w:val="left" w:pos="1199"/>
        </w:tabs>
        <w:spacing w:line="321" w:lineRule="exact"/>
        <w:ind w:left="1199" w:hanging="359"/>
        <w:rPr>
          <w:sz w:val="28"/>
        </w:rPr>
      </w:pPr>
      <w:r>
        <w:rPr>
          <w:sz w:val="28"/>
        </w:rPr>
        <w:t>Molecular</w:t>
      </w:r>
      <w:r>
        <w:rPr>
          <w:spacing w:val="-8"/>
          <w:sz w:val="28"/>
        </w:rPr>
        <w:t xml:space="preserve"> </w:t>
      </w:r>
      <w:r>
        <w:rPr>
          <w:spacing w:val="-2"/>
          <w:sz w:val="28"/>
        </w:rPr>
        <w:t>weight</w:t>
      </w:r>
    </w:p>
    <w:p w14:paraId="271B4D29" w14:textId="77777777" w:rsidR="00005C38" w:rsidRDefault="00A44EC4">
      <w:pPr>
        <w:pStyle w:val="a5"/>
        <w:numPr>
          <w:ilvl w:val="1"/>
          <w:numId w:val="4"/>
        </w:numPr>
        <w:tabs>
          <w:tab w:val="left" w:pos="1198"/>
        </w:tabs>
        <w:spacing w:before="50"/>
        <w:ind w:left="1198" w:hanging="358"/>
        <w:rPr>
          <w:sz w:val="28"/>
        </w:rPr>
      </w:pPr>
      <w:proofErr w:type="gramStart"/>
      <w:r>
        <w:rPr>
          <w:sz w:val="28"/>
        </w:rPr>
        <w:t>Volume</w:t>
      </w:r>
      <w:r>
        <w:rPr>
          <w:spacing w:val="-9"/>
          <w:sz w:val="28"/>
        </w:rPr>
        <w:t xml:space="preserve"> </w:t>
      </w:r>
      <w:r>
        <w:rPr>
          <w:spacing w:val="-10"/>
          <w:sz w:val="28"/>
        </w:rPr>
        <w:t>.</w:t>
      </w:r>
      <w:proofErr w:type="gramEnd"/>
    </w:p>
    <w:p w14:paraId="5D6BE6E0" w14:textId="77777777" w:rsidR="00005C38" w:rsidRDefault="00A44EC4">
      <w:pPr>
        <w:pStyle w:val="a5"/>
        <w:numPr>
          <w:ilvl w:val="1"/>
          <w:numId w:val="4"/>
        </w:numPr>
        <w:tabs>
          <w:tab w:val="left" w:pos="1199"/>
        </w:tabs>
        <w:spacing w:before="47"/>
        <w:ind w:left="1199" w:hanging="359"/>
        <w:rPr>
          <w:sz w:val="28"/>
        </w:rPr>
      </w:pPr>
      <w:r>
        <w:rPr>
          <w:sz w:val="28"/>
        </w:rPr>
        <w:t>Selection</w:t>
      </w:r>
      <w:r>
        <w:rPr>
          <w:spacing w:val="-5"/>
          <w:sz w:val="28"/>
        </w:rPr>
        <w:t xml:space="preserve"> </w:t>
      </w:r>
      <w:r>
        <w:rPr>
          <w:sz w:val="28"/>
        </w:rPr>
        <w:t>the</w:t>
      </w:r>
      <w:r>
        <w:rPr>
          <w:spacing w:val="-5"/>
          <w:sz w:val="28"/>
        </w:rPr>
        <w:t xml:space="preserve"> </w:t>
      </w:r>
      <w:r>
        <w:rPr>
          <w:sz w:val="28"/>
        </w:rPr>
        <w:t>cell</w:t>
      </w:r>
      <w:r>
        <w:rPr>
          <w:spacing w:val="-5"/>
          <w:sz w:val="28"/>
        </w:rPr>
        <w:t xml:space="preserve"> </w:t>
      </w:r>
      <w:proofErr w:type="gramStart"/>
      <w:r>
        <w:rPr>
          <w:sz w:val="28"/>
        </w:rPr>
        <w:t>membrane</w:t>
      </w:r>
      <w:r>
        <w:rPr>
          <w:spacing w:val="-5"/>
          <w:sz w:val="28"/>
        </w:rPr>
        <w:t xml:space="preserve"> </w:t>
      </w:r>
      <w:r>
        <w:rPr>
          <w:spacing w:val="-10"/>
          <w:sz w:val="28"/>
        </w:rPr>
        <w:t>.</w:t>
      </w:r>
      <w:proofErr w:type="gramEnd"/>
    </w:p>
    <w:p w14:paraId="0F84F612" w14:textId="77777777" w:rsidR="00005C38" w:rsidRDefault="00A44EC4">
      <w:pPr>
        <w:pStyle w:val="a5"/>
        <w:numPr>
          <w:ilvl w:val="1"/>
          <w:numId w:val="4"/>
        </w:numPr>
        <w:tabs>
          <w:tab w:val="left" w:pos="1198"/>
        </w:tabs>
        <w:spacing w:before="48"/>
        <w:ind w:left="1198" w:hanging="358"/>
        <w:rPr>
          <w:sz w:val="28"/>
        </w:rPr>
      </w:pPr>
      <w:r>
        <w:rPr>
          <w:sz w:val="28"/>
        </w:rPr>
        <w:t>The</w:t>
      </w:r>
      <w:r>
        <w:rPr>
          <w:spacing w:val="-5"/>
          <w:sz w:val="28"/>
        </w:rPr>
        <w:t xml:space="preserve"> </w:t>
      </w:r>
      <w:r>
        <w:rPr>
          <w:sz w:val="28"/>
        </w:rPr>
        <w:t>presence</w:t>
      </w:r>
      <w:r>
        <w:rPr>
          <w:spacing w:val="-6"/>
          <w:sz w:val="28"/>
        </w:rPr>
        <w:t xml:space="preserve"> </w:t>
      </w:r>
      <w:r>
        <w:rPr>
          <w:sz w:val="28"/>
        </w:rPr>
        <w:t>of</w:t>
      </w:r>
      <w:r>
        <w:rPr>
          <w:spacing w:val="-4"/>
          <w:sz w:val="28"/>
        </w:rPr>
        <w:t xml:space="preserve"> </w:t>
      </w:r>
      <w:r>
        <w:rPr>
          <w:sz w:val="28"/>
        </w:rPr>
        <w:t>enzymes</w:t>
      </w:r>
      <w:r>
        <w:rPr>
          <w:spacing w:val="-3"/>
          <w:sz w:val="28"/>
        </w:rPr>
        <w:t xml:space="preserve"> </w:t>
      </w:r>
      <w:proofErr w:type="gramStart"/>
      <w:r>
        <w:rPr>
          <w:sz w:val="28"/>
        </w:rPr>
        <w:t>permease</w:t>
      </w:r>
      <w:r>
        <w:rPr>
          <w:spacing w:val="-4"/>
          <w:sz w:val="28"/>
        </w:rPr>
        <w:t xml:space="preserve"> </w:t>
      </w:r>
      <w:r>
        <w:rPr>
          <w:spacing w:val="-10"/>
          <w:sz w:val="28"/>
        </w:rPr>
        <w:t>.</w:t>
      </w:r>
      <w:proofErr w:type="gramEnd"/>
    </w:p>
    <w:p w14:paraId="7AE0CA15" w14:textId="77777777" w:rsidR="00005C38" w:rsidRDefault="00A44EC4">
      <w:pPr>
        <w:pStyle w:val="a5"/>
        <w:numPr>
          <w:ilvl w:val="0"/>
          <w:numId w:val="4"/>
        </w:numPr>
        <w:tabs>
          <w:tab w:val="left" w:pos="905"/>
          <w:tab w:val="left" w:pos="907"/>
        </w:tabs>
        <w:spacing w:before="50" w:line="276" w:lineRule="auto"/>
        <w:ind w:right="126"/>
        <w:rPr>
          <w:sz w:val="28"/>
        </w:rPr>
      </w:pPr>
      <w:r>
        <w:rPr>
          <w:sz w:val="28"/>
        </w:rPr>
        <w:t>Possession</w:t>
      </w:r>
      <w:r>
        <w:rPr>
          <w:spacing w:val="80"/>
          <w:sz w:val="28"/>
        </w:rPr>
        <w:t xml:space="preserve"> </w:t>
      </w:r>
      <w:r>
        <w:rPr>
          <w:sz w:val="28"/>
        </w:rPr>
        <w:t>of</w:t>
      </w:r>
      <w:r>
        <w:rPr>
          <w:spacing w:val="80"/>
          <w:sz w:val="28"/>
        </w:rPr>
        <w:t xml:space="preserve"> </w:t>
      </w:r>
      <w:r>
        <w:rPr>
          <w:sz w:val="28"/>
        </w:rPr>
        <w:t>cell</w:t>
      </w:r>
      <w:r>
        <w:rPr>
          <w:spacing w:val="80"/>
          <w:sz w:val="28"/>
        </w:rPr>
        <w:t xml:space="preserve"> </w:t>
      </w:r>
      <w:r>
        <w:rPr>
          <w:sz w:val="28"/>
        </w:rPr>
        <w:t>special</w:t>
      </w:r>
      <w:r>
        <w:rPr>
          <w:spacing w:val="80"/>
          <w:sz w:val="28"/>
        </w:rPr>
        <w:t xml:space="preserve"> </w:t>
      </w:r>
      <w:r>
        <w:rPr>
          <w:sz w:val="28"/>
        </w:rPr>
        <w:t>enzymes</w:t>
      </w:r>
      <w:r>
        <w:rPr>
          <w:spacing w:val="80"/>
          <w:sz w:val="28"/>
        </w:rPr>
        <w:t xml:space="preserve"> </w:t>
      </w:r>
      <w:r>
        <w:rPr>
          <w:sz w:val="28"/>
        </w:rPr>
        <w:t>to</w:t>
      </w:r>
      <w:r>
        <w:rPr>
          <w:spacing w:val="80"/>
          <w:sz w:val="28"/>
        </w:rPr>
        <w:t xml:space="preserve"> </w:t>
      </w:r>
      <w:r>
        <w:rPr>
          <w:sz w:val="28"/>
        </w:rPr>
        <w:t>convert</w:t>
      </w:r>
      <w:r>
        <w:rPr>
          <w:spacing w:val="80"/>
          <w:sz w:val="28"/>
        </w:rPr>
        <w:t xml:space="preserve"> </w:t>
      </w:r>
      <w:r>
        <w:rPr>
          <w:sz w:val="28"/>
        </w:rPr>
        <w:t>the</w:t>
      </w:r>
      <w:r>
        <w:rPr>
          <w:spacing w:val="80"/>
          <w:sz w:val="28"/>
        </w:rPr>
        <w:t xml:space="preserve"> </w:t>
      </w:r>
      <w:r>
        <w:rPr>
          <w:sz w:val="28"/>
        </w:rPr>
        <w:t xml:space="preserve">nutritional material to the building blocks or energy </w:t>
      </w:r>
      <w:proofErr w:type="gramStart"/>
      <w:r>
        <w:rPr>
          <w:sz w:val="28"/>
        </w:rPr>
        <w:t>source .</w:t>
      </w:r>
      <w:proofErr w:type="gramEnd"/>
    </w:p>
    <w:p w14:paraId="1CB574A7" w14:textId="77777777" w:rsidR="00005C38" w:rsidRDefault="00A44EC4">
      <w:pPr>
        <w:pStyle w:val="1"/>
        <w:spacing w:before="203"/>
      </w:pPr>
      <w:r>
        <w:rPr>
          <w:color w:val="000000"/>
          <w:highlight w:val="yellow"/>
        </w:rPr>
        <w:t>Nutrients</w:t>
      </w:r>
      <w:r>
        <w:rPr>
          <w:color w:val="000000"/>
          <w:spacing w:val="-3"/>
          <w:highlight w:val="yellow"/>
        </w:rPr>
        <w:t xml:space="preserve"> </w:t>
      </w:r>
      <w:r>
        <w:rPr>
          <w:color w:val="000000"/>
          <w:highlight w:val="yellow"/>
        </w:rPr>
        <w:t>is</w:t>
      </w:r>
      <w:r>
        <w:rPr>
          <w:color w:val="000000"/>
          <w:spacing w:val="-3"/>
          <w:highlight w:val="yellow"/>
        </w:rPr>
        <w:t xml:space="preserve"> </w:t>
      </w:r>
      <w:r>
        <w:rPr>
          <w:color w:val="000000"/>
          <w:highlight w:val="yellow"/>
        </w:rPr>
        <w:t>divided</w:t>
      </w:r>
      <w:r>
        <w:rPr>
          <w:color w:val="000000"/>
          <w:spacing w:val="-6"/>
          <w:highlight w:val="yellow"/>
        </w:rPr>
        <w:t xml:space="preserve"> </w:t>
      </w:r>
      <w:r>
        <w:rPr>
          <w:color w:val="000000"/>
          <w:highlight w:val="yellow"/>
        </w:rPr>
        <w:t>into</w:t>
      </w:r>
      <w:r>
        <w:rPr>
          <w:color w:val="000000"/>
          <w:spacing w:val="-2"/>
          <w:highlight w:val="yellow"/>
        </w:rPr>
        <w:t xml:space="preserve"> </w:t>
      </w:r>
      <w:r>
        <w:rPr>
          <w:color w:val="000000"/>
          <w:spacing w:val="-5"/>
          <w:highlight w:val="yellow"/>
        </w:rPr>
        <w:t>two</w:t>
      </w:r>
    </w:p>
    <w:p w14:paraId="7848E93B" w14:textId="77777777" w:rsidR="00005C38" w:rsidRDefault="00A44EC4">
      <w:pPr>
        <w:pStyle w:val="a5"/>
        <w:numPr>
          <w:ilvl w:val="0"/>
          <w:numId w:val="3"/>
        </w:numPr>
        <w:tabs>
          <w:tab w:val="left" w:pos="838"/>
        </w:tabs>
        <w:spacing w:before="244"/>
        <w:ind w:left="838" w:hanging="358"/>
        <w:rPr>
          <w:sz w:val="28"/>
        </w:rPr>
      </w:pPr>
      <w:r>
        <w:rPr>
          <w:color w:val="000000"/>
          <w:sz w:val="28"/>
          <w:highlight w:val="cyan"/>
        </w:rPr>
        <w:t>Essential</w:t>
      </w:r>
      <w:r>
        <w:rPr>
          <w:color w:val="000000"/>
          <w:spacing w:val="-7"/>
          <w:sz w:val="28"/>
          <w:highlight w:val="cyan"/>
        </w:rPr>
        <w:t xml:space="preserve"> </w:t>
      </w:r>
      <w:r>
        <w:rPr>
          <w:color w:val="000000"/>
          <w:sz w:val="28"/>
          <w:highlight w:val="cyan"/>
        </w:rPr>
        <w:t>Nutrients</w:t>
      </w:r>
      <w:r>
        <w:rPr>
          <w:color w:val="000000"/>
          <w:spacing w:val="-7"/>
          <w:sz w:val="28"/>
          <w:highlight w:val="cyan"/>
        </w:rPr>
        <w:t xml:space="preserve"> </w:t>
      </w:r>
      <w:r>
        <w:rPr>
          <w:color w:val="000000"/>
          <w:sz w:val="28"/>
          <w:highlight w:val="cyan"/>
        </w:rPr>
        <w:t>for</w:t>
      </w:r>
      <w:r>
        <w:rPr>
          <w:color w:val="000000"/>
          <w:spacing w:val="-7"/>
          <w:sz w:val="28"/>
          <w:highlight w:val="cyan"/>
        </w:rPr>
        <w:t xml:space="preserve"> </w:t>
      </w:r>
      <w:r>
        <w:rPr>
          <w:color w:val="000000"/>
          <w:spacing w:val="-2"/>
          <w:sz w:val="28"/>
          <w:highlight w:val="cyan"/>
        </w:rPr>
        <w:t>Microorganisms</w:t>
      </w:r>
    </w:p>
    <w:p w14:paraId="20286FFA" w14:textId="77777777" w:rsidR="00005C38" w:rsidRDefault="00005C38">
      <w:pPr>
        <w:pStyle w:val="a3"/>
        <w:spacing w:before="98"/>
      </w:pPr>
    </w:p>
    <w:p w14:paraId="4A5C80E4" w14:textId="77777777" w:rsidR="00005C38" w:rsidRDefault="00A44EC4">
      <w:pPr>
        <w:pStyle w:val="a3"/>
        <w:spacing w:line="276" w:lineRule="auto"/>
        <w:ind w:left="840" w:right="117"/>
        <w:jc w:val="both"/>
      </w:pPr>
      <w:r>
        <w:t xml:space="preserve">Nutrients are materials that are acquired from the environment and are used for growth and </w:t>
      </w:r>
      <w:proofErr w:type="gramStart"/>
      <w:r>
        <w:t>metabolism .</w:t>
      </w:r>
      <w:proofErr w:type="gramEnd"/>
      <w:r>
        <w:t xml:space="preserve"> Microorganisms (or microbes) vary</w:t>
      </w:r>
      <w:r>
        <w:rPr>
          <w:spacing w:val="2"/>
        </w:rPr>
        <w:t xml:space="preserve"> </w:t>
      </w:r>
      <w:r>
        <w:t>significantly</w:t>
      </w:r>
      <w:r>
        <w:rPr>
          <w:spacing w:val="2"/>
        </w:rPr>
        <w:t xml:space="preserve"> </w:t>
      </w:r>
      <w:r>
        <w:t>in</w:t>
      </w:r>
      <w:r>
        <w:rPr>
          <w:spacing w:val="6"/>
        </w:rPr>
        <w:t xml:space="preserve"> </w:t>
      </w:r>
      <w:r>
        <w:t>terms</w:t>
      </w:r>
      <w:r>
        <w:rPr>
          <w:spacing w:val="6"/>
        </w:rPr>
        <w:t xml:space="preserve"> </w:t>
      </w:r>
      <w:r>
        <w:t>of</w:t>
      </w:r>
      <w:r>
        <w:rPr>
          <w:spacing w:val="5"/>
        </w:rPr>
        <w:t xml:space="preserve"> </w:t>
      </w:r>
      <w:r>
        <w:t>the</w:t>
      </w:r>
      <w:r>
        <w:rPr>
          <w:spacing w:val="13"/>
        </w:rPr>
        <w:t xml:space="preserve"> </w:t>
      </w:r>
      <w:proofErr w:type="gramStart"/>
      <w:r>
        <w:t>source</w:t>
      </w:r>
      <w:r>
        <w:rPr>
          <w:spacing w:val="6"/>
        </w:rPr>
        <w:t xml:space="preserve"> </w:t>
      </w:r>
      <w:r>
        <w:t>,</w:t>
      </w:r>
      <w:proofErr w:type="gramEnd"/>
      <w:r>
        <w:rPr>
          <w:spacing w:val="5"/>
        </w:rPr>
        <w:t xml:space="preserve"> </w:t>
      </w:r>
      <w:r>
        <w:t>chemical</w:t>
      </w:r>
      <w:r>
        <w:rPr>
          <w:spacing w:val="7"/>
        </w:rPr>
        <w:t xml:space="preserve"> </w:t>
      </w:r>
      <w:r>
        <w:rPr>
          <w:spacing w:val="-4"/>
        </w:rPr>
        <w:t>form</w:t>
      </w:r>
    </w:p>
    <w:p w14:paraId="59C99813" w14:textId="77777777" w:rsidR="00005C38" w:rsidRDefault="00A44EC4">
      <w:pPr>
        <w:pStyle w:val="a3"/>
        <w:spacing w:line="276" w:lineRule="auto"/>
        <w:ind w:left="840" w:right="127"/>
        <w:jc w:val="both"/>
      </w:pPr>
      <w:r>
        <w:t xml:space="preserve">, and amount of essential elements they </w:t>
      </w:r>
      <w:proofErr w:type="gramStart"/>
      <w:r>
        <w:t>need .</w:t>
      </w:r>
      <w:proofErr w:type="gramEnd"/>
      <w:r>
        <w:t xml:space="preserve"> Some examples of these essential nutrients are </w:t>
      </w:r>
      <w:proofErr w:type="gramStart"/>
      <w:r>
        <w:t>carbon ,</w:t>
      </w:r>
      <w:proofErr w:type="gramEnd"/>
      <w:r>
        <w:t xml:space="preserve"> oxygen , hydrogen , phosphorus , and sulfur .</w:t>
      </w:r>
    </w:p>
    <w:p w14:paraId="25DBE44D" w14:textId="77777777" w:rsidR="00005C38" w:rsidRDefault="00005C38">
      <w:pPr>
        <w:pStyle w:val="a3"/>
        <w:spacing w:before="49"/>
      </w:pPr>
    </w:p>
    <w:p w14:paraId="7FD217D0" w14:textId="77777777" w:rsidR="00005C38" w:rsidRDefault="00A44EC4">
      <w:pPr>
        <w:pStyle w:val="a5"/>
        <w:numPr>
          <w:ilvl w:val="0"/>
          <w:numId w:val="3"/>
        </w:numPr>
        <w:tabs>
          <w:tab w:val="left" w:pos="838"/>
          <w:tab w:val="left" w:pos="840"/>
        </w:tabs>
        <w:spacing w:line="276" w:lineRule="auto"/>
        <w:ind w:right="123"/>
        <w:rPr>
          <w:sz w:val="28"/>
        </w:rPr>
      </w:pPr>
      <w:r>
        <w:rPr>
          <w:color w:val="000000"/>
          <w:sz w:val="28"/>
          <w:highlight w:val="cyan"/>
        </w:rPr>
        <w:t>Non</w:t>
      </w:r>
      <w:r>
        <w:rPr>
          <w:color w:val="000000"/>
          <w:spacing w:val="40"/>
          <w:sz w:val="28"/>
          <w:highlight w:val="cyan"/>
        </w:rPr>
        <w:t xml:space="preserve"> </w:t>
      </w:r>
      <w:r>
        <w:rPr>
          <w:color w:val="000000"/>
          <w:sz w:val="28"/>
          <w:highlight w:val="cyan"/>
        </w:rPr>
        <w:t>essential</w:t>
      </w:r>
      <w:r>
        <w:rPr>
          <w:color w:val="000000"/>
          <w:spacing w:val="40"/>
          <w:sz w:val="28"/>
          <w:highlight w:val="cyan"/>
        </w:rPr>
        <w:t xml:space="preserve"> </w:t>
      </w:r>
      <w:r>
        <w:rPr>
          <w:color w:val="000000"/>
          <w:sz w:val="28"/>
          <w:highlight w:val="cyan"/>
        </w:rPr>
        <w:t>nutrients</w:t>
      </w:r>
      <w:r>
        <w:rPr>
          <w:color w:val="000000"/>
          <w:spacing w:val="40"/>
          <w:sz w:val="28"/>
        </w:rPr>
        <w:t xml:space="preserve"> </w:t>
      </w:r>
      <w:r>
        <w:rPr>
          <w:color w:val="000000"/>
          <w:sz w:val="28"/>
        </w:rPr>
        <w:t>assistance</w:t>
      </w:r>
      <w:r>
        <w:rPr>
          <w:color w:val="000000"/>
          <w:spacing w:val="40"/>
          <w:sz w:val="28"/>
        </w:rPr>
        <w:t xml:space="preserve"> </w:t>
      </w:r>
      <w:r>
        <w:rPr>
          <w:color w:val="000000"/>
          <w:sz w:val="28"/>
        </w:rPr>
        <w:t>substances</w:t>
      </w:r>
      <w:r>
        <w:rPr>
          <w:color w:val="000000"/>
          <w:spacing w:val="40"/>
          <w:sz w:val="28"/>
        </w:rPr>
        <w:t xml:space="preserve"> </w:t>
      </w:r>
      <w:r>
        <w:rPr>
          <w:color w:val="000000"/>
          <w:sz w:val="28"/>
        </w:rPr>
        <w:t>add</w:t>
      </w:r>
      <w:r>
        <w:rPr>
          <w:color w:val="000000"/>
          <w:spacing w:val="40"/>
          <w:sz w:val="28"/>
        </w:rPr>
        <w:t xml:space="preserve"> </w:t>
      </w:r>
      <w:r>
        <w:rPr>
          <w:color w:val="000000"/>
          <w:sz w:val="28"/>
        </w:rPr>
        <w:t>to</w:t>
      </w:r>
      <w:r>
        <w:rPr>
          <w:color w:val="000000"/>
          <w:spacing w:val="40"/>
          <w:sz w:val="28"/>
        </w:rPr>
        <w:t xml:space="preserve"> </w:t>
      </w:r>
      <w:r>
        <w:rPr>
          <w:color w:val="000000"/>
          <w:sz w:val="28"/>
        </w:rPr>
        <w:t>the</w:t>
      </w:r>
      <w:r>
        <w:rPr>
          <w:color w:val="000000"/>
          <w:spacing w:val="40"/>
          <w:sz w:val="28"/>
        </w:rPr>
        <w:t xml:space="preserve"> </w:t>
      </w:r>
      <w:r>
        <w:rPr>
          <w:color w:val="000000"/>
          <w:sz w:val="28"/>
        </w:rPr>
        <w:t xml:space="preserve">cultural media such as </w:t>
      </w:r>
      <w:proofErr w:type="gramStart"/>
      <w:r>
        <w:rPr>
          <w:color w:val="000000"/>
          <w:sz w:val="28"/>
        </w:rPr>
        <w:t>minerals ,</w:t>
      </w:r>
      <w:proofErr w:type="gramEnd"/>
      <w:r>
        <w:rPr>
          <w:color w:val="000000"/>
          <w:sz w:val="28"/>
        </w:rPr>
        <w:t xml:space="preserve"> salts and vitamins .</w:t>
      </w:r>
    </w:p>
    <w:p w14:paraId="39E88F75" w14:textId="77777777" w:rsidR="00005C38" w:rsidRDefault="00005C38">
      <w:pPr>
        <w:spacing w:line="276" w:lineRule="auto"/>
        <w:rPr>
          <w:sz w:val="28"/>
        </w:rPr>
        <w:sectPr w:rsidR="00005C38">
          <w:headerReference w:type="default" r:id="rId7"/>
          <w:type w:val="continuous"/>
          <w:pgSz w:w="11910" w:h="16840"/>
          <w:pgMar w:top="1340" w:right="1680" w:bottom="280" w:left="1680" w:header="717" w:footer="0" w:gutter="0"/>
          <w:pgNumType w:start="1"/>
          <w:cols w:space="720"/>
        </w:sectPr>
      </w:pPr>
    </w:p>
    <w:p w14:paraId="29D44FF3" w14:textId="77777777" w:rsidR="00005C38" w:rsidRDefault="00005C38">
      <w:pPr>
        <w:pStyle w:val="a3"/>
      </w:pPr>
    </w:p>
    <w:p w14:paraId="510BEBF4" w14:textId="77777777" w:rsidR="00005C38" w:rsidRDefault="00005C38">
      <w:pPr>
        <w:pStyle w:val="a3"/>
        <w:spacing w:before="11"/>
      </w:pPr>
    </w:p>
    <w:p w14:paraId="5167BED7" w14:textId="77777777" w:rsidR="00005C38" w:rsidRDefault="00A44EC4">
      <w:pPr>
        <w:pStyle w:val="1"/>
        <w:jc w:val="both"/>
      </w:pPr>
      <w:r>
        <w:rPr>
          <w:color w:val="000000"/>
          <w:highlight w:val="yellow"/>
        </w:rPr>
        <w:t>Effect</w:t>
      </w:r>
      <w:r>
        <w:rPr>
          <w:color w:val="000000"/>
          <w:spacing w:val="-7"/>
          <w:highlight w:val="yellow"/>
        </w:rPr>
        <w:t xml:space="preserve"> </w:t>
      </w:r>
      <w:r>
        <w:rPr>
          <w:color w:val="000000"/>
          <w:highlight w:val="yellow"/>
        </w:rPr>
        <w:t>of</w:t>
      </w:r>
      <w:r>
        <w:rPr>
          <w:color w:val="000000"/>
          <w:spacing w:val="-3"/>
          <w:highlight w:val="yellow"/>
        </w:rPr>
        <w:t xml:space="preserve"> </w:t>
      </w:r>
      <w:r>
        <w:rPr>
          <w:color w:val="000000"/>
          <w:highlight w:val="yellow"/>
        </w:rPr>
        <w:t>Carbon</w:t>
      </w:r>
      <w:r>
        <w:rPr>
          <w:color w:val="000000"/>
          <w:spacing w:val="-3"/>
          <w:highlight w:val="yellow"/>
        </w:rPr>
        <w:t xml:space="preserve"> </w:t>
      </w:r>
      <w:r>
        <w:rPr>
          <w:color w:val="000000"/>
          <w:highlight w:val="yellow"/>
        </w:rPr>
        <w:t>source</w:t>
      </w:r>
      <w:r>
        <w:rPr>
          <w:color w:val="000000"/>
          <w:spacing w:val="-4"/>
          <w:highlight w:val="yellow"/>
        </w:rPr>
        <w:t xml:space="preserve"> </w:t>
      </w:r>
      <w:r>
        <w:rPr>
          <w:color w:val="000000"/>
          <w:highlight w:val="yellow"/>
        </w:rPr>
        <w:t>on</w:t>
      </w:r>
      <w:r>
        <w:rPr>
          <w:color w:val="000000"/>
          <w:spacing w:val="-3"/>
          <w:highlight w:val="yellow"/>
        </w:rPr>
        <w:t xml:space="preserve"> </w:t>
      </w:r>
      <w:r>
        <w:rPr>
          <w:color w:val="000000"/>
          <w:highlight w:val="yellow"/>
        </w:rPr>
        <w:t>Bacterial</w:t>
      </w:r>
      <w:r>
        <w:rPr>
          <w:color w:val="000000"/>
          <w:spacing w:val="-2"/>
          <w:highlight w:val="yellow"/>
        </w:rPr>
        <w:t xml:space="preserve"> growth</w:t>
      </w:r>
    </w:p>
    <w:p w14:paraId="141117B9" w14:textId="77777777" w:rsidR="00005C38" w:rsidRDefault="00A44EC4">
      <w:pPr>
        <w:pStyle w:val="a3"/>
        <w:spacing w:before="242" w:line="276" w:lineRule="auto"/>
        <w:ind w:left="120" w:right="125"/>
        <w:jc w:val="both"/>
      </w:pPr>
      <w:r>
        <w:t xml:space="preserve">Carbon sources of the most important food sources that need its all living </w:t>
      </w:r>
      <w:proofErr w:type="gramStart"/>
      <w:r>
        <w:t>organisms ,</w:t>
      </w:r>
      <w:proofErr w:type="gramEnd"/>
      <w:r>
        <w:t xml:space="preserve"> a carbon backbone of the composition of the cell contents as enters in the composition of proteins , carbohydrates and fats.</w:t>
      </w:r>
    </w:p>
    <w:p w14:paraId="6EC7D0F9" w14:textId="77777777" w:rsidR="00005C38" w:rsidRDefault="00005C38">
      <w:pPr>
        <w:pStyle w:val="a3"/>
      </w:pPr>
    </w:p>
    <w:p w14:paraId="02A8C637" w14:textId="77777777" w:rsidR="00005C38" w:rsidRDefault="00005C38">
      <w:pPr>
        <w:pStyle w:val="a3"/>
        <w:spacing w:before="131"/>
      </w:pPr>
    </w:p>
    <w:p w14:paraId="1FC8D2DF" w14:textId="77777777" w:rsidR="00005C38" w:rsidRDefault="00A44EC4">
      <w:pPr>
        <w:pStyle w:val="1"/>
        <w:spacing w:before="1"/>
      </w:pPr>
      <w:r>
        <w:rPr>
          <w:color w:val="000000"/>
          <w:highlight w:val="yellow"/>
        </w:rPr>
        <w:t>Effect</w:t>
      </w:r>
      <w:r>
        <w:rPr>
          <w:color w:val="000000"/>
          <w:spacing w:val="-6"/>
          <w:highlight w:val="yellow"/>
        </w:rPr>
        <w:t xml:space="preserve"> </w:t>
      </w:r>
      <w:r>
        <w:rPr>
          <w:color w:val="000000"/>
          <w:highlight w:val="yellow"/>
        </w:rPr>
        <w:t>of</w:t>
      </w:r>
      <w:r>
        <w:rPr>
          <w:color w:val="000000"/>
          <w:spacing w:val="-3"/>
          <w:highlight w:val="yellow"/>
        </w:rPr>
        <w:t xml:space="preserve"> </w:t>
      </w:r>
      <w:r>
        <w:rPr>
          <w:color w:val="000000"/>
          <w:highlight w:val="yellow"/>
        </w:rPr>
        <w:t>nitrogen</w:t>
      </w:r>
      <w:r>
        <w:rPr>
          <w:color w:val="000000"/>
          <w:spacing w:val="-6"/>
          <w:highlight w:val="yellow"/>
        </w:rPr>
        <w:t xml:space="preserve"> </w:t>
      </w:r>
      <w:r>
        <w:rPr>
          <w:color w:val="000000"/>
          <w:highlight w:val="yellow"/>
        </w:rPr>
        <w:t>source</w:t>
      </w:r>
      <w:r>
        <w:rPr>
          <w:color w:val="000000"/>
          <w:spacing w:val="-3"/>
          <w:highlight w:val="yellow"/>
        </w:rPr>
        <w:t xml:space="preserve"> </w:t>
      </w:r>
      <w:r>
        <w:rPr>
          <w:color w:val="000000"/>
          <w:highlight w:val="yellow"/>
        </w:rPr>
        <w:t>on</w:t>
      </w:r>
      <w:r>
        <w:rPr>
          <w:color w:val="000000"/>
          <w:spacing w:val="-3"/>
          <w:highlight w:val="yellow"/>
        </w:rPr>
        <w:t xml:space="preserve"> </w:t>
      </w:r>
      <w:r>
        <w:rPr>
          <w:color w:val="000000"/>
          <w:highlight w:val="yellow"/>
        </w:rPr>
        <w:t>Bacterial</w:t>
      </w:r>
      <w:r>
        <w:rPr>
          <w:color w:val="000000"/>
          <w:spacing w:val="-1"/>
          <w:highlight w:val="yellow"/>
        </w:rPr>
        <w:t xml:space="preserve"> </w:t>
      </w:r>
      <w:r>
        <w:rPr>
          <w:color w:val="000000"/>
          <w:spacing w:val="-2"/>
          <w:highlight w:val="yellow"/>
        </w:rPr>
        <w:t>growth</w:t>
      </w:r>
    </w:p>
    <w:p w14:paraId="764E72E7" w14:textId="77777777" w:rsidR="00005C38" w:rsidRDefault="00A44EC4">
      <w:pPr>
        <w:pStyle w:val="a3"/>
        <w:spacing w:before="244" w:line="276" w:lineRule="auto"/>
        <w:ind w:left="120" w:right="165"/>
      </w:pPr>
      <w:r>
        <w:t>Nitrogen</w:t>
      </w:r>
      <w:r>
        <w:rPr>
          <w:spacing w:val="-6"/>
        </w:rPr>
        <w:t xml:space="preserve"> </w:t>
      </w:r>
      <w:r>
        <w:t>important</w:t>
      </w:r>
      <w:r>
        <w:rPr>
          <w:spacing w:val="-7"/>
        </w:rPr>
        <w:t xml:space="preserve"> </w:t>
      </w:r>
      <w:r>
        <w:t>nutritional</w:t>
      </w:r>
      <w:r>
        <w:rPr>
          <w:spacing w:val="-7"/>
        </w:rPr>
        <w:t xml:space="preserve"> </w:t>
      </w:r>
      <w:r>
        <w:t>source</w:t>
      </w:r>
      <w:r>
        <w:rPr>
          <w:spacing w:val="-4"/>
        </w:rPr>
        <w:t xml:space="preserve"> </w:t>
      </w:r>
      <w:r>
        <w:t>of</w:t>
      </w:r>
      <w:r>
        <w:rPr>
          <w:spacing w:val="-7"/>
        </w:rPr>
        <w:t xml:space="preserve"> </w:t>
      </w:r>
      <w:r>
        <w:t>protein</w:t>
      </w:r>
      <w:r>
        <w:rPr>
          <w:spacing w:val="-3"/>
        </w:rPr>
        <w:t xml:space="preserve"> </w:t>
      </w:r>
      <w:r>
        <w:t>components,</w:t>
      </w:r>
      <w:r>
        <w:rPr>
          <w:spacing w:val="-5"/>
        </w:rPr>
        <w:t xml:space="preserve"> </w:t>
      </w:r>
      <w:r>
        <w:t>because</w:t>
      </w:r>
      <w:r>
        <w:rPr>
          <w:spacing w:val="-4"/>
        </w:rPr>
        <w:t xml:space="preserve"> </w:t>
      </w:r>
      <w:r>
        <w:t>he is in the synthesis of amino acids and nucleic acids and other present in nature of different cases</w:t>
      </w:r>
    </w:p>
    <w:p w14:paraId="3A9AFA1C" w14:textId="77777777" w:rsidR="00005C38" w:rsidRDefault="00A44EC4">
      <w:pPr>
        <w:pStyle w:val="a3"/>
        <w:spacing w:before="5"/>
        <w:rPr>
          <w:sz w:val="19"/>
        </w:rPr>
      </w:pPr>
      <w:r>
        <w:rPr>
          <w:noProof/>
        </w:rPr>
        <mc:AlternateContent>
          <mc:Choice Requires="wps">
            <w:drawing>
              <wp:anchor distT="0" distB="0" distL="0" distR="0" simplePos="0" relativeHeight="487587840" behindDoc="1" locked="0" layoutInCell="1" allowOverlap="1" wp14:anchorId="14A61A68" wp14:editId="434FD2B6">
                <wp:simplePos x="0" y="0"/>
                <wp:positionH relativeFrom="page">
                  <wp:posOffset>1371853</wp:posOffset>
                </wp:positionH>
                <wp:positionV relativeFrom="paragraph">
                  <wp:posOffset>157719</wp:posOffset>
                </wp:positionV>
                <wp:extent cx="4787900" cy="20447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204470"/>
                        </a:xfrm>
                        <a:prstGeom prst="rect">
                          <a:avLst/>
                        </a:prstGeom>
                        <a:solidFill>
                          <a:srgbClr val="00FFFF"/>
                        </a:solidFill>
                      </wps:spPr>
                      <wps:txbx>
                        <w:txbxContent>
                          <w:p w14:paraId="63A1D15F" w14:textId="77777777" w:rsidR="00005C38" w:rsidRDefault="00A44EC4">
                            <w:pPr>
                              <w:pStyle w:val="a3"/>
                              <w:spacing w:line="313" w:lineRule="exact"/>
                              <w:rPr>
                                <w:color w:val="000000"/>
                              </w:rPr>
                            </w:pPr>
                            <w:r>
                              <w:rPr>
                                <w:color w:val="000000"/>
                              </w:rPr>
                              <w:t>1-</w:t>
                            </w:r>
                            <w:r>
                              <w:rPr>
                                <w:color w:val="000000"/>
                                <w:spacing w:val="48"/>
                              </w:rPr>
                              <w:t xml:space="preserve"> </w:t>
                            </w:r>
                            <w:r>
                              <w:rPr>
                                <w:color w:val="000000"/>
                              </w:rPr>
                              <w:t>The</w:t>
                            </w:r>
                            <w:r>
                              <w:rPr>
                                <w:color w:val="000000"/>
                                <w:spacing w:val="-3"/>
                              </w:rPr>
                              <w:t xml:space="preserve"> </w:t>
                            </w:r>
                            <w:r>
                              <w:rPr>
                                <w:color w:val="000000"/>
                              </w:rPr>
                              <w:t>freely</w:t>
                            </w:r>
                            <w:r>
                              <w:rPr>
                                <w:color w:val="000000"/>
                                <w:spacing w:val="-6"/>
                              </w:rPr>
                              <w:t xml:space="preserve"> </w:t>
                            </w:r>
                            <w:r>
                              <w:rPr>
                                <w:color w:val="000000"/>
                              </w:rPr>
                              <w:t>in</w:t>
                            </w:r>
                            <w:r>
                              <w:rPr>
                                <w:color w:val="000000"/>
                                <w:spacing w:val="-2"/>
                              </w:rPr>
                              <w:t xml:space="preserve"> </w:t>
                            </w:r>
                            <w:r>
                              <w:rPr>
                                <w:color w:val="000000"/>
                              </w:rPr>
                              <w:t>the</w:t>
                            </w:r>
                            <w:r>
                              <w:rPr>
                                <w:color w:val="000000"/>
                                <w:spacing w:val="-3"/>
                              </w:rPr>
                              <w:t xml:space="preserve"> </w:t>
                            </w:r>
                            <w:r>
                              <w:rPr>
                                <w:color w:val="000000"/>
                              </w:rPr>
                              <w:t>atmosphere</w:t>
                            </w:r>
                            <w:r>
                              <w:rPr>
                                <w:color w:val="000000"/>
                                <w:spacing w:val="-3"/>
                              </w:rPr>
                              <w:t xml:space="preserve"> </w:t>
                            </w:r>
                            <w:r>
                              <w:rPr>
                                <w:color w:val="000000"/>
                              </w:rPr>
                              <w:t>and</w:t>
                            </w:r>
                            <w:r>
                              <w:rPr>
                                <w:color w:val="000000"/>
                                <w:spacing w:val="-2"/>
                              </w:rPr>
                              <w:t xml:space="preserve"> </w:t>
                            </w:r>
                            <w:r>
                              <w:rPr>
                                <w:color w:val="000000"/>
                              </w:rPr>
                              <w:t>this</w:t>
                            </w:r>
                            <w:r>
                              <w:rPr>
                                <w:color w:val="000000"/>
                                <w:spacing w:val="-2"/>
                              </w:rPr>
                              <w:t xml:space="preserve"> </w:t>
                            </w:r>
                            <w:r>
                              <w:rPr>
                                <w:color w:val="000000"/>
                              </w:rPr>
                              <w:t>(NO</w:t>
                            </w:r>
                            <w:r>
                              <w:rPr>
                                <w:color w:val="000000"/>
                                <w:sz w:val="16"/>
                              </w:rPr>
                              <w:t>2</w:t>
                            </w:r>
                            <w:r>
                              <w:rPr>
                                <w:color w:val="000000"/>
                              </w:rPr>
                              <w:t>)</w:t>
                            </w:r>
                            <w:r>
                              <w:rPr>
                                <w:color w:val="000000"/>
                                <w:spacing w:val="-3"/>
                              </w:rPr>
                              <w:t xml:space="preserve"> </w:t>
                            </w:r>
                            <w:r>
                              <w:rPr>
                                <w:color w:val="000000"/>
                              </w:rPr>
                              <w:t>does</w:t>
                            </w:r>
                            <w:r>
                              <w:rPr>
                                <w:color w:val="000000"/>
                                <w:spacing w:val="-2"/>
                              </w:rPr>
                              <w:t xml:space="preserve"> </w:t>
                            </w:r>
                            <w:r>
                              <w:rPr>
                                <w:color w:val="000000"/>
                              </w:rPr>
                              <w:t>not</w:t>
                            </w:r>
                            <w:r>
                              <w:rPr>
                                <w:color w:val="000000"/>
                                <w:spacing w:val="-2"/>
                              </w:rPr>
                              <w:t xml:space="preserve"> </w:t>
                            </w:r>
                            <w:r>
                              <w:rPr>
                                <w:color w:val="000000"/>
                              </w:rPr>
                              <w:t>benefit</w:t>
                            </w:r>
                            <w:r>
                              <w:rPr>
                                <w:color w:val="000000"/>
                                <w:spacing w:val="-5"/>
                              </w:rPr>
                              <w:t xml:space="preserve"> the</w:t>
                            </w:r>
                          </w:p>
                        </w:txbxContent>
                      </wps:txbx>
                      <wps:bodyPr wrap="square" lIns="0" tIns="0" rIns="0" bIns="0" rtlCol="0">
                        <a:noAutofit/>
                      </wps:bodyPr>
                    </wps:wsp>
                  </a:graphicData>
                </a:graphic>
              </wp:anchor>
            </w:drawing>
          </mc:Choice>
          <mc:Fallback>
            <w:pict>
              <v:shapetype w14:anchorId="14A61A68" id="_x0000_t202" coordsize="21600,21600" o:spt="202" path="m,l,21600r21600,l21600,xe">
                <v:stroke joinstyle="miter"/>
                <v:path gradientshapeok="t" o:connecttype="rect"/>
              </v:shapetype>
              <v:shape id="Textbox 3" o:spid="_x0000_s1026" type="#_x0000_t202" style="position:absolute;margin-left:108pt;margin-top:12.4pt;width:377pt;height:1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" fillcolor="aqua" stroked="f">
                <v:textbox inset="0,0,0,0">
                  <w:txbxContent>
                    <w:p w14:paraId="63A1D15F" w14:textId="77777777" w:rsidR="00005C38" w:rsidRDefault="00A44EC4">
                      <w:pPr>
                        <w:pStyle w:val="a3"/>
                        <w:spacing w:line="313" w:lineRule="exact"/>
                        <w:rPr>
                          <w:color w:val="000000"/>
                        </w:rPr>
                      </w:pPr>
                      <w:r>
                        <w:rPr>
                          <w:color w:val="000000"/>
                        </w:rPr>
                        <w:t>1-</w:t>
                      </w:r>
                      <w:r>
                        <w:rPr>
                          <w:color w:val="000000"/>
                          <w:spacing w:val="48"/>
                        </w:rPr>
                        <w:t xml:space="preserve"> </w:t>
                      </w:r>
                      <w:r>
                        <w:rPr>
                          <w:color w:val="000000"/>
                        </w:rPr>
                        <w:t>The</w:t>
                      </w:r>
                      <w:r>
                        <w:rPr>
                          <w:color w:val="000000"/>
                          <w:spacing w:val="-3"/>
                        </w:rPr>
                        <w:t xml:space="preserve"> </w:t>
                      </w:r>
                      <w:r>
                        <w:rPr>
                          <w:color w:val="000000"/>
                        </w:rPr>
                        <w:t>freely</w:t>
                      </w:r>
                      <w:r>
                        <w:rPr>
                          <w:color w:val="000000"/>
                          <w:spacing w:val="-6"/>
                        </w:rPr>
                        <w:t xml:space="preserve"> </w:t>
                      </w:r>
                      <w:r>
                        <w:rPr>
                          <w:color w:val="000000"/>
                        </w:rPr>
                        <w:t>in</w:t>
                      </w:r>
                      <w:r>
                        <w:rPr>
                          <w:color w:val="000000"/>
                          <w:spacing w:val="-2"/>
                        </w:rPr>
                        <w:t xml:space="preserve"> </w:t>
                      </w:r>
                      <w:r>
                        <w:rPr>
                          <w:color w:val="000000"/>
                        </w:rPr>
                        <w:t>the</w:t>
                      </w:r>
                      <w:r>
                        <w:rPr>
                          <w:color w:val="000000"/>
                          <w:spacing w:val="-3"/>
                        </w:rPr>
                        <w:t xml:space="preserve"> </w:t>
                      </w:r>
                      <w:r>
                        <w:rPr>
                          <w:color w:val="000000"/>
                        </w:rPr>
                        <w:t>atmosphere</w:t>
                      </w:r>
                      <w:r>
                        <w:rPr>
                          <w:color w:val="000000"/>
                          <w:spacing w:val="-3"/>
                        </w:rPr>
                        <w:t xml:space="preserve"> </w:t>
                      </w:r>
                      <w:r>
                        <w:rPr>
                          <w:color w:val="000000"/>
                        </w:rPr>
                        <w:t>and</w:t>
                      </w:r>
                      <w:r>
                        <w:rPr>
                          <w:color w:val="000000"/>
                          <w:spacing w:val="-2"/>
                        </w:rPr>
                        <w:t xml:space="preserve"> </w:t>
                      </w:r>
                      <w:r>
                        <w:rPr>
                          <w:color w:val="000000"/>
                        </w:rPr>
                        <w:t>this</w:t>
                      </w:r>
                      <w:r>
                        <w:rPr>
                          <w:color w:val="000000"/>
                          <w:spacing w:val="-2"/>
                        </w:rPr>
                        <w:t xml:space="preserve"> </w:t>
                      </w:r>
                      <w:r>
                        <w:rPr>
                          <w:color w:val="000000"/>
                        </w:rPr>
                        <w:t>(NO</w:t>
                      </w:r>
                      <w:r>
                        <w:rPr>
                          <w:color w:val="000000"/>
                          <w:sz w:val="16"/>
                        </w:rPr>
                        <w:t>2</w:t>
                      </w:r>
                      <w:r>
                        <w:rPr>
                          <w:color w:val="000000"/>
                        </w:rPr>
                        <w:t>)</w:t>
                      </w:r>
                      <w:r>
                        <w:rPr>
                          <w:color w:val="000000"/>
                          <w:spacing w:val="-3"/>
                        </w:rPr>
                        <w:t xml:space="preserve"> </w:t>
                      </w:r>
                      <w:r>
                        <w:rPr>
                          <w:color w:val="000000"/>
                        </w:rPr>
                        <w:t>does</w:t>
                      </w:r>
                      <w:r>
                        <w:rPr>
                          <w:color w:val="000000"/>
                          <w:spacing w:val="-2"/>
                        </w:rPr>
                        <w:t xml:space="preserve"> </w:t>
                      </w:r>
                      <w:r>
                        <w:rPr>
                          <w:color w:val="000000"/>
                        </w:rPr>
                        <w:t>not</w:t>
                      </w:r>
                      <w:r>
                        <w:rPr>
                          <w:color w:val="000000"/>
                          <w:spacing w:val="-2"/>
                        </w:rPr>
                        <w:t xml:space="preserve"> </w:t>
                      </w:r>
                      <w:r>
                        <w:rPr>
                          <w:color w:val="000000"/>
                        </w:rPr>
                        <w:t>benefit</w:t>
                      </w:r>
                      <w:r>
                        <w:rPr>
                          <w:color w:val="000000"/>
                          <w:spacing w:val="-5"/>
                        </w:rPr>
                        <w:t xml:space="preserve"> the</w:t>
                      </w:r>
                    </w:p>
                  </w:txbxContent>
                </v:textbox>
                <w10:wrap type="topAndBottom" anchorx="page"/>
              </v:shape>
            </w:pict>
          </mc:Fallback>
        </mc:AlternateContent>
      </w:r>
    </w:p>
    <w:p w14:paraId="6679D71E" w14:textId="77777777" w:rsidR="00005C38" w:rsidRDefault="00A44EC4">
      <w:pPr>
        <w:pStyle w:val="a3"/>
        <w:spacing w:before="41" w:after="55"/>
        <w:ind w:left="840"/>
      </w:pPr>
      <w:r>
        <w:rPr>
          <w:color w:val="000000"/>
          <w:spacing w:val="-2"/>
          <w:highlight w:val="cyan"/>
        </w:rPr>
        <w:t>cell.</w:t>
      </w:r>
    </w:p>
    <w:p w14:paraId="6B3E76A8" w14:textId="77777777" w:rsidR="00005C38" w:rsidRDefault="00A44EC4">
      <w:pPr>
        <w:pStyle w:val="a3"/>
        <w:ind w:left="480"/>
        <w:rPr>
          <w:sz w:val="20"/>
        </w:rPr>
      </w:pPr>
      <w:r>
        <w:rPr>
          <w:noProof/>
          <w:sz w:val="20"/>
        </w:rPr>
        <mc:AlternateContent>
          <mc:Choice Requires="wps">
            <w:drawing>
              <wp:inline distT="0" distB="0" distL="0" distR="0" wp14:anchorId="68535C2B" wp14:editId="6103C578">
                <wp:extent cx="2240915" cy="20447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204470"/>
                        </a:xfrm>
                        <a:prstGeom prst="rect">
                          <a:avLst/>
                        </a:prstGeom>
                        <a:solidFill>
                          <a:srgbClr val="00FFFF"/>
                        </a:solidFill>
                      </wps:spPr>
                      <wps:txbx>
                        <w:txbxContent>
                          <w:p w14:paraId="1A21FEC6" w14:textId="77777777" w:rsidR="00005C38" w:rsidRDefault="00A44EC4">
                            <w:pPr>
                              <w:pStyle w:val="a3"/>
                              <w:spacing w:line="315" w:lineRule="exact"/>
                              <w:ind w:right="-15"/>
                              <w:rPr>
                                <w:color w:val="000000"/>
                              </w:rPr>
                            </w:pPr>
                            <w:r>
                              <w:rPr>
                                <w:color w:val="000000"/>
                              </w:rPr>
                              <w:t>2-</w:t>
                            </w:r>
                            <w:r>
                              <w:rPr>
                                <w:color w:val="000000"/>
                                <w:spacing w:val="48"/>
                              </w:rPr>
                              <w:t xml:space="preserve"> </w:t>
                            </w:r>
                            <w:r>
                              <w:rPr>
                                <w:color w:val="000000"/>
                              </w:rPr>
                              <w:t>Oxidative</w:t>
                            </w:r>
                            <w:r>
                              <w:rPr>
                                <w:color w:val="000000"/>
                                <w:spacing w:val="-4"/>
                              </w:rPr>
                              <w:t xml:space="preserve"> </w:t>
                            </w:r>
                            <w:r>
                              <w:rPr>
                                <w:color w:val="000000"/>
                              </w:rPr>
                              <w:t>in</w:t>
                            </w:r>
                            <w:r>
                              <w:rPr>
                                <w:color w:val="000000"/>
                                <w:spacing w:val="-2"/>
                              </w:rPr>
                              <w:t xml:space="preserve"> </w:t>
                            </w:r>
                            <w:r>
                              <w:rPr>
                                <w:color w:val="000000"/>
                              </w:rPr>
                              <w:t>nitrates</w:t>
                            </w:r>
                            <w:r>
                              <w:rPr>
                                <w:color w:val="000000"/>
                                <w:spacing w:val="-2"/>
                              </w:rPr>
                              <w:t xml:space="preserve"> </w:t>
                            </w:r>
                            <w:r>
                              <w:rPr>
                                <w:color w:val="000000"/>
                              </w:rPr>
                              <w:t>(NO</w:t>
                            </w:r>
                            <w:r>
                              <w:rPr>
                                <w:color w:val="000000"/>
                                <w:sz w:val="16"/>
                              </w:rPr>
                              <w:t>3</w:t>
                            </w:r>
                            <w:r>
                              <w:rPr>
                                <w:color w:val="000000"/>
                              </w:rPr>
                              <w:t>)</w:t>
                            </w:r>
                            <w:r>
                              <w:rPr>
                                <w:color w:val="000000"/>
                                <w:spacing w:val="-3"/>
                              </w:rPr>
                              <w:t xml:space="preserve"> </w:t>
                            </w:r>
                            <w:r>
                              <w:rPr>
                                <w:color w:val="000000"/>
                                <w:spacing w:val="-10"/>
                              </w:rPr>
                              <w:t>.</w:t>
                            </w:r>
                          </w:p>
                        </w:txbxContent>
                      </wps:txbx>
                      <wps:bodyPr wrap="square" lIns="0" tIns="0" rIns="0" bIns="0" rtlCol="0">
                        <a:noAutofit/>
                      </wps:bodyPr>
                    </wps:wsp>
                  </a:graphicData>
                </a:graphic>
              </wp:inline>
            </w:drawing>
          </mc:Choice>
          <mc:Fallback>
            <w:pict>
              <v:shape w14:anchorId="68535C2B" id="Textbox 4" o:spid="_x0000_s1027" type="#_x0000_t202" style="width:176.4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" fillcolor="aqua" stroked="f">
                <v:textbox inset="0,0,0,0">
                  <w:txbxContent>
                    <w:p w14:paraId="1A21FEC6" w14:textId="77777777" w:rsidR="00005C38" w:rsidRDefault="00A44EC4">
                      <w:pPr>
                        <w:pStyle w:val="a3"/>
                        <w:spacing w:line="315" w:lineRule="exact"/>
                        <w:ind w:right="-15"/>
                        <w:rPr>
                          <w:color w:val="000000"/>
                        </w:rPr>
                      </w:pPr>
                      <w:r>
                        <w:rPr>
                          <w:color w:val="000000"/>
                        </w:rPr>
                        <w:t>2-</w:t>
                      </w:r>
                      <w:r>
                        <w:rPr>
                          <w:color w:val="000000"/>
                          <w:spacing w:val="48"/>
                        </w:rPr>
                        <w:t xml:space="preserve"> </w:t>
                      </w:r>
                      <w:r>
                        <w:rPr>
                          <w:color w:val="000000"/>
                        </w:rPr>
                        <w:t>Oxidative</w:t>
                      </w:r>
                      <w:r>
                        <w:rPr>
                          <w:color w:val="000000"/>
                          <w:spacing w:val="-4"/>
                        </w:rPr>
                        <w:t xml:space="preserve"> </w:t>
                      </w:r>
                      <w:r>
                        <w:rPr>
                          <w:color w:val="000000"/>
                        </w:rPr>
                        <w:t>in</w:t>
                      </w:r>
                      <w:r>
                        <w:rPr>
                          <w:color w:val="000000"/>
                          <w:spacing w:val="-2"/>
                        </w:rPr>
                        <w:t xml:space="preserve"> </w:t>
                      </w:r>
                      <w:r>
                        <w:rPr>
                          <w:color w:val="000000"/>
                        </w:rPr>
                        <w:t>nitrates</w:t>
                      </w:r>
                      <w:r>
                        <w:rPr>
                          <w:color w:val="000000"/>
                          <w:spacing w:val="-2"/>
                        </w:rPr>
                        <w:t xml:space="preserve"> </w:t>
                      </w:r>
                      <w:r>
                        <w:rPr>
                          <w:color w:val="000000"/>
                        </w:rPr>
                        <w:t>(NO</w:t>
                      </w:r>
                      <w:r>
                        <w:rPr>
                          <w:color w:val="000000"/>
                          <w:sz w:val="16"/>
                        </w:rPr>
                        <w:t>3</w:t>
                      </w:r>
                      <w:r>
                        <w:rPr>
                          <w:color w:val="000000"/>
                        </w:rPr>
                        <w:t>)</w:t>
                      </w:r>
                      <w:r>
                        <w:rPr>
                          <w:color w:val="000000"/>
                          <w:spacing w:val="-3"/>
                        </w:rPr>
                        <w:t xml:space="preserve"> </w:t>
                      </w:r>
                      <w:r>
                        <w:rPr>
                          <w:color w:val="000000"/>
                          <w:spacing w:val="-10"/>
                        </w:rPr>
                        <w:t>.</w:t>
                      </w:r>
                    </w:p>
                  </w:txbxContent>
                </v:textbox>
                <w10:wrap anchorx="page"/>
                <w10:anchorlock/>
              </v:shape>
            </w:pict>
          </mc:Fallback>
        </mc:AlternateContent>
      </w:r>
    </w:p>
    <w:p w14:paraId="565B064A" w14:textId="77777777" w:rsidR="00005C38" w:rsidRDefault="00005C38">
      <w:pPr>
        <w:pStyle w:val="a3"/>
        <w:spacing w:before="1"/>
        <w:rPr>
          <w:sz w:val="2"/>
        </w:rPr>
      </w:pPr>
    </w:p>
    <w:p w14:paraId="7D0D1713" w14:textId="77777777" w:rsidR="00005C38" w:rsidRDefault="00A44EC4">
      <w:pPr>
        <w:pStyle w:val="a3"/>
        <w:ind w:left="480"/>
        <w:rPr>
          <w:sz w:val="20"/>
        </w:rPr>
      </w:pPr>
      <w:r>
        <w:rPr>
          <w:noProof/>
          <w:sz w:val="20"/>
        </w:rPr>
        <mc:AlternateContent>
          <mc:Choice Requires="wps">
            <w:drawing>
              <wp:inline distT="0" distB="0" distL="0" distR="0" wp14:anchorId="68BB835A" wp14:editId="7CAB1013">
                <wp:extent cx="3905250" cy="20574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0" cy="205740"/>
                        </a:xfrm>
                        <a:prstGeom prst="rect">
                          <a:avLst/>
                        </a:prstGeom>
                        <a:solidFill>
                          <a:srgbClr val="00FFFF"/>
                        </a:solidFill>
                      </wps:spPr>
                      <wps:txbx>
                        <w:txbxContent>
                          <w:p w14:paraId="65BF96B2" w14:textId="77777777" w:rsidR="00005C38" w:rsidRDefault="00A44EC4">
                            <w:pPr>
                              <w:pStyle w:val="a3"/>
                              <w:spacing w:line="315" w:lineRule="exact"/>
                              <w:rPr>
                                <w:color w:val="000000"/>
                              </w:rPr>
                            </w:pPr>
                            <w:r>
                              <w:rPr>
                                <w:color w:val="000000"/>
                              </w:rPr>
                              <w:t>3-</w:t>
                            </w:r>
                            <w:r>
                              <w:rPr>
                                <w:color w:val="000000"/>
                                <w:spacing w:val="47"/>
                              </w:rPr>
                              <w:t xml:space="preserve"> </w:t>
                            </w:r>
                            <w:r>
                              <w:rPr>
                                <w:color w:val="000000"/>
                              </w:rPr>
                              <w:t>Reductive</w:t>
                            </w:r>
                            <w:r>
                              <w:rPr>
                                <w:color w:val="000000"/>
                                <w:spacing w:val="-4"/>
                              </w:rPr>
                              <w:t xml:space="preserve"> </w:t>
                            </w:r>
                            <w:r>
                              <w:rPr>
                                <w:color w:val="000000"/>
                              </w:rPr>
                              <w:t>(NH</w:t>
                            </w:r>
                            <w:r>
                              <w:rPr>
                                <w:color w:val="000000"/>
                                <w:sz w:val="16"/>
                              </w:rPr>
                              <w:t>3</w:t>
                            </w:r>
                            <w:r>
                              <w:rPr>
                                <w:color w:val="000000"/>
                              </w:rPr>
                              <w:t>),this</w:t>
                            </w:r>
                            <w:r>
                              <w:rPr>
                                <w:color w:val="000000"/>
                                <w:spacing w:val="-6"/>
                              </w:rPr>
                              <w:t xml:space="preserve"> </w:t>
                            </w:r>
                            <w:r>
                              <w:rPr>
                                <w:color w:val="000000"/>
                              </w:rPr>
                              <w:t>exists</w:t>
                            </w:r>
                            <w:r>
                              <w:rPr>
                                <w:color w:val="000000"/>
                                <w:spacing w:val="-7"/>
                              </w:rPr>
                              <w:t xml:space="preserve"> </w:t>
                            </w:r>
                            <w:r>
                              <w:rPr>
                                <w:color w:val="000000"/>
                              </w:rPr>
                              <w:t>in</w:t>
                            </w:r>
                            <w:r>
                              <w:rPr>
                                <w:color w:val="000000"/>
                                <w:spacing w:val="-3"/>
                              </w:rPr>
                              <w:t xml:space="preserve"> </w:t>
                            </w:r>
                            <w:r>
                              <w:rPr>
                                <w:color w:val="000000"/>
                              </w:rPr>
                              <w:t>cells</w:t>
                            </w:r>
                            <w:r>
                              <w:rPr>
                                <w:color w:val="000000"/>
                                <w:spacing w:val="-2"/>
                              </w:rPr>
                              <w:t xml:space="preserve"> </w:t>
                            </w:r>
                            <w:r>
                              <w:rPr>
                                <w:color w:val="000000"/>
                              </w:rPr>
                              <w:t>as</w:t>
                            </w:r>
                            <w:r>
                              <w:rPr>
                                <w:color w:val="000000"/>
                                <w:spacing w:val="-3"/>
                              </w:rPr>
                              <w:t xml:space="preserve"> </w:t>
                            </w:r>
                            <w:r>
                              <w:rPr>
                                <w:color w:val="000000"/>
                              </w:rPr>
                              <w:t>amino</w:t>
                            </w:r>
                            <w:r>
                              <w:rPr>
                                <w:color w:val="000000"/>
                                <w:spacing w:val="-3"/>
                              </w:rPr>
                              <w:t xml:space="preserve"> </w:t>
                            </w:r>
                            <w:r>
                              <w:rPr>
                                <w:color w:val="000000"/>
                              </w:rPr>
                              <w:t>acids</w:t>
                            </w:r>
                            <w:r>
                              <w:rPr>
                                <w:color w:val="000000"/>
                                <w:spacing w:val="-2"/>
                              </w:rPr>
                              <w:t xml:space="preserve"> </w:t>
                            </w:r>
                            <w:r>
                              <w:rPr>
                                <w:color w:val="000000"/>
                                <w:spacing w:val="-10"/>
                              </w:rPr>
                              <w:t>.</w:t>
                            </w:r>
                          </w:p>
                        </w:txbxContent>
                      </wps:txbx>
                      <wps:bodyPr wrap="square" lIns="0" tIns="0" rIns="0" bIns="0" rtlCol="0">
                        <a:noAutofit/>
                      </wps:bodyPr>
                    </wps:wsp>
                  </a:graphicData>
                </a:graphic>
              </wp:inline>
            </w:drawing>
          </mc:Choice>
          <mc:Fallback>
            <w:pict>
              <v:shape w14:anchorId="68BB835A" id="Textbox 5" o:spid="_x0000_s1028" type="#_x0000_t202" style="width:307.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" fillcolor="aqua" stroked="f">
                <v:textbox inset="0,0,0,0">
                  <w:txbxContent>
                    <w:p w14:paraId="65BF96B2" w14:textId="77777777" w:rsidR="00005C38" w:rsidRDefault="00A44EC4">
                      <w:pPr>
                        <w:pStyle w:val="a3"/>
                        <w:spacing w:line="315" w:lineRule="exact"/>
                        <w:rPr>
                          <w:color w:val="000000"/>
                        </w:rPr>
                      </w:pPr>
                      <w:r>
                        <w:rPr>
                          <w:color w:val="000000"/>
                        </w:rPr>
                        <w:t>3-</w:t>
                      </w:r>
                      <w:r>
                        <w:rPr>
                          <w:color w:val="000000"/>
                          <w:spacing w:val="47"/>
                        </w:rPr>
                        <w:t xml:space="preserve"> </w:t>
                      </w:r>
                      <w:r>
                        <w:rPr>
                          <w:color w:val="000000"/>
                        </w:rPr>
                        <w:t>Reductive</w:t>
                      </w:r>
                      <w:r>
                        <w:rPr>
                          <w:color w:val="000000"/>
                          <w:spacing w:val="-4"/>
                        </w:rPr>
                        <w:t xml:space="preserve"> </w:t>
                      </w:r>
                      <w:r>
                        <w:rPr>
                          <w:color w:val="000000"/>
                        </w:rPr>
                        <w:t>(NH</w:t>
                      </w:r>
                      <w:r>
                        <w:rPr>
                          <w:color w:val="000000"/>
                          <w:sz w:val="16"/>
                        </w:rPr>
                        <w:t>3</w:t>
                      </w:r>
                      <w:r>
                        <w:rPr>
                          <w:color w:val="000000"/>
                        </w:rPr>
                        <w:t>),this</w:t>
                      </w:r>
                      <w:r>
                        <w:rPr>
                          <w:color w:val="000000"/>
                          <w:spacing w:val="-6"/>
                        </w:rPr>
                        <w:t xml:space="preserve"> </w:t>
                      </w:r>
                      <w:r>
                        <w:rPr>
                          <w:color w:val="000000"/>
                        </w:rPr>
                        <w:t>exists</w:t>
                      </w:r>
                      <w:r>
                        <w:rPr>
                          <w:color w:val="000000"/>
                          <w:spacing w:val="-7"/>
                        </w:rPr>
                        <w:t xml:space="preserve"> </w:t>
                      </w:r>
                      <w:r>
                        <w:rPr>
                          <w:color w:val="000000"/>
                        </w:rPr>
                        <w:t>in</w:t>
                      </w:r>
                      <w:r>
                        <w:rPr>
                          <w:color w:val="000000"/>
                          <w:spacing w:val="-3"/>
                        </w:rPr>
                        <w:t xml:space="preserve"> </w:t>
                      </w:r>
                      <w:r>
                        <w:rPr>
                          <w:color w:val="000000"/>
                        </w:rPr>
                        <w:t>cells</w:t>
                      </w:r>
                      <w:r>
                        <w:rPr>
                          <w:color w:val="000000"/>
                          <w:spacing w:val="-2"/>
                        </w:rPr>
                        <w:t xml:space="preserve"> </w:t>
                      </w:r>
                      <w:r>
                        <w:rPr>
                          <w:color w:val="000000"/>
                        </w:rPr>
                        <w:t>as</w:t>
                      </w:r>
                      <w:r>
                        <w:rPr>
                          <w:color w:val="000000"/>
                          <w:spacing w:val="-3"/>
                        </w:rPr>
                        <w:t xml:space="preserve"> </w:t>
                      </w:r>
                      <w:r>
                        <w:rPr>
                          <w:color w:val="000000"/>
                        </w:rPr>
                        <w:t>amino</w:t>
                      </w:r>
                      <w:r>
                        <w:rPr>
                          <w:color w:val="000000"/>
                          <w:spacing w:val="-3"/>
                        </w:rPr>
                        <w:t xml:space="preserve"> </w:t>
                      </w:r>
                      <w:r>
                        <w:rPr>
                          <w:color w:val="000000"/>
                        </w:rPr>
                        <w:t>acids</w:t>
                      </w:r>
                      <w:r>
                        <w:rPr>
                          <w:color w:val="000000"/>
                          <w:spacing w:val="-2"/>
                        </w:rPr>
                        <w:t xml:space="preserve"> </w:t>
                      </w:r>
                      <w:r>
                        <w:rPr>
                          <w:color w:val="000000"/>
                          <w:spacing w:val="-10"/>
                        </w:rPr>
                        <w:t>.</w:t>
                      </w:r>
                    </w:p>
                  </w:txbxContent>
                </v:textbox>
                <w10:wrap anchorx="page"/>
                <w10:anchorlock/>
              </v:shape>
            </w:pict>
          </mc:Fallback>
        </mc:AlternateContent>
      </w:r>
    </w:p>
    <w:p w14:paraId="7A3B3E11" w14:textId="77777777" w:rsidR="00005C38" w:rsidRDefault="00A44EC4">
      <w:pPr>
        <w:pStyle w:val="a3"/>
        <w:spacing w:before="258" w:line="276" w:lineRule="auto"/>
        <w:ind w:left="120" w:right="165"/>
      </w:pPr>
      <w:r>
        <w:t>In</w:t>
      </w:r>
      <w:r>
        <w:rPr>
          <w:spacing w:val="-1"/>
        </w:rPr>
        <w:t xml:space="preserve"> </w:t>
      </w:r>
      <w:proofErr w:type="gramStart"/>
      <w:r>
        <w:t>nature</w:t>
      </w:r>
      <w:r>
        <w:rPr>
          <w:spacing w:val="-2"/>
        </w:rPr>
        <w:t xml:space="preserve"> </w:t>
      </w:r>
      <w:r>
        <w:t>,</w:t>
      </w:r>
      <w:proofErr w:type="gramEnd"/>
      <w:r>
        <w:rPr>
          <w:spacing w:val="-3"/>
        </w:rPr>
        <w:t xml:space="preserve"> </w:t>
      </w:r>
      <w:r>
        <w:t>nitrogen</w:t>
      </w:r>
      <w:r>
        <w:rPr>
          <w:spacing w:val="-1"/>
        </w:rPr>
        <w:t xml:space="preserve"> </w:t>
      </w:r>
      <w:r>
        <w:t>is</w:t>
      </w:r>
      <w:r>
        <w:rPr>
          <w:spacing w:val="-3"/>
        </w:rPr>
        <w:t xml:space="preserve"> </w:t>
      </w:r>
      <w:r>
        <w:t>fixed</w:t>
      </w:r>
      <w:r>
        <w:rPr>
          <w:spacing w:val="-5"/>
        </w:rPr>
        <w:t xml:space="preserve"> </w:t>
      </w:r>
      <w:r>
        <w:t>by</w:t>
      </w:r>
      <w:r>
        <w:rPr>
          <w:spacing w:val="-6"/>
        </w:rPr>
        <w:t xml:space="preserve"> </w:t>
      </w:r>
      <w:r>
        <w:t>some</w:t>
      </w:r>
      <w:r>
        <w:rPr>
          <w:spacing w:val="-1"/>
        </w:rPr>
        <w:t xml:space="preserve"> </w:t>
      </w:r>
      <w:r>
        <w:t>micro –</w:t>
      </w:r>
      <w:r>
        <w:rPr>
          <w:spacing w:val="-2"/>
        </w:rPr>
        <w:t xml:space="preserve"> </w:t>
      </w:r>
      <w:r>
        <w:t>organisms</w:t>
      </w:r>
      <w:r>
        <w:rPr>
          <w:spacing w:val="-1"/>
        </w:rPr>
        <w:t xml:space="preserve"> </w:t>
      </w:r>
      <w:r>
        <w:t>and</w:t>
      </w:r>
      <w:r>
        <w:rPr>
          <w:spacing w:val="-4"/>
        </w:rPr>
        <w:t xml:space="preserve"> </w:t>
      </w:r>
      <w:r>
        <w:t>by</w:t>
      </w:r>
      <w:r>
        <w:rPr>
          <w:spacing w:val="-6"/>
        </w:rPr>
        <w:t xml:space="preserve"> </w:t>
      </w:r>
      <w:r>
        <w:t>lightning</w:t>
      </w:r>
      <w:r>
        <w:rPr>
          <w:spacing w:val="-1"/>
        </w:rPr>
        <w:t xml:space="preserve"> </w:t>
      </w:r>
      <w:r>
        <w:t xml:space="preserve">. This natural fixation plays an important role in the nitrogen </w:t>
      </w:r>
      <w:proofErr w:type="gramStart"/>
      <w:r>
        <w:t>cycle .</w:t>
      </w:r>
      <w:proofErr w:type="gramEnd"/>
      <w:r>
        <w:t xml:space="preserve"> In a way that</w:t>
      </w:r>
      <w:r>
        <w:rPr>
          <w:spacing w:val="-1"/>
        </w:rPr>
        <w:t xml:space="preserve"> </w:t>
      </w:r>
      <w:r>
        <w:t>is</w:t>
      </w:r>
      <w:r>
        <w:rPr>
          <w:spacing w:val="-1"/>
        </w:rPr>
        <w:t xml:space="preserve"> </w:t>
      </w:r>
      <w:r>
        <w:t>not yet completely</w:t>
      </w:r>
      <w:r>
        <w:rPr>
          <w:spacing w:val="-2"/>
        </w:rPr>
        <w:t xml:space="preserve"> </w:t>
      </w:r>
      <w:proofErr w:type="gramStart"/>
      <w:r>
        <w:t>understood ,</w:t>
      </w:r>
      <w:proofErr w:type="gramEnd"/>
      <w:r>
        <w:rPr>
          <w:spacing w:val="-2"/>
        </w:rPr>
        <w:t xml:space="preserve"> </w:t>
      </w:r>
      <w:r>
        <w:t xml:space="preserve">nitrogen – fixing bacteria and algae use nitrogen gas to make ammonium compounds . These compounds are absorbed by </w:t>
      </w:r>
      <w:proofErr w:type="gramStart"/>
      <w:r>
        <w:t>plants .</w:t>
      </w:r>
      <w:proofErr w:type="gramEnd"/>
    </w:p>
    <w:p w14:paraId="4DC91048" w14:textId="77777777" w:rsidR="00005C38" w:rsidRDefault="00A44EC4">
      <w:pPr>
        <w:pStyle w:val="a5"/>
        <w:numPr>
          <w:ilvl w:val="0"/>
          <w:numId w:val="2"/>
        </w:numPr>
        <w:tabs>
          <w:tab w:val="left" w:pos="838"/>
          <w:tab w:val="left" w:pos="840"/>
        </w:tabs>
        <w:spacing w:before="239" w:line="278" w:lineRule="auto"/>
        <w:ind w:right="579"/>
        <w:rPr>
          <w:sz w:val="28"/>
        </w:rPr>
      </w:pPr>
      <w:r>
        <w:rPr>
          <w:sz w:val="28"/>
        </w:rPr>
        <w:t>The</w:t>
      </w:r>
      <w:r>
        <w:rPr>
          <w:spacing w:val="-4"/>
          <w:sz w:val="28"/>
        </w:rPr>
        <w:t xml:space="preserve"> </w:t>
      </w:r>
      <w:r>
        <w:rPr>
          <w:sz w:val="28"/>
        </w:rPr>
        <w:t>conversion</w:t>
      </w:r>
      <w:r>
        <w:rPr>
          <w:spacing w:val="-6"/>
          <w:sz w:val="28"/>
        </w:rPr>
        <w:t xml:space="preserve"> </w:t>
      </w:r>
      <w:r>
        <w:rPr>
          <w:sz w:val="28"/>
        </w:rPr>
        <w:t>of</w:t>
      </w:r>
      <w:r>
        <w:rPr>
          <w:spacing w:val="-4"/>
          <w:sz w:val="28"/>
        </w:rPr>
        <w:t xml:space="preserve"> </w:t>
      </w:r>
      <w:r>
        <w:rPr>
          <w:sz w:val="28"/>
        </w:rPr>
        <w:t>ammonia</w:t>
      </w:r>
      <w:r>
        <w:rPr>
          <w:spacing w:val="-4"/>
          <w:sz w:val="28"/>
        </w:rPr>
        <w:t xml:space="preserve"> </w:t>
      </w:r>
      <w:r>
        <w:rPr>
          <w:sz w:val="28"/>
        </w:rPr>
        <w:t>to</w:t>
      </w:r>
      <w:r>
        <w:rPr>
          <w:spacing w:val="-5"/>
          <w:sz w:val="28"/>
        </w:rPr>
        <w:t xml:space="preserve"> </w:t>
      </w:r>
      <w:r>
        <w:rPr>
          <w:sz w:val="28"/>
        </w:rPr>
        <w:t>nitrate</w:t>
      </w:r>
      <w:r>
        <w:rPr>
          <w:spacing w:val="-6"/>
          <w:sz w:val="28"/>
        </w:rPr>
        <w:t xml:space="preserve"> </w:t>
      </w:r>
      <w:r>
        <w:rPr>
          <w:sz w:val="28"/>
        </w:rPr>
        <w:t>is</w:t>
      </w:r>
      <w:r>
        <w:rPr>
          <w:spacing w:val="-3"/>
          <w:sz w:val="28"/>
        </w:rPr>
        <w:t xml:space="preserve"> </w:t>
      </w:r>
      <w:r>
        <w:rPr>
          <w:sz w:val="28"/>
        </w:rPr>
        <w:t>[erformed</w:t>
      </w:r>
      <w:r>
        <w:rPr>
          <w:spacing w:val="-3"/>
          <w:sz w:val="28"/>
        </w:rPr>
        <w:t xml:space="preserve"> </w:t>
      </w:r>
      <w:r>
        <w:rPr>
          <w:sz w:val="28"/>
        </w:rPr>
        <w:t>primarily</w:t>
      </w:r>
      <w:r>
        <w:rPr>
          <w:spacing w:val="-7"/>
          <w:sz w:val="28"/>
        </w:rPr>
        <w:t xml:space="preserve"> </w:t>
      </w:r>
      <w:r>
        <w:rPr>
          <w:sz w:val="28"/>
        </w:rPr>
        <w:t>by soil-living bacteria and other nitrifying bacteria. In the primary</w:t>
      </w:r>
    </w:p>
    <w:p w14:paraId="3582689B" w14:textId="77777777" w:rsidR="00005C38" w:rsidRDefault="00A44EC4">
      <w:pPr>
        <w:pStyle w:val="a3"/>
        <w:tabs>
          <w:tab w:val="left" w:pos="7350"/>
        </w:tabs>
        <w:spacing w:line="320" w:lineRule="exact"/>
        <w:ind w:left="840"/>
      </w:pPr>
      <w:r>
        <w:rPr>
          <w:noProof/>
        </w:rPr>
        <mc:AlternateContent>
          <mc:Choice Requires="wps">
            <w:drawing>
              <wp:anchor distT="0" distB="0" distL="0" distR="0" simplePos="0" relativeHeight="487508480" behindDoc="1" locked="0" layoutInCell="1" allowOverlap="1" wp14:anchorId="499496D2" wp14:editId="646AE21C">
                <wp:simplePos x="0" y="0"/>
                <wp:positionH relativeFrom="page">
                  <wp:posOffset>5199253</wp:posOffset>
                </wp:positionH>
                <wp:positionV relativeFrom="paragraph">
                  <wp:posOffset>2973</wp:posOffset>
                </wp:positionV>
                <wp:extent cx="491490" cy="2044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204470"/>
                        </a:xfrm>
                        <a:prstGeom prst="rect">
                          <a:avLst/>
                        </a:prstGeom>
                        <a:solidFill>
                          <a:srgbClr val="FFFF00"/>
                        </a:solidFill>
                      </wps:spPr>
                      <wps:txbx>
                        <w:txbxContent>
                          <w:p w14:paraId="1B027B8E" w14:textId="77777777" w:rsidR="00005C38" w:rsidRDefault="00A44EC4">
                            <w:pPr>
                              <w:spacing w:line="315" w:lineRule="exact"/>
                              <w:ind w:right="-15"/>
                              <w:rPr>
                                <w:color w:val="000000"/>
                                <w:sz w:val="28"/>
                              </w:rPr>
                            </w:pPr>
                            <w:r>
                              <w:rPr>
                                <w:color w:val="000000"/>
                                <w:spacing w:val="-2"/>
                                <w:sz w:val="28"/>
                              </w:rPr>
                              <w:t>(NH</w:t>
                            </w:r>
                            <w:r>
                              <w:rPr>
                                <w:color w:val="000000"/>
                                <w:spacing w:val="-2"/>
                                <w:sz w:val="16"/>
                              </w:rPr>
                              <w:t>4</w:t>
                            </w:r>
                            <w:r>
                              <w:rPr>
                                <w:color w:val="000000"/>
                                <w:spacing w:val="-2"/>
                                <w:position w:val="10"/>
                                <w:sz w:val="18"/>
                              </w:rPr>
                              <w:t>+</w:t>
                            </w:r>
                            <w:r>
                              <w:rPr>
                                <w:color w:val="000000"/>
                                <w:spacing w:val="-2"/>
                                <w:sz w:val="28"/>
                              </w:rPr>
                              <w:t>)</w:t>
                            </w:r>
                          </w:p>
                        </w:txbxContent>
                      </wps:txbx>
                      <wps:bodyPr wrap="square" lIns="0" tIns="0" rIns="0" bIns="0" rtlCol="0">
                        <a:noAutofit/>
                      </wps:bodyPr>
                    </wps:wsp>
                  </a:graphicData>
                </a:graphic>
              </wp:anchor>
            </w:drawing>
          </mc:Choice>
          <mc:Fallback>
            <w:pict>
              <v:shape w14:anchorId="499496D2" id="Textbox 6" o:spid="_x0000_s1029" type="#_x0000_t202" style="position:absolute;left:0;text-align:left;margin-left:409.4pt;margin-top:.25pt;width:38.7pt;height:16.1pt;z-index:-1580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" fillcolor="yellow" stroked="f">
                <v:textbox inset="0,0,0,0">
                  <w:txbxContent>
                    <w:p w14:paraId="1B027B8E" w14:textId="77777777" w:rsidR="00005C38" w:rsidRDefault="00A44EC4">
                      <w:pPr>
                        <w:spacing w:line="315" w:lineRule="exact"/>
                        <w:ind w:right="-15"/>
                        <w:rPr>
                          <w:color w:val="000000"/>
                          <w:sz w:val="28"/>
                        </w:rPr>
                      </w:pPr>
                      <w:r>
                        <w:rPr>
                          <w:color w:val="000000"/>
                          <w:spacing w:val="-2"/>
                          <w:sz w:val="28"/>
                        </w:rPr>
                        <w:t>(NH</w:t>
                      </w:r>
                      <w:r>
                        <w:rPr>
                          <w:color w:val="000000"/>
                          <w:spacing w:val="-2"/>
                          <w:sz w:val="16"/>
                        </w:rPr>
                        <w:t>4</w:t>
                      </w:r>
                      <w:r>
                        <w:rPr>
                          <w:color w:val="000000"/>
                          <w:spacing w:val="-2"/>
                          <w:position w:val="10"/>
                          <w:sz w:val="18"/>
                        </w:rPr>
                        <w:t>+</w:t>
                      </w:r>
                      <w:r>
                        <w:rPr>
                          <w:color w:val="000000"/>
                          <w:spacing w:val="-2"/>
                          <w:sz w:val="28"/>
                        </w:rPr>
                        <w:t>)</w:t>
                      </w:r>
                    </w:p>
                  </w:txbxContent>
                </v:textbox>
                <w10:wrap anchorx="page"/>
              </v:shape>
            </w:pict>
          </mc:Fallback>
        </mc:AlternateContent>
      </w:r>
      <w:r>
        <w:t>stage</w:t>
      </w:r>
      <w:r>
        <w:rPr>
          <w:spacing w:val="-7"/>
        </w:rPr>
        <w:t xml:space="preserve"> </w:t>
      </w:r>
      <w:r>
        <w:t>of</w:t>
      </w:r>
      <w:r>
        <w:rPr>
          <w:spacing w:val="-3"/>
        </w:rPr>
        <w:t xml:space="preserve"> </w:t>
      </w:r>
      <w:proofErr w:type="gramStart"/>
      <w:r>
        <w:t>nitrification</w:t>
      </w:r>
      <w:r>
        <w:rPr>
          <w:spacing w:val="-3"/>
        </w:rPr>
        <w:t xml:space="preserve"> </w:t>
      </w:r>
      <w:r>
        <w:t>,</w:t>
      </w:r>
      <w:proofErr w:type="gramEnd"/>
      <w:r>
        <w:rPr>
          <w:spacing w:val="-7"/>
        </w:rPr>
        <w:t xml:space="preserve"> </w:t>
      </w:r>
      <w:r>
        <w:t>the</w:t>
      </w:r>
      <w:r>
        <w:rPr>
          <w:spacing w:val="-7"/>
        </w:rPr>
        <w:t xml:space="preserve"> </w:t>
      </w:r>
      <w:r>
        <w:t>oxidation</w:t>
      </w:r>
      <w:r>
        <w:rPr>
          <w:spacing w:val="-6"/>
        </w:rPr>
        <w:t xml:space="preserve"> </w:t>
      </w:r>
      <w:r>
        <w:t>of</w:t>
      </w:r>
      <w:r>
        <w:rPr>
          <w:spacing w:val="-3"/>
        </w:rPr>
        <w:t xml:space="preserve"> </w:t>
      </w:r>
      <w:r>
        <w:rPr>
          <w:spacing w:val="-2"/>
        </w:rPr>
        <w:t>ammonium</w:t>
      </w:r>
      <w:r>
        <w:tab/>
      </w:r>
      <w:r>
        <w:rPr>
          <w:spacing w:val="-5"/>
        </w:rPr>
        <w:t>is</w:t>
      </w:r>
    </w:p>
    <w:p w14:paraId="66F3E2F7" w14:textId="77777777" w:rsidR="00005C38" w:rsidRDefault="00A44EC4">
      <w:pPr>
        <w:pStyle w:val="a3"/>
        <w:spacing w:before="47"/>
        <w:ind w:left="840"/>
      </w:pPr>
      <w:r>
        <w:t>performed</w:t>
      </w:r>
      <w:r>
        <w:rPr>
          <w:spacing w:val="-6"/>
        </w:rPr>
        <w:t xml:space="preserve"> </w:t>
      </w:r>
      <w:r>
        <w:t>by</w:t>
      </w:r>
      <w:r>
        <w:rPr>
          <w:spacing w:val="-6"/>
        </w:rPr>
        <w:t xml:space="preserve"> </w:t>
      </w:r>
      <w:r>
        <w:t>bacteria</w:t>
      </w:r>
      <w:r>
        <w:rPr>
          <w:spacing w:val="-4"/>
        </w:rPr>
        <w:t xml:space="preserve"> </w:t>
      </w:r>
      <w:proofErr w:type="gramStart"/>
      <w:r>
        <w:t>species</w:t>
      </w:r>
      <w:r>
        <w:rPr>
          <w:spacing w:val="-3"/>
        </w:rPr>
        <w:t xml:space="preserve"> </w:t>
      </w:r>
      <w:r>
        <w:t>,</w:t>
      </w:r>
      <w:proofErr w:type="gramEnd"/>
      <w:r>
        <w:rPr>
          <w:spacing w:val="-5"/>
        </w:rPr>
        <w:t xml:space="preserve"> </w:t>
      </w:r>
      <w:r>
        <w:t>which</w:t>
      </w:r>
      <w:r>
        <w:rPr>
          <w:spacing w:val="-6"/>
        </w:rPr>
        <w:t xml:space="preserve"> </w:t>
      </w:r>
      <w:r>
        <w:t>converts</w:t>
      </w:r>
      <w:r>
        <w:rPr>
          <w:spacing w:val="-3"/>
        </w:rPr>
        <w:t xml:space="preserve"> </w:t>
      </w:r>
      <w:r>
        <w:t>ammonia</w:t>
      </w:r>
      <w:r>
        <w:rPr>
          <w:spacing w:val="-4"/>
        </w:rPr>
        <w:t xml:space="preserve"> </w:t>
      </w:r>
      <w:r>
        <w:t>to</w:t>
      </w:r>
      <w:r>
        <w:rPr>
          <w:spacing w:val="-3"/>
        </w:rPr>
        <w:t xml:space="preserve"> </w:t>
      </w:r>
      <w:r>
        <w:rPr>
          <w:spacing w:val="-2"/>
        </w:rPr>
        <w:t>nitrites</w:t>
      </w:r>
    </w:p>
    <w:p w14:paraId="355703B5" w14:textId="77777777" w:rsidR="00005C38" w:rsidRDefault="00A44EC4">
      <w:pPr>
        <w:tabs>
          <w:tab w:val="left" w:pos="4630"/>
        </w:tabs>
        <w:spacing w:before="48"/>
        <w:ind w:left="840"/>
        <w:rPr>
          <w:sz w:val="28"/>
        </w:rPr>
      </w:pPr>
      <w:r>
        <w:rPr>
          <w:noProof/>
        </w:rPr>
        <mc:AlternateContent>
          <mc:Choice Requires="wps">
            <w:drawing>
              <wp:anchor distT="0" distB="0" distL="0" distR="0" simplePos="0" relativeHeight="487507968" behindDoc="1" locked="0" layoutInCell="1" allowOverlap="1" wp14:anchorId="7371349E" wp14:editId="58FC998B">
                <wp:simplePos x="0" y="0"/>
                <wp:positionH relativeFrom="page">
                  <wp:posOffset>3498215</wp:posOffset>
                </wp:positionH>
                <wp:positionV relativeFrom="paragraph">
                  <wp:posOffset>35090</wp:posOffset>
                </wp:positionV>
                <wp:extent cx="464820" cy="2044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204470"/>
                        </a:xfrm>
                        <a:prstGeom prst="rect">
                          <a:avLst/>
                        </a:prstGeom>
                        <a:solidFill>
                          <a:srgbClr val="FFFF00"/>
                        </a:solidFill>
                      </wps:spPr>
                      <wps:txbx>
                        <w:txbxContent>
                          <w:p w14:paraId="544AC3DE" w14:textId="77777777" w:rsidR="00005C38" w:rsidRDefault="00A44EC4">
                            <w:pPr>
                              <w:spacing w:line="315" w:lineRule="exact"/>
                              <w:rPr>
                                <w:color w:val="000000"/>
                                <w:sz w:val="28"/>
                              </w:rPr>
                            </w:pPr>
                            <w:r>
                              <w:rPr>
                                <w:color w:val="000000"/>
                                <w:spacing w:val="-2"/>
                                <w:sz w:val="28"/>
                              </w:rPr>
                              <w:t>(NO</w:t>
                            </w:r>
                            <w:r>
                              <w:rPr>
                                <w:color w:val="000000"/>
                                <w:spacing w:val="-2"/>
                                <w:sz w:val="16"/>
                              </w:rPr>
                              <w:t>2</w:t>
                            </w:r>
                            <w:r>
                              <w:rPr>
                                <w:color w:val="000000"/>
                                <w:spacing w:val="-2"/>
                                <w:position w:val="10"/>
                                <w:sz w:val="18"/>
                              </w:rPr>
                              <w:t>-</w:t>
                            </w:r>
                            <w:r>
                              <w:rPr>
                                <w:color w:val="000000"/>
                                <w:spacing w:val="-10"/>
                                <w:sz w:val="28"/>
                              </w:rPr>
                              <w:t>)</w:t>
                            </w:r>
                          </w:p>
                        </w:txbxContent>
                      </wps:txbx>
                      <wps:bodyPr wrap="square" lIns="0" tIns="0" rIns="0" bIns="0" rtlCol="0">
                        <a:noAutofit/>
                      </wps:bodyPr>
                    </wps:wsp>
                  </a:graphicData>
                </a:graphic>
              </wp:anchor>
            </w:drawing>
          </mc:Choice>
          <mc:Fallback>
            <w:pict>
              <v:shape w14:anchorId="7371349E" id="Textbox 7" o:spid="_x0000_s1030" type="#_x0000_t202" style="position:absolute;left:0;text-align:left;margin-left:275.45pt;margin-top:2.75pt;width:36.6pt;height:16.1pt;z-index:-1580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" fillcolor="yellow" stroked="f">
                <v:textbox inset="0,0,0,0">
                  <w:txbxContent>
                    <w:p w14:paraId="544AC3DE" w14:textId="77777777" w:rsidR="00005C38" w:rsidRDefault="00A44EC4">
                      <w:pPr>
                        <w:spacing w:line="315" w:lineRule="exact"/>
                        <w:rPr>
                          <w:color w:val="000000"/>
                          <w:sz w:val="28"/>
                        </w:rPr>
                      </w:pPr>
                      <w:r>
                        <w:rPr>
                          <w:color w:val="000000"/>
                          <w:spacing w:val="-2"/>
                          <w:sz w:val="28"/>
                        </w:rPr>
                        <w:t>(NO</w:t>
                      </w:r>
                      <w:r>
                        <w:rPr>
                          <w:color w:val="000000"/>
                          <w:spacing w:val="-2"/>
                          <w:sz w:val="16"/>
                        </w:rPr>
                        <w:t>2</w:t>
                      </w:r>
                      <w:r>
                        <w:rPr>
                          <w:color w:val="000000"/>
                          <w:spacing w:val="-2"/>
                          <w:position w:val="10"/>
                          <w:sz w:val="18"/>
                        </w:rPr>
                        <w:t>-</w:t>
                      </w:r>
                      <w:r>
                        <w:rPr>
                          <w:color w:val="000000"/>
                          <w:spacing w:val="-10"/>
                          <w:sz w:val="28"/>
                        </w:rPr>
                        <w:t>)</w:t>
                      </w:r>
                    </w:p>
                  </w:txbxContent>
                </v:textbox>
                <w10:wrap anchorx="page"/>
              </v:shape>
            </w:pict>
          </mc:Fallback>
        </mc:AlternateContent>
      </w:r>
      <w:r>
        <w:rPr>
          <w:b/>
          <w:i/>
          <w:color w:val="000000"/>
          <w:sz w:val="28"/>
          <w:highlight w:val="yellow"/>
          <w:u w:val="single"/>
        </w:rPr>
        <w:t>Nitrosomonas</w:t>
      </w:r>
      <w:r>
        <w:rPr>
          <w:b/>
          <w:i/>
          <w:color w:val="000000"/>
          <w:spacing w:val="-8"/>
          <w:sz w:val="28"/>
        </w:rPr>
        <w:t xml:space="preserve"> </w:t>
      </w:r>
      <w:r>
        <w:rPr>
          <w:color w:val="000000"/>
          <w:sz w:val="28"/>
        </w:rPr>
        <w:t>such</w:t>
      </w:r>
      <w:r>
        <w:rPr>
          <w:color w:val="000000"/>
          <w:spacing w:val="-6"/>
          <w:sz w:val="28"/>
        </w:rPr>
        <w:t xml:space="preserve"> </w:t>
      </w:r>
      <w:r>
        <w:rPr>
          <w:color w:val="000000"/>
          <w:sz w:val="28"/>
        </w:rPr>
        <w:t>as</w:t>
      </w:r>
      <w:r>
        <w:rPr>
          <w:color w:val="000000"/>
          <w:spacing w:val="-5"/>
          <w:sz w:val="28"/>
        </w:rPr>
        <w:t xml:space="preserve"> the</w:t>
      </w:r>
      <w:r>
        <w:rPr>
          <w:color w:val="000000"/>
          <w:sz w:val="28"/>
        </w:rPr>
        <w:tab/>
      </w:r>
      <w:r>
        <w:rPr>
          <w:color w:val="000000"/>
          <w:spacing w:val="-10"/>
          <w:sz w:val="28"/>
        </w:rPr>
        <w:t>.</w:t>
      </w:r>
    </w:p>
    <w:p w14:paraId="663618C2" w14:textId="77777777" w:rsidR="00005C38" w:rsidRDefault="00A44EC4">
      <w:pPr>
        <w:pStyle w:val="a5"/>
        <w:numPr>
          <w:ilvl w:val="0"/>
          <w:numId w:val="2"/>
        </w:numPr>
        <w:tabs>
          <w:tab w:val="left" w:pos="838"/>
        </w:tabs>
        <w:spacing w:before="48"/>
        <w:ind w:left="838" w:hanging="358"/>
        <w:rPr>
          <w:sz w:val="28"/>
        </w:rPr>
      </w:pPr>
      <w:r>
        <w:rPr>
          <w:noProof/>
        </w:rPr>
        <mc:AlternateContent>
          <mc:Choice Requires="wpg">
            <w:drawing>
              <wp:anchor distT="0" distB="0" distL="0" distR="0" simplePos="0" relativeHeight="15730176" behindDoc="0" locked="0" layoutInCell="1" allowOverlap="1" wp14:anchorId="6D9B44FB" wp14:editId="78B24911">
                <wp:simplePos x="0" y="0"/>
                <wp:positionH relativeFrom="page">
                  <wp:posOffset>3354959</wp:posOffset>
                </wp:positionH>
                <wp:positionV relativeFrom="paragraph">
                  <wp:posOffset>271150</wp:posOffset>
                </wp:positionV>
                <wp:extent cx="464820" cy="20510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820" cy="205104"/>
                          <a:chOff x="0" y="0"/>
                          <a:chExt cx="464820" cy="205104"/>
                        </a:xfrm>
                      </wpg:grpSpPr>
                      <wps:wsp>
                        <wps:cNvPr id="9" name="Graphic 9"/>
                        <wps:cNvSpPr/>
                        <wps:spPr>
                          <a:xfrm>
                            <a:off x="0" y="0"/>
                            <a:ext cx="464820" cy="205104"/>
                          </a:xfrm>
                          <a:custGeom>
                            <a:avLst/>
                            <a:gdLst/>
                            <a:ahLst/>
                            <a:cxnLst/>
                            <a:rect l="l" t="t" r="r" b="b"/>
                            <a:pathLst>
                              <a:path w="464820" h="205104">
                                <a:moveTo>
                                  <a:pt x="464820" y="0"/>
                                </a:moveTo>
                                <a:lnTo>
                                  <a:pt x="0" y="0"/>
                                </a:lnTo>
                                <a:lnTo>
                                  <a:pt x="0" y="204520"/>
                                </a:lnTo>
                                <a:lnTo>
                                  <a:pt x="464820" y="204520"/>
                                </a:lnTo>
                                <a:lnTo>
                                  <a:pt x="464820" y="0"/>
                                </a:lnTo>
                                <a:close/>
                              </a:path>
                            </a:pathLst>
                          </a:custGeom>
                          <a:solidFill>
                            <a:srgbClr val="FFFF00"/>
                          </a:solidFill>
                        </wps:spPr>
                        <wps:bodyPr wrap="square" lIns="0" tIns="0" rIns="0" bIns="0" rtlCol="0">
                          <a:prstTxWarp prst="textNoShape">
                            <a:avLst/>
                          </a:prstTxWarp>
                          <a:noAutofit/>
                        </wps:bodyPr>
                      </wps:wsp>
                      <wps:wsp>
                        <wps:cNvPr id="10" name="Textbox 10"/>
                        <wps:cNvSpPr txBox="1"/>
                        <wps:spPr>
                          <a:xfrm>
                            <a:off x="0" y="0"/>
                            <a:ext cx="464820" cy="205104"/>
                          </a:xfrm>
                          <a:prstGeom prst="rect">
                            <a:avLst/>
                          </a:prstGeom>
                        </wps:spPr>
                        <wps:txbx>
                          <w:txbxContent>
                            <w:p w14:paraId="34F8204D" w14:textId="77777777" w:rsidR="00005C38" w:rsidRDefault="00A44EC4">
                              <w:pPr>
                                <w:spacing w:line="315" w:lineRule="exact"/>
                                <w:rPr>
                                  <w:sz w:val="28"/>
                                </w:rPr>
                              </w:pPr>
                              <w:r>
                                <w:rPr>
                                  <w:spacing w:val="-2"/>
                                  <w:sz w:val="28"/>
                                </w:rPr>
                                <w:t>(NO</w:t>
                              </w:r>
                              <w:r>
                                <w:rPr>
                                  <w:spacing w:val="-2"/>
                                  <w:sz w:val="16"/>
                                </w:rPr>
                                <w:t>2</w:t>
                              </w:r>
                              <w:r>
                                <w:rPr>
                                  <w:spacing w:val="-2"/>
                                  <w:position w:val="10"/>
                                  <w:sz w:val="18"/>
                                </w:rPr>
                                <w:t>-</w:t>
                              </w:r>
                              <w:r>
                                <w:rPr>
                                  <w:spacing w:val="-10"/>
                                  <w:sz w:val="28"/>
                                </w:rPr>
                                <w:t>)</w:t>
                              </w:r>
                            </w:p>
                          </w:txbxContent>
                        </wps:txbx>
                        <wps:bodyPr wrap="square" lIns="0" tIns="0" rIns="0" bIns="0" rtlCol="0">
                          <a:noAutofit/>
                        </wps:bodyPr>
                      </wps:wsp>
                    </wpg:wgp>
                  </a:graphicData>
                </a:graphic>
              </wp:anchor>
            </w:drawing>
          </mc:Choice>
          <mc:Fallback>
            <w:pict>
              <v:group w14:anchorId="6D9B44FB" id="Group 8" o:spid="_x0000_s1031" style="position:absolute;left:0;text-align:left;margin-left:264.15pt;margin-top:21.35pt;width:36.6pt;height:16.15pt;z-index:15730176;mso-wrap-distance-left:0;mso-wrap-distance-right:0;mso-position-horizontal-relative:page;mso-position-vertical-relative:text" coordsize="46482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">
                <v:shape id="Graphic 9" o:spid="_x0000_s1032" style="position:absolute;width:464820;height:205104;visibility:visible;mso-wrap-style:square;v-text-anchor:top" coordsize="4648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" path="m464820,l,,,204520r464820,l464820,xe" fillcolor="yellow" stroked="f">
                  <v:path arrowok="t"/>
                </v:shape>
                <v:shape id="Textbox 10" o:spid="_x0000_s1033" type="#_x0000_t202" style="position:absolute;width:464820;height:20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4F8204D" w14:textId="77777777" w:rsidR="00005C38" w:rsidRDefault="00A44EC4">
                        <w:pPr>
                          <w:spacing w:line="315" w:lineRule="exact"/>
                          <w:rPr>
                            <w:sz w:val="28"/>
                          </w:rPr>
                        </w:pPr>
                        <w:r>
                          <w:rPr>
                            <w:spacing w:val="-2"/>
                            <w:sz w:val="28"/>
                          </w:rPr>
                          <w:t>(NO</w:t>
                        </w:r>
                        <w:r>
                          <w:rPr>
                            <w:spacing w:val="-2"/>
                            <w:sz w:val="16"/>
                          </w:rPr>
                          <w:t>2</w:t>
                        </w:r>
                        <w:r>
                          <w:rPr>
                            <w:spacing w:val="-2"/>
                            <w:position w:val="10"/>
                            <w:sz w:val="18"/>
                          </w:rPr>
                          <w:t>-</w:t>
                        </w:r>
                        <w:r>
                          <w:rPr>
                            <w:spacing w:val="-10"/>
                            <w:sz w:val="28"/>
                          </w:rPr>
                          <w:t>)</w:t>
                        </w:r>
                      </w:p>
                    </w:txbxContent>
                  </v:textbox>
                </v:shape>
                <w10:wrap anchorx="page"/>
              </v:group>
            </w:pict>
          </mc:Fallback>
        </mc:AlternateContent>
      </w:r>
      <w:r>
        <w:rPr>
          <w:noProof/>
        </w:rPr>
        <mc:AlternateContent>
          <mc:Choice Requires="wps">
            <w:drawing>
              <wp:anchor distT="0" distB="0" distL="0" distR="0" simplePos="0" relativeHeight="15730688" behindDoc="0" locked="0" layoutInCell="1" allowOverlap="1" wp14:anchorId="6AAA02FD" wp14:editId="1741A0D2">
                <wp:simplePos x="0" y="0"/>
                <wp:positionH relativeFrom="page">
                  <wp:posOffset>4752721</wp:posOffset>
                </wp:positionH>
                <wp:positionV relativeFrom="paragraph">
                  <wp:posOffset>271150</wp:posOffset>
                </wp:positionV>
                <wp:extent cx="464820" cy="20510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205104"/>
                        </a:xfrm>
                        <a:prstGeom prst="rect">
                          <a:avLst/>
                        </a:prstGeom>
                        <a:solidFill>
                          <a:srgbClr val="FFFF00"/>
                        </a:solidFill>
                      </wps:spPr>
                      <wps:txbx>
                        <w:txbxContent>
                          <w:p w14:paraId="37F196D2" w14:textId="77777777" w:rsidR="00005C38" w:rsidRDefault="00A44EC4">
                            <w:pPr>
                              <w:spacing w:line="315" w:lineRule="exact"/>
                              <w:rPr>
                                <w:color w:val="000000"/>
                                <w:sz w:val="28"/>
                              </w:rPr>
                            </w:pPr>
                            <w:r>
                              <w:rPr>
                                <w:color w:val="000000"/>
                                <w:spacing w:val="-2"/>
                                <w:sz w:val="28"/>
                              </w:rPr>
                              <w:t>(NO</w:t>
                            </w:r>
                            <w:r>
                              <w:rPr>
                                <w:color w:val="000000"/>
                                <w:spacing w:val="-2"/>
                                <w:sz w:val="16"/>
                              </w:rPr>
                              <w:t>3</w:t>
                            </w:r>
                            <w:r>
                              <w:rPr>
                                <w:color w:val="000000"/>
                                <w:spacing w:val="-2"/>
                                <w:position w:val="10"/>
                                <w:sz w:val="18"/>
                              </w:rPr>
                              <w:t>-</w:t>
                            </w:r>
                            <w:r>
                              <w:rPr>
                                <w:color w:val="000000"/>
                                <w:spacing w:val="-10"/>
                                <w:sz w:val="28"/>
                              </w:rPr>
                              <w:t>)</w:t>
                            </w:r>
                          </w:p>
                        </w:txbxContent>
                      </wps:txbx>
                      <wps:bodyPr wrap="square" lIns="0" tIns="0" rIns="0" bIns="0" rtlCol="0">
                        <a:noAutofit/>
                      </wps:bodyPr>
                    </wps:wsp>
                  </a:graphicData>
                </a:graphic>
              </wp:anchor>
            </w:drawing>
          </mc:Choice>
          <mc:Fallback>
            <w:pict>
              <v:shape w14:anchorId="6AAA02FD" id="Textbox 11" o:spid="_x0000_s1034" type="#_x0000_t202" style="position:absolute;left:0;text-align:left;margin-left:374.25pt;margin-top:21.35pt;width:36.6pt;height:16.1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" fillcolor="yellow" stroked="f">
                <v:textbox inset="0,0,0,0">
                  <w:txbxContent>
                    <w:p w14:paraId="37F196D2" w14:textId="77777777" w:rsidR="00005C38" w:rsidRDefault="00A44EC4">
                      <w:pPr>
                        <w:spacing w:line="315" w:lineRule="exact"/>
                        <w:rPr>
                          <w:color w:val="000000"/>
                          <w:sz w:val="28"/>
                        </w:rPr>
                      </w:pPr>
                      <w:r>
                        <w:rPr>
                          <w:color w:val="000000"/>
                          <w:spacing w:val="-2"/>
                          <w:sz w:val="28"/>
                        </w:rPr>
                        <w:t>(NO</w:t>
                      </w:r>
                      <w:r>
                        <w:rPr>
                          <w:color w:val="000000"/>
                          <w:spacing w:val="-2"/>
                          <w:sz w:val="16"/>
                        </w:rPr>
                        <w:t>3</w:t>
                      </w:r>
                      <w:r>
                        <w:rPr>
                          <w:color w:val="000000"/>
                          <w:spacing w:val="-2"/>
                          <w:position w:val="10"/>
                          <w:sz w:val="18"/>
                        </w:rPr>
                        <w:t>-</w:t>
                      </w:r>
                      <w:r>
                        <w:rPr>
                          <w:color w:val="000000"/>
                          <w:spacing w:val="-10"/>
                          <w:sz w:val="28"/>
                        </w:rPr>
                        <w:t>)</w:t>
                      </w:r>
                    </w:p>
                  </w:txbxContent>
                </v:textbox>
                <w10:wrap anchorx="page"/>
              </v:shape>
            </w:pict>
          </mc:Fallback>
        </mc:AlternateContent>
      </w:r>
      <w:r>
        <w:rPr>
          <w:sz w:val="28"/>
        </w:rPr>
        <w:t>Bacteria</w:t>
      </w:r>
      <w:r>
        <w:rPr>
          <w:spacing w:val="-7"/>
          <w:sz w:val="28"/>
        </w:rPr>
        <w:t xml:space="preserve"> </w:t>
      </w:r>
      <w:r>
        <w:rPr>
          <w:sz w:val="28"/>
        </w:rPr>
        <w:t>species</w:t>
      </w:r>
      <w:r>
        <w:rPr>
          <w:spacing w:val="-6"/>
          <w:sz w:val="28"/>
        </w:rPr>
        <w:t xml:space="preserve"> </w:t>
      </w:r>
      <w:r>
        <w:rPr>
          <w:sz w:val="28"/>
        </w:rPr>
        <w:t>such</w:t>
      </w:r>
      <w:r>
        <w:rPr>
          <w:spacing w:val="-5"/>
          <w:sz w:val="28"/>
        </w:rPr>
        <w:t xml:space="preserve"> </w:t>
      </w:r>
      <w:r>
        <w:rPr>
          <w:sz w:val="28"/>
        </w:rPr>
        <w:t>as</w:t>
      </w:r>
      <w:r>
        <w:rPr>
          <w:spacing w:val="-2"/>
          <w:sz w:val="28"/>
        </w:rPr>
        <w:t xml:space="preserve"> </w:t>
      </w:r>
      <w:proofErr w:type="gramStart"/>
      <w:r>
        <w:rPr>
          <w:b/>
          <w:i/>
          <w:color w:val="000000"/>
          <w:sz w:val="28"/>
          <w:highlight w:val="yellow"/>
        </w:rPr>
        <w:t>Nitrobacter</w:t>
      </w:r>
      <w:r>
        <w:rPr>
          <w:b/>
          <w:i/>
          <w:color w:val="000000"/>
          <w:spacing w:val="-2"/>
          <w:sz w:val="28"/>
        </w:rPr>
        <w:t xml:space="preserve"> </w:t>
      </w:r>
      <w:r>
        <w:rPr>
          <w:color w:val="000000"/>
          <w:sz w:val="28"/>
        </w:rPr>
        <w:t>,</w:t>
      </w:r>
      <w:proofErr w:type="gramEnd"/>
      <w:r>
        <w:rPr>
          <w:color w:val="000000"/>
          <w:spacing w:val="-5"/>
          <w:sz w:val="28"/>
        </w:rPr>
        <w:t xml:space="preserve"> </w:t>
      </w:r>
      <w:r>
        <w:rPr>
          <w:color w:val="000000"/>
          <w:sz w:val="28"/>
        </w:rPr>
        <w:t>are</w:t>
      </w:r>
      <w:r>
        <w:rPr>
          <w:color w:val="000000"/>
          <w:spacing w:val="-4"/>
          <w:sz w:val="28"/>
        </w:rPr>
        <w:t xml:space="preserve"> </w:t>
      </w:r>
      <w:r>
        <w:rPr>
          <w:color w:val="000000"/>
          <w:sz w:val="28"/>
        </w:rPr>
        <w:t>responsible</w:t>
      </w:r>
      <w:r>
        <w:rPr>
          <w:color w:val="000000"/>
          <w:spacing w:val="-4"/>
          <w:sz w:val="28"/>
        </w:rPr>
        <w:t xml:space="preserve"> </w:t>
      </w:r>
      <w:r>
        <w:rPr>
          <w:color w:val="000000"/>
          <w:sz w:val="28"/>
        </w:rPr>
        <w:t>for</w:t>
      </w:r>
      <w:r>
        <w:rPr>
          <w:color w:val="000000"/>
          <w:spacing w:val="-6"/>
          <w:sz w:val="28"/>
        </w:rPr>
        <w:t xml:space="preserve"> </w:t>
      </w:r>
      <w:r>
        <w:rPr>
          <w:color w:val="000000"/>
          <w:spacing w:val="-5"/>
          <w:sz w:val="28"/>
        </w:rPr>
        <w:t>the</w:t>
      </w:r>
    </w:p>
    <w:p w14:paraId="4460BACB" w14:textId="77777777" w:rsidR="00005C38" w:rsidRDefault="00005C38">
      <w:pPr>
        <w:rPr>
          <w:sz w:val="28"/>
        </w:rPr>
        <w:sectPr w:rsidR="00005C38">
          <w:pgSz w:w="11910" w:h="16840"/>
          <w:pgMar w:top="1340" w:right="1680" w:bottom="280" w:left="1680" w:header="717" w:footer="0" w:gutter="0"/>
          <w:cols w:space="720"/>
        </w:sectPr>
      </w:pPr>
    </w:p>
    <w:p w14:paraId="4DEAE24D" w14:textId="77777777" w:rsidR="00005C38" w:rsidRDefault="00A44EC4">
      <w:pPr>
        <w:pStyle w:val="a3"/>
        <w:spacing w:before="50"/>
        <w:ind w:left="840"/>
      </w:pPr>
      <w:r>
        <w:t>oxidation</w:t>
      </w:r>
      <w:r>
        <w:rPr>
          <w:spacing w:val="-7"/>
        </w:rPr>
        <w:t xml:space="preserve"> </w:t>
      </w:r>
      <w:r>
        <w:t>of</w:t>
      </w:r>
      <w:r>
        <w:rPr>
          <w:spacing w:val="-3"/>
        </w:rPr>
        <w:t xml:space="preserve"> </w:t>
      </w:r>
      <w:r>
        <w:t>the</w:t>
      </w:r>
      <w:r>
        <w:rPr>
          <w:spacing w:val="-6"/>
        </w:rPr>
        <w:t xml:space="preserve"> </w:t>
      </w:r>
      <w:r>
        <w:rPr>
          <w:spacing w:val="-2"/>
        </w:rPr>
        <w:t>nitrites</w:t>
      </w:r>
    </w:p>
    <w:p w14:paraId="46F874AC" w14:textId="77777777" w:rsidR="00005C38" w:rsidRDefault="00A44EC4">
      <w:pPr>
        <w:pStyle w:val="a3"/>
        <w:spacing w:before="50"/>
        <w:ind w:left="840"/>
      </w:pPr>
      <w:r>
        <w:br w:type="column"/>
      </w:r>
      <w:r>
        <w:t>into</w:t>
      </w:r>
      <w:r>
        <w:rPr>
          <w:spacing w:val="-7"/>
        </w:rPr>
        <w:t xml:space="preserve"> </w:t>
      </w:r>
      <w:r>
        <w:rPr>
          <w:spacing w:val="-2"/>
        </w:rPr>
        <w:t>nitrates</w:t>
      </w:r>
    </w:p>
    <w:p w14:paraId="44A0B603" w14:textId="77777777" w:rsidR="00005C38" w:rsidRDefault="00A44EC4">
      <w:pPr>
        <w:pStyle w:val="a3"/>
        <w:spacing w:before="50"/>
        <w:ind w:left="834"/>
      </w:pPr>
      <w:r>
        <w:br w:type="column"/>
      </w:r>
      <w:r>
        <w:t>.</w:t>
      </w:r>
      <w:r>
        <w:rPr>
          <w:spacing w:val="-1"/>
        </w:rPr>
        <w:t xml:space="preserve"> </w:t>
      </w:r>
      <w:r>
        <w:t>It</w:t>
      </w:r>
      <w:r>
        <w:rPr>
          <w:spacing w:val="-3"/>
        </w:rPr>
        <w:t xml:space="preserve"> </w:t>
      </w:r>
      <w:r>
        <w:t>is</w:t>
      </w:r>
      <w:r>
        <w:rPr>
          <w:spacing w:val="-3"/>
        </w:rPr>
        <w:t xml:space="preserve"> </w:t>
      </w:r>
      <w:r>
        <w:rPr>
          <w:spacing w:val="-2"/>
        </w:rPr>
        <w:t>important</w:t>
      </w:r>
    </w:p>
    <w:p w14:paraId="64736E86" w14:textId="77777777" w:rsidR="00005C38" w:rsidRDefault="00005C38">
      <w:pPr>
        <w:sectPr w:rsidR="00005C38">
          <w:type w:val="continuous"/>
          <w:pgSz w:w="11910" w:h="16840"/>
          <w:pgMar w:top="1340" w:right="1680" w:bottom="280" w:left="1680" w:header="717" w:footer="0" w:gutter="0"/>
          <w:cols w:num="3" w:space="720" w:equalWidth="0">
            <w:col w:w="3500" w:space="65"/>
            <w:col w:w="2168" w:space="39"/>
            <w:col w:w="2778"/>
          </w:cols>
        </w:sectPr>
      </w:pPr>
    </w:p>
    <w:p w14:paraId="3B63F7ED" w14:textId="77777777" w:rsidR="00005C38" w:rsidRDefault="00A44EC4">
      <w:pPr>
        <w:pStyle w:val="a3"/>
        <w:spacing w:before="48" w:line="276" w:lineRule="auto"/>
        <w:ind w:left="840"/>
      </w:pPr>
      <w:r>
        <w:t>for</w:t>
      </w:r>
      <w:r>
        <w:rPr>
          <w:spacing w:val="-5"/>
        </w:rPr>
        <w:t xml:space="preserve"> </w:t>
      </w:r>
      <w:r>
        <w:t>the</w:t>
      </w:r>
      <w:r>
        <w:rPr>
          <w:spacing w:val="-5"/>
        </w:rPr>
        <w:t xml:space="preserve"> </w:t>
      </w:r>
      <w:r>
        <w:t>ammonia</w:t>
      </w:r>
      <w:r>
        <w:rPr>
          <w:spacing w:val="-5"/>
        </w:rPr>
        <w:t xml:space="preserve"> </w:t>
      </w:r>
      <w:r>
        <w:t>to</w:t>
      </w:r>
      <w:r>
        <w:rPr>
          <w:spacing w:val="-4"/>
        </w:rPr>
        <w:t xml:space="preserve"> </w:t>
      </w:r>
      <w:r>
        <w:t>be</w:t>
      </w:r>
      <w:r>
        <w:rPr>
          <w:spacing w:val="-5"/>
        </w:rPr>
        <w:t xml:space="preserve"> </w:t>
      </w:r>
      <w:r>
        <w:t>converted</w:t>
      </w:r>
      <w:r>
        <w:rPr>
          <w:spacing w:val="-4"/>
        </w:rPr>
        <w:t xml:space="preserve"> </w:t>
      </w:r>
      <w:r>
        <w:t>to</w:t>
      </w:r>
      <w:r>
        <w:rPr>
          <w:spacing w:val="-8"/>
        </w:rPr>
        <w:t xml:space="preserve"> </w:t>
      </w:r>
      <w:r>
        <w:t>nitrates</w:t>
      </w:r>
      <w:r>
        <w:rPr>
          <w:spacing w:val="-4"/>
        </w:rPr>
        <w:t xml:space="preserve"> </w:t>
      </w:r>
      <w:r>
        <w:t>because</w:t>
      </w:r>
      <w:r>
        <w:rPr>
          <w:spacing w:val="-5"/>
        </w:rPr>
        <w:t xml:space="preserve"> </w:t>
      </w:r>
      <w:r>
        <w:t xml:space="preserve">accumulated nitrites are toxic to plant </w:t>
      </w:r>
      <w:proofErr w:type="gramStart"/>
      <w:r>
        <w:t>life .</w:t>
      </w:r>
      <w:proofErr w:type="gramEnd"/>
    </w:p>
    <w:p w14:paraId="052B127F" w14:textId="77777777" w:rsidR="00005C38" w:rsidRDefault="00A44EC4">
      <w:pPr>
        <w:pStyle w:val="a5"/>
        <w:numPr>
          <w:ilvl w:val="0"/>
          <w:numId w:val="2"/>
        </w:numPr>
        <w:tabs>
          <w:tab w:val="left" w:pos="838"/>
          <w:tab w:val="left" w:pos="840"/>
        </w:tabs>
        <w:spacing w:line="278" w:lineRule="auto"/>
        <w:ind w:right="473"/>
        <w:rPr>
          <w:sz w:val="28"/>
        </w:rPr>
      </w:pPr>
      <w:r>
        <w:rPr>
          <w:sz w:val="28"/>
        </w:rPr>
        <w:t>Bacteria that denitrify nitrates (NO</w:t>
      </w:r>
      <w:r>
        <w:rPr>
          <w:sz w:val="16"/>
        </w:rPr>
        <w:t>3</w:t>
      </w:r>
      <w:r>
        <w:rPr>
          <w:position w:val="10"/>
          <w:sz w:val="18"/>
        </w:rPr>
        <w:t>-</w:t>
      </w:r>
      <w:r>
        <w:rPr>
          <w:sz w:val="28"/>
        </w:rPr>
        <w:t>) in the soil (called "denitrifying</w:t>
      </w:r>
      <w:r>
        <w:rPr>
          <w:spacing w:val="-6"/>
          <w:sz w:val="28"/>
        </w:rPr>
        <w:t xml:space="preserve"> </w:t>
      </w:r>
      <w:r>
        <w:rPr>
          <w:sz w:val="28"/>
        </w:rPr>
        <w:t>bacteria"</w:t>
      </w:r>
      <w:proofErr w:type="gramStart"/>
      <w:r>
        <w:rPr>
          <w:sz w:val="28"/>
        </w:rPr>
        <w:t>)</w:t>
      </w:r>
      <w:r>
        <w:rPr>
          <w:spacing w:val="-7"/>
          <w:sz w:val="28"/>
        </w:rPr>
        <w:t xml:space="preserve"> </w:t>
      </w:r>
      <w:r>
        <w:rPr>
          <w:sz w:val="28"/>
        </w:rPr>
        <w:t>.Example</w:t>
      </w:r>
      <w:proofErr w:type="gramEnd"/>
      <w:r>
        <w:rPr>
          <w:spacing w:val="-7"/>
          <w:sz w:val="28"/>
        </w:rPr>
        <w:t xml:space="preserve"> </w:t>
      </w:r>
      <w:r>
        <w:rPr>
          <w:sz w:val="28"/>
        </w:rPr>
        <w:t>:</w:t>
      </w:r>
      <w:r>
        <w:rPr>
          <w:spacing w:val="-2"/>
          <w:sz w:val="28"/>
        </w:rPr>
        <w:t xml:space="preserve"> </w:t>
      </w:r>
      <w:r>
        <w:rPr>
          <w:b/>
          <w:i/>
          <w:color w:val="000000"/>
          <w:sz w:val="28"/>
          <w:highlight w:val="yellow"/>
        </w:rPr>
        <w:t>Pseudomonas</w:t>
      </w:r>
      <w:r>
        <w:rPr>
          <w:b/>
          <w:i/>
          <w:color w:val="000000"/>
          <w:spacing w:val="-9"/>
          <w:sz w:val="28"/>
          <w:highlight w:val="yellow"/>
        </w:rPr>
        <w:t xml:space="preserve"> </w:t>
      </w:r>
      <w:r>
        <w:rPr>
          <w:b/>
          <w:i/>
          <w:color w:val="000000"/>
          <w:sz w:val="28"/>
          <w:highlight w:val="yellow"/>
        </w:rPr>
        <w:t>denitrificans</w:t>
      </w:r>
      <w:r>
        <w:rPr>
          <w:b/>
          <w:i/>
          <w:color w:val="000000"/>
          <w:spacing w:val="-3"/>
          <w:sz w:val="28"/>
        </w:rPr>
        <w:t xml:space="preserve"> </w:t>
      </w:r>
      <w:r>
        <w:rPr>
          <w:color w:val="000000"/>
          <w:sz w:val="28"/>
        </w:rPr>
        <w:t>.</w:t>
      </w:r>
    </w:p>
    <w:p w14:paraId="60714BFB" w14:textId="77777777" w:rsidR="00005C38" w:rsidRDefault="00A44EC4">
      <w:pPr>
        <w:pStyle w:val="a5"/>
        <w:numPr>
          <w:ilvl w:val="0"/>
          <w:numId w:val="2"/>
        </w:numPr>
        <w:tabs>
          <w:tab w:val="left" w:pos="838"/>
        </w:tabs>
        <w:spacing w:line="317" w:lineRule="exact"/>
        <w:ind w:left="838" w:hanging="358"/>
        <w:rPr>
          <w:sz w:val="28"/>
        </w:rPr>
      </w:pPr>
      <w:r>
        <w:rPr>
          <w:sz w:val="28"/>
        </w:rPr>
        <w:t>Bacteria</w:t>
      </w:r>
      <w:r>
        <w:rPr>
          <w:spacing w:val="-9"/>
          <w:sz w:val="28"/>
        </w:rPr>
        <w:t xml:space="preserve"> </w:t>
      </w:r>
      <w:r>
        <w:rPr>
          <w:sz w:val="28"/>
        </w:rPr>
        <w:t>that</w:t>
      </w:r>
      <w:r>
        <w:rPr>
          <w:spacing w:val="-4"/>
          <w:sz w:val="28"/>
        </w:rPr>
        <w:t xml:space="preserve"> </w:t>
      </w:r>
      <w:r>
        <w:rPr>
          <w:sz w:val="28"/>
        </w:rPr>
        <w:t>"fix"</w:t>
      </w:r>
      <w:r>
        <w:rPr>
          <w:spacing w:val="-8"/>
          <w:sz w:val="28"/>
        </w:rPr>
        <w:t xml:space="preserve"> </w:t>
      </w:r>
      <w:r>
        <w:rPr>
          <w:sz w:val="28"/>
        </w:rPr>
        <w:t>nitrogen</w:t>
      </w:r>
      <w:r>
        <w:rPr>
          <w:spacing w:val="-4"/>
          <w:sz w:val="28"/>
        </w:rPr>
        <w:t xml:space="preserve"> </w:t>
      </w:r>
      <w:r>
        <w:rPr>
          <w:sz w:val="28"/>
        </w:rPr>
        <w:t>(called</w:t>
      </w:r>
      <w:r>
        <w:rPr>
          <w:spacing w:val="-5"/>
          <w:sz w:val="28"/>
        </w:rPr>
        <w:t xml:space="preserve"> </w:t>
      </w:r>
      <w:r>
        <w:rPr>
          <w:sz w:val="28"/>
        </w:rPr>
        <w:t>"nitrogen –</w:t>
      </w:r>
      <w:r>
        <w:rPr>
          <w:spacing w:val="-5"/>
          <w:sz w:val="28"/>
        </w:rPr>
        <w:t xml:space="preserve"> </w:t>
      </w:r>
      <w:r>
        <w:rPr>
          <w:sz w:val="28"/>
        </w:rPr>
        <w:t>fixing</w:t>
      </w:r>
      <w:r>
        <w:rPr>
          <w:spacing w:val="-8"/>
          <w:sz w:val="28"/>
        </w:rPr>
        <w:t xml:space="preserve"> </w:t>
      </w:r>
      <w:r>
        <w:rPr>
          <w:spacing w:val="-2"/>
          <w:sz w:val="28"/>
        </w:rPr>
        <w:t>bacteria")</w:t>
      </w:r>
    </w:p>
    <w:p w14:paraId="757CBEB6" w14:textId="77777777" w:rsidR="00005C38" w:rsidRDefault="00A44EC4">
      <w:pPr>
        <w:spacing w:before="39"/>
        <w:ind w:left="840"/>
        <w:rPr>
          <w:b/>
          <w:i/>
          <w:sz w:val="28"/>
        </w:rPr>
      </w:pPr>
      <w:proofErr w:type="gramStart"/>
      <w:r>
        <w:rPr>
          <w:sz w:val="28"/>
        </w:rPr>
        <w:t>.Examples</w:t>
      </w:r>
      <w:proofErr w:type="gramEnd"/>
      <w:r>
        <w:rPr>
          <w:spacing w:val="-7"/>
          <w:sz w:val="28"/>
        </w:rPr>
        <w:t xml:space="preserve"> </w:t>
      </w:r>
      <w:r>
        <w:rPr>
          <w:sz w:val="28"/>
        </w:rPr>
        <w:t>:</w:t>
      </w:r>
      <w:r>
        <w:rPr>
          <w:spacing w:val="-4"/>
          <w:sz w:val="28"/>
        </w:rPr>
        <w:t xml:space="preserve"> </w:t>
      </w:r>
      <w:r>
        <w:rPr>
          <w:b/>
          <w:i/>
          <w:color w:val="000000"/>
          <w:sz w:val="28"/>
          <w:highlight w:val="yellow"/>
        </w:rPr>
        <w:t>Rhizobium</w:t>
      </w:r>
      <w:r>
        <w:rPr>
          <w:b/>
          <w:i/>
          <w:color w:val="000000"/>
          <w:spacing w:val="-3"/>
          <w:sz w:val="28"/>
        </w:rPr>
        <w:t xml:space="preserve"> </w:t>
      </w:r>
      <w:r>
        <w:rPr>
          <w:color w:val="000000"/>
          <w:sz w:val="28"/>
        </w:rPr>
        <w:t>(which</w:t>
      </w:r>
      <w:r>
        <w:rPr>
          <w:color w:val="000000"/>
          <w:spacing w:val="-5"/>
          <w:sz w:val="28"/>
        </w:rPr>
        <w:t xml:space="preserve"> </w:t>
      </w:r>
      <w:r>
        <w:rPr>
          <w:color w:val="000000"/>
          <w:sz w:val="28"/>
        </w:rPr>
        <w:t>is</w:t>
      </w:r>
      <w:r>
        <w:rPr>
          <w:color w:val="000000"/>
          <w:spacing w:val="-8"/>
          <w:sz w:val="28"/>
        </w:rPr>
        <w:t xml:space="preserve"> </w:t>
      </w:r>
      <w:r>
        <w:rPr>
          <w:color w:val="000000"/>
          <w:sz w:val="28"/>
        </w:rPr>
        <w:t>symbiotic)</w:t>
      </w:r>
      <w:r>
        <w:rPr>
          <w:color w:val="000000"/>
          <w:spacing w:val="-6"/>
          <w:sz w:val="28"/>
        </w:rPr>
        <w:t xml:space="preserve"> </w:t>
      </w:r>
      <w:r>
        <w:rPr>
          <w:color w:val="000000"/>
          <w:sz w:val="28"/>
        </w:rPr>
        <w:t>and</w:t>
      </w:r>
      <w:r>
        <w:rPr>
          <w:color w:val="000000"/>
          <w:spacing w:val="-2"/>
          <w:sz w:val="28"/>
        </w:rPr>
        <w:t xml:space="preserve"> </w:t>
      </w:r>
      <w:r>
        <w:rPr>
          <w:b/>
          <w:i/>
          <w:color w:val="000000"/>
          <w:spacing w:val="-2"/>
          <w:sz w:val="28"/>
          <w:highlight w:val="yellow"/>
        </w:rPr>
        <w:t>Azotobacter</w:t>
      </w:r>
    </w:p>
    <w:p w14:paraId="4DAD46D9" w14:textId="77777777" w:rsidR="00005C38" w:rsidRDefault="00A44EC4">
      <w:pPr>
        <w:pStyle w:val="a3"/>
        <w:spacing w:before="50"/>
        <w:ind w:left="840"/>
      </w:pPr>
      <w:r>
        <w:t>(</w:t>
      </w:r>
      <w:proofErr w:type="gramStart"/>
      <w:r>
        <w:t>which</w:t>
      </w:r>
      <w:proofErr w:type="gramEnd"/>
      <w:r>
        <w:rPr>
          <w:spacing w:val="-3"/>
        </w:rPr>
        <w:t xml:space="preserve"> </w:t>
      </w:r>
      <w:r>
        <w:t>is</w:t>
      </w:r>
      <w:r>
        <w:rPr>
          <w:spacing w:val="-3"/>
        </w:rPr>
        <w:t xml:space="preserve"> </w:t>
      </w:r>
      <w:r>
        <w:t>free-</w:t>
      </w:r>
      <w:r>
        <w:rPr>
          <w:spacing w:val="-2"/>
        </w:rPr>
        <w:t>living).</w:t>
      </w:r>
    </w:p>
    <w:p w14:paraId="0B83E10E" w14:textId="77777777" w:rsidR="00005C38" w:rsidRDefault="00005C38">
      <w:pPr>
        <w:sectPr w:rsidR="00005C38">
          <w:type w:val="continuous"/>
          <w:pgSz w:w="11910" w:h="16840"/>
          <w:pgMar w:top="1340" w:right="1680" w:bottom="280" w:left="1680" w:header="717" w:footer="0" w:gutter="0"/>
          <w:cols w:space="720"/>
        </w:sectPr>
      </w:pPr>
    </w:p>
    <w:p w14:paraId="5D5D90FA" w14:textId="77777777" w:rsidR="00005C38" w:rsidRDefault="00A44EC4">
      <w:pPr>
        <w:pStyle w:val="a5"/>
        <w:numPr>
          <w:ilvl w:val="0"/>
          <w:numId w:val="2"/>
        </w:numPr>
        <w:tabs>
          <w:tab w:val="left" w:pos="838"/>
          <w:tab w:val="left" w:pos="840"/>
        </w:tabs>
        <w:spacing w:before="79" w:line="276" w:lineRule="auto"/>
        <w:ind w:right="276"/>
        <w:rPr>
          <w:sz w:val="28"/>
        </w:rPr>
      </w:pPr>
      <w:r>
        <w:rPr>
          <w:sz w:val="28"/>
        </w:rPr>
        <w:lastRenderedPageBreak/>
        <w:t>You</w:t>
      </w:r>
      <w:r>
        <w:rPr>
          <w:spacing w:val="-3"/>
          <w:sz w:val="28"/>
        </w:rPr>
        <w:t xml:space="preserve"> </w:t>
      </w:r>
      <w:r>
        <w:rPr>
          <w:sz w:val="28"/>
        </w:rPr>
        <w:t>also</w:t>
      </w:r>
      <w:r>
        <w:rPr>
          <w:spacing w:val="-3"/>
          <w:sz w:val="28"/>
        </w:rPr>
        <w:t xml:space="preserve"> </w:t>
      </w:r>
      <w:r>
        <w:rPr>
          <w:sz w:val="28"/>
        </w:rPr>
        <w:t>have</w:t>
      </w:r>
      <w:r>
        <w:rPr>
          <w:spacing w:val="-4"/>
          <w:sz w:val="28"/>
        </w:rPr>
        <w:t xml:space="preserve"> </w:t>
      </w:r>
      <w:r>
        <w:rPr>
          <w:sz w:val="28"/>
        </w:rPr>
        <w:t>bacteria</w:t>
      </w:r>
      <w:r>
        <w:rPr>
          <w:spacing w:val="-4"/>
          <w:sz w:val="28"/>
        </w:rPr>
        <w:t xml:space="preserve"> </w:t>
      </w:r>
      <w:r>
        <w:rPr>
          <w:sz w:val="28"/>
        </w:rPr>
        <w:t>that</w:t>
      </w:r>
      <w:r>
        <w:rPr>
          <w:spacing w:val="-7"/>
          <w:sz w:val="28"/>
        </w:rPr>
        <w:t xml:space="preserve"> </w:t>
      </w:r>
      <w:r>
        <w:rPr>
          <w:sz w:val="28"/>
        </w:rPr>
        <w:t>lysis</w:t>
      </w:r>
      <w:r>
        <w:rPr>
          <w:spacing w:val="-3"/>
          <w:sz w:val="28"/>
        </w:rPr>
        <w:t xml:space="preserve"> </w:t>
      </w:r>
      <w:r>
        <w:rPr>
          <w:sz w:val="28"/>
        </w:rPr>
        <w:t>nitrogenous</w:t>
      </w:r>
      <w:r>
        <w:rPr>
          <w:spacing w:val="-3"/>
          <w:sz w:val="28"/>
        </w:rPr>
        <w:t xml:space="preserve"> </w:t>
      </w:r>
      <w:r>
        <w:rPr>
          <w:sz w:val="28"/>
        </w:rPr>
        <w:t>waste</w:t>
      </w:r>
      <w:r>
        <w:rPr>
          <w:spacing w:val="-4"/>
          <w:sz w:val="28"/>
        </w:rPr>
        <w:t xml:space="preserve"> </w:t>
      </w:r>
      <w:r>
        <w:rPr>
          <w:sz w:val="28"/>
        </w:rPr>
        <w:t>(like</w:t>
      </w:r>
      <w:r>
        <w:rPr>
          <w:spacing w:val="-7"/>
          <w:sz w:val="28"/>
        </w:rPr>
        <w:t xml:space="preserve"> </w:t>
      </w:r>
      <w:r>
        <w:rPr>
          <w:sz w:val="28"/>
        </w:rPr>
        <w:t>urea)</w:t>
      </w:r>
      <w:r>
        <w:rPr>
          <w:spacing w:val="-4"/>
          <w:sz w:val="28"/>
        </w:rPr>
        <w:t xml:space="preserve"> </w:t>
      </w:r>
      <w:r>
        <w:rPr>
          <w:sz w:val="28"/>
        </w:rPr>
        <w:t xml:space="preserve">and the protein in dead organisms by urease </w:t>
      </w:r>
      <w:proofErr w:type="gramStart"/>
      <w:r>
        <w:rPr>
          <w:sz w:val="28"/>
        </w:rPr>
        <w:t>enzyme ,</w:t>
      </w:r>
      <w:proofErr w:type="gramEnd"/>
      <w:r>
        <w:rPr>
          <w:sz w:val="28"/>
        </w:rPr>
        <w:t xml:space="preserve"> such as </w:t>
      </w:r>
      <w:r>
        <w:rPr>
          <w:b/>
          <w:i/>
          <w:color w:val="000000"/>
          <w:sz w:val="28"/>
          <w:highlight w:val="yellow"/>
        </w:rPr>
        <w:t>Klebsiella</w:t>
      </w:r>
      <w:r>
        <w:rPr>
          <w:b/>
          <w:i/>
          <w:color w:val="000000"/>
          <w:sz w:val="28"/>
        </w:rPr>
        <w:t xml:space="preserve"> </w:t>
      </w:r>
      <w:r>
        <w:rPr>
          <w:color w:val="000000"/>
          <w:sz w:val="28"/>
        </w:rPr>
        <w:t xml:space="preserve">, </w:t>
      </w:r>
      <w:r>
        <w:rPr>
          <w:b/>
          <w:i/>
          <w:color w:val="000000"/>
          <w:sz w:val="28"/>
          <w:highlight w:val="yellow"/>
        </w:rPr>
        <w:t>Proteus</w:t>
      </w:r>
      <w:r>
        <w:rPr>
          <w:color w:val="000000"/>
          <w:sz w:val="28"/>
        </w:rPr>
        <w:t xml:space="preserve">. This type of bacteria is called putrefying </w:t>
      </w:r>
      <w:proofErr w:type="gramStart"/>
      <w:r>
        <w:rPr>
          <w:color w:val="000000"/>
          <w:sz w:val="28"/>
        </w:rPr>
        <w:t>bacteria .</w:t>
      </w:r>
      <w:proofErr w:type="gramEnd"/>
    </w:p>
    <w:p w14:paraId="698FBE2E" w14:textId="77777777" w:rsidR="00005C38" w:rsidRDefault="00005C38">
      <w:pPr>
        <w:pStyle w:val="a3"/>
      </w:pPr>
    </w:p>
    <w:p w14:paraId="4A7FD21D" w14:textId="77777777" w:rsidR="00005C38" w:rsidRDefault="00005C38">
      <w:pPr>
        <w:pStyle w:val="a3"/>
        <w:spacing w:before="97"/>
      </w:pPr>
    </w:p>
    <w:p w14:paraId="24AC6F7D" w14:textId="77777777" w:rsidR="00005C38" w:rsidRDefault="00A44EC4">
      <w:pPr>
        <w:pStyle w:val="a3"/>
        <w:spacing w:line="276" w:lineRule="auto"/>
        <w:ind w:left="840" w:right="165"/>
      </w:pPr>
      <w:r>
        <w:t>Sometimes</w:t>
      </w:r>
      <w:r>
        <w:rPr>
          <w:spacing w:val="-2"/>
        </w:rPr>
        <w:t xml:space="preserve"> </w:t>
      </w:r>
      <w:r>
        <w:t>some</w:t>
      </w:r>
      <w:r>
        <w:rPr>
          <w:spacing w:val="-2"/>
        </w:rPr>
        <w:t xml:space="preserve"> </w:t>
      </w:r>
      <w:r>
        <w:t>of</w:t>
      </w:r>
      <w:r>
        <w:rPr>
          <w:spacing w:val="-2"/>
        </w:rPr>
        <w:t xml:space="preserve"> </w:t>
      </w:r>
      <w:r>
        <w:t>the</w:t>
      </w:r>
      <w:r>
        <w:rPr>
          <w:spacing w:val="-2"/>
        </w:rPr>
        <w:t xml:space="preserve"> </w:t>
      </w:r>
      <w:r>
        <w:t>peptides</w:t>
      </w:r>
      <w:r>
        <w:rPr>
          <w:spacing w:val="-2"/>
        </w:rPr>
        <w:t xml:space="preserve"> </w:t>
      </w:r>
      <w:r>
        <w:t>used</w:t>
      </w:r>
      <w:r>
        <w:rPr>
          <w:spacing w:val="-2"/>
        </w:rPr>
        <w:t xml:space="preserve"> </w:t>
      </w:r>
      <w:r>
        <w:t>as</w:t>
      </w:r>
      <w:r>
        <w:rPr>
          <w:spacing w:val="-5"/>
        </w:rPr>
        <w:t xml:space="preserve"> </w:t>
      </w:r>
      <w:r>
        <w:t>a</w:t>
      </w:r>
      <w:r>
        <w:rPr>
          <w:spacing w:val="-2"/>
        </w:rPr>
        <w:t xml:space="preserve"> </w:t>
      </w:r>
      <w:r>
        <w:t>source</w:t>
      </w:r>
      <w:r>
        <w:rPr>
          <w:spacing w:val="-5"/>
        </w:rPr>
        <w:t xml:space="preserve"> </w:t>
      </w:r>
      <w:r>
        <w:t>of</w:t>
      </w:r>
      <w:r>
        <w:rPr>
          <w:spacing w:val="-1"/>
        </w:rPr>
        <w:t xml:space="preserve"> </w:t>
      </w:r>
      <w:r>
        <w:t>nitrogen</w:t>
      </w:r>
      <w:r>
        <w:rPr>
          <w:spacing w:val="-5"/>
        </w:rPr>
        <w:t xml:space="preserve"> </w:t>
      </w:r>
      <w:r>
        <w:t>in</w:t>
      </w:r>
      <w:r>
        <w:rPr>
          <w:spacing w:val="-5"/>
        </w:rPr>
        <w:t xml:space="preserve"> </w:t>
      </w:r>
      <w:r>
        <w:t xml:space="preserve">the media such as peptone which is partially digested protein and reductant used by bacteria </w:t>
      </w:r>
      <w:proofErr w:type="gramStart"/>
      <w:r>
        <w:t>heterotrophic ,</w:t>
      </w:r>
      <w:proofErr w:type="gramEnd"/>
      <w:r>
        <w:t xml:space="preserve"> it was noted that the use of some oligopeptide in cultural media caused infarcts of growth because contact with the charge on cells surfaces due to aggregation and death of cell .</w:t>
      </w:r>
    </w:p>
    <w:p w14:paraId="063DD6CB" w14:textId="77777777" w:rsidR="00005C38" w:rsidRDefault="00005C38">
      <w:pPr>
        <w:pStyle w:val="a3"/>
        <w:spacing w:before="54"/>
      </w:pPr>
    </w:p>
    <w:p w14:paraId="0D65EF0F" w14:textId="77777777" w:rsidR="00005C38" w:rsidRDefault="00A44EC4">
      <w:pPr>
        <w:pStyle w:val="1"/>
        <w:ind w:left="840"/>
      </w:pPr>
      <w:r>
        <w:rPr>
          <w:color w:val="000000"/>
          <w:highlight w:val="yellow"/>
        </w:rPr>
        <w:t>Effect</w:t>
      </w:r>
      <w:r>
        <w:rPr>
          <w:color w:val="000000"/>
          <w:spacing w:val="-8"/>
          <w:highlight w:val="yellow"/>
        </w:rPr>
        <w:t xml:space="preserve"> </w:t>
      </w:r>
      <w:r>
        <w:rPr>
          <w:color w:val="000000"/>
          <w:highlight w:val="yellow"/>
        </w:rPr>
        <w:t>of</w:t>
      </w:r>
      <w:r>
        <w:rPr>
          <w:color w:val="000000"/>
          <w:spacing w:val="-3"/>
          <w:highlight w:val="yellow"/>
        </w:rPr>
        <w:t xml:space="preserve"> </w:t>
      </w:r>
      <w:r>
        <w:rPr>
          <w:color w:val="000000"/>
          <w:highlight w:val="yellow"/>
        </w:rPr>
        <w:t>phosphorus</w:t>
      </w:r>
      <w:r>
        <w:rPr>
          <w:color w:val="000000"/>
          <w:spacing w:val="-3"/>
          <w:highlight w:val="yellow"/>
        </w:rPr>
        <w:t xml:space="preserve"> </w:t>
      </w:r>
      <w:r>
        <w:rPr>
          <w:color w:val="000000"/>
          <w:highlight w:val="yellow"/>
        </w:rPr>
        <w:t>source</w:t>
      </w:r>
      <w:r>
        <w:rPr>
          <w:color w:val="000000"/>
          <w:spacing w:val="-5"/>
          <w:highlight w:val="yellow"/>
        </w:rPr>
        <w:t xml:space="preserve"> </w:t>
      </w:r>
      <w:r>
        <w:rPr>
          <w:color w:val="000000"/>
          <w:highlight w:val="yellow"/>
        </w:rPr>
        <w:t>on</w:t>
      </w:r>
      <w:r>
        <w:rPr>
          <w:color w:val="000000"/>
          <w:spacing w:val="-3"/>
          <w:highlight w:val="yellow"/>
        </w:rPr>
        <w:t xml:space="preserve"> </w:t>
      </w:r>
      <w:r>
        <w:rPr>
          <w:color w:val="000000"/>
          <w:highlight w:val="yellow"/>
        </w:rPr>
        <w:t>bacterial</w:t>
      </w:r>
      <w:r>
        <w:rPr>
          <w:color w:val="000000"/>
          <w:spacing w:val="-4"/>
          <w:highlight w:val="yellow"/>
        </w:rPr>
        <w:t xml:space="preserve"> </w:t>
      </w:r>
      <w:r>
        <w:rPr>
          <w:color w:val="000000"/>
          <w:spacing w:val="-2"/>
          <w:highlight w:val="yellow"/>
        </w:rPr>
        <w:t>growth</w:t>
      </w:r>
    </w:p>
    <w:p w14:paraId="1A90C69A" w14:textId="77777777" w:rsidR="00005C38" w:rsidRDefault="00A44EC4">
      <w:pPr>
        <w:pStyle w:val="a3"/>
        <w:spacing w:before="43" w:line="276" w:lineRule="auto"/>
        <w:ind w:left="840"/>
      </w:pPr>
      <w:r>
        <w:t>Phosphorus</w:t>
      </w:r>
      <w:r>
        <w:rPr>
          <w:spacing w:val="-5"/>
        </w:rPr>
        <w:t xml:space="preserve"> </w:t>
      </w:r>
      <w:r>
        <w:t>is</w:t>
      </w:r>
      <w:r>
        <w:rPr>
          <w:spacing w:val="-3"/>
        </w:rPr>
        <w:t xml:space="preserve"> </w:t>
      </w:r>
      <w:r>
        <w:t>essential</w:t>
      </w:r>
      <w:r>
        <w:rPr>
          <w:spacing w:val="-3"/>
        </w:rPr>
        <w:t xml:space="preserve"> </w:t>
      </w:r>
      <w:r>
        <w:t>for</w:t>
      </w:r>
      <w:r>
        <w:rPr>
          <w:spacing w:val="-4"/>
        </w:rPr>
        <w:t xml:space="preserve"> </w:t>
      </w:r>
      <w:r>
        <w:t>the</w:t>
      </w:r>
      <w:r>
        <w:rPr>
          <w:spacing w:val="-4"/>
        </w:rPr>
        <w:t xml:space="preserve"> </w:t>
      </w:r>
      <w:r>
        <w:t>synthesis</w:t>
      </w:r>
      <w:r>
        <w:rPr>
          <w:spacing w:val="-3"/>
        </w:rPr>
        <w:t xml:space="preserve"> </w:t>
      </w:r>
      <w:r>
        <w:t>of</w:t>
      </w:r>
      <w:r>
        <w:rPr>
          <w:spacing w:val="-6"/>
        </w:rPr>
        <w:t xml:space="preserve"> </w:t>
      </w:r>
      <w:r>
        <w:t>nucleic</w:t>
      </w:r>
      <w:r>
        <w:rPr>
          <w:spacing w:val="-4"/>
        </w:rPr>
        <w:t xml:space="preserve"> </w:t>
      </w:r>
      <w:r>
        <w:t>acids</w:t>
      </w:r>
      <w:r>
        <w:rPr>
          <w:spacing w:val="-3"/>
        </w:rPr>
        <w:t xml:space="preserve"> </w:t>
      </w:r>
      <w:r>
        <w:t>(</w:t>
      </w:r>
      <w:proofErr w:type="gramStart"/>
      <w:r>
        <w:t>DNA</w:t>
      </w:r>
      <w:r>
        <w:rPr>
          <w:spacing w:val="-5"/>
        </w:rPr>
        <w:t xml:space="preserve"> </w:t>
      </w:r>
      <w:r>
        <w:t>,</w:t>
      </w:r>
      <w:proofErr w:type="gramEnd"/>
      <w:r>
        <w:t xml:space="preserve"> RNA) , AMP, ADP , ATP , coenzymes and phospholipids .</w:t>
      </w:r>
    </w:p>
    <w:p w14:paraId="3F1FC59B" w14:textId="77777777" w:rsidR="00005C38" w:rsidRDefault="00A44EC4">
      <w:pPr>
        <w:pStyle w:val="a3"/>
        <w:spacing w:line="276" w:lineRule="auto"/>
        <w:ind w:left="840" w:right="212"/>
      </w:pPr>
      <w:r>
        <w:t xml:space="preserve">It is a major component for the development of the plasma </w:t>
      </w:r>
      <w:proofErr w:type="gramStart"/>
      <w:r>
        <w:t>membrane</w:t>
      </w:r>
      <w:r>
        <w:rPr>
          <w:spacing w:val="-3"/>
        </w:rPr>
        <w:t xml:space="preserve"> </w:t>
      </w:r>
      <w:r>
        <w:t>.</w:t>
      </w:r>
      <w:proofErr w:type="gramEnd"/>
      <w:r>
        <w:rPr>
          <w:spacing w:val="-4"/>
        </w:rPr>
        <w:t xml:space="preserve"> </w:t>
      </w:r>
      <w:r>
        <w:t>Bacteria</w:t>
      </w:r>
      <w:r>
        <w:rPr>
          <w:spacing w:val="-6"/>
        </w:rPr>
        <w:t xml:space="preserve"> </w:t>
      </w:r>
      <w:r>
        <w:t>obtain</w:t>
      </w:r>
      <w:r>
        <w:rPr>
          <w:spacing w:val="-6"/>
        </w:rPr>
        <w:t xml:space="preserve"> </w:t>
      </w:r>
      <w:r>
        <w:t>phosphorus</w:t>
      </w:r>
      <w:r>
        <w:rPr>
          <w:spacing w:val="-6"/>
        </w:rPr>
        <w:t xml:space="preserve"> </w:t>
      </w:r>
      <w:r>
        <w:t>by</w:t>
      </w:r>
      <w:r>
        <w:rPr>
          <w:spacing w:val="-4"/>
        </w:rPr>
        <w:t xml:space="preserve"> </w:t>
      </w:r>
      <w:r>
        <w:t>cleaving</w:t>
      </w:r>
      <w:r>
        <w:rPr>
          <w:spacing w:val="-3"/>
        </w:rPr>
        <w:t xml:space="preserve"> </w:t>
      </w:r>
      <w:r>
        <w:t>ATP</w:t>
      </w:r>
      <w:r>
        <w:rPr>
          <w:spacing w:val="-3"/>
        </w:rPr>
        <w:t xml:space="preserve"> </w:t>
      </w:r>
      <w:r>
        <w:t>or</w:t>
      </w:r>
      <w:r>
        <w:rPr>
          <w:spacing w:val="-3"/>
        </w:rPr>
        <w:t xml:space="preserve"> </w:t>
      </w:r>
      <w:r>
        <w:t xml:space="preserve">ADP or from phosphate </w:t>
      </w:r>
      <w:proofErr w:type="gramStart"/>
      <w:r>
        <w:t>ions .</w:t>
      </w:r>
      <w:proofErr w:type="gramEnd"/>
    </w:p>
    <w:p w14:paraId="40ECA5F9" w14:textId="77777777" w:rsidR="00005C38" w:rsidRDefault="00A44EC4">
      <w:pPr>
        <w:pStyle w:val="a3"/>
        <w:spacing w:line="276" w:lineRule="auto"/>
        <w:ind w:left="840" w:right="139"/>
      </w:pPr>
      <w:r>
        <w:t>Phosphorus</w:t>
      </w:r>
      <w:r>
        <w:rPr>
          <w:spacing w:val="-7"/>
        </w:rPr>
        <w:t xml:space="preserve"> </w:t>
      </w:r>
      <w:r>
        <w:t>is</w:t>
      </w:r>
      <w:r>
        <w:rPr>
          <w:spacing w:val="-3"/>
        </w:rPr>
        <w:t xml:space="preserve"> </w:t>
      </w:r>
      <w:r>
        <w:t>essential</w:t>
      </w:r>
      <w:r>
        <w:rPr>
          <w:spacing w:val="-3"/>
        </w:rPr>
        <w:t xml:space="preserve"> </w:t>
      </w:r>
      <w:r>
        <w:t>for</w:t>
      </w:r>
      <w:r>
        <w:rPr>
          <w:spacing w:val="-4"/>
        </w:rPr>
        <w:t xml:space="preserve"> </w:t>
      </w:r>
      <w:r>
        <w:t>metabolic</w:t>
      </w:r>
      <w:r>
        <w:rPr>
          <w:spacing w:val="-4"/>
        </w:rPr>
        <w:t xml:space="preserve"> </w:t>
      </w:r>
      <w:r>
        <w:t>activities</w:t>
      </w:r>
      <w:r>
        <w:rPr>
          <w:spacing w:val="-3"/>
        </w:rPr>
        <w:t xml:space="preserve"> </w:t>
      </w:r>
      <w:r>
        <w:t>and</w:t>
      </w:r>
      <w:r>
        <w:rPr>
          <w:spacing w:val="-3"/>
        </w:rPr>
        <w:t xml:space="preserve"> </w:t>
      </w:r>
      <w:r>
        <w:t>the</w:t>
      </w:r>
      <w:r>
        <w:rPr>
          <w:spacing w:val="-4"/>
        </w:rPr>
        <w:t xml:space="preserve"> </w:t>
      </w:r>
      <w:r>
        <w:t>exchange</w:t>
      </w:r>
      <w:r>
        <w:rPr>
          <w:spacing w:val="-4"/>
        </w:rPr>
        <w:t xml:space="preserve"> </w:t>
      </w:r>
      <w:r>
        <w:t xml:space="preserve">of </w:t>
      </w:r>
      <w:proofErr w:type="gramStart"/>
      <w:r>
        <w:t>energy .</w:t>
      </w:r>
      <w:proofErr w:type="gramEnd"/>
      <w:r>
        <w:t xml:space="preserve"> Phosphorus is the major source of phosphorus mineral salts (</w:t>
      </w:r>
      <w:r>
        <w:rPr>
          <w:color w:val="000000"/>
          <w:highlight w:val="yellow"/>
        </w:rPr>
        <w:t>KH2PO</w:t>
      </w:r>
      <w:proofErr w:type="gramStart"/>
      <w:r>
        <w:rPr>
          <w:color w:val="000000"/>
          <w:highlight w:val="yellow"/>
        </w:rPr>
        <w:t>4</w:t>
      </w:r>
      <w:r>
        <w:rPr>
          <w:color w:val="000000"/>
        </w:rPr>
        <w:t xml:space="preserve"> ,</w:t>
      </w:r>
      <w:proofErr w:type="gramEnd"/>
      <w:r>
        <w:rPr>
          <w:color w:val="000000"/>
        </w:rPr>
        <w:t xml:space="preserve"> </w:t>
      </w:r>
      <w:r>
        <w:rPr>
          <w:color w:val="000000"/>
          <w:highlight w:val="yellow"/>
        </w:rPr>
        <w:t>K2HPO4)</w:t>
      </w:r>
      <w:r>
        <w:rPr>
          <w:color w:val="000000"/>
        </w:rPr>
        <w:t xml:space="preserve"> in addition to nucleic acids</w:t>
      </w:r>
    </w:p>
    <w:p w14:paraId="51A8130E" w14:textId="77777777" w:rsidR="00005C38" w:rsidRDefault="00005C38">
      <w:pPr>
        <w:pStyle w:val="a3"/>
        <w:spacing w:before="52"/>
      </w:pPr>
    </w:p>
    <w:p w14:paraId="37EFD282" w14:textId="77777777" w:rsidR="00005C38" w:rsidRDefault="00A44EC4">
      <w:pPr>
        <w:pStyle w:val="1"/>
        <w:ind w:left="840"/>
      </w:pPr>
      <w:r>
        <w:rPr>
          <w:color w:val="000000"/>
          <w:highlight w:val="yellow"/>
        </w:rPr>
        <w:t>Effect</w:t>
      </w:r>
      <w:r>
        <w:rPr>
          <w:color w:val="000000"/>
          <w:spacing w:val="-6"/>
          <w:highlight w:val="yellow"/>
        </w:rPr>
        <w:t xml:space="preserve"> </w:t>
      </w:r>
      <w:r>
        <w:rPr>
          <w:color w:val="000000"/>
          <w:highlight w:val="yellow"/>
        </w:rPr>
        <w:t>of</w:t>
      </w:r>
      <w:r>
        <w:rPr>
          <w:color w:val="000000"/>
          <w:spacing w:val="-2"/>
          <w:highlight w:val="yellow"/>
        </w:rPr>
        <w:t xml:space="preserve"> </w:t>
      </w:r>
      <w:r>
        <w:rPr>
          <w:color w:val="000000"/>
          <w:highlight w:val="yellow"/>
        </w:rPr>
        <w:t>sulfur</w:t>
      </w:r>
      <w:r>
        <w:rPr>
          <w:color w:val="000000"/>
          <w:spacing w:val="-6"/>
          <w:highlight w:val="yellow"/>
        </w:rPr>
        <w:t xml:space="preserve"> </w:t>
      </w:r>
      <w:r>
        <w:rPr>
          <w:color w:val="000000"/>
          <w:highlight w:val="yellow"/>
        </w:rPr>
        <w:t>source</w:t>
      </w:r>
      <w:r>
        <w:rPr>
          <w:color w:val="000000"/>
          <w:spacing w:val="-2"/>
          <w:highlight w:val="yellow"/>
        </w:rPr>
        <w:t xml:space="preserve"> </w:t>
      </w:r>
      <w:r>
        <w:rPr>
          <w:color w:val="000000"/>
          <w:highlight w:val="yellow"/>
        </w:rPr>
        <w:t>on</w:t>
      </w:r>
      <w:r>
        <w:rPr>
          <w:color w:val="000000"/>
          <w:spacing w:val="-3"/>
          <w:highlight w:val="yellow"/>
        </w:rPr>
        <w:t xml:space="preserve"> </w:t>
      </w:r>
      <w:r>
        <w:rPr>
          <w:color w:val="000000"/>
          <w:highlight w:val="yellow"/>
        </w:rPr>
        <w:t>bacterial</w:t>
      </w:r>
      <w:r>
        <w:rPr>
          <w:color w:val="000000"/>
          <w:spacing w:val="-5"/>
          <w:highlight w:val="yellow"/>
        </w:rPr>
        <w:t xml:space="preserve"> </w:t>
      </w:r>
      <w:r>
        <w:rPr>
          <w:color w:val="000000"/>
          <w:spacing w:val="-2"/>
          <w:highlight w:val="yellow"/>
        </w:rPr>
        <w:t>growth</w:t>
      </w:r>
    </w:p>
    <w:p w14:paraId="066B9794" w14:textId="77777777" w:rsidR="00005C38" w:rsidRDefault="00A44EC4">
      <w:pPr>
        <w:pStyle w:val="a3"/>
        <w:spacing w:before="45" w:line="276" w:lineRule="auto"/>
        <w:ind w:left="840"/>
      </w:pPr>
      <w:r>
        <w:t xml:space="preserve">Sulfur enters in the composition of protein and amino acides as </w:t>
      </w:r>
      <w:proofErr w:type="gramStart"/>
      <w:r>
        <w:t>cysteine</w:t>
      </w:r>
      <w:r>
        <w:rPr>
          <w:spacing w:val="-4"/>
        </w:rPr>
        <w:t xml:space="preserve"> </w:t>
      </w:r>
      <w:r>
        <w:t>.some</w:t>
      </w:r>
      <w:proofErr w:type="gramEnd"/>
      <w:r>
        <w:rPr>
          <w:spacing w:val="-4"/>
        </w:rPr>
        <w:t xml:space="preserve"> </w:t>
      </w:r>
      <w:r>
        <w:t>of</w:t>
      </w:r>
      <w:r>
        <w:rPr>
          <w:spacing w:val="-4"/>
        </w:rPr>
        <w:t xml:space="preserve"> </w:t>
      </w:r>
      <w:r>
        <w:t>the</w:t>
      </w:r>
      <w:r>
        <w:rPr>
          <w:spacing w:val="-7"/>
        </w:rPr>
        <w:t xml:space="preserve"> </w:t>
      </w:r>
      <w:r>
        <w:t>coenzyme</w:t>
      </w:r>
      <w:r>
        <w:rPr>
          <w:spacing w:val="-4"/>
        </w:rPr>
        <w:t xml:space="preserve"> </w:t>
      </w:r>
      <w:r>
        <w:t>(coenzyme</w:t>
      </w:r>
      <w:r>
        <w:rPr>
          <w:spacing w:val="-3"/>
        </w:rPr>
        <w:t xml:space="preserve"> </w:t>
      </w:r>
      <w:r>
        <w:t>A)</w:t>
      </w:r>
      <w:r>
        <w:rPr>
          <w:spacing w:val="-4"/>
        </w:rPr>
        <w:t xml:space="preserve"> </w:t>
      </w:r>
      <w:r>
        <w:t>and</w:t>
      </w:r>
      <w:r>
        <w:rPr>
          <w:spacing w:val="-6"/>
        </w:rPr>
        <w:t xml:space="preserve"> </w:t>
      </w:r>
      <w:r>
        <w:t>some</w:t>
      </w:r>
      <w:r>
        <w:rPr>
          <w:spacing w:val="-4"/>
        </w:rPr>
        <w:t xml:space="preserve"> </w:t>
      </w:r>
      <w:r>
        <w:t>vitamins and Thiamine , methionine , glutathione and biotin .</w:t>
      </w:r>
    </w:p>
    <w:p w14:paraId="68A2ADC7" w14:textId="77777777" w:rsidR="00005C38" w:rsidRDefault="00005C38">
      <w:pPr>
        <w:pStyle w:val="a3"/>
        <w:spacing w:before="53"/>
      </w:pPr>
    </w:p>
    <w:p w14:paraId="43F1A128" w14:textId="77777777" w:rsidR="00005C38" w:rsidRDefault="00A44EC4">
      <w:pPr>
        <w:pStyle w:val="1"/>
        <w:ind w:left="840"/>
      </w:pPr>
      <w:r>
        <w:rPr>
          <w:color w:val="000000"/>
          <w:highlight w:val="yellow"/>
        </w:rPr>
        <w:t>Effect</w:t>
      </w:r>
      <w:r>
        <w:rPr>
          <w:color w:val="000000"/>
          <w:spacing w:val="-7"/>
          <w:highlight w:val="yellow"/>
        </w:rPr>
        <w:t xml:space="preserve"> </w:t>
      </w:r>
      <w:r>
        <w:rPr>
          <w:color w:val="000000"/>
          <w:highlight w:val="yellow"/>
        </w:rPr>
        <w:t>of</w:t>
      </w:r>
      <w:r>
        <w:rPr>
          <w:color w:val="000000"/>
          <w:spacing w:val="-3"/>
          <w:highlight w:val="yellow"/>
        </w:rPr>
        <w:t xml:space="preserve"> </w:t>
      </w:r>
      <w:r>
        <w:rPr>
          <w:color w:val="000000"/>
          <w:highlight w:val="yellow"/>
        </w:rPr>
        <w:t>mineral</w:t>
      </w:r>
      <w:r>
        <w:rPr>
          <w:color w:val="000000"/>
          <w:spacing w:val="-2"/>
          <w:highlight w:val="yellow"/>
        </w:rPr>
        <w:t xml:space="preserve"> </w:t>
      </w:r>
      <w:r>
        <w:rPr>
          <w:color w:val="000000"/>
          <w:highlight w:val="yellow"/>
        </w:rPr>
        <w:t>salts</w:t>
      </w:r>
      <w:r>
        <w:rPr>
          <w:color w:val="000000"/>
          <w:spacing w:val="-3"/>
          <w:highlight w:val="yellow"/>
        </w:rPr>
        <w:t xml:space="preserve"> </w:t>
      </w:r>
      <w:r>
        <w:rPr>
          <w:color w:val="000000"/>
          <w:highlight w:val="yellow"/>
        </w:rPr>
        <w:t>on</w:t>
      </w:r>
      <w:r>
        <w:rPr>
          <w:color w:val="000000"/>
          <w:spacing w:val="-3"/>
          <w:highlight w:val="yellow"/>
        </w:rPr>
        <w:t xml:space="preserve"> </w:t>
      </w:r>
      <w:r>
        <w:rPr>
          <w:color w:val="000000"/>
          <w:highlight w:val="yellow"/>
        </w:rPr>
        <w:t>bacterial</w:t>
      </w:r>
      <w:r>
        <w:rPr>
          <w:color w:val="000000"/>
          <w:spacing w:val="-2"/>
          <w:highlight w:val="yellow"/>
        </w:rPr>
        <w:t xml:space="preserve"> growth</w:t>
      </w:r>
    </w:p>
    <w:p w14:paraId="27C04AA8" w14:textId="77777777" w:rsidR="00005C38" w:rsidRDefault="00A44EC4">
      <w:pPr>
        <w:pStyle w:val="a3"/>
        <w:spacing w:before="43" w:line="276" w:lineRule="auto"/>
        <w:ind w:left="840" w:right="165"/>
      </w:pPr>
      <w:r>
        <w:t>Mineral</w:t>
      </w:r>
      <w:r>
        <w:rPr>
          <w:spacing w:val="-2"/>
        </w:rPr>
        <w:t xml:space="preserve"> </w:t>
      </w:r>
      <w:r>
        <w:t>salts</w:t>
      </w:r>
      <w:r>
        <w:rPr>
          <w:spacing w:val="-2"/>
        </w:rPr>
        <w:t xml:space="preserve"> </w:t>
      </w:r>
      <w:r>
        <w:t>are</w:t>
      </w:r>
      <w:r>
        <w:rPr>
          <w:spacing w:val="-7"/>
        </w:rPr>
        <w:t xml:space="preserve"> </w:t>
      </w:r>
      <w:r>
        <w:t>two</w:t>
      </w:r>
      <w:r>
        <w:rPr>
          <w:spacing w:val="-6"/>
        </w:rPr>
        <w:t xml:space="preserve"> </w:t>
      </w:r>
      <w:r>
        <w:t>types</w:t>
      </w:r>
      <w:r>
        <w:rPr>
          <w:spacing w:val="-2"/>
        </w:rPr>
        <w:t xml:space="preserve"> </w:t>
      </w:r>
      <w:r>
        <w:t>according</w:t>
      </w:r>
      <w:r>
        <w:rPr>
          <w:spacing w:val="-2"/>
        </w:rPr>
        <w:t xml:space="preserve"> </w:t>
      </w:r>
      <w:r>
        <w:t>to</w:t>
      </w:r>
      <w:r>
        <w:rPr>
          <w:spacing w:val="-2"/>
        </w:rPr>
        <w:t xml:space="preserve"> </w:t>
      </w:r>
      <w:r>
        <w:t>the</w:t>
      </w:r>
      <w:r>
        <w:rPr>
          <w:spacing w:val="-3"/>
        </w:rPr>
        <w:t xml:space="preserve"> </w:t>
      </w:r>
      <w:r>
        <w:t>quantity</w:t>
      </w:r>
      <w:r>
        <w:rPr>
          <w:spacing w:val="-7"/>
        </w:rPr>
        <w:t xml:space="preserve"> </w:t>
      </w:r>
      <w:r>
        <w:t>of</w:t>
      </w:r>
      <w:r>
        <w:rPr>
          <w:spacing w:val="-3"/>
        </w:rPr>
        <w:t xml:space="preserve"> </w:t>
      </w:r>
      <w:r>
        <w:t>used</w:t>
      </w:r>
      <w:r>
        <w:rPr>
          <w:spacing w:val="-5"/>
        </w:rPr>
        <w:t xml:space="preserve"> </w:t>
      </w:r>
      <w:r>
        <w:t xml:space="preserve">of </w:t>
      </w:r>
      <w:proofErr w:type="gramStart"/>
      <w:r>
        <w:t>them :</w:t>
      </w:r>
      <w:proofErr w:type="gramEnd"/>
    </w:p>
    <w:p w14:paraId="16FCE1AE" w14:textId="77777777" w:rsidR="00005C38" w:rsidRDefault="00005C38">
      <w:pPr>
        <w:spacing w:line="276" w:lineRule="auto"/>
        <w:sectPr w:rsidR="00005C38">
          <w:pgSz w:w="11910" w:h="16840"/>
          <w:pgMar w:top="1340" w:right="1680" w:bottom="280" w:left="1680" w:header="717" w:footer="0" w:gutter="0"/>
          <w:cols w:space="720"/>
        </w:sectPr>
      </w:pPr>
    </w:p>
    <w:p w14:paraId="7E6A9118" w14:textId="77777777" w:rsidR="00005C38" w:rsidRDefault="00A44EC4">
      <w:pPr>
        <w:pStyle w:val="1"/>
        <w:numPr>
          <w:ilvl w:val="0"/>
          <w:numId w:val="1"/>
        </w:numPr>
        <w:tabs>
          <w:tab w:val="left" w:pos="478"/>
        </w:tabs>
        <w:spacing w:before="83"/>
        <w:ind w:left="478" w:hanging="358"/>
      </w:pPr>
      <w:r>
        <w:rPr>
          <w:color w:val="000000"/>
          <w:highlight w:val="yellow"/>
        </w:rPr>
        <w:lastRenderedPageBreak/>
        <w:t>Macronutrient</w:t>
      </w:r>
      <w:r>
        <w:rPr>
          <w:color w:val="000000"/>
          <w:spacing w:val="-8"/>
          <w:highlight w:val="yellow"/>
        </w:rPr>
        <w:t xml:space="preserve"> </w:t>
      </w:r>
      <w:r>
        <w:rPr>
          <w:color w:val="000000"/>
          <w:spacing w:val="-2"/>
          <w:highlight w:val="yellow"/>
        </w:rPr>
        <w:t>element</w:t>
      </w:r>
    </w:p>
    <w:p w14:paraId="594D5175" w14:textId="77777777" w:rsidR="00005C38" w:rsidRDefault="00A44EC4">
      <w:pPr>
        <w:pStyle w:val="a3"/>
        <w:spacing w:before="284" w:line="276" w:lineRule="auto"/>
        <w:ind w:left="120" w:right="212"/>
      </w:pPr>
      <w:r>
        <w:t>Elements are present in large amounts in media are the positive and negative</w:t>
      </w:r>
      <w:r>
        <w:rPr>
          <w:spacing w:val="-3"/>
        </w:rPr>
        <w:t xml:space="preserve"> </w:t>
      </w:r>
      <w:proofErr w:type="gramStart"/>
      <w:r>
        <w:t>ions</w:t>
      </w:r>
      <w:r>
        <w:rPr>
          <w:spacing w:val="-2"/>
        </w:rPr>
        <w:t xml:space="preserve"> </w:t>
      </w:r>
      <w:r>
        <w:t>,</w:t>
      </w:r>
      <w:proofErr w:type="gramEnd"/>
      <w:r>
        <w:rPr>
          <w:spacing w:val="-4"/>
        </w:rPr>
        <w:t xml:space="preserve"> </w:t>
      </w:r>
      <w:r>
        <w:t>which</w:t>
      </w:r>
      <w:r>
        <w:rPr>
          <w:spacing w:val="-5"/>
        </w:rPr>
        <w:t xml:space="preserve"> </w:t>
      </w:r>
      <w:r>
        <w:t>act</w:t>
      </w:r>
      <w:r>
        <w:rPr>
          <w:spacing w:val="-2"/>
        </w:rPr>
        <w:t xml:space="preserve"> </w:t>
      </w:r>
      <w:r>
        <w:t>as stimulants</w:t>
      </w:r>
      <w:r>
        <w:rPr>
          <w:spacing w:val="-2"/>
        </w:rPr>
        <w:t xml:space="preserve"> </w:t>
      </w:r>
      <w:r>
        <w:t>to</w:t>
      </w:r>
      <w:r>
        <w:rPr>
          <w:spacing w:val="-2"/>
        </w:rPr>
        <w:t xml:space="preserve"> </w:t>
      </w:r>
      <w:r>
        <w:t>the</w:t>
      </w:r>
      <w:r>
        <w:rPr>
          <w:spacing w:val="-3"/>
        </w:rPr>
        <w:t xml:space="preserve"> </w:t>
      </w:r>
      <w:r>
        <w:t>enzymes</w:t>
      </w:r>
      <w:r>
        <w:rPr>
          <w:spacing w:val="-2"/>
        </w:rPr>
        <w:t xml:space="preserve"> </w:t>
      </w:r>
      <w:r>
        <w:t>are</w:t>
      </w:r>
      <w:r>
        <w:rPr>
          <w:spacing w:val="-4"/>
        </w:rPr>
        <w:t xml:space="preserve"> </w:t>
      </w:r>
      <w:r>
        <w:t>added</w:t>
      </w:r>
      <w:r>
        <w:rPr>
          <w:spacing w:val="-5"/>
        </w:rPr>
        <w:t xml:space="preserve"> </w:t>
      </w:r>
      <w:r>
        <w:t>as</w:t>
      </w:r>
      <w:r>
        <w:rPr>
          <w:spacing w:val="-2"/>
        </w:rPr>
        <w:t xml:space="preserve"> </w:t>
      </w:r>
      <w:r>
        <w:t>ions of inorganic salts .</w:t>
      </w:r>
    </w:p>
    <w:p w14:paraId="063AEC92" w14:textId="77777777" w:rsidR="00005C38" w:rsidRDefault="00A44EC4">
      <w:pPr>
        <w:pStyle w:val="a3"/>
        <w:spacing w:before="238" w:line="276" w:lineRule="auto"/>
        <w:ind w:left="120" w:right="75"/>
      </w:pPr>
      <w:r>
        <w:t>Include</w:t>
      </w:r>
      <w:r>
        <w:rPr>
          <w:spacing w:val="-4"/>
        </w:rPr>
        <w:t xml:space="preserve"> </w:t>
      </w:r>
      <w:r>
        <w:t>magnesium</w:t>
      </w:r>
      <w:r>
        <w:rPr>
          <w:spacing w:val="-9"/>
        </w:rPr>
        <w:t xml:space="preserve"> </w:t>
      </w:r>
      <w:r>
        <w:t>(Mg)</w:t>
      </w:r>
      <w:r>
        <w:rPr>
          <w:spacing w:val="-4"/>
        </w:rPr>
        <w:t xml:space="preserve"> </w:t>
      </w:r>
      <w:proofErr w:type="gramStart"/>
      <w:r>
        <w:t>ion</w:t>
      </w:r>
      <w:r>
        <w:rPr>
          <w:spacing w:val="-3"/>
        </w:rPr>
        <w:t xml:space="preserve"> </w:t>
      </w:r>
      <w:r>
        <w:t>,</w:t>
      </w:r>
      <w:proofErr w:type="gramEnd"/>
      <w:r>
        <w:rPr>
          <w:spacing w:val="-5"/>
        </w:rPr>
        <w:t xml:space="preserve"> </w:t>
      </w:r>
      <w:r>
        <w:t>which</w:t>
      </w:r>
      <w:r>
        <w:rPr>
          <w:spacing w:val="-3"/>
        </w:rPr>
        <w:t xml:space="preserve"> </w:t>
      </w:r>
      <w:r>
        <w:t>enters</w:t>
      </w:r>
      <w:r>
        <w:rPr>
          <w:spacing w:val="-3"/>
        </w:rPr>
        <w:t xml:space="preserve"> </w:t>
      </w:r>
      <w:r>
        <w:t>the</w:t>
      </w:r>
      <w:r>
        <w:rPr>
          <w:spacing w:val="-4"/>
        </w:rPr>
        <w:t xml:space="preserve"> </w:t>
      </w:r>
      <w:r>
        <w:t>phosphorylation</w:t>
      </w:r>
      <w:r>
        <w:rPr>
          <w:spacing w:val="-5"/>
        </w:rPr>
        <w:t xml:space="preserve"> </w:t>
      </w:r>
      <w:r>
        <w:t xml:space="preserve">reactions and interaction with the enzyme with substrate and in chlorophyll synthesis and contributes to the Union of ribosomes molecules and as </w:t>
      </w:r>
      <w:r>
        <w:rPr>
          <w:spacing w:val="-2"/>
        </w:rPr>
        <w:t>activated</w:t>
      </w:r>
    </w:p>
    <w:p w14:paraId="1D924235" w14:textId="77777777" w:rsidR="00005C38" w:rsidRDefault="00A44EC4">
      <w:pPr>
        <w:pStyle w:val="a3"/>
        <w:spacing w:before="242" w:line="276" w:lineRule="auto"/>
        <w:ind w:left="120" w:right="165"/>
      </w:pPr>
      <w:r>
        <w:t>For</w:t>
      </w:r>
      <w:r>
        <w:rPr>
          <w:spacing w:val="-3"/>
        </w:rPr>
        <w:t xml:space="preserve"> </w:t>
      </w:r>
      <w:r>
        <w:t>the</w:t>
      </w:r>
      <w:r>
        <w:rPr>
          <w:spacing w:val="-3"/>
        </w:rPr>
        <w:t xml:space="preserve"> </w:t>
      </w:r>
      <w:r>
        <w:t>enzyme</w:t>
      </w:r>
      <w:r>
        <w:rPr>
          <w:spacing w:val="-3"/>
        </w:rPr>
        <w:t xml:space="preserve"> </w:t>
      </w:r>
      <w:proofErr w:type="gramStart"/>
      <w:r>
        <w:t>Hexokianase</w:t>
      </w:r>
      <w:r>
        <w:rPr>
          <w:spacing w:val="-3"/>
        </w:rPr>
        <w:t xml:space="preserve"> </w:t>
      </w:r>
      <w:r>
        <w:t>.</w:t>
      </w:r>
      <w:proofErr w:type="gramEnd"/>
      <w:r>
        <w:rPr>
          <w:spacing w:val="-4"/>
        </w:rPr>
        <w:t xml:space="preserve"> </w:t>
      </w:r>
      <w:r>
        <w:t>In</w:t>
      </w:r>
      <w:r>
        <w:rPr>
          <w:spacing w:val="-3"/>
        </w:rPr>
        <w:t xml:space="preserve"> </w:t>
      </w:r>
      <w:r>
        <w:t>addition to</w:t>
      </w:r>
      <w:r>
        <w:rPr>
          <w:spacing w:val="-2"/>
        </w:rPr>
        <w:t xml:space="preserve"> </w:t>
      </w:r>
      <w:r>
        <w:t>magnesium</w:t>
      </w:r>
      <w:r>
        <w:rPr>
          <w:spacing w:val="-8"/>
        </w:rPr>
        <w:t xml:space="preserve"> </w:t>
      </w:r>
      <w:r>
        <w:t>ions</w:t>
      </w:r>
      <w:r>
        <w:rPr>
          <w:spacing w:val="-2"/>
        </w:rPr>
        <w:t xml:space="preserve"> </w:t>
      </w:r>
      <w:r>
        <w:t>there</w:t>
      </w:r>
      <w:r>
        <w:rPr>
          <w:spacing w:val="-3"/>
        </w:rPr>
        <w:t xml:space="preserve"> </w:t>
      </w:r>
      <w:r>
        <w:t xml:space="preserve">are </w:t>
      </w:r>
      <w:proofErr w:type="gramStart"/>
      <w:r>
        <w:t>K,Mn</w:t>
      </w:r>
      <w:proofErr w:type="gramEnd"/>
      <w:r>
        <w:t>,Ca,Na,Cl, acts as the assistance factors of many enzymes and contributing to the osmotic pressure in the cell and also zinc ion that enters in the composition of the cnzyme alcohol dehydrogenase .</w:t>
      </w:r>
    </w:p>
    <w:p w14:paraId="0F02A254" w14:textId="77777777" w:rsidR="00005C38" w:rsidRDefault="00005C38">
      <w:pPr>
        <w:pStyle w:val="a3"/>
      </w:pPr>
    </w:p>
    <w:p w14:paraId="731A3765" w14:textId="77777777" w:rsidR="00005C38" w:rsidRDefault="00005C38">
      <w:pPr>
        <w:pStyle w:val="a3"/>
        <w:spacing w:before="213"/>
      </w:pPr>
    </w:p>
    <w:p w14:paraId="4FCC1773" w14:textId="77777777" w:rsidR="00005C38" w:rsidRDefault="00A44EC4">
      <w:pPr>
        <w:pStyle w:val="1"/>
        <w:numPr>
          <w:ilvl w:val="0"/>
          <w:numId w:val="1"/>
        </w:numPr>
        <w:tabs>
          <w:tab w:val="left" w:pos="478"/>
        </w:tabs>
        <w:ind w:left="478" w:hanging="358"/>
        <w:jc w:val="both"/>
      </w:pPr>
      <w:r>
        <w:rPr>
          <w:color w:val="000000"/>
          <w:highlight w:val="yellow"/>
        </w:rPr>
        <w:t>Micronutrient</w:t>
      </w:r>
      <w:r>
        <w:rPr>
          <w:color w:val="000000"/>
          <w:spacing w:val="-8"/>
          <w:highlight w:val="yellow"/>
        </w:rPr>
        <w:t xml:space="preserve"> </w:t>
      </w:r>
      <w:r>
        <w:rPr>
          <w:color w:val="000000"/>
          <w:spacing w:val="-2"/>
          <w:highlight w:val="yellow"/>
        </w:rPr>
        <w:t>element</w:t>
      </w:r>
    </w:p>
    <w:p w14:paraId="63AC770F" w14:textId="77777777" w:rsidR="00005C38" w:rsidRDefault="00A44EC4">
      <w:pPr>
        <w:pStyle w:val="a3"/>
        <w:spacing w:before="280" w:line="276" w:lineRule="auto"/>
        <w:ind w:left="120" w:right="488"/>
        <w:jc w:val="both"/>
      </w:pPr>
      <w:r>
        <w:t>These</w:t>
      </w:r>
      <w:r>
        <w:rPr>
          <w:spacing w:val="-5"/>
        </w:rPr>
        <w:t xml:space="preserve"> </w:t>
      </w:r>
      <w:r>
        <w:t>salts</w:t>
      </w:r>
      <w:r>
        <w:rPr>
          <w:spacing w:val="-1"/>
        </w:rPr>
        <w:t xml:space="preserve"> </w:t>
      </w:r>
      <w:r>
        <w:t>are</w:t>
      </w:r>
      <w:r>
        <w:rPr>
          <w:spacing w:val="-3"/>
        </w:rPr>
        <w:t xml:space="preserve"> </w:t>
      </w:r>
      <w:r>
        <w:t>added</w:t>
      </w:r>
      <w:r>
        <w:rPr>
          <w:spacing w:val="-3"/>
        </w:rPr>
        <w:t xml:space="preserve"> </w:t>
      </w:r>
      <w:r>
        <w:t>to</w:t>
      </w:r>
      <w:r>
        <w:rPr>
          <w:spacing w:val="-1"/>
        </w:rPr>
        <w:t xml:space="preserve"> </w:t>
      </w:r>
      <w:r>
        <w:t>the</w:t>
      </w:r>
      <w:r>
        <w:rPr>
          <w:spacing w:val="-2"/>
        </w:rPr>
        <w:t xml:space="preserve"> </w:t>
      </w:r>
      <w:r>
        <w:t>Media</w:t>
      </w:r>
      <w:r>
        <w:rPr>
          <w:spacing w:val="-5"/>
        </w:rPr>
        <w:t xml:space="preserve"> </w:t>
      </w:r>
      <w:r>
        <w:t>in</w:t>
      </w:r>
      <w:r>
        <w:rPr>
          <w:spacing w:val="-5"/>
        </w:rPr>
        <w:t xml:space="preserve"> </w:t>
      </w:r>
      <w:r>
        <w:t>small</w:t>
      </w:r>
      <w:r>
        <w:rPr>
          <w:spacing w:val="-1"/>
        </w:rPr>
        <w:t xml:space="preserve"> </w:t>
      </w:r>
      <w:r>
        <w:t>amounts</w:t>
      </w:r>
      <w:r>
        <w:rPr>
          <w:spacing w:val="-1"/>
        </w:rPr>
        <w:t xml:space="preserve"> </w:t>
      </w:r>
      <w:r>
        <w:t>which</w:t>
      </w:r>
      <w:r>
        <w:rPr>
          <w:spacing w:val="-5"/>
        </w:rPr>
        <w:t xml:space="preserve"> </w:t>
      </w:r>
      <w:r>
        <w:t>ions</w:t>
      </w:r>
      <w:r>
        <w:rPr>
          <w:spacing w:val="-5"/>
        </w:rPr>
        <w:t xml:space="preserve"> </w:t>
      </w:r>
      <w:r>
        <w:t>need</w:t>
      </w:r>
      <w:r>
        <w:rPr>
          <w:spacing w:val="-1"/>
        </w:rPr>
        <w:t xml:space="preserve"> </w:t>
      </w:r>
      <w:r>
        <w:t>a cell is very</w:t>
      </w:r>
      <w:r>
        <w:rPr>
          <w:spacing w:val="-1"/>
        </w:rPr>
        <w:t xml:space="preserve"> </w:t>
      </w:r>
      <w:r>
        <w:t xml:space="preserve">trace amounts between </w:t>
      </w:r>
      <w:proofErr w:type="gramStart"/>
      <w:r>
        <w:t>( 10</w:t>
      </w:r>
      <w:proofErr w:type="gramEnd"/>
      <w:r>
        <w:t>-</w:t>
      </w:r>
      <w:r>
        <w:rPr>
          <w:spacing w:val="80"/>
        </w:rPr>
        <w:t xml:space="preserve"> </w:t>
      </w:r>
      <w:r>
        <w:t>-10-5)mg , include (Co</w:t>
      </w:r>
      <w:r>
        <w:rPr>
          <w:vertAlign w:val="superscript"/>
        </w:rPr>
        <w:t>2</w:t>
      </w:r>
      <w:r>
        <w:t>)</w:t>
      </w:r>
      <w:r>
        <w:rPr>
          <w:spacing w:val="-1"/>
        </w:rPr>
        <w:t xml:space="preserve"> </w:t>
      </w:r>
      <w:r>
        <w:t>ion that enters in the synthesis of vitamin B 12 .</w:t>
      </w:r>
    </w:p>
    <w:p w14:paraId="6A6063F2" w14:textId="77777777" w:rsidR="00005C38" w:rsidRDefault="00005C38">
      <w:pPr>
        <w:pStyle w:val="a3"/>
      </w:pPr>
    </w:p>
    <w:p w14:paraId="0EE73187" w14:textId="77777777" w:rsidR="00005C38" w:rsidRDefault="00005C38">
      <w:pPr>
        <w:pStyle w:val="a3"/>
        <w:spacing w:before="214"/>
      </w:pPr>
    </w:p>
    <w:p w14:paraId="5663D01F" w14:textId="77777777" w:rsidR="00005C38" w:rsidRDefault="00A44EC4">
      <w:pPr>
        <w:pStyle w:val="1"/>
      </w:pPr>
      <w:r>
        <w:rPr>
          <w:color w:val="000000"/>
          <w:highlight w:val="yellow"/>
        </w:rPr>
        <w:t>Effect</w:t>
      </w:r>
      <w:r>
        <w:rPr>
          <w:color w:val="000000"/>
          <w:spacing w:val="-9"/>
          <w:highlight w:val="yellow"/>
        </w:rPr>
        <w:t xml:space="preserve"> </w:t>
      </w:r>
      <w:r>
        <w:rPr>
          <w:color w:val="000000"/>
          <w:highlight w:val="yellow"/>
        </w:rPr>
        <w:t>of</w:t>
      </w:r>
      <w:r>
        <w:rPr>
          <w:color w:val="000000"/>
          <w:spacing w:val="-4"/>
          <w:highlight w:val="yellow"/>
        </w:rPr>
        <w:t xml:space="preserve"> </w:t>
      </w:r>
      <w:r>
        <w:rPr>
          <w:color w:val="000000"/>
          <w:highlight w:val="yellow"/>
        </w:rPr>
        <w:t>Co-factors</w:t>
      </w:r>
      <w:r>
        <w:rPr>
          <w:color w:val="000000"/>
          <w:spacing w:val="-7"/>
          <w:highlight w:val="yellow"/>
        </w:rPr>
        <w:t xml:space="preserve"> </w:t>
      </w:r>
      <w:r>
        <w:rPr>
          <w:color w:val="000000"/>
          <w:highlight w:val="yellow"/>
        </w:rPr>
        <w:t>and</w:t>
      </w:r>
      <w:r>
        <w:rPr>
          <w:color w:val="000000"/>
          <w:spacing w:val="-4"/>
          <w:highlight w:val="yellow"/>
        </w:rPr>
        <w:t xml:space="preserve"> </w:t>
      </w:r>
      <w:r>
        <w:rPr>
          <w:color w:val="000000"/>
          <w:highlight w:val="yellow"/>
        </w:rPr>
        <w:t>vitamins</w:t>
      </w:r>
      <w:r>
        <w:rPr>
          <w:color w:val="000000"/>
          <w:spacing w:val="-3"/>
          <w:highlight w:val="yellow"/>
        </w:rPr>
        <w:t xml:space="preserve"> </w:t>
      </w:r>
      <w:r>
        <w:rPr>
          <w:color w:val="000000"/>
          <w:highlight w:val="yellow"/>
        </w:rPr>
        <w:t>on</w:t>
      </w:r>
      <w:r>
        <w:rPr>
          <w:color w:val="000000"/>
          <w:spacing w:val="-4"/>
          <w:highlight w:val="yellow"/>
        </w:rPr>
        <w:t xml:space="preserve"> </w:t>
      </w:r>
      <w:r>
        <w:rPr>
          <w:color w:val="000000"/>
          <w:highlight w:val="yellow"/>
        </w:rPr>
        <w:t>bacterial</w:t>
      </w:r>
      <w:r>
        <w:rPr>
          <w:color w:val="000000"/>
          <w:spacing w:val="-6"/>
          <w:highlight w:val="yellow"/>
        </w:rPr>
        <w:t xml:space="preserve"> </w:t>
      </w:r>
      <w:r>
        <w:rPr>
          <w:color w:val="000000"/>
          <w:spacing w:val="-2"/>
          <w:highlight w:val="yellow"/>
        </w:rPr>
        <w:t>growth</w:t>
      </w:r>
    </w:p>
    <w:p w14:paraId="4E342B6C" w14:textId="77777777" w:rsidR="00005C38" w:rsidRDefault="00A44EC4">
      <w:pPr>
        <w:pStyle w:val="a3"/>
        <w:spacing w:before="283" w:line="278" w:lineRule="auto"/>
        <w:ind w:left="120" w:right="165"/>
      </w:pPr>
      <w:r>
        <w:t>Co-factors</w:t>
      </w:r>
      <w:r>
        <w:rPr>
          <w:spacing w:val="-2"/>
        </w:rPr>
        <w:t xml:space="preserve"> </w:t>
      </w:r>
      <w:r>
        <w:t>are</w:t>
      </w:r>
      <w:r>
        <w:rPr>
          <w:spacing w:val="-4"/>
        </w:rPr>
        <w:t xml:space="preserve"> </w:t>
      </w:r>
      <w:r>
        <w:t>chemical</w:t>
      </w:r>
      <w:r>
        <w:rPr>
          <w:spacing w:val="-2"/>
        </w:rPr>
        <w:t xml:space="preserve"> </w:t>
      </w:r>
      <w:r>
        <w:t>materials</w:t>
      </w:r>
      <w:r>
        <w:rPr>
          <w:spacing w:val="-6"/>
        </w:rPr>
        <w:t xml:space="preserve"> </w:t>
      </w:r>
      <w:r>
        <w:t>needed</w:t>
      </w:r>
      <w:r>
        <w:rPr>
          <w:spacing w:val="-6"/>
        </w:rPr>
        <w:t xml:space="preserve"> </w:t>
      </w:r>
      <w:r>
        <w:t>by</w:t>
      </w:r>
      <w:r>
        <w:rPr>
          <w:spacing w:val="-6"/>
        </w:rPr>
        <w:t xml:space="preserve"> </w:t>
      </w:r>
      <w:r>
        <w:t>the</w:t>
      </w:r>
      <w:r>
        <w:rPr>
          <w:spacing w:val="-3"/>
        </w:rPr>
        <w:t xml:space="preserve"> </w:t>
      </w:r>
      <w:r>
        <w:t>cell</w:t>
      </w:r>
      <w:r>
        <w:rPr>
          <w:spacing w:val="-2"/>
        </w:rPr>
        <w:t xml:space="preserve"> </w:t>
      </w:r>
      <w:r>
        <w:t>to</w:t>
      </w:r>
      <w:r>
        <w:rPr>
          <w:spacing w:val="-6"/>
        </w:rPr>
        <w:t xml:space="preserve"> </w:t>
      </w:r>
      <w:r>
        <w:t>the</w:t>
      </w:r>
      <w:r>
        <w:rPr>
          <w:spacing w:val="-3"/>
        </w:rPr>
        <w:t xml:space="preserve"> </w:t>
      </w:r>
      <w:r>
        <w:t>effectiveness of the enzymes in the cell may be in the form of</w:t>
      </w:r>
    </w:p>
    <w:p w14:paraId="4272B93B" w14:textId="77777777" w:rsidR="00005C38" w:rsidRDefault="00A44EC4">
      <w:pPr>
        <w:pStyle w:val="a5"/>
        <w:numPr>
          <w:ilvl w:val="1"/>
          <w:numId w:val="1"/>
        </w:numPr>
        <w:tabs>
          <w:tab w:val="left" w:pos="838"/>
        </w:tabs>
        <w:spacing w:before="232"/>
        <w:ind w:left="838" w:hanging="358"/>
        <w:jc w:val="both"/>
        <w:rPr>
          <w:sz w:val="28"/>
        </w:rPr>
      </w:pPr>
      <w:r>
        <w:rPr>
          <w:sz w:val="28"/>
        </w:rPr>
        <w:t>Metal</w:t>
      </w:r>
      <w:r>
        <w:rPr>
          <w:spacing w:val="64"/>
          <w:sz w:val="28"/>
        </w:rPr>
        <w:t xml:space="preserve"> </w:t>
      </w:r>
      <w:r>
        <w:rPr>
          <w:sz w:val="28"/>
        </w:rPr>
        <w:t>magnesium</w:t>
      </w:r>
      <w:r>
        <w:rPr>
          <w:spacing w:val="-8"/>
          <w:sz w:val="28"/>
        </w:rPr>
        <w:t xml:space="preserve"> </w:t>
      </w:r>
      <w:r>
        <w:rPr>
          <w:sz w:val="28"/>
        </w:rPr>
        <w:t>(Mg)</w:t>
      </w:r>
      <w:r>
        <w:rPr>
          <w:spacing w:val="-3"/>
          <w:sz w:val="28"/>
        </w:rPr>
        <w:t xml:space="preserve"> </w:t>
      </w:r>
      <w:r>
        <w:rPr>
          <w:sz w:val="28"/>
        </w:rPr>
        <w:t>and</w:t>
      </w:r>
      <w:r>
        <w:rPr>
          <w:spacing w:val="-2"/>
          <w:sz w:val="28"/>
        </w:rPr>
        <w:t xml:space="preserve"> </w:t>
      </w:r>
      <w:r>
        <w:rPr>
          <w:sz w:val="28"/>
        </w:rPr>
        <w:t>ferric</w:t>
      </w:r>
      <w:r>
        <w:rPr>
          <w:spacing w:val="-2"/>
          <w:sz w:val="28"/>
        </w:rPr>
        <w:t xml:space="preserve"> (Fe).</w:t>
      </w:r>
    </w:p>
    <w:p w14:paraId="4638F4F5" w14:textId="77777777" w:rsidR="00005C38" w:rsidRDefault="00A44EC4">
      <w:pPr>
        <w:pStyle w:val="a5"/>
        <w:numPr>
          <w:ilvl w:val="1"/>
          <w:numId w:val="1"/>
        </w:numPr>
        <w:tabs>
          <w:tab w:val="left" w:pos="838"/>
          <w:tab w:val="left" w:pos="840"/>
        </w:tabs>
        <w:spacing w:before="50" w:line="276" w:lineRule="auto"/>
        <w:ind w:right="652"/>
        <w:rPr>
          <w:sz w:val="28"/>
        </w:rPr>
      </w:pPr>
      <w:r>
        <w:rPr>
          <w:sz w:val="28"/>
        </w:rPr>
        <w:t>Complex</w:t>
      </w:r>
      <w:r>
        <w:rPr>
          <w:spacing w:val="-8"/>
          <w:sz w:val="28"/>
        </w:rPr>
        <w:t xml:space="preserve"> </w:t>
      </w:r>
      <w:r>
        <w:rPr>
          <w:sz w:val="28"/>
        </w:rPr>
        <w:t>organic</w:t>
      </w:r>
      <w:r>
        <w:rPr>
          <w:spacing w:val="-6"/>
          <w:sz w:val="28"/>
        </w:rPr>
        <w:t xml:space="preserve"> </w:t>
      </w:r>
      <w:r>
        <w:rPr>
          <w:sz w:val="28"/>
        </w:rPr>
        <w:t>compound</w:t>
      </w:r>
      <w:r>
        <w:rPr>
          <w:spacing w:val="-5"/>
          <w:sz w:val="28"/>
        </w:rPr>
        <w:t xml:space="preserve"> </w:t>
      </w:r>
      <w:r>
        <w:rPr>
          <w:sz w:val="28"/>
        </w:rPr>
        <w:t>called</w:t>
      </w:r>
      <w:r>
        <w:rPr>
          <w:spacing w:val="-1"/>
          <w:sz w:val="28"/>
        </w:rPr>
        <w:t xml:space="preserve"> </w:t>
      </w:r>
      <w:r>
        <w:rPr>
          <w:sz w:val="28"/>
        </w:rPr>
        <w:t>Co-enzyme</w:t>
      </w:r>
      <w:r>
        <w:rPr>
          <w:spacing w:val="-6"/>
          <w:sz w:val="28"/>
        </w:rPr>
        <w:t xml:space="preserve"> </w:t>
      </w:r>
      <w:r>
        <w:rPr>
          <w:sz w:val="28"/>
        </w:rPr>
        <w:t>and</w:t>
      </w:r>
      <w:r>
        <w:rPr>
          <w:spacing w:val="-5"/>
          <w:sz w:val="28"/>
        </w:rPr>
        <w:t xml:space="preserve"> </w:t>
      </w:r>
      <w:r>
        <w:rPr>
          <w:sz w:val="28"/>
        </w:rPr>
        <w:t>vitamins</w:t>
      </w:r>
      <w:r>
        <w:rPr>
          <w:spacing w:val="-5"/>
          <w:sz w:val="28"/>
        </w:rPr>
        <w:t xml:space="preserve"> </w:t>
      </w:r>
      <w:r>
        <w:rPr>
          <w:sz w:val="28"/>
        </w:rPr>
        <w:t>is organic section in Co-</w:t>
      </w:r>
      <w:proofErr w:type="gramStart"/>
      <w:r>
        <w:rPr>
          <w:sz w:val="28"/>
        </w:rPr>
        <w:t>enzyme .</w:t>
      </w:r>
      <w:proofErr w:type="gramEnd"/>
    </w:p>
    <w:p w14:paraId="121A43C2" w14:textId="77777777" w:rsidR="00005C38" w:rsidRDefault="00A44EC4">
      <w:pPr>
        <w:pStyle w:val="a3"/>
        <w:spacing w:before="239" w:line="276" w:lineRule="auto"/>
        <w:ind w:left="480" w:right="644"/>
        <w:jc w:val="both"/>
      </w:pPr>
      <w:r>
        <w:t>Microorganism</w:t>
      </w:r>
      <w:r>
        <w:rPr>
          <w:spacing w:val="-6"/>
        </w:rPr>
        <w:t xml:space="preserve"> </w:t>
      </w:r>
      <w:r>
        <w:t>which has the</w:t>
      </w:r>
      <w:r>
        <w:rPr>
          <w:spacing w:val="-1"/>
        </w:rPr>
        <w:t xml:space="preserve"> </w:t>
      </w:r>
      <w:r>
        <w:t>ability</w:t>
      </w:r>
      <w:r>
        <w:rPr>
          <w:spacing w:val="-5"/>
        </w:rPr>
        <w:t xml:space="preserve"> </w:t>
      </w:r>
      <w:r>
        <w:t>to form</w:t>
      </w:r>
      <w:r>
        <w:rPr>
          <w:spacing w:val="-6"/>
        </w:rPr>
        <w:t xml:space="preserve"> </w:t>
      </w:r>
      <w:r>
        <w:t>vitamins and growth factors required by</w:t>
      </w:r>
      <w:r>
        <w:rPr>
          <w:spacing w:val="-4"/>
        </w:rPr>
        <w:t xml:space="preserve"> </w:t>
      </w:r>
      <w:r>
        <w:t>the</w:t>
      </w:r>
      <w:r>
        <w:rPr>
          <w:spacing w:val="-2"/>
        </w:rPr>
        <w:t xml:space="preserve"> </w:t>
      </w:r>
      <w:r>
        <w:t xml:space="preserve">so called </w:t>
      </w:r>
      <w:r>
        <w:rPr>
          <w:color w:val="000000"/>
          <w:highlight w:val="yellow"/>
        </w:rPr>
        <w:t>Prototrophic</w:t>
      </w:r>
      <w:r>
        <w:rPr>
          <w:color w:val="000000"/>
          <w:spacing w:val="-1"/>
          <w:highlight w:val="yellow"/>
        </w:rPr>
        <w:t xml:space="preserve"> </w:t>
      </w:r>
      <w:proofErr w:type="gramStart"/>
      <w:r>
        <w:rPr>
          <w:color w:val="000000"/>
          <w:highlight w:val="yellow"/>
        </w:rPr>
        <w:t>microorganism</w:t>
      </w:r>
      <w:r>
        <w:rPr>
          <w:color w:val="000000"/>
          <w:spacing w:val="-3"/>
        </w:rPr>
        <w:t xml:space="preserve"> </w:t>
      </w:r>
      <w:r>
        <w:rPr>
          <w:color w:val="000000"/>
        </w:rPr>
        <w:t>,</w:t>
      </w:r>
      <w:proofErr w:type="gramEnd"/>
      <w:r>
        <w:rPr>
          <w:color w:val="000000"/>
          <w:spacing w:val="-2"/>
        </w:rPr>
        <w:t xml:space="preserve"> </w:t>
      </w:r>
      <w:r>
        <w:rPr>
          <w:color w:val="000000"/>
        </w:rPr>
        <w:t>but Microorganism</w:t>
      </w:r>
      <w:r>
        <w:rPr>
          <w:color w:val="000000"/>
          <w:spacing w:val="-9"/>
        </w:rPr>
        <w:t xml:space="preserve"> </w:t>
      </w:r>
      <w:r>
        <w:rPr>
          <w:color w:val="000000"/>
        </w:rPr>
        <w:t>which</w:t>
      </w:r>
      <w:r>
        <w:rPr>
          <w:color w:val="000000"/>
          <w:spacing w:val="-3"/>
        </w:rPr>
        <w:t xml:space="preserve"> </w:t>
      </w:r>
      <w:r>
        <w:rPr>
          <w:color w:val="000000"/>
        </w:rPr>
        <w:t>lost</w:t>
      </w:r>
      <w:r>
        <w:rPr>
          <w:color w:val="000000"/>
          <w:spacing w:val="-3"/>
        </w:rPr>
        <w:t xml:space="preserve"> </w:t>
      </w:r>
      <w:r>
        <w:rPr>
          <w:color w:val="000000"/>
        </w:rPr>
        <w:t>the</w:t>
      </w:r>
      <w:r>
        <w:rPr>
          <w:color w:val="000000"/>
          <w:spacing w:val="-4"/>
        </w:rPr>
        <w:t xml:space="preserve"> </w:t>
      </w:r>
      <w:r>
        <w:rPr>
          <w:color w:val="000000"/>
        </w:rPr>
        <w:t>ability</w:t>
      </w:r>
      <w:r>
        <w:rPr>
          <w:color w:val="000000"/>
          <w:spacing w:val="-8"/>
        </w:rPr>
        <w:t xml:space="preserve"> </w:t>
      </w:r>
      <w:r>
        <w:rPr>
          <w:color w:val="000000"/>
        </w:rPr>
        <w:t>to</w:t>
      </w:r>
      <w:r>
        <w:rPr>
          <w:color w:val="000000"/>
          <w:spacing w:val="-3"/>
        </w:rPr>
        <w:t xml:space="preserve"> </w:t>
      </w:r>
      <w:r>
        <w:rPr>
          <w:color w:val="000000"/>
        </w:rPr>
        <w:t>form</w:t>
      </w:r>
      <w:r>
        <w:rPr>
          <w:color w:val="000000"/>
          <w:spacing w:val="-9"/>
        </w:rPr>
        <w:t xml:space="preserve"> </w:t>
      </w:r>
      <w:r>
        <w:rPr>
          <w:color w:val="000000"/>
        </w:rPr>
        <w:t>vitamins</w:t>
      </w:r>
      <w:r>
        <w:rPr>
          <w:color w:val="000000"/>
          <w:spacing w:val="-3"/>
        </w:rPr>
        <w:t xml:space="preserve"> </w:t>
      </w:r>
      <w:r>
        <w:rPr>
          <w:color w:val="000000"/>
        </w:rPr>
        <w:t>and</w:t>
      </w:r>
      <w:r>
        <w:rPr>
          <w:color w:val="000000"/>
          <w:spacing w:val="-3"/>
        </w:rPr>
        <w:t xml:space="preserve"> </w:t>
      </w:r>
      <w:r>
        <w:rPr>
          <w:color w:val="000000"/>
        </w:rPr>
        <w:t xml:space="preserve">growth factors required by the so called </w:t>
      </w:r>
      <w:r>
        <w:rPr>
          <w:color w:val="000000"/>
          <w:highlight w:val="yellow"/>
        </w:rPr>
        <w:t>Auxotrophic microorganism.</w:t>
      </w:r>
    </w:p>
    <w:sectPr w:rsidR="00005C38">
      <w:pgSz w:w="11910" w:h="16840"/>
      <w:pgMar w:top="1340" w:right="1680" w:bottom="280" w:left="1680"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7934" w14:textId="77777777" w:rsidR="005C5AB6" w:rsidRDefault="005C5AB6">
      <w:r>
        <w:separator/>
      </w:r>
    </w:p>
  </w:endnote>
  <w:endnote w:type="continuationSeparator" w:id="0">
    <w:p w14:paraId="41D773CB" w14:textId="77777777" w:rsidR="005C5AB6" w:rsidRDefault="005C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82FFA" w14:textId="77777777" w:rsidR="005C5AB6" w:rsidRDefault="005C5AB6">
      <w:r>
        <w:separator/>
      </w:r>
    </w:p>
  </w:footnote>
  <w:footnote w:type="continuationSeparator" w:id="0">
    <w:p w14:paraId="66045B58" w14:textId="77777777" w:rsidR="005C5AB6" w:rsidRDefault="005C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89EA" w14:textId="77777777" w:rsidR="00005C38" w:rsidRDefault="00A44EC4">
    <w:pPr>
      <w:pStyle w:val="a3"/>
      <w:spacing w:line="14" w:lineRule="auto"/>
      <w:rPr>
        <w:sz w:val="20"/>
      </w:rPr>
    </w:pPr>
    <w:r>
      <w:rPr>
        <w:noProof/>
      </w:rPr>
      <mc:AlternateContent>
        <mc:Choice Requires="wps">
          <w:drawing>
            <wp:anchor distT="0" distB="0" distL="0" distR="0" simplePos="0" relativeHeight="487505408" behindDoc="1" locked="0" layoutInCell="1" allowOverlap="1" wp14:anchorId="6C02583C" wp14:editId="30FFE285">
              <wp:simplePos x="0" y="0"/>
              <wp:positionH relativeFrom="page">
                <wp:posOffset>831900</wp:posOffset>
              </wp:positionH>
              <wp:positionV relativeFrom="page">
                <wp:posOffset>442579</wp:posOffset>
              </wp:positionV>
              <wp:extent cx="159067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222885"/>
                      </a:xfrm>
                      <a:prstGeom prst="rect">
                        <a:avLst/>
                      </a:prstGeom>
                    </wps:spPr>
                    <wps:txbx>
                      <w:txbxContent>
                        <w:p w14:paraId="6E0B4821" w14:textId="77777777" w:rsidR="00005C38" w:rsidRDefault="00A44EC4">
                          <w:pPr>
                            <w:spacing w:before="9"/>
                            <w:ind w:left="20"/>
                            <w:rPr>
                              <w:b/>
                              <w:sz w:val="28"/>
                            </w:rPr>
                          </w:pPr>
                          <w:r>
                            <w:rPr>
                              <w:b/>
                              <w:color w:val="FF0000"/>
                              <w:sz w:val="28"/>
                            </w:rPr>
                            <w:t>Bacterial</w:t>
                          </w:r>
                          <w:r>
                            <w:rPr>
                              <w:b/>
                              <w:color w:val="FF0000"/>
                              <w:spacing w:val="2"/>
                              <w:sz w:val="28"/>
                            </w:rPr>
                            <w:t xml:space="preserve"> </w:t>
                          </w:r>
                          <w:r>
                            <w:rPr>
                              <w:b/>
                              <w:color w:val="FF0000"/>
                              <w:spacing w:val="-2"/>
                              <w:sz w:val="28"/>
                            </w:rPr>
                            <w:t>Physiology</w:t>
                          </w:r>
                        </w:p>
                      </w:txbxContent>
                    </wps:txbx>
                    <wps:bodyPr wrap="square" lIns="0" tIns="0" rIns="0" bIns="0" rtlCol="0">
                      <a:noAutofit/>
                    </wps:bodyPr>
                  </wps:wsp>
                </a:graphicData>
              </a:graphic>
            </wp:anchor>
          </w:drawing>
        </mc:Choice>
        <mc:Fallback>
          <w:pict>
            <v:shapetype w14:anchorId="6C02583C" id="_x0000_t202" coordsize="21600,21600" o:spt="202" path="m,l,21600r21600,l21600,xe">
              <v:stroke joinstyle="miter"/>
              <v:path gradientshapeok="t" o:connecttype="rect"/>
            </v:shapetype>
            <v:shape id="Textbox 1" o:spid="_x0000_s1035" type="#_x0000_t202" style="position:absolute;margin-left:65.5pt;margin-top:34.85pt;width:125.25pt;height:17.5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" filled="f" stroked="f">
              <v:textbox inset="0,0,0,0">
                <w:txbxContent>
                  <w:p w14:paraId="6E0B4821" w14:textId="77777777" w:rsidR="00005C38" w:rsidRDefault="00A44EC4">
                    <w:pPr>
                      <w:spacing w:before="9"/>
                      <w:ind w:left="20"/>
                      <w:rPr>
                        <w:b/>
                        <w:sz w:val="28"/>
                      </w:rPr>
                    </w:pPr>
                    <w:r>
                      <w:rPr>
                        <w:b/>
                        <w:color w:val="FF0000"/>
                        <w:sz w:val="28"/>
                      </w:rPr>
                      <w:t>Bacterial</w:t>
                    </w:r>
                    <w:r>
                      <w:rPr>
                        <w:b/>
                        <w:color w:val="FF0000"/>
                        <w:spacing w:val="2"/>
                        <w:sz w:val="28"/>
                      </w:rPr>
                      <w:t xml:space="preserve"> </w:t>
                    </w:r>
                    <w:r>
                      <w:rPr>
                        <w:b/>
                        <w:color w:val="FF0000"/>
                        <w:spacing w:val="-2"/>
                        <w:sz w:val="28"/>
                      </w:rPr>
                      <w:t>Physiology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54C5F"/>
    <w:multiLevelType w:val="hybridMultilevel"/>
    <w:tmpl w:val="48240C3E"/>
    <w:lvl w:ilvl="0" w:tplc="F45AEC1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A3815B6">
      <w:numFmt w:val="bullet"/>
      <w:lvlText w:val="•"/>
      <w:lvlJc w:val="left"/>
      <w:pPr>
        <w:ind w:left="1610" w:hanging="360"/>
      </w:pPr>
      <w:rPr>
        <w:rFonts w:hint="default"/>
        <w:lang w:val="en-US" w:eastAsia="en-US" w:bidi="ar-SA"/>
      </w:rPr>
    </w:lvl>
    <w:lvl w:ilvl="2" w:tplc="2A54551C">
      <w:numFmt w:val="bullet"/>
      <w:lvlText w:val="•"/>
      <w:lvlJc w:val="left"/>
      <w:pPr>
        <w:ind w:left="2381" w:hanging="360"/>
      </w:pPr>
      <w:rPr>
        <w:rFonts w:hint="default"/>
        <w:lang w:val="en-US" w:eastAsia="en-US" w:bidi="ar-SA"/>
      </w:rPr>
    </w:lvl>
    <w:lvl w:ilvl="3" w:tplc="872C345A">
      <w:numFmt w:val="bullet"/>
      <w:lvlText w:val="•"/>
      <w:lvlJc w:val="left"/>
      <w:pPr>
        <w:ind w:left="3151" w:hanging="360"/>
      </w:pPr>
      <w:rPr>
        <w:rFonts w:hint="default"/>
        <w:lang w:val="en-US" w:eastAsia="en-US" w:bidi="ar-SA"/>
      </w:rPr>
    </w:lvl>
    <w:lvl w:ilvl="4" w:tplc="A9E2EAD4">
      <w:numFmt w:val="bullet"/>
      <w:lvlText w:val="•"/>
      <w:lvlJc w:val="left"/>
      <w:pPr>
        <w:ind w:left="3922" w:hanging="360"/>
      </w:pPr>
      <w:rPr>
        <w:rFonts w:hint="default"/>
        <w:lang w:val="en-US" w:eastAsia="en-US" w:bidi="ar-SA"/>
      </w:rPr>
    </w:lvl>
    <w:lvl w:ilvl="5" w:tplc="46024E96">
      <w:numFmt w:val="bullet"/>
      <w:lvlText w:val="•"/>
      <w:lvlJc w:val="left"/>
      <w:pPr>
        <w:ind w:left="4693" w:hanging="360"/>
      </w:pPr>
      <w:rPr>
        <w:rFonts w:hint="default"/>
        <w:lang w:val="en-US" w:eastAsia="en-US" w:bidi="ar-SA"/>
      </w:rPr>
    </w:lvl>
    <w:lvl w:ilvl="6" w:tplc="64020438">
      <w:numFmt w:val="bullet"/>
      <w:lvlText w:val="•"/>
      <w:lvlJc w:val="left"/>
      <w:pPr>
        <w:ind w:left="5463" w:hanging="360"/>
      </w:pPr>
      <w:rPr>
        <w:rFonts w:hint="default"/>
        <w:lang w:val="en-US" w:eastAsia="en-US" w:bidi="ar-SA"/>
      </w:rPr>
    </w:lvl>
    <w:lvl w:ilvl="7" w:tplc="20EA1A18">
      <w:numFmt w:val="bullet"/>
      <w:lvlText w:val="•"/>
      <w:lvlJc w:val="left"/>
      <w:pPr>
        <w:ind w:left="6234" w:hanging="360"/>
      </w:pPr>
      <w:rPr>
        <w:rFonts w:hint="default"/>
        <w:lang w:val="en-US" w:eastAsia="en-US" w:bidi="ar-SA"/>
      </w:rPr>
    </w:lvl>
    <w:lvl w:ilvl="8" w:tplc="5AC0D60A">
      <w:numFmt w:val="bullet"/>
      <w:lvlText w:val="•"/>
      <w:lvlJc w:val="left"/>
      <w:pPr>
        <w:ind w:left="7005" w:hanging="360"/>
      </w:pPr>
      <w:rPr>
        <w:rFonts w:hint="default"/>
        <w:lang w:val="en-US" w:eastAsia="en-US" w:bidi="ar-SA"/>
      </w:rPr>
    </w:lvl>
  </w:abstractNum>
  <w:abstractNum w:abstractNumId="1" w15:restartNumberingAfterBreak="0">
    <w:nsid w:val="77DE5C27"/>
    <w:multiLevelType w:val="hybridMultilevel"/>
    <w:tmpl w:val="2CC4E5F8"/>
    <w:lvl w:ilvl="0" w:tplc="009EFFE2">
      <w:start w:val="1"/>
      <w:numFmt w:val="decimal"/>
      <w:lvlText w:val="%1-"/>
      <w:lvlJc w:val="left"/>
      <w:pPr>
        <w:ind w:left="480" w:hanging="360"/>
        <w:jc w:val="left"/>
      </w:pPr>
      <w:rPr>
        <w:rFonts w:ascii="Times New Roman" w:eastAsia="Times New Roman" w:hAnsi="Times New Roman" w:cs="Times New Roman" w:hint="default"/>
        <w:b/>
        <w:bCs/>
        <w:i w:val="0"/>
        <w:iCs w:val="0"/>
        <w:spacing w:val="0"/>
        <w:w w:val="100"/>
        <w:sz w:val="28"/>
        <w:szCs w:val="28"/>
        <w:shd w:val="clear" w:color="auto" w:fill="FFFF00"/>
        <w:lang w:val="en-US" w:eastAsia="en-US" w:bidi="ar-SA"/>
      </w:rPr>
    </w:lvl>
    <w:lvl w:ilvl="1" w:tplc="438CA7C6">
      <w:start w:val="1"/>
      <w:numFmt w:val="decimal"/>
      <w:lvlText w:val="%2-"/>
      <w:lvlJc w:val="left"/>
      <w:pPr>
        <w:ind w:left="84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F0A462B6">
      <w:numFmt w:val="bullet"/>
      <w:lvlText w:val="•"/>
      <w:lvlJc w:val="left"/>
      <w:pPr>
        <w:ind w:left="1696" w:hanging="360"/>
      </w:pPr>
      <w:rPr>
        <w:rFonts w:hint="default"/>
        <w:lang w:val="en-US" w:eastAsia="en-US" w:bidi="ar-SA"/>
      </w:rPr>
    </w:lvl>
    <w:lvl w:ilvl="3" w:tplc="4AC0361A">
      <w:numFmt w:val="bullet"/>
      <w:lvlText w:val="•"/>
      <w:lvlJc w:val="left"/>
      <w:pPr>
        <w:ind w:left="2552" w:hanging="360"/>
      </w:pPr>
      <w:rPr>
        <w:rFonts w:hint="default"/>
        <w:lang w:val="en-US" w:eastAsia="en-US" w:bidi="ar-SA"/>
      </w:rPr>
    </w:lvl>
    <w:lvl w:ilvl="4" w:tplc="E29861D6">
      <w:numFmt w:val="bullet"/>
      <w:lvlText w:val="•"/>
      <w:lvlJc w:val="left"/>
      <w:pPr>
        <w:ind w:left="3408" w:hanging="360"/>
      </w:pPr>
      <w:rPr>
        <w:rFonts w:hint="default"/>
        <w:lang w:val="en-US" w:eastAsia="en-US" w:bidi="ar-SA"/>
      </w:rPr>
    </w:lvl>
    <w:lvl w:ilvl="5" w:tplc="C2C2399E">
      <w:numFmt w:val="bullet"/>
      <w:lvlText w:val="•"/>
      <w:lvlJc w:val="left"/>
      <w:pPr>
        <w:ind w:left="4265" w:hanging="360"/>
      </w:pPr>
      <w:rPr>
        <w:rFonts w:hint="default"/>
        <w:lang w:val="en-US" w:eastAsia="en-US" w:bidi="ar-SA"/>
      </w:rPr>
    </w:lvl>
    <w:lvl w:ilvl="6" w:tplc="B8E01400">
      <w:numFmt w:val="bullet"/>
      <w:lvlText w:val="•"/>
      <w:lvlJc w:val="left"/>
      <w:pPr>
        <w:ind w:left="5121" w:hanging="360"/>
      </w:pPr>
      <w:rPr>
        <w:rFonts w:hint="default"/>
        <w:lang w:val="en-US" w:eastAsia="en-US" w:bidi="ar-SA"/>
      </w:rPr>
    </w:lvl>
    <w:lvl w:ilvl="7" w:tplc="8ABE3C04">
      <w:numFmt w:val="bullet"/>
      <w:lvlText w:val="•"/>
      <w:lvlJc w:val="left"/>
      <w:pPr>
        <w:ind w:left="5977" w:hanging="360"/>
      </w:pPr>
      <w:rPr>
        <w:rFonts w:hint="default"/>
        <w:lang w:val="en-US" w:eastAsia="en-US" w:bidi="ar-SA"/>
      </w:rPr>
    </w:lvl>
    <w:lvl w:ilvl="8" w:tplc="B58078EE">
      <w:numFmt w:val="bullet"/>
      <w:lvlText w:val="•"/>
      <w:lvlJc w:val="left"/>
      <w:pPr>
        <w:ind w:left="6833" w:hanging="360"/>
      </w:pPr>
      <w:rPr>
        <w:rFonts w:hint="default"/>
        <w:lang w:val="en-US" w:eastAsia="en-US" w:bidi="ar-SA"/>
      </w:rPr>
    </w:lvl>
  </w:abstractNum>
  <w:abstractNum w:abstractNumId="2" w15:restartNumberingAfterBreak="0">
    <w:nsid w:val="786631FB"/>
    <w:multiLevelType w:val="hybridMultilevel"/>
    <w:tmpl w:val="40A4670C"/>
    <w:lvl w:ilvl="0" w:tplc="A4000E72">
      <w:start w:val="1"/>
      <w:numFmt w:val="decimal"/>
      <w:lvlText w:val="%1-"/>
      <w:lvlJc w:val="left"/>
      <w:pPr>
        <w:ind w:left="840" w:hanging="360"/>
        <w:jc w:val="left"/>
      </w:pPr>
      <w:rPr>
        <w:rFonts w:hint="default"/>
        <w:spacing w:val="0"/>
        <w:w w:val="100"/>
        <w:lang w:val="en-US" w:eastAsia="en-US" w:bidi="ar-SA"/>
      </w:rPr>
    </w:lvl>
    <w:lvl w:ilvl="1" w:tplc="A6B84AA8">
      <w:numFmt w:val="bullet"/>
      <w:lvlText w:val="•"/>
      <w:lvlJc w:val="left"/>
      <w:pPr>
        <w:ind w:left="1610" w:hanging="360"/>
      </w:pPr>
      <w:rPr>
        <w:rFonts w:hint="default"/>
        <w:lang w:val="en-US" w:eastAsia="en-US" w:bidi="ar-SA"/>
      </w:rPr>
    </w:lvl>
    <w:lvl w:ilvl="2" w:tplc="5EAEBFDE">
      <w:numFmt w:val="bullet"/>
      <w:lvlText w:val="•"/>
      <w:lvlJc w:val="left"/>
      <w:pPr>
        <w:ind w:left="2381" w:hanging="360"/>
      </w:pPr>
      <w:rPr>
        <w:rFonts w:hint="default"/>
        <w:lang w:val="en-US" w:eastAsia="en-US" w:bidi="ar-SA"/>
      </w:rPr>
    </w:lvl>
    <w:lvl w:ilvl="3" w:tplc="412CA5A8">
      <w:numFmt w:val="bullet"/>
      <w:lvlText w:val="•"/>
      <w:lvlJc w:val="left"/>
      <w:pPr>
        <w:ind w:left="3151" w:hanging="360"/>
      </w:pPr>
      <w:rPr>
        <w:rFonts w:hint="default"/>
        <w:lang w:val="en-US" w:eastAsia="en-US" w:bidi="ar-SA"/>
      </w:rPr>
    </w:lvl>
    <w:lvl w:ilvl="4" w:tplc="C96A6F20">
      <w:numFmt w:val="bullet"/>
      <w:lvlText w:val="•"/>
      <w:lvlJc w:val="left"/>
      <w:pPr>
        <w:ind w:left="3922" w:hanging="360"/>
      </w:pPr>
      <w:rPr>
        <w:rFonts w:hint="default"/>
        <w:lang w:val="en-US" w:eastAsia="en-US" w:bidi="ar-SA"/>
      </w:rPr>
    </w:lvl>
    <w:lvl w:ilvl="5" w:tplc="ABFA2B0C">
      <w:numFmt w:val="bullet"/>
      <w:lvlText w:val="•"/>
      <w:lvlJc w:val="left"/>
      <w:pPr>
        <w:ind w:left="4693" w:hanging="360"/>
      </w:pPr>
      <w:rPr>
        <w:rFonts w:hint="default"/>
        <w:lang w:val="en-US" w:eastAsia="en-US" w:bidi="ar-SA"/>
      </w:rPr>
    </w:lvl>
    <w:lvl w:ilvl="6" w:tplc="B908D6AA">
      <w:numFmt w:val="bullet"/>
      <w:lvlText w:val="•"/>
      <w:lvlJc w:val="left"/>
      <w:pPr>
        <w:ind w:left="5463" w:hanging="360"/>
      </w:pPr>
      <w:rPr>
        <w:rFonts w:hint="default"/>
        <w:lang w:val="en-US" w:eastAsia="en-US" w:bidi="ar-SA"/>
      </w:rPr>
    </w:lvl>
    <w:lvl w:ilvl="7" w:tplc="E1BA2FC0">
      <w:numFmt w:val="bullet"/>
      <w:lvlText w:val="•"/>
      <w:lvlJc w:val="left"/>
      <w:pPr>
        <w:ind w:left="6234" w:hanging="360"/>
      </w:pPr>
      <w:rPr>
        <w:rFonts w:hint="default"/>
        <w:lang w:val="en-US" w:eastAsia="en-US" w:bidi="ar-SA"/>
      </w:rPr>
    </w:lvl>
    <w:lvl w:ilvl="8" w:tplc="37B80BB8">
      <w:numFmt w:val="bullet"/>
      <w:lvlText w:val="•"/>
      <w:lvlJc w:val="left"/>
      <w:pPr>
        <w:ind w:left="7005" w:hanging="360"/>
      </w:pPr>
      <w:rPr>
        <w:rFonts w:hint="default"/>
        <w:lang w:val="en-US" w:eastAsia="en-US" w:bidi="ar-SA"/>
      </w:rPr>
    </w:lvl>
  </w:abstractNum>
  <w:abstractNum w:abstractNumId="3" w15:restartNumberingAfterBreak="0">
    <w:nsid w:val="79B57480"/>
    <w:multiLevelType w:val="hybridMultilevel"/>
    <w:tmpl w:val="2E46B74C"/>
    <w:lvl w:ilvl="0" w:tplc="8176F0B0">
      <w:start w:val="1"/>
      <w:numFmt w:val="decimal"/>
      <w:lvlText w:val="%1-"/>
      <w:lvlJc w:val="left"/>
      <w:pPr>
        <w:ind w:left="907"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2C3A1220">
      <w:start w:val="1"/>
      <w:numFmt w:val="lowerLetter"/>
      <w:lvlText w:val="%2-"/>
      <w:lvlJc w:val="left"/>
      <w:pPr>
        <w:ind w:left="120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D1C04D06">
      <w:numFmt w:val="bullet"/>
      <w:lvlText w:val="•"/>
      <w:lvlJc w:val="left"/>
      <w:pPr>
        <w:ind w:left="2016" w:hanging="360"/>
      </w:pPr>
      <w:rPr>
        <w:rFonts w:hint="default"/>
        <w:lang w:val="en-US" w:eastAsia="en-US" w:bidi="ar-SA"/>
      </w:rPr>
    </w:lvl>
    <w:lvl w:ilvl="3" w:tplc="3314E13A">
      <w:numFmt w:val="bullet"/>
      <w:lvlText w:val="•"/>
      <w:lvlJc w:val="left"/>
      <w:pPr>
        <w:ind w:left="2832" w:hanging="360"/>
      </w:pPr>
      <w:rPr>
        <w:rFonts w:hint="default"/>
        <w:lang w:val="en-US" w:eastAsia="en-US" w:bidi="ar-SA"/>
      </w:rPr>
    </w:lvl>
    <w:lvl w:ilvl="4" w:tplc="278C7B88">
      <w:numFmt w:val="bullet"/>
      <w:lvlText w:val="•"/>
      <w:lvlJc w:val="left"/>
      <w:pPr>
        <w:ind w:left="3648" w:hanging="360"/>
      </w:pPr>
      <w:rPr>
        <w:rFonts w:hint="default"/>
        <w:lang w:val="en-US" w:eastAsia="en-US" w:bidi="ar-SA"/>
      </w:rPr>
    </w:lvl>
    <w:lvl w:ilvl="5" w:tplc="A1DE5C4A">
      <w:numFmt w:val="bullet"/>
      <w:lvlText w:val="•"/>
      <w:lvlJc w:val="left"/>
      <w:pPr>
        <w:ind w:left="4465" w:hanging="360"/>
      </w:pPr>
      <w:rPr>
        <w:rFonts w:hint="default"/>
        <w:lang w:val="en-US" w:eastAsia="en-US" w:bidi="ar-SA"/>
      </w:rPr>
    </w:lvl>
    <w:lvl w:ilvl="6" w:tplc="EDACA308">
      <w:numFmt w:val="bullet"/>
      <w:lvlText w:val="•"/>
      <w:lvlJc w:val="left"/>
      <w:pPr>
        <w:ind w:left="5281" w:hanging="360"/>
      </w:pPr>
      <w:rPr>
        <w:rFonts w:hint="default"/>
        <w:lang w:val="en-US" w:eastAsia="en-US" w:bidi="ar-SA"/>
      </w:rPr>
    </w:lvl>
    <w:lvl w:ilvl="7" w:tplc="FB906574">
      <w:numFmt w:val="bullet"/>
      <w:lvlText w:val="•"/>
      <w:lvlJc w:val="left"/>
      <w:pPr>
        <w:ind w:left="6097" w:hanging="360"/>
      </w:pPr>
      <w:rPr>
        <w:rFonts w:hint="default"/>
        <w:lang w:val="en-US" w:eastAsia="en-US" w:bidi="ar-SA"/>
      </w:rPr>
    </w:lvl>
    <w:lvl w:ilvl="8" w:tplc="8244D3EC">
      <w:numFmt w:val="bullet"/>
      <w:lvlText w:val="•"/>
      <w:lvlJc w:val="left"/>
      <w:pPr>
        <w:ind w:left="6913" w:hanging="360"/>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5C38"/>
    <w:rsid w:val="00005C38"/>
    <w:rsid w:val="005C5AB6"/>
    <w:rsid w:val="00836BFC"/>
    <w:rsid w:val="00A44EC4"/>
    <w:rsid w:val="00D44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8A0F"/>
  <w15:docId w15:val="{FDBF42B7-65F8-49C2-9A77-55B383F7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84"/>
      <w:ind w:left="120"/>
    </w:pPr>
    <w:rPr>
      <w:b/>
      <w:bCs/>
      <w:sz w:val="32"/>
      <w:szCs w:val="32"/>
    </w:rPr>
  </w:style>
  <w:style w:type="paragraph" w:styleId="a5">
    <w:name w:val="List Paragraph"/>
    <w:basedOn w:val="a"/>
    <w:uiPriority w:val="1"/>
    <w:qFormat/>
    <w:pPr>
      <w:ind w:left="840" w:hanging="358"/>
    </w:pPr>
  </w:style>
  <w:style w:type="paragraph" w:customStyle="1" w:styleId="TableParagraph">
    <w:name w:val="Table Paragraph"/>
    <w:basedOn w:val="a"/>
    <w:uiPriority w:val="1"/>
    <w:qFormat/>
  </w:style>
  <w:style w:type="paragraph" w:styleId="a6">
    <w:name w:val="header"/>
    <w:basedOn w:val="a"/>
    <w:link w:val="Char"/>
    <w:uiPriority w:val="99"/>
    <w:unhideWhenUsed/>
    <w:rsid w:val="00D4440D"/>
    <w:pPr>
      <w:tabs>
        <w:tab w:val="center" w:pos="4153"/>
        <w:tab w:val="right" w:pos="8306"/>
      </w:tabs>
    </w:pPr>
  </w:style>
  <w:style w:type="character" w:customStyle="1" w:styleId="Char">
    <w:name w:val="رأس الصفحة Char"/>
    <w:basedOn w:val="a0"/>
    <w:link w:val="a6"/>
    <w:uiPriority w:val="99"/>
    <w:rsid w:val="00D4440D"/>
    <w:rPr>
      <w:rFonts w:ascii="Times New Roman" w:eastAsia="Times New Roman" w:hAnsi="Times New Roman" w:cs="Times New Roman"/>
    </w:rPr>
  </w:style>
  <w:style w:type="paragraph" w:styleId="a7">
    <w:name w:val="footer"/>
    <w:basedOn w:val="a"/>
    <w:link w:val="Char0"/>
    <w:uiPriority w:val="99"/>
    <w:unhideWhenUsed/>
    <w:rsid w:val="00D4440D"/>
    <w:pPr>
      <w:tabs>
        <w:tab w:val="center" w:pos="4153"/>
        <w:tab w:val="right" w:pos="8306"/>
      </w:tabs>
    </w:pPr>
  </w:style>
  <w:style w:type="character" w:customStyle="1" w:styleId="Char0">
    <w:name w:val="تذييل الصفحة Char"/>
    <w:basedOn w:val="a0"/>
    <w:link w:val="a7"/>
    <w:uiPriority w:val="99"/>
    <w:rsid w:val="00D4440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4914</Characters>
  <Application>Microsoft Office Word</Application>
  <DocSecurity>0</DocSecurity>
  <Lines>40</Lines>
  <Paragraphs>11</Paragraphs>
  <ScaleCrop>false</ScaleCrop>
  <Company>Ahmed-Under</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PDFHero.com</dc:creator>
  <cp:lastModifiedBy>afrah almaliki</cp:lastModifiedBy>
  <cp:revision>3</cp:revision>
  <dcterms:created xsi:type="dcterms:W3CDTF">2024-10-21T17:26:00Z</dcterms:created>
  <dcterms:modified xsi:type="dcterms:W3CDTF">2025-10-25T14:57:00Z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2017-12-23T00:00:00Z</vt:filetime>
  </property>
  <property fmtid="{D5CDD505-2E9C-101B-9397-08002B2CF9AE}" pid="3" name="Creator">
    <vt:lpwstr>PDFHero.com</vt:lpwstr>
  </property>
  <property fmtid="{D5CDD505-2E9C-101B-9397-08002B2CF9AE}" pid="4" name="LastSaved">
    <vt:filetime>2024-10-21T00:00:00Z</vt:filetime>
  </property>
  <property fmtid="{D5CDD505-2E9C-101B-9397-08002B2CF9AE}" pid="5" name="Producer">
    <vt:lpwstr>PDFHero.com PDF Converter</vt:lpwstr>
  </property>
</Properties>
</file>