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909" w:rsidRDefault="00D85909" w:rsidP="00D85909">
      <w:pPr>
        <w:rPr>
          <w:rFonts w:asciiTheme="majorBidi" w:hAnsiTheme="majorBidi" w:cstheme="majorBidi"/>
          <w:sz w:val="32"/>
          <w:szCs w:val="32"/>
        </w:rPr>
      </w:pPr>
      <w:r>
        <w:rPr>
          <w:rFonts w:asciiTheme="majorBidi" w:hAnsiTheme="majorBidi" w:cstheme="majorBidi"/>
          <w:sz w:val="32"/>
          <w:szCs w:val="32"/>
        </w:rPr>
        <w:t>Lab 3</w:t>
      </w:r>
    </w:p>
    <w:p w:rsidR="002B16B9" w:rsidRDefault="00677758" w:rsidP="00677758">
      <w:pPr>
        <w:jc w:val="center"/>
        <w:rPr>
          <w:rFonts w:asciiTheme="majorBidi" w:hAnsiTheme="majorBidi" w:cstheme="majorBidi"/>
          <w:sz w:val="32"/>
          <w:szCs w:val="32"/>
        </w:rPr>
      </w:pPr>
      <w:r w:rsidRPr="00677758">
        <w:rPr>
          <w:rFonts w:asciiTheme="majorBidi" w:hAnsiTheme="majorBidi" w:cstheme="majorBidi"/>
          <w:sz w:val="32"/>
          <w:szCs w:val="32"/>
        </w:rPr>
        <w:t>Biochemistry of the Cell</w:t>
      </w:r>
    </w:p>
    <w:p w:rsidR="00D74FC3" w:rsidRDefault="009504ED" w:rsidP="009504ED">
      <w:pPr>
        <w:rPr>
          <w:rFonts w:asciiTheme="majorBidi" w:hAnsiTheme="majorBidi" w:cstheme="majorBidi"/>
          <w:sz w:val="32"/>
          <w:szCs w:val="32"/>
        </w:rPr>
      </w:pPr>
      <w:r w:rsidRPr="009504ED">
        <w:rPr>
          <w:rFonts w:asciiTheme="majorBidi" w:hAnsiTheme="majorBidi" w:cstheme="majorBidi"/>
          <w:sz w:val="28"/>
          <w:szCs w:val="28"/>
        </w:rPr>
        <w:t>All the functions performed by living organisms are due to the chemical and physical changes that occur in the protoplasm, which is the living substance that makes up all living organisms, whether animal or plant.</w:t>
      </w:r>
      <w:r w:rsidR="00D74FC3">
        <w:rPr>
          <w:rFonts w:asciiTheme="majorBidi" w:hAnsiTheme="majorBidi" w:cstheme="majorBidi"/>
          <w:noProof/>
          <w:sz w:val="32"/>
          <w:szCs w:val="32"/>
        </w:rPr>
        <w:drawing>
          <wp:inline distT="0" distB="0" distL="0" distR="0" wp14:anchorId="527AEBC8" wp14:editId="50B44A25">
            <wp:extent cx="4261873" cy="21209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fif"/>
                    <pic:cNvPicPr/>
                  </pic:nvPicPr>
                  <pic:blipFill>
                    <a:blip r:embed="rId7">
                      <a:extLst>
                        <a:ext uri="{28A0092B-C50C-407E-A947-70E740481C1C}">
                          <a14:useLocalDpi xmlns:a14="http://schemas.microsoft.com/office/drawing/2010/main" val="0"/>
                        </a:ext>
                      </a:extLst>
                    </a:blip>
                    <a:stretch>
                      <a:fillRect/>
                    </a:stretch>
                  </pic:blipFill>
                  <pic:spPr>
                    <a:xfrm>
                      <a:off x="0" y="0"/>
                      <a:ext cx="4266398" cy="2123152"/>
                    </a:xfrm>
                    <a:prstGeom prst="rect">
                      <a:avLst/>
                    </a:prstGeom>
                  </pic:spPr>
                </pic:pic>
              </a:graphicData>
            </a:graphic>
          </wp:inline>
        </w:drawing>
      </w:r>
      <w:r w:rsidR="00D74FC3">
        <w:rPr>
          <w:rFonts w:asciiTheme="majorBidi" w:hAnsiTheme="majorBidi" w:cstheme="majorBidi"/>
          <w:sz w:val="32"/>
          <w:szCs w:val="32"/>
        </w:rPr>
        <w:t xml:space="preserve">                 </w:t>
      </w:r>
    </w:p>
    <w:p w:rsidR="009504ED" w:rsidRDefault="009504ED" w:rsidP="009504ED">
      <w:pPr>
        <w:jc w:val="both"/>
        <w:rPr>
          <w:rFonts w:asciiTheme="majorBidi" w:hAnsiTheme="majorBidi" w:cstheme="majorBidi"/>
          <w:sz w:val="28"/>
          <w:szCs w:val="28"/>
        </w:rPr>
      </w:pPr>
      <w:r w:rsidRPr="009504ED">
        <w:rPr>
          <w:rFonts w:asciiTheme="majorBidi" w:hAnsiTheme="majorBidi" w:cstheme="majorBidi"/>
          <w:sz w:val="28"/>
          <w:szCs w:val="28"/>
        </w:rPr>
        <w:t>The protoplasm differs from one type of cell to another, such as liver cell protoplasm differing from that in nerve cells. However, it has been found that protoplasm in all tissues shares the presence of carbon, hydrogen, and oxygen in different proportions, and contains other elements such as calcium, sulfur, phosphorus, magnesium, sodium, potassium, iron, and chlorine.</w:t>
      </w:r>
    </w:p>
    <w:p w:rsidR="00A91213" w:rsidRDefault="00985780" w:rsidP="009504ED">
      <w:pPr>
        <w:rPr>
          <w:rFonts w:asciiTheme="majorBidi" w:hAnsiTheme="majorBidi" w:cstheme="majorBidi"/>
          <w:sz w:val="32"/>
          <w:szCs w:val="32"/>
          <w:lang w:bidi="ar-IQ"/>
        </w:rPr>
      </w:pPr>
      <w:r>
        <w:rPr>
          <w:rFonts w:asciiTheme="majorBidi" w:hAnsiTheme="majorBidi" w:cs="Times New Roman"/>
          <w:noProof/>
          <w:sz w:val="32"/>
          <w:szCs w:val="32"/>
        </w:rPr>
        <mc:AlternateContent>
          <mc:Choice Requires="wpg">
            <w:drawing>
              <wp:anchor distT="0" distB="0" distL="0" distR="0" simplePos="0" relativeHeight="251659264" behindDoc="1" locked="0" layoutInCell="1" allowOverlap="1" wp14:anchorId="75B94388" wp14:editId="5F609E15">
                <wp:simplePos x="0" y="0"/>
                <wp:positionH relativeFrom="page">
                  <wp:posOffset>1003300</wp:posOffset>
                </wp:positionH>
                <wp:positionV relativeFrom="paragraph">
                  <wp:posOffset>676910</wp:posOffset>
                </wp:positionV>
                <wp:extent cx="6045200" cy="2012950"/>
                <wp:effectExtent l="0" t="0" r="12700" b="2540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5200" cy="2012950"/>
                          <a:chOff x="440" y="223"/>
                          <a:chExt cx="10777" cy="3892"/>
                        </a:xfrm>
                      </wpg:grpSpPr>
                      <wps:wsp>
                        <wps:cNvPr id="5" name="AutoShape 5"/>
                        <wps:cNvSpPr>
                          <a:spLocks/>
                        </wps:cNvSpPr>
                        <wps:spPr bwMode="auto">
                          <a:xfrm>
                            <a:off x="8609" y="2519"/>
                            <a:ext cx="1850" cy="312"/>
                          </a:xfrm>
                          <a:custGeom>
                            <a:avLst/>
                            <a:gdLst>
                              <a:gd name="T0" fmla="+- 0 9540 8609"/>
                              <a:gd name="T1" fmla="*/ T0 w 1850"/>
                              <a:gd name="T2" fmla="+- 0 2519 2519"/>
                              <a:gd name="T3" fmla="*/ 2519 h 312"/>
                              <a:gd name="T4" fmla="+- 0 9540 8609"/>
                              <a:gd name="T5" fmla="*/ T4 w 1850"/>
                              <a:gd name="T6" fmla="+- 0 2659 2519"/>
                              <a:gd name="T7" fmla="*/ 2659 h 312"/>
                              <a:gd name="T8" fmla="+- 0 10458 8609"/>
                              <a:gd name="T9" fmla="*/ T8 w 1850"/>
                              <a:gd name="T10" fmla="+- 0 2659 2519"/>
                              <a:gd name="T11" fmla="*/ 2659 h 312"/>
                              <a:gd name="T12" fmla="+- 0 10458 8609"/>
                              <a:gd name="T13" fmla="*/ T12 w 1850"/>
                              <a:gd name="T14" fmla="+- 0 2831 2519"/>
                              <a:gd name="T15" fmla="*/ 2831 h 312"/>
                              <a:gd name="T16" fmla="+- 0 9540 8609"/>
                              <a:gd name="T17" fmla="*/ T16 w 1850"/>
                              <a:gd name="T18" fmla="+- 0 2519 2519"/>
                              <a:gd name="T19" fmla="*/ 2519 h 312"/>
                              <a:gd name="T20" fmla="+- 0 9540 8609"/>
                              <a:gd name="T21" fmla="*/ T20 w 1850"/>
                              <a:gd name="T22" fmla="+- 0 2659 2519"/>
                              <a:gd name="T23" fmla="*/ 2659 h 312"/>
                              <a:gd name="T24" fmla="+- 0 8609 8609"/>
                              <a:gd name="T25" fmla="*/ T24 w 1850"/>
                              <a:gd name="T26" fmla="+- 0 2659 2519"/>
                              <a:gd name="T27" fmla="*/ 2659 h 312"/>
                              <a:gd name="T28" fmla="+- 0 8609 8609"/>
                              <a:gd name="T29" fmla="*/ T28 w 1850"/>
                              <a:gd name="T30" fmla="+- 0 2831 2519"/>
                              <a:gd name="T31" fmla="*/ 2831 h 31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50" h="312">
                                <a:moveTo>
                                  <a:pt x="931" y="0"/>
                                </a:moveTo>
                                <a:lnTo>
                                  <a:pt x="931" y="140"/>
                                </a:lnTo>
                                <a:lnTo>
                                  <a:pt x="1849" y="140"/>
                                </a:lnTo>
                                <a:lnTo>
                                  <a:pt x="1849" y="312"/>
                                </a:lnTo>
                                <a:moveTo>
                                  <a:pt x="931" y="0"/>
                                </a:moveTo>
                                <a:lnTo>
                                  <a:pt x="931" y="140"/>
                                </a:lnTo>
                                <a:lnTo>
                                  <a:pt x="0" y="140"/>
                                </a:lnTo>
                                <a:lnTo>
                                  <a:pt x="0" y="312"/>
                                </a:lnTo>
                              </a:path>
                            </a:pathLst>
                          </a:custGeom>
                          <a:noFill/>
                          <a:ln w="25400">
                            <a:solidFill>
                              <a:srgbClr val="C81B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6"/>
                        <wps:cNvSpPr>
                          <a:spLocks/>
                        </wps:cNvSpPr>
                        <wps:spPr bwMode="auto">
                          <a:xfrm>
                            <a:off x="3788" y="976"/>
                            <a:ext cx="5752" cy="636"/>
                          </a:xfrm>
                          <a:custGeom>
                            <a:avLst/>
                            <a:gdLst>
                              <a:gd name="T0" fmla="+- 0 6708 3788"/>
                              <a:gd name="T1" fmla="*/ T0 w 5752"/>
                              <a:gd name="T2" fmla="+- 0 976 976"/>
                              <a:gd name="T3" fmla="*/ 976 h 636"/>
                              <a:gd name="T4" fmla="+- 0 6708 3788"/>
                              <a:gd name="T5" fmla="*/ T4 w 5752"/>
                              <a:gd name="T6" fmla="+- 0 1440 976"/>
                              <a:gd name="T7" fmla="*/ 1440 h 636"/>
                              <a:gd name="T8" fmla="+- 0 9540 3788"/>
                              <a:gd name="T9" fmla="*/ T8 w 5752"/>
                              <a:gd name="T10" fmla="+- 0 1440 976"/>
                              <a:gd name="T11" fmla="*/ 1440 h 636"/>
                              <a:gd name="T12" fmla="+- 0 9540 3788"/>
                              <a:gd name="T13" fmla="*/ T12 w 5752"/>
                              <a:gd name="T14" fmla="+- 0 1612 976"/>
                              <a:gd name="T15" fmla="*/ 1612 h 636"/>
                              <a:gd name="T16" fmla="+- 0 6709 3788"/>
                              <a:gd name="T17" fmla="*/ T16 w 5752"/>
                              <a:gd name="T18" fmla="+- 0 976 976"/>
                              <a:gd name="T19" fmla="*/ 976 h 636"/>
                              <a:gd name="T20" fmla="+- 0 6709 3788"/>
                              <a:gd name="T21" fmla="*/ T20 w 5752"/>
                              <a:gd name="T22" fmla="+- 0 1408 976"/>
                              <a:gd name="T23" fmla="*/ 1408 h 636"/>
                              <a:gd name="T24" fmla="+- 0 3788 3788"/>
                              <a:gd name="T25" fmla="*/ T24 w 5752"/>
                              <a:gd name="T26" fmla="+- 0 1408 976"/>
                              <a:gd name="T27" fmla="*/ 1408 h 636"/>
                              <a:gd name="T28" fmla="+- 0 3788 3788"/>
                              <a:gd name="T29" fmla="*/ T28 w 5752"/>
                              <a:gd name="T30" fmla="+- 0 1580 976"/>
                              <a:gd name="T31" fmla="*/ 1580 h 63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752" h="636">
                                <a:moveTo>
                                  <a:pt x="2920" y="0"/>
                                </a:moveTo>
                                <a:lnTo>
                                  <a:pt x="2920" y="464"/>
                                </a:lnTo>
                                <a:lnTo>
                                  <a:pt x="5752" y="464"/>
                                </a:lnTo>
                                <a:lnTo>
                                  <a:pt x="5752" y="636"/>
                                </a:lnTo>
                                <a:moveTo>
                                  <a:pt x="2921" y="0"/>
                                </a:moveTo>
                                <a:lnTo>
                                  <a:pt x="2921" y="432"/>
                                </a:lnTo>
                                <a:lnTo>
                                  <a:pt x="0" y="432"/>
                                </a:lnTo>
                                <a:lnTo>
                                  <a:pt x="0" y="604"/>
                                </a:lnTo>
                              </a:path>
                            </a:pathLst>
                          </a:custGeom>
                          <a:noFill/>
                          <a:ln w="25400">
                            <a:solidFill>
                              <a:srgbClr val="B0161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7"/>
                        <wps:cNvSpPr>
                          <a:spLocks/>
                        </wps:cNvSpPr>
                        <wps:spPr bwMode="auto">
                          <a:xfrm>
                            <a:off x="1195" y="2504"/>
                            <a:ext cx="5559" cy="344"/>
                          </a:xfrm>
                          <a:custGeom>
                            <a:avLst/>
                            <a:gdLst>
                              <a:gd name="T0" fmla="+- 0 3788 1195"/>
                              <a:gd name="T1" fmla="*/ T0 w 5559"/>
                              <a:gd name="T2" fmla="+- 0 2505 2505"/>
                              <a:gd name="T3" fmla="*/ 2505 h 344"/>
                              <a:gd name="T4" fmla="+- 0 3788 1195"/>
                              <a:gd name="T5" fmla="*/ T4 w 5559"/>
                              <a:gd name="T6" fmla="+- 0 2676 2505"/>
                              <a:gd name="T7" fmla="*/ 2676 h 344"/>
                              <a:gd name="T8" fmla="+- 0 6753 1195"/>
                              <a:gd name="T9" fmla="*/ T8 w 5559"/>
                              <a:gd name="T10" fmla="+- 0 2676 2505"/>
                              <a:gd name="T11" fmla="*/ 2676 h 344"/>
                              <a:gd name="T12" fmla="+- 0 6753 1195"/>
                              <a:gd name="T13" fmla="*/ T12 w 5559"/>
                              <a:gd name="T14" fmla="+- 0 2848 2505"/>
                              <a:gd name="T15" fmla="*/ 2848 h 344"/>
                              <a:gd name="T16" fmla="+- 0 3788 1195"/>
                              <a:gd name="T17" fmla="*/ T16 w 5559"/>
                              <a:gd name="T18" fmla="+- 0 2505 2505"/>
                              <a:gd name="T19" fmla="*/ 2505 h 344"/>
                              <a:gd name="T20" fmla="+- 0 3788 1195"/>
                              <a:gd name="T21" fmla="*/ T20 w 5559"/>
                              <a:gd name="T22" fmla="+- 0 2676 2505"/>
                              <a:gd name="T23" fmla="*/ 2676 h 344"/>
                              <a:gd name="T24" fmla="+- 0 4900 1195"/>
                              <a:gd name="T25" fmla="*/ T24 w 5559"/>
                              <a:gd name="T26" fmla="+- 0 2676 2505"/>
                              <a:gd name="T27" fmla="*/ 2676 h 344"/>
                              <a:gd name="T28" fmla="+- 0 4900 1195"/>
                              <a:gd name="T29" fmla="*/ T28 w 5559"/>
                              <a:gd name="T30" fmla="+- 0 2848 2505"/>
                              <a:gd name="T31" fmla="*/ 2848 h 344"/>
                              <a:gd name="T32" fmla="+- 0 3789 1195"/>
                              <a:gd name="T33" fmla="*/ T32 w 5559"/>
                              <a:gd name="T34" fmla="+- 0 2505 2505"/>
                              <a:gd name="T35" fmla="*/ 2505 h 344"/>
                              <a:gd name="T36" fmla="+- 0 3789 1195"/>
                              <a:gd name="T37" fmla="*/ T36 w 5559"/>
                              <a:gd name="T38" fmla="+- 0 2676 2505"/>
                              <a:gd name="T39" fmla="*/ 2676 h 344"/>
                              <a:gd name="T40" fmla="+- 0 3048 1195"/>
                              <a:gd name="T41" fmla="*/ T40 w 5559"/>
                              <a:gd name="T42" fmla="+- 0 2676 2505"/>
                              <a:gd name="T43" fmla="*/ 2676 h 344"/>
                              <a:gd name="T44" fmla="+- 0 3048 1195"/>
                              <a:gd name="T45" fmla="*/ T44 w 5559"/>
                              <a:gd name="T46" fmla="+- 0 2848 2505"/>
                              <a:gd name="T47" fmla="*/ 2848 h 344"/>
                              <a:gd name="T48" fmla="+- 0 3789 1195"/>
                              <a:gd name="T49" fmla="*/ T48 w 5559"/>
                              <a:gd name="T50" fmla="+- 0 2505 2505"/>
                              <a:gd name="T51" fmla="*/ 2505 h 344"/>
                              <a:gd name="T52" fmla="+- 0 3789 1195"/>
                              <a:gd name="T53" fmla="*/ T52 w 5559"/>
                              <a:gd name="T54" fmla="+- 0 2676 2505"/>
                              <a:gd name="T55" fmla="*/ 2676 h 344"/>
                              <a:gd name="T56" fmla="+- 0 1195 1195"/>
                              <a:gd name="T57" fmla="*/ T56 w 5559"/>
                              <a:gd name="T58" fmla="+- 0 2676 2505"/>
                              <a:gd name="T59" fmla="*/ 2676 h 344"/>
                              <a:gd name="T60" fmla="+- 0 1195 1195"/>
                              <a:gd name="T61" fmla="*/ T60 w 5559"/>
                              <a:gd name="T62" fmla="+- 0 2848 2505"/>
                              <a:gd name="T63" fmla="*/ 2848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559" h="344">
                                <a:moveTo>
                                  <a:pt x="2593" y="0"/>
                                </a:moveTo>
                                <a:lnTo>
                                  <a:pt x="2593" y="171"/>
                                </a:lnTo>
                                <a:lnTo>
                                  <a:pt x="5558" y="171"/>
                                </a:lnTo>
                                <a:lnTo>
                                  <a:pt x="5558" y="343"/>
                                </a:lnTo>
                                <a:moveTo>
                                  <a:pt x="2593" y="0"/>
                                </a:moveTo>
                                <a:lnTo>
                                  <a:pt x="2593" y="171"/>
                                </a:lnTo>
                                <a:lnTo>
                                  <a:pt x="3705" y="171"/>
                                </a:lnTo>
                                <a:lnTo>
                                  <a:pt x="3705" y="343"/>
                                </a:lnTo>
                                <a:moveTo>
                                  <a:pt x="2594" y="0"/>
                                </a:moveTo>
                                <a:lnTo>
                                  <a:pt x="2594" y="171"/>
                                </a:lnTo>
                                <a:lnTo>
                                  <a:pt x="1853" y="171"/>
                                </a:lnTo>
                                <a:lnTo>
                                  <a:pt x="1853" y="343"/>
                                </a:lnTo>
                                <a:moveTo>
                                  <a:pt x="2594" y="0"/>
                                </a:moveTo>
                                <a:lnTo>
                                  <a:pt x="2594" y="171"/>
                                </a:lnTo>
                                <a:lnTo>
                                  <a:pt x="0" y="171"/>
                                </a:lnTo>
                                <a:lnTo>
                                  <a:pt x="0" y="343"/>
                                </a:lnTo>
                              </a:path>
                            </a:pathLst>
                          </a:custGeom>
                          <a:noFill/>
                          <a:ln w="25400">
                            <a:solidFill>
                              <a:srgbClr val="C81B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8"/>
                        <wps:cNvSpPr>
                          <a:spLocks/>
                        </wps:cNvSpPr>
                        <wps:spPr bwMode="auto">
                          <a:xfrm>
                            <a:off x="440" y="1578"/>
                            <a:ext cx="10525" cy="2533"/>
                          </a:xfrm>
                          <a:custGeom>
                            <a:avLst/>
                            <a:gdLst>
                              <a:gd name="T0" fmla="+- 0 1950 440"/>
                              <a:gd name="T1" fmla="*/ T0 w 10525"/>
                              <a:gd name="T2" fmla="+- 0 2848 1579"/>
                              <a:gd name="T3" fmla="*/ 2848 h 2533"/>
                              <a:gd name="T4" fmla="+- 0 440 440"/>
                              <a:gd name="T5" fmla="*/ T4 w 10525"/>
                              <a:gd name="T6" fmla="+- 0 2848 1579"/>
                              <a:gd name="T7" fmla="*/ 2848 h 2533"/>
                              <a:gd name="T8" fmla="+- 0 440 440"/>
                              <a:gd name="T9" fmla="*/ T8 w 10525"/>
                              <a:gd name="T10" fmla="+- 0 4111 1579"/>
                              <a:gd name="T11" fmla="*/ 4111 h 2533"/>
                              <a:gd name="T12" fmla="+- 0 1950 440"/>
                              <a:gd name="T13" fmla="*/ T12 w 10525"/>
                              <a:gd name="T14" fmla="+- 0 4111 1579"/>
                              <a:gd name="T15" fmla="*/ 4111 h 2533"/>
                              <a:gd name="T16" fmla="+- 0 1950 440"/>
                              <a:gd name="T17" fmla="*/ T16 w 10525"/>
                              <a:gd name="T18" fmla="+- 0 2848 1579"/>
                              <a:gd name="T19" fmla="*/ 2848 h 2533"/>
                              <a:gd name="T20" fmla="+- 0 3802 440"/>
                              <a:gd name="T21" fmla="*/ T20 w 10525"/>
                              <a:gd name="T22" fmla="+- 0 2848 1579"/>
                              <a:gd name="T23" fmla="*/ 2848 h 2533"/>
                              <a:gd name="T24" fmla="+- 0 2293 440"/>
                              <a:gd name="T25" fmla="*/ T24 w 10525"/>
                              <a:gd name="T26" fmla="+- 0 2848 1579"/>
                              <a:gd name="T27" fmla="*/ 2848 h 2533"/>
                              <a:gd name="T28" fmla="+- 0 2293 440"/>
                              <a:gd name="T29" fmla="*/ T28 w 10525"/>
                              <a:gd name="T30" fmla="+- 0 4111 1579"/>
                              <a:gd name="T31" fmla="*/ 4111 h 2533"/>
                              <a:gd name="T32" fmla="+- 0 3802 440"/>
                              <a:gd name="T33" fmla="*/ T32 w 10525"/>
                              <a:gd name="T34" fmla="+- 0 4111 1579"/>
                              <a:gd name="T35" fmla="*/ 4111 h 2533"/>
                              <a:gd name="T36" fmla="+- 0 3802 440"/>
                              <a:gd name="T37" fmla="*/ T36 w 10525"/>
                              <a:gd name="T38" fmla="+- 0 2848 1579"/>
                              <a:gd name="T39" fmla="*/ 2848 h 2533"/>
                              <a:gd name="T40" fmla="+- 0 5213 440"/>
                              <a:gd name="T41" fmla="*/ T40 w 10525"/>
                              <a:gd name="T42" fmla="+- 0 1579 1579"/>
                              <a:gd name="T43" fmla="*/ 1579 h 2533"/>
                              <a:gd name="T44" fmla="+- 0 2364 440"/>
                              <a:gd name="T45" fmla="*/ T44 w 10525"/>
                              <a:gd name="T46" fmla="+- 0 1579 1579"/>
                              <a:gd name="T47" fmla="*/ 1579 h 2533"/>
                              <a:gd name="T48" fmla="+- 0 2364 440"/>
                              <a:gd name="T49" fmla="*/ T48 w 10525"/>
                              <a:gd name="T50" fmla="+- 0 2505 1579"/>
                              <a:gd name="T51" fmla="*/ 2505 h 2533"/>
                              <a:gd name="T52" fmla="+- 0 5213 440"/>
                              <a:gd name="T53" fmla="*/ T52 w 10525"/>
                              <a:gd name="T54" fmla="+- 0 2505 1579"/>
                              <a:gd name="T55" fmla="*/ 2505 h 2533"/>
                              <a:gd name="T56" fmla="+- 0 5213 440"/>
                              <a:gd name="T57" fmla="*/ T56 w 10525"/>
                              <a:gd name="T58" fmla="+- 0 1579 1579"/>
                              <a:gd name="T59" fmla="*/ 1579 h 2533"/>
                              <a:gd name="T60" fmla="+- 0 5655 440"/>
                              <a:gd name="T61" fmla="*/ T60 w 10525"/>
                              <a:gd name="T62" fmla="+- 0 2848 1579"/>
                              <a:gd name="T63" fmla="*/ 2848 h 2533"/>
                              <a:gd name="T64" fmla="+- 0 4145 440"/>
                              <a:gd name="T65" fmla="*/ T64 w 10525"/>
                              <a:gd name="T66" fmla="+- 0 2848 1579"/>
                              <a:gd name="T67" fmla="*/ 2848 h 2533"/>
                              <a:gd name="T68" fmla="+- 0 4145 440"/>
                              <a:gd name="T69" fmla="*/ T68 w 10525"/>
                              <a:gd name="T70" fmla="+- 0 4111 1579"/>
                              <a:gd name="T71" fmla="*/ 4111 h 2533"/>
                              <a:gd name="T72" fmla="+- 0 5655 440"/>
                              <a:gd name="T73" fmla="*/ T72 w 10525"/>
                              <a:gd name="T74" fmla="+- 0 4111 1579"/>
                              <a:gd name="T75" fmla="*/ 4111 h 2533"/>
                              <a:gd name="T76" fmla="+- 0 5655 440"/>
                              <a:gd name="T77" fmla="*/ T76 w 10525"/>
                              <a:gd name="T78" fmla="+- 0 2848 1579"/>
                              <a:gd name="T79" fmla="*/ 2848 h 2533"/>
                              <a:gd name="T80" fmla="+- 0 7507 440"/>
                              <a:gd name="T81" fmla="*/ T80 w 10525"/>
                              <a:gd name="T82" fmla="+- 0 2848 1579"/>
                              <a:gd name="T83" fmla="*/ 2848 h 2533"/>
                              <a:gd name="T84" fmla="+- 0 5998 440"/>
                              <a:gd name="T85" fmla="*/ T84 w 10525"/>
                              <a:gd name="T86" fmla="+- 0 2848 1579"/>
                              <a:gd name="T87" fmla="*/ 2848 h 2533"/>
                              <a:gd name="T88" fmla="+- 0 5998 440"/>
                              <a:gd name="T89" fmla="*/ T88 w 10525"/>
                              <a:gd name="T90" fmla="+- 0 4111 1579"/>
                              <a:gd name="T91" fmla="*/ 4111 h 2533"/>
                              <a:gd name="T92" fmla="+- 0 7507 440"/>
                              <a:gd name="T93" fmla="*/ T92 w 10525"/>
                              <a:gd name="T94" fmla="+- 0 4111 1579"/>
                              <a:gd name="T95" fmla="*/ 4111 h 2533"/>
                              <a:gd name="T96" fmla="+- 0 7507 440"/>
                              <a:gd name="T97" fmla="*/ T96 w 10525"/>
                              <a:gd name="T98" fmla="+- 0 2848 1579"/>
                              <a:gd name="T99" fmla="*/ 2848 h 2533"/>
                              <a:gd name="T100" fmla="+- 0 10965 440"/>
                              <a:gd name="T101" fmla="*/ T100 w 10525"/>
                              <a:gd name="T102" fmla="+- 0 1595 1579"/>
                              <a:gd name="T103" fmla="*/ 1595 h 2533"/>
                              <a:gd name="T104" fmla="+- 0 8114 440"/>
                              <a:gd name="T105" fmla="*/ T104 w 10525"/>
                              <a:gd name="T106" fmla="+- 0 1595 1579"/>
                              <a:gd name="T107" fmla="*/ 1595 h 2533"/>
                              <a:gd name="T108" fmla="+- 0 8114 440"/>
                              <a:gd name="T109" fmla="*/ T108 w 10525"/>
                              <a:gd name="T110" fmla="+- 0 2519 1579"/>
                              <a:gd name="T111" fmla="*/ 2519 h 2533"/>
                              <a:gd name="T112" fmla="+- 0 10965 440"/>
                              <a:gd name="T113" fmla="*/ T112 w 10525"/>
                              <a:gd name="T114" fmla="+- 0 2519 1579"/>
                              <a:gd name="T115" fmla="*/ 2519 h 2533"/>
                              <a:gd name="T116" fmla="+- 0 10965 440"/>
                              <a:gd name="T117" fmla="*/ T116 w 10525"/>
                              <a:gd name="T118" fmla="+- 0 1595 1579"/>
                              <a:gd name="T119" fmla="*/ 1595 h 25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525" h="2533">
                                <a:moveTo>
                                  <a:pt x="1510" y="1269"/>
                                </a:moveTo>
                                <a:lnTo>
                                  <a:pt x="0" y="1269"/>
                                </a:lnTo>
                                <a:lnTo>
                                  <a:pt x="0" y="2532"/>
                                </a:lnTo>
                                <a:lnTo>
                                  <a:pt x="1510" y="2532"/>
                                </a:lnTo>
                                <a:lnTo>
                                  <a:pt x="1510" y="1269"/>
                                </a:lnTo>
                                <a:close/>
                                <a:moveTo>
                                  <a:pt x="3362" y="1269"/>
                                </a:moveTo>
                                <a:lnTo>
                                  <a:pt x="1853" y="1269"/>
                                </a:lnTo>
                                <a:lnTo>
                                  <a:pt x="1853" y="2532"/>
                                </a:lnTo>
                                <a:lnTo>
                                  <a:pt x="3362" y="2532"/>
                                </a:lnTo>
                                <a:lnTo>
                                  <a:pt x="3362" y="1269"/>
                                </a:lnTo>
                                <a:close/>
                                <a:moveTo>
                                  <a:pt x="4773" y="0"/>
                                </a:moveTo>
                                <a:lnTo>
                                  <a:pt x="1924" y="0"/>
                                </a:lnTo>
                                <a:lnTo>
                                  <a:pt x="1924" y="926"/>
                                </a:lnTo>
                                <a:lnTo>
                                  <a:pt x="4773" y="926"/>
                                </a:lnTo>
                                <a:lnTo>
                                  <a:pt x="4773" y="0"/>
                                </a:lnTo>
                                <a:close/>
                                <a:moveTo>
                                  <a:pt x="5215" y="1269"/>
                                </a:moveTo>
                                <a:lnTo>
                                  <a:pt x="3705" y="1269"/>
                                </a:lnTo>
                                <a:lnTo>
                                  <a:pt x="3705" y="2532"/>
                                </a:lnTo>
                                <a:lnTo>
                                  <a:pt x="5215" y="2532"/>
                                </a:lnTo>
                                <a:lnTo>
                                  <a:pt x="5215" y="1269"/>
                                </a:lnTo>
                                <a:close/>
                                <a:moveTo>
                                  <a:pt x="7067" y="1269"/>
                                </a:moveTo>
                                <a:lnTo>
                                  <a:pt x="5558" y="1269"/>
                                </a:lnTo>
                                <a:lnTo>
                                  <a:pt x="5558" y="2532"/>
                                </a:lnTo>
                                <a:lnTo>
                                  <a:pt x="7067" y="2532"/>
                                </a:lnTo>
                                <a:lnTo>
                                  <a:pt x="7067" y="1269"/>
                                </a:lnTo>
                                <a:close/>
                                <a:moveTo>
                                  <a:pt x="10525" y="16"/>
                                </a:moveTo>
                                <a:lnTo>
                                  <a:pt x="7674" y="16"/>
                                </a:lnTo>
                                <a:lnTo>
                                  <a:pt x="7674" y="940"/>
                                </a:lnTo>
                                <a:lnTo>
                                  <a:pt x="10525" y="940"/>
                                </a:lnTo>
                                <a:lnTo>
                                  <a:pt x="10525" y="1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9"/>
                        <wps:cNvSpPr txBox="1">
                          <a:spLocks noChangeArrowheads="1"/>
                        </wps:cNvSpPr>
                        <wps:spPr bwMode="auto">
                          <a:xfrm>
                            <a:off x="9699" y="2847"/>
                            <a:ext cx="1518" cy="1268"/>
                          </a:xfrm>
                          <a:prstGeom prst="rect">
                            <a:avLst/>
                          </a:prstGeom>
                          <a:noFill/>
                          <a:ln w="25400">
                            <a:solidFill>
                              <a:srgbClr val="C81B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225DE" w:rsidRPr="00985780" w:rsidRDefault="00985780" w:rsidP="001225DE">
                              <w:pPr>
                                <w:bidi/>
                                <w:spacing w:before="2" w:after="0" w:line="237" w:lineRule="auto"/>
                                <w:ind w:right="210" w:hanging="22"/>
                                <w:jc w:val="center"/>
                                <w:rPr>
                                  <w:rFonts w:asciiTheme="majorBidi" w:hAnsiTheme="majorBidi" w:cstheme="majorBidi"/>
                                  <w:b/>
                                  <w:bCs/>
                                  <w:sz w:val="34"/>
                                  <w:szCs w:val="34"/>
                                </w:rPr>
                              </w:pPr>
                              <w:r w:rsidRPr="00985780">
                                <w:rPr>
                                  <w:rFonts w:asciiTheme="majorBidi" w:hAnsiTheme="majorBidi" w:cstheme="majorBidi"/>
                                  <w:b/>
                                  <w:bCs/>
                                </w:rPr>
                                <w:t>Salts and Mineral Ions</w:t>
                              </w:r>
                            </w:p>
                          </w:txbxContent>
                        </wps:txbx>
                        <wps:bodyPr rot="0" vert="horz" wrap="square" lIns="0" tIns="0" rIns="0" bIns="0" anchor="t" anchorCtr="0" upright="1">
                          <a:noAutofit/>
                        </wps:bodyPr>
                      </wps:wsp>
                      <wps:wsp>
                        <wps:cNvPr id="10" name="Text Box 10"/>
                        <wps:cNvSpPr txBox="1">
                          <a:spLocks noChangeArrowheads="1"/>
                        </wps:cNvSpPr>
                        <wps:spPr bwMode="auto">
                          <a:xfrm>
                            <a:off x="7850" y="2847"/>
                            <a:ext cx="1518" cy="1268"/>
                          </a:xfrm>
                          <a:prstGeom prst="rect">
                            <a:avLst/>
                          </a:prstGeom>
                          <a:noFill/>
                          <a:ln w="25400">
                            <a:solidFill>
                              <a:srgbClr val="C81B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225DE" w:rsidRDefault="001225DE" w:rsidP="001225DE">
                              <w:pPr>
                                <w:spacing w:before="10"/>
                                <w:rPr>
                                  <w:sz w:val="28"/>
                                </w:rPr>
                              </w:pPr>
                            </w:p>
                            <w:p w:rsidR="001225DE" w:rsidRPr="00985780" w:rsidRDefault="00985780" w:rsidP="001225DE">
                              <w:pPr>
                                <w:bidi/>
                                <w:ind w:right="464"/>
                                <w:jc w:val="right"/>
                                <w:rPr>
                                  <w:rFonts w:asciiTheme="majorBidi" w:hAnsiTheme="majorBidi" w:cstheme="majorBidi"/>
                                  <w:b/>
                                  <w:bCs/>
                                  <w:sz w:val="24"/>
                                  <w:szCs w:val="24"/>
                                </w:rPr>
                              </w:pPr>
                              <w:r w:rsidRPr="00985780">
                                <w:rPr>
                                  <w:rFonts w:asciiTheme="majorBidi" w:hAnsiTheme="majorBidi" w:cstheme="majorBidi"/>
                                  <w:b/>
                                  <w:bCs/>
                                  <w:sz w:val="24"/>
                                  <w:szCs w:val="24"/>
                                </w:rPr>
                                <w:t>Water</w:t>
                              </w:r>
                            </w:p>
                          </w:txbxContent>
                        </wps:txbx>
                        <wps:bodyPr rot="0" vert="horz" wrap="square" lIns="0" tIns="0" rIns="0" bIns="0" anchor="t" anchorCtr="0" upright="1">
                          <a:noAutofit/>
                        </wps:bodyPr>
                      </wps:wsp>
                      <wps:wsp>
                        <wps:cNvPr id="11" name="Text Box 11"/>
                        <wps:cNvSpPr txBox="1">
                          <a:spLocks noChangeArrowheads="1"/>
                        </wps:cNvSpPr>
                        <wps:spPr bwMode="auto">
                          <a:xfrm>
                            <a:off x="5998" y="2847"/>
                            <a:ext cx="1510" cy="1266"/>
                          </a:xfrm>
                          <a:prstGeom prst="rect">
                            <a:avLst/>
                          </a:prstGeom>
                          <a:noFill/>
                          <a:ln w="25400">
                            <a:solidFill>
                              <a:srgbClr val="C81B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225DE" w:rsidRPr="00633592" w:rsidRDefault="00633592" w:rsidP="001225DE">
                              <w:pPr>
                                <w:bidi/>
                                <w:spacing w:line="409" w:lineRule="exact"/>
                                <w:ind w:right="320"/>
                                <w:jc w:val="right"/>
                                <w:rPr>
                                  <w:rFonts w:asciiTheme="majorBidi" w:hAnsiTheme="majorBidi" w:cstheme="majorBidi"/>
                                  <w:b/>
                                  <w:bCs/>
                                  <w:sz w:val="24"/>
                                  <w:szCs w:val="24"/>
                                </w:rPr>
                              </w:pPr>
                              <w:r w:rsidRPr="00633592">
                                <w:rPr>
                                  <w:rFonts w:asciiTheme="majorBidi" w:hAnsiTheme="majorBidi" w:cstheme="majorBidi"/>
                                  <w:b/>
                                  <w:bCs/>
                                  <w:sz w:val="24"/>
                                  <w:szCs w:val="24"/>
                                </w:rPr>
                                <w:t>Nucleic Acids</w:t>
                              </w:r>
                            </w:p>
                          </w:txbxContent>
                        </wps:txbx>
                        <wps:bodyPr rot="0" vert="horz" wrap="square" lIns="0" tIns="0" rIns="0" bIns="0" anchor="t" anchorCtr="0" upright="1">
                          <a:noAutofit/>
                        </wps:bodyPr>
                      </wps:wsp>
                      <wps:wsp>
                        <wps:cNvPr id="12" name="Text Box 12"/>
                        <wps:cNvSpPr txBox="1">
                          <a:spLocks noChangeArrowheads="1"/>
                        </wps:cNvSpPr>
                        <wps:spPr bwMode="auto">
                          <a:xfrm>
                            <a:off x="4145" y="2847"/>
                            <a:ext cx="1510" cy="1264"/>
                          </a:xfrm>
                          <a:prstGeom prst="rect">
                            <a:avLst/>
                          </a:prstGeom>
                          <a:noFill/>
                          <a:ln w="25400">
                            <a:solidFill>
                              <a:srgbClr val="C81B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225DE" w:rsidRDefault="001225DE" w:rsidP="001225DE">
                              <w:pPr>
                                <w:spacing w:before="8" w:line="240" w:lineRule="auto"/>
                                <w:ind w:left="288"/>
                                <w:rPr>
                                  <w:sz w:val="28"/>
                                </w:rPr>
                              </w:pPr>
                            </w:p>
                            <w:p w:rsidR="001225DE" w:rsidRPr="00633592" w:rsidRDefault="00633592" w:rsidP="00633592">
                              <w:pPr>
                                <w:bidi/>
                                <w:spacing w:before="1"/>
                                <w:ind w:right="264"/>
                                <w:jc w:val="right"/>
                                <w:rPr>
                                  <w:rFonts w:asciiTheme="majorBidi" w:hAnsiTheme="majorBidi" w:cstheme="majorBidi"/>
                                  <w:b/>
                                  <w:bCs/>
                                  <w:sz w:val="24"/>
                                  <w:szCs w:val="24"/>
                                </w:rPr>
                              </w:pPr>
                              <w:r w:rsidRPr="00633592">
                                <w:rPr>
                                  <w:rFonts w:asciiTheme="majorBidi" w:hAnsiTheme="majorBidi" w:cstheme="majorBidi"/>
                                  <w:b/>
                                  <w:bCs/>
                                  <w:sz w:val="24"/>
                                  <w:szCs w:val="24"/>
                                </w:rPr>
                                <w:t>Sugars</w:t>
                              </w:r>
                            </w:p>
                          </w:txbxContent>
                        </wps:txbx>
                        <wps:bodyPr rot="0" vert="horz" wrap="square" lIns="0" tIns="0" rIns="0" bIns="0" anchor="t" anchorCtr="0" upright="1">
                          <a:noAutofit/>
                        </wps:bodyPr>
                      </wps:wsp>
                      <wps:wsp>
                        <wps:cNvPr id="13" name="Text Box 13"/>
                        <wps:cNvSpPr txBox="1">
                          <a:spLocks noChangeArrowheads="1"/>
                        </wps:cNvSpPr>
                        <wps:spPr bwMode="auto">
                          <a:xfrm>
                            <a:off x="2328" y="2847"/>
                            <a:ext cx="1465" cy="1264"/>
                          </a:xfrm>
                          <a:prstGeom prst="rect">
                            <a:avLst/>
                          </a:prstGeom>
                          <a:noFill/>
                          <a:ln w="25400">
                            <a:solidFill>
                              <a:srgbClr val="C81B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225DE" w:rsidRDefault="001225DE" w:rsidP="001225DE">
                              <w:pPr>
                                <w:spacing w:before="8"/>
                                <w:rPr>
                                  <w:sz w:val="28"/>
                                </w:rPr>
                              </w:pPr>
                            </w:p>
                            <w:p w:rsidR="001225DE" w:rsidRPr="00633592" w:rsidRDefault="00633592" w:rsidP="001225DE">
                              <w:pPr>
                                <w:bidi/>
                                <w:spacing w:before="1"/>
                                <w:ind w:right="96"/>
                                <w:jc w:val="center"/>
                                <w:rPr>
                                  <w:rFonts w:asciiTheme="majorBidi" w:hAnsiTheme="majorBidi" w:cstheme="majorBidi"/>
                                  <w:b/>
                                  <w:bCs/>
                                  <w:sz w:val="24"/>
                                  <w:szCs w:val="24"/>
                                </w:rPr>
                              </w:pPr>
                              <w:r w:rsidRPr="00633592">
                                <w:rPr>
                                  <w:rFonts w:asciiTheme="majorBidi" w:hAnsiTheme="majorBidi" w:cstheme="majorBidi"/>
                                  <w:b/>
                                  <w:bCs/>
                                  <w:sz w:val="24"/>
                                  <w:szCs w:val="24"/>
                                </w:rPr>
                                <w:t>Lipids</w:t>
                              </w:r>
                            </w:p>
                          </w:txbxContent>
                        </wps:txbx>
                        <wps:bodyPr rot="0" vert="horz" wrap="square" lIns="0" tIns="0" rIns="0" bIns="0" anchor="t" anchorCtr="0" upright="1">
                          <a:noAutofit/>
                        </wps:bodyPr>
                      </wps:wsp>
                      <wps:wsp>
                        <wps:cNvPr id="14" name="Text Box 14"/>
                        <wps:cNvSpPr txBox="1">
                          <a:spLocks noChangeArrowheads="1"/>
                        </wps:cNvSpPr>
                        <wps:spPr bwMode="auto">
                          <a:xfrm>
                            <a:off x="440" y="2847"/>
                            <a:ext cx="1510" cy="1264"/>
                          </a:xfrm>
                          <a:prstGeom prst="rect">
                            <a:avLst/>
                          </a:prstGeom>
                          <a:noFill/>
                          <a:ln w="25400">
                            <a:solidFill>
                              <a:srgbClr val="C81B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225DE" w:rsidRDefault="001225DE" w:rsidP="001225DE">
                              <w:pPr>
                                <w:spacing w:before="8"/>
                                <w:rPr>
                                  <w:sz w:val="28"/>
                                </w:rPr>
                              </w:pPr>
                            </w:p>
                            <w:p w:rsidR="001225DE" w:rsidRPr="00633592" w:rsidRDefault="00633592" w:rsidP="00633592">
                              <w:pPr>
                                <w:bidi/>
                                <w:spacing w:before="1"/>
                                <w:ind w:right="189"/>
                                <w:jc w:val="center"/>
                                <w:rPr>
                                  <w:rFonts w:asciiTheme="majorBidi" w:hAnsiTheme="majorBidi" w:cstheme="majorBidi"/>
                                  <w:b/>
                                  <w:bCs/>
                                  <w:sz w:val="24"/>
                                  <w:szCs w:val="24"/>
                                </w:rPr>
                              </w:pPr>
                              <w:r w:rsidRPr="00633592">
                                <w:rPr>
                                  <w:rFonts w:asciiTheme="majorBidi" w:hAnsiTheme="majorBidi" w:cstheme="majorBidi"/>
                                  <w:b/>
                                  <w:bCs/>
                                  <w:sz w:val="24"/>
                                  <w:szCs w:val="24"/>
                                </w:rPr>
                                <w:t>Proteins</w:t>
                              </w:r>
                            </w:p>
                          </w:txbxContent>
                        </wps:txbx>
                        <wps:bodyPr rot="0" vert="horz" wrap="square" lIns="0" tIns="0" rIns="0" bIns="0" anchor="t" anchorCtr="0" upright="1">
                          <a:noAutofit/>
                        </wps:bodyPr>
                      </wps:wsp>
                      <wps:wsp>
                        <wps:cNvPr id="15" name="Text Box 15"/>
                        <wps:cNvSpPr txBox="1">
                          <a:spLocks noChangeArrowheads="1"/>
                        </wps:cNvSpPr>
                        <wps:spPr bwMode="auto">
                          <a:xfrm>
                            <a:off x="7957" y="1586"/>
                            <a:ext cx="3008" cy="926"/>
                          </a:xfrm>
                          <a:prstGeom prst="rect">
                            <a:avLst/>
                          </a:prstGeom>
                          <a:noFill/>
                          <a:ln w="25400">
                            <a:solidFill>
                              <a:srgbClr val="C81B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225DE" w:rsidRPr="00985780" w:rsidRDefault="00985780" w:rsidP="001225DE">
                              <w:pPr>
                                <w:bidi/>
                                <w:spacing w:before="170"/>
                                <w:ind w:right="287"/>
                                <w:jc w:val="right"/>
                                <w:rPr>
                                  <w:rFonts w:asciiTheme="majorBidi" w:hAnsiTheme="majorBidi" w:cstheme="majorBidi"/>
                                  <w:b/>
                                  <w:bCs/>
                                  <w:sz w:val="24"/>
                                  <w:szCs w:val="24"/>
                                </w:rPr>
                              </w:pPr>
                              <w:r w:rsidRPr="00985780">
                                <w:rPr>
                                  <w:rFonts w:asciiTheme="majorBidi" w:hAnsiTheme="majorBidi" w:cstheme="majorBidi"/>
                                  <w:b/>
                                  <w:bCs/>
                                  <w:sz w:val="24"/>
                                  <w:szCs w:val="24"/>
                                </w:rPr>
                                <w:t>Inorganic Compounds</w:t>
                              </w:r>
                            </w:p>
                          </w:txbxContent>
                        </wps:txbx>
                        <wps:bodyPr rot="0" vert="horz" wrap="square" lIns="0" tIns="0" rIns="0" bIns="0" anchor="t" anchorCtr="0" upright="1">
                          <a:noAutofit/>
                        </wps:bodyPr>
                      </wps:wsp>
                      <wps:wsp>
                        <wps:cNvPr id="16" name="Text Box 16"/>
                        <wps:cNvSpPr txBox="1">
                          <a:spLocks noChangeArrowheads="1"/>
                        </wps:cNvSpPr>
                        <wps:spPr bwMode="auto">
                          <a:xfrm>
                            <a:off x="2410" y="1586"/>
                            <a:ext cx="2898" cy="926"/>
                          </a:xfrm>
                          <a:prstGeom prst="rect">
                            <a:avLst/>
                          </a:prstGeom>
                          <a:noFill/>
                          <a:ln w="25400">
                            <a:solidFill>
                              <a:srgbClr val="C81B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225DE" w:rsidRPr="00985780" w:rsidRDefault="00985780" w:rsidP="00985780">
                              <w:pPr>
                                <w:bidi/>
                                <w:spacing w:before="154"/>
                                <w:ind w:right="466"/>
                                <w:jc w:val="right"/>
                                <w:rPr>
                                  <w:rFonts w:asciiTheme="majorBidi" w:hAnsiTheme="majorBidi" w:cstheme="majorBidi"/>
                                  <w:b/>
                                  <w:bCs/>
                                  <w:sz w:val="36"/>
                                  <w:szCs w:val="36"/>
                                </w:rPr>
                              </w:pPr>
                              <w:r w:rsidRPr="00985780">
                                <w:rPr>
                                  <w:rFonts w:asciiTheme="majorBidi" w:hAnsiTheme="majorBidi" w:cstheme="majorBidi"/>
                                  <w:b/>
                                  <w:bCs/>
                                </w:rPr>
                                <w:t>Organic Compounds</w:t>
                              </w:r>
                            </w:p>
                          </w:txbxContent>
                        </wps:txbx>
                        <wps:bodyPr rot="0" vert="horz" wrap="square" lIns="0" tIns="0" rIns="0" bIns="0" anchor="t" anchorCtr="0" upright="1">
                          <a:noAutofit/>
                        </wps:bodyPr>
                      </wps:wsp>
                      <wps:wsp>
                        <wps:cNvPr id="17" name="Text Box 17"/>
                        <wps:cNvSpPr txBox="1">
                          <a:spLocks noChangeArrowheads="1"/>
                        </wps:cNvSpPr>
                        <wps:spPr bwMode="auto">
                          <a:xfrm>
                            <a:off x="4556" y="223"/>
                            <a:ext cx="4305" cy="753"/>
                          </a:xfrm>
                          <a:prstGeom prst="rect">
                            <a:avLst/>
                          </a:prstGeom>
                          <a:solidFill>
                            <a:srgbClr val="F1F1F1"/>
                          </a:solidFill>
                          <a:ln w="25400">
                            <a:solidFill>
                              <a:srgbClr val="C81B20"/>
                            </a:solidFill>
                            <a:prstDash val="solid"/>
                            <a:miter lim="800000"/>
                            <a:headEnd/>
                            <a:tailEnd/>
                          </a:ln>
                        </wps:spPr>
                        <wps:txbx>
                          <w:txbxContent>
                            <w:p w:rsidR="001225DE" w:rsidRPr="00A91213" w:rsidRDefault="00A91213" w:rsidP="00A91213">
                              <w:pPr>
                                <w:bidi/>
                                <w:spacing w:before="43" w:after="0"/>
                                <w:ind w:right="606"/>
                                <w:jc w:val="center"/>
                                <w:rPr>
                                  <w:rFonts w:asciiTheme="majorBidi" w:hAnsiTheme="majorBidi" w:cstheme="majorBidi"/>
                                  <w:b/>
                                  <w:bCs/>
                                  <w:sz w:val="24"/>
                                  <w:szCs w:val="24"/>
                                </w:rPr>
                              </w:pPr>
                              <w:r w:rsidRPr="00A91213">
                                <w:rPr>
                                  <w:rFonts w:asciiTheme="majorBidi" w:hAnsiTheme="majorBidi" w:cstheme="majorBidi"/>
                                  <w:b/>
                                  <w:bCs/>
                                  <w:sz w:val="24"/>
                                  <w:szCs w:val="24"/>
                                </w:rPr>
                                <w:t>Living matter is composed of:</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79pt;margin-top:53.3pt;width:476pt;height:158.5pt;z-index:-251657216;mso-wrap-distance-left:0;mso-wrap-distance-right:0;mso-position-horizontal-relative:page" coordorigin="440,223" coordsize="10777,3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">
                <v:shape id="AutoShape 5" o:spid="_x0000_s1027" style="position:absolute;left:8609;top:2519;width:1850;height:312;visibility:visible;mso-wrap-style:square;v-text-anchor:top" coordsize="1850,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EPXMMA&#10;AADaAAAADwAAAGRycy9kb3ducmV2LnhtbESPQWsCMRSE74X+h/AKvXWzFWpla5RSUEQPpWsXPD6S&#10;5+7i5mWbRF3/fSMIHoeZ+YaZzgfbiRP50DpW8JrlIIi1My3XCn63i5cJiBCRDXaOScGFAsxnjw9T&#10;LIw78w+dyliLBOFQoIImxr6QMuiGLIbM9cTJ2ztvMSbpa2k8nhPcdnKU52NpseW00GBPXw3pQ3m0&#10;Ctr3w35TraoSd1r67pvXy78dKvX8NHx+gIg0xHv41l4ZBW9wvZJugJ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EPXMMAAADaAAAADwAAAAAAAAAAAAAAAACYAgAAZHJzL2Rv&#10;d25yZXYueG1sUEsFBgAAAAAEAAQA9QAAAIgDAAAAAA==&#10;" path="m931,r,140l1849,140r,172m931,r,140l,140,,312e" filled="f" strokecolor="#c81b20" strokeweight="2pt">
                  <v:path arrowok="t" o:connecttype="custom" o:connectlocs="931,2519;931,2659;1849,2659;1849,2831;931,2519;931,2659;0,2659;0,2831" o:connectangles="0,0,0,0,0,0,0,0"/>
                </v:shape>
                <v:shape id="AutoShape 6" o:spid="_x0000_s1028" style="position:absolute;left:3788;top:976;width:5752;height:636;visibility:visible;mso-wrap-style:square;v-text-anchor:top" coordsize="5752,6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DSHMIA&#10;AADaAAAADwAAAGRycy9kb3ducmV2LnhtbESPzWrDMBCE74W8g9hALiWR4tAQnCjGBAK5tNC0D7BY&#10;6x9irYwl/+Ttq0Khx2FmvmFO2WxbMVLvG8cathsFgrhwpuFKw/fXdX0A4QOywdYxaXiSh+y8eDlh&#10;atzEnzTeQyUihH2KGuoQulRKX9Rk0W9cRxy90vUWQ5R9JU2PU4TbViZK7aXFhuNCjR1daioe98Fq&#10;eFevA76VuyHJ58PwaMfxQ+1KrVfLOT+CCDSH//Bf+2Y07OH3SrwB8v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MNIcwgAAANoAAAAPAAAAAAAAAAAAAAAAAJgCAABkcnMvZG93&#10;bnJldi54bWxQSwUGAAAAAAQABAD1AAAAhwMAAAAA&#10;" path="m2920,r,464l5752,464r,172m2921,r,432l,432,,604e" filled="f" strokecolor="#b0161c" strokeweight="2pt">
                  <v:path arrowok="t" o:connecttype="custom" o:connectlocs="2920,976;2920,1440;5752,1440;5752,1612;2921,976;2921,1408;0,1408;0,1580" o:connectangles="0,0,0,0,0,0,0,0"/>
                </v:shape>
                <v:shape id="AutoShape 7" o:spid="_x0000_s1029" style="position:absolute;left:1195;top:2504;width:5559;height:344;visibility:visible;mso-wrap-style:square;v-text-anchor:top" coordsize="5559,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T4b8MA&#10;AADaAAAADwAAAGRycy9kb3ducmV2LnhtbESPwW7CMBBE70j8g7VI3MChBwopBqFIFdADUgMfsI23&#10;SUq8DrEJ7t/XSJU4jmbmjWa1CaYRPXWutqxgNk1AEBdW11wqOJ/eJwsQziNrbCyTgl9ysFkPBytM&#10;tb3zJ/W5L0WEsEtRQeV9m0rpiooMuqltiaP3bTuDPsqulLrDe4SbRr4kyVwarDkuVNhSVlFxyW9G&#10;QbP8yQ77Q3/9ys67j6MLdRsWuVLjUdi+gfAU/DP8395rBa/wuBJv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T4b8MAAADaAAAADwAAAAAAAAAAAAAAAACYAgAAZHJzL2Rv&#10;d25yZXYueG1sUEsFBgAAAAAEAAQA9QAAAIgDAAAAAA==&#10;" path="m2593,r,171l5558,171r,172m2593,r,171l3705,171r,172m2594,r,171l1853,171r,172m2594,r,171l,171,,343e" filled="f" strokecolor="#c81b20" strokeweight="2pt">
                  <v:path arrowok="t" o:connecttype="custom" o:connectlocs="2593,2505;2593,2676;5558,2676;5558,2848;2593,2505;2593,2676;3705,2676;3705,2848;2594,2505;2594,2676;1853,2676;1853,2848;2594,2505;2594,2676;0,2676;0,2848" o:connectangles="0,0,0,0,0,0,0,0,0,0,0,0,0,0,0,0"/>
                </v:shape>
                <v:shape id="AutoShape 8" o:spid="_x0000_s1030" style="position:absolute;left:440;top:1578;width:10525;height:2533;visibility:visible;mso-wrap-style:square;v-text-anchor:top" coordsize="10525,2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ybL8EA&#10;AADaAAAADwAAAGRycy9kb3ducmV2LnhtbERPz2vCMBS+C/4P4Q12s+lEhnZGqRXH2EWsu+z21jzb&#10;bs1LSbLa/ffLQfD48f1eb0fTiYGcby0reEpSEMSV1S3XCj7Oh9kShA/IGjvLpOCPPGw308kaM22v&#10;fKKhDLWIIewzVNCE0GdS+qohgz6xPXHkLtYZDBG6WmqH1xhuOjlP02dpsOXY0GBPRUPVT/lrFOhV&#10;vd+/5p8HTi8L9/31ftTFblDq8WHMX0AEGsNdfHO/aQVxa7wSb4D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7cmy/BAAAA2gAAAA8AAAAAAAAAAAAAAAAAmAIAAGRycy9kb3du&#10;cmV2LnhtbFBLBQYAAAAABAAEAPUAAACGAwAAAAA=&#10;" path="m1510,1269l,1269,,2532r1510,l1510,1269xm3362,1269r-1509,l1853,2532r1509,l3362,1269xm4773,l1924,r,926l4773,926,4773,xm5215,1269r-1510,l3705,2532r1510,l5215,1269xm7067,1269r-1509,l5558,2532r1509,l7067,1269xm10525,16r-2851,l7674,940r2851,l10525,16xe" stroked="f">
                  <v:path arrowok="t" o:connecttype="custom" o:connectlocs="1510,2848;0,2848;0,4111;1510,4111;1510,2848;3362,2848;1853,2848;1853,4111;3362,4111;3362,2848;4773,1579;1924,1579;1924,2505;4773,2505;4773,1579;5215,2848;3705,2848;3705,4111;5215,4111;5215,2848;7067,2848;5558,2848;5558,4111;7067,4111;7067,2848;10525,1595;7674,1595;7674,2519;10525,2519;10525,1595" o:connectangles="0,0,0,0,0,0,0,0,0,0,0,0,0,0,0,0,0,0,0,0,0,0,0,0,0,0,0,0,0,0"/>
                </v:shape>
                <v:shapetype id="_x0000_t202" coordsize="21600,21600" o:spt="202" path="m,l,21600r21600,l21600,xe">
                  <v:stroke joinstyle="miter"/>
                  <v:path gradientshapeok="t" o:connecttype="rect"/>
                </v:shapetype>
                <v:shape id="Text Box 9" o:spid="_x0000_s1031" type="#_x0000_t202" style="position:absolute;left:9699;top:2847;width:1518;height:1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J4VMQA&#10;AADaAAAADwAAAGRycy9kb3ducmV2LnhtbESPQUvDQBSE70L/w/IEb3ZjwVJjtyW0Ct6qNSC9PbOv&#10;SWj2bdh9Nqm/3hUEj8PMfMMs16Pr1JlCbD0buJtmoIgrb1uuDZTvz7cLUFGQLXaeycCFIqxXk6sl&#10;5tYP/EbnvdQqQTjmaKAR6XOtY9WQwzj1PXHyjj44lCRDrW3AIcFdp2dZNtcOW04LDfa0aag67b+c&#10;gdftx/BdFAe5DztZbMvD0+fmUhpzcz0Wj6CERvkP/7VfrIEH+L2SboB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CeFTEAAAA2gAAAA8AAAAAAAAAAAAAAAAAmAIAAGRycy9k&#10;b3ducmV2LnhtbFBLBQYAAAAABAAEAPUAAACJAwAAAAA=&#10;" filled="f" strokecolor="#c81b20" strokeweight="2pt">
                  <v:textbox inset="0,0,0,0">
                    <w:txbxContent>
                      <w:p w:rsidR="001225DE" w:rsidRPr="00985780" w:rsidRDefault="00985780" w:rsidP="001225DE">
                        <w:pPr>
                          <w:bidi/>
                          <w:spacing w:before="2" w:after="0" w:line="237" w:lineRule="auto"/>
                          <w:ind w:right="210" w:hanging="22"/>
                          <w:jc w:val="center"/>
                          <w:rPr>
                            <w:rFonts w:asciiTheme="majorBidi" w:hAnsiTheme="majorBidi" w:cstheme="majorBidi"/>
                            <w:b/>
                            <w:bCs/>
                            <w:sz w:val="34"/>
                            <w:szCs w:val="34"/>
                          </w:rPr>
                        </w:pPr>
                        <w:r w:rsidRPr="00985780">
                          <w:rPr>
                            <w:rFonts w:asciiTheme="majorBidi" w:hAnsiTheme="majorBidi" w:cstheme="majorBidi"/>
                            <w:b/>
                            <w:bCs/>
                          </w:rPr>
                          <w:t>Salts and Mineral Ions</w:t>
                        </w:r>
                      </w:p>
                    </w:txbxContent>
                  </v:textbox>
                </v:shape>
                <v:shape id="Text Box 10" o:spid="_x0000_s1032" type="#_x0000_t202" style="position:absolute;left:7850;top:2847;width:1518;height:1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MFlMQA&#10;AADbAAAADwAAAGRycy9kb3ducmV2LnhtbESPQUvDQBCF74L/YRnBm90oKCV2W0Kr4E2tAeltzI5J&#10;MDsbdscm9dc7B8HbDO/Ne9+sNnMYzJFS7iM7uF4UYIib6HtuHdRvj1dLMFmQPQ6RycGJMmzW52cr&#10;LH2c+JWOe2mNhnAu0UEnMpbW5qajgHkRR2LVPmMKKLqm1vqEk4aHwd4UxZ0N2LM2dDjStqPma/8d&#10;HLzs3qefqjrIbXqW5a4+PHxsT7VzlxdzdQ9GaJZ/89/1k1d8pddfdAC7/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jBZTEAAAA2wAAAA8AAAAAAAAAAAAAAAAAmAIAAGRycy9k&#10;b3ducmV2LnhtbFBLBQYAAAAABAAEAPUAAACJAwAAAAA=&#10;" filled="f" strokecolor="#c81b20" strokeweight="2pt">
                  <v:textbox inset="0,0,0,0">
                    <w:txbxContent>
                      <w:p w:rsidR="001225DE" w:rsidRDefault="001225DE" w:rsidP="001225DE">
                        <w:pPr>
                          <w:spacing w:before="10"/>
                          <w:rPr>
                            <w:sz w:val="28"/>
                          </w:rPr>
                        </w:pPr>
                      </w:p>
                      <w:p w:rsidR="001225DE" w:rsidRPr="00985780" w:rsidRDefault="00985780" w:rsidP="001225DE">
                        <w:pPr>
                          <w:bidi/>
                          <w:ind w:right="464"/>
                          <w:jc w:val="right"/>
                          <w:rPr>
                            <w:rFonts w:asciiTheme="majorBidi" w:hAnsiTheme="majorBidi" w:cstheme="majorBidi"/>
                            <w:b/>
                            <w:bCs/>
                            <w:sz w:val="24"/>
                            <w:szCs w:val="24"/>
                          </w:rPr>
                        </w:pPr>
                        <w:r w:rsidRPr="00985780">
                          <w:rPr>
                            <w:rFonts w:asciiTheme="majorBidi" w:hAnsiTheme="majorBidi" w:cstheme="majorBidi"/>
                            <w:b/>
                            <w:bCs/>
                            <w:sz w:val="24"/>
                            <w:szCs w:val="24"/>
                          </w:rPr>
                          <w:t>Water</w:t>
                        </w:r>
                      </w:p>
                    </w:txbxContent>
                  </v:textbox>
                </v:shape>
                <v:shape id="Text Box 11" o:spid="_x0000_s1033" type="#_x0000_t202" style="position:absolute;left:5998;top:2847;width:1510;height:1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gD8IA&#10;AADbAAAADwAAAGRycy9kb3ducmV2LnhtbERPTUvDQBC9C/0Pywje7KaCUmK3JbQVelNrQHqbZqdJ&#10;MDsbdqdN6q93BcHbPN7nLFaj69SFQmw9G5hNM1DElbct1wbKj5f7OagoyBY7z2TgShFWy8nNAnPr&#10;B36ny15qlUI45migEelzrWPVkMM49T1x4k4+OJQEQ61twCGFu04/ZNmTdthyamiwp3VD1df+7Ay8&#10;bT6H76I4yGN4lfmmPGyP62tpzN3tWDyDEhrlX/zn3tk0fwa/v6QD9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b6APwgAAANsAAAAPAAAAAAAAAAAAAAAAAJgCAABkcnMvZG93&#10;bnJldi54bWxQSwUGAAAAAAQABAD1AAAAhwMAAAAA&#10;" filled="f" strokecolor="#c81b20" strokeweight="2pt">
                  <v:textbox inset="0,0,0,0">
                    <w:txbxContent>
                      <w:p w:rsidR="001225DE" w:rsidRPr="00633592" w:rsidRDefault="00633592" w:rsidP="001225DE">
                        <w:pPr>
                          <w:bidi/>
                          <w:spacing w:line="409" w:lineRule="exact"/>
                          <w:ind w:right="320"/>
                          <w:jc w:val="right"/>
                          <w:rPr>
                            <w:rFonts w:asciiTheme="majorBidi" w:hAnsiTheme="majorBidi" w:cstheme="majorBidi"/>
                            <w:b/>
                            <w:bCs/>
                            <w:sz w:val="24"/>
                            <w:szCs w:val="24"/>
                          </w:rPr>
                        </w:pPr>
                        <w:r w:rsidRPr="00633592">
                          <w:rPr>
                            <w:rFonts w:asciiTheme="majorBidi" w:hAnsiTheme="majorBidi" w:cstheme="majorBidi"/>
                            <w:b/>
                            <w:bCs/>
                            <w:sz w:val="24"/>
                            <w:szCs w:val="24"/>
                          </w:rPr>
                          <w:t>Nucleic Acids</w:t>
                        </w:r>
                      </w:p>
                    </w:txbxContent>
                  </v:textbox>
                </v:shape>
                <v:shape id="Text Box 12" o:spid="_x0000_s1034" type="#_x0000_t202" style="position:absolute;left:4145;top:2847;width:1510;height:1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0+eMIA&#10;AADbAAAADwAAAGRycy9kb3ducmV2LnhtbERPS0vDQBC+C/0PyxS82Y0FpcRuS+gDvKk1IL1Ns9Mk&#10;mJ0Nu2OT+utdQfA2H99zluvRdepCIbaeDdzPMlDElbct1wbK9/3dAlQUZIudZzJwpQjr1eRmibn1&#10;A7/R5SC1SiEcczTQiPS51rFqyGGc+Z44cWcfHEqCodY24JDCXafnWfaoHbacGhrsadNQ9Xn4cgZe&#10;tx/Dd1Ec5SG8yGJbHnenzbU05nY6Fk+ghEb5F/+5n22aP4ffX9IBe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vT54wgAAANsAAAAPAAAAAAAAAAAAAAAAAJgCAABkcnMvZG93&#10;bnJldi54bWxQSwUGAAAAAAQABAD1AAAAhwMAAAAA&#10;" filled="f" strokecolor="#c81b20" strokeweight="2pt">
                  <v:textbox inset="0,0,0,0">
                    <w:txbxContent>
                      <w:p w:rsidR="001225DE" w:rsidRDefault="001225DE" w:rsidP="001225DE">
                        <w:pPr>
                          <w:spacing w:before="8" w:line="240" w:lineRule="auto"/>
                          <w:ind w:left="288"/>
                          <w:rPr>
                            <w:sz w:val="28"/>
                          </w:rPr>
                        </w:pPr>
                      </w:p>
                      <w:p w:rsidR="001225DE" w:rsidRPr="00633592" w:rsidRDefault="00633592" w:rsidP="00633592">
                        <w:pPr>
                          <w:bidi/>
                          <w:spacing w:before="1"/>
                          <w:ind w:right="264"/>
                          <w:jc w:val="right"/>
                          <w:rPr>
                            <w:rFonts w:asciiTheme="majorBidi" w:hAnsiTheme="majorBidi" w:cstheme="majorBidi"/>
                            <w:b/>
                            <w:bCs/>
                            <w:sz w:val="24"/>
                            <w:szCs w:val="24"/>
                          </w:rPr>
                        </w:pPr>
                        <w:r w:rsidRPr="00633592">
                          <w:rPr>
                            <w:rFonts w:asciiTheme="majorBidi" w:hAnsiTheme="majorBidi" w:cstheme="majorBidi"/>
                            <w:b/>
                            <w:bCs/>
                            <w:sz w:val="24"/>
                            <w:szCs w:val="24"/>
                          </w:rPr>
                          <w:t>Sugars</w:t>
                        </w:r>
                      </w:p>
                    </w:txbxContent>
                  </v:textbox>
                </v:shape>
                <v:shape id="Text Box 13" o:spid="_x0000_s1035" type="#_x0000_t202" style="position:absolute;left:2328;top:2847;width:1465;height:1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Gb48MA&#10;AADbAAAADwAAAGRycy9kb3ducmV2LnhtbERPTUvDQBC9C/0PyxS82Y0VpcRuS2greFNrQHqbZqdJ&#10;MDsbdscm9de7guBtHu9zluvRdepMIbaeDdzOMlDElbct1wbK96ebBagoyBY7z2TgQhHWq8nVEnPr&#10;B36j815qlUI45migEelzrWPVkMM48z1x4k4+OJQEQ61twCGFu07Ps+xBO2w5NTTY06ah6nP/5Qy8&#10;bj+G76I4yH14kcW2POyOm0tpzPV0LB5BCY3yL/5zP9s0/w5+f0kH6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vGb48MAAADbAAAADwAAAAAAAAAAAAAAAACYAgAAZHJzL2Rv&#10;d25yZXYueG1sUEsFBgAAAAAEAAQA9QAAAIgDAAAAAA==&#10;" filled="f" strokecolor="#c81b20" strokeweight="2pt">
                  <v:textbox inset="0,0,0,0">
                    <w:txbxContent>
                      <w:p w:rsidR="001225DE" w:rsidRDefault="001225DE" w:rsidP="001225DE">
                        <w:pPr>
                          <w:spacing w:before="8"/>
                          <w:rPr>
                            <w:sz w:val="28"/>
                          </w:rPr>
                        </w:pPr>
                      </w:p>
                      <w:p w:rsidR="001225DE" w:rsidRPr="00633592" w:rsidRDefault="00633592" w:rsidP="001225DE">
                        <w:pPr>
                          <w:bidi/>
                          <w:spacing w:before="1"/>
                          <w:ind w:right="96"/>
                          <w:jc w:val="center"/>
                          <w:rPr>
                            <w:rFonts w:asciiTheme="majorBidi" w:hAnsiTheme="majorBidi" w:cstheme="majorBidi"/>
                            <w:b/>
                            <w:bCs/>
                            <w:sz w:val="24"/>
                            <w:szCs w:val="24"/>
                          </w:rPr>
                        </w:pPr>
                        <w:r w:rsidRPr="00633592">
                          <w:rPr>
                            <w:rFonts w:asciiTheme="majorBidi" w:hAnsiTheme="majorBidi" w:cstheme="majorBidi"/>
                            <w:b/>
                            <w:bCs/>
                            <w:sz w:val="24"/>
                            <w:szCs w:val="24"/>
                          </w:rPr>
                          <w:t>Lipids</w:t>
                        </w:r>
                      </w:p>
                    </w:txbxContent>
                  </v:textbox>
                </v:shape>
                <v:shape id="Text Box 14" o:spid="_x0000_s1036" type="#_x0000_t202" style="position:absolute;left:440;top:2847;width:1510;height:1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gDl8MA&#10;AADbAAAADwAAAGRycy9kb3ducmV2LnhtbERPTUvDQBC9C/0PyxS82Y1FpcRuS2greFNrQHqbZqdJ&#10;MDsbdscm9de7guBtHu9zluvRdepMIbaeDdzOMlDElbct1wbK96ebBagoyBY7z2TgQhHWq8nVEnPr&#10;B36j815qlUI45migEelzrWPVkMM48z1x4k4+OJQEQ61twCGFu07Ps+xBO2w5NTTY06ah6nP/5Qy8&#10;bj+G76I4yH14kcW2POyOm0tpzPV0LB5BCY3yL/5zP9s0/w5+f0kH6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gDl8MAAADbAAAADwAAAAAAAAAAAAAAAACYAgAAZHJzL2Rv&#10;d25yZXYueG1sUEsFBgAAAAAEAAQA9QAAAIgDAAAAAA==&#10;" filled="f" strokecolor="#c81b20" strokeweight="2pt">
                  <v:textbox inset="0,0,0,0">
                    <w:txbxContent>
                      <w:p w:rsidR="001225DE" w:rsidRDefault="001225DE" w:rsidP="001225DE">
                        <w:pPr>
                          <w:spacing w:before="8"/>
                          <w:rPr>
                            <w:sz w:val="28"/>
                          </w:rPr>
                        </w:pPr>
                      </w:p>
                      <w:p w:rsidR="001225DE" w:rsidRPr="00633592" w:rsidRDefault="00633592" w:rsidP="00633592">
                        <w:pPr>
                          <w:bidi/>
                          <w:spacing w:before="1"/>
                          <w:ind w:right="189"/>
                          <w:jc w:val="center"/>
                          <w:rPr>
                            <w:rFonts w:asciiTheme="majorBidi" w:hAnsiTheme="majorBidi" w:cstheme="majorBidi"/>
                            <w:b/>
                            <w:bCs/>
                            <w:sz w:val="24"/>
                            <w:szCs w:val="24"/>
                          </w:rPr>
                        </w:pPr>
                        <w:r w:rsidRPr="00633592">
                          <w:rPr>
                            <w:rFonts w:asciiTheme="majorBidi" w:hAnsiTheme="majorBidi" w:cstheme="majorBidi"/>
                            <w:b/>
                            <w:bCs/>
                            <w:sz w:val="24"/>
                            <w:szCs w:val="24"/>
                          </w:rPr>
                          <w:t>Proteins</w:t>
                        </w:r>
                      </w:p>
                    </w:txbxContent>
                  </v:textbox>
                </v:shape>
                <v:shape id="Text Box 15" o:spid="_x0000_s1037" type="#_x0000_t202" style="position:absolute;left:7957;top:1586;width:3008;height: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SmDMIA&#10;AADbAAAADwAAAGRycy9kb3ducmV2LnhtbERPTUvDQBC9C/0PyxS82Y2FSondltBW8KbWgPQ2zU6T&#10;YHY27I5N6q93BcHbPN7nrDaj69SFQmw9G7ifZaCIK29brg2U7093S1BRkC12nsnAlSJs1pObFebW&#10;D/xGl4PUKoVwzNFAI9LnWseqIYdx5nvixJ19cCgJhlrbgEMKd52eZ9mDdthyamiwp21D1efhyxl4&#10;3X0M30VxlEV4keWuPO5P22tpzO10LB5BCY3yL/5zP9s0fwG/v6QD9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VKYMwgAAANsAAAAPAAAAAAAAAAAAAAAAAJgCAABkcnMvZG93&#10;bnJldi54bWxQSwUGAAAAAAQABAD1AAAAhwMAAAAA&#10;" filled="f" strokecolor="#c81b20" strokeweight="2pt">
                  <v:textbox inset="0,0,0,0">
                    <w:txbxContent>
                      <w:p w:rsidR="001225DE" w:rsidRPr="00985780" w:rsidRDefault="00985780" w:rsidP="001225DE">
                        <w:pPr>
                          <w:bidi/>
                          <w:spacing w:before="170"/>
                          <w:ind w:right="287"/>
                          <w:jc w:val="right"/>
                          <w:rPr>
                            <w:rFonts w:asciiTheme="majorBidi" w:hAnsiTheme="majorBidi" w:cstheme="majorBidi"/>
                            <w:b/>
                            <w:bCs/>
                            <w:sz w:val="24"/>
                            <w:szCs w:val="24"/>
                          </w:rPr>
                        </w:pPr>
                        <w:r w:rsidRPr="00985780">
                          <w:rPr>
                            <w:rFonts w:asciiTheme="majorBidi" w:hAnsiTheme="majorBidi" w:cstheme="majorBidi"/>
                            <w:b/>
                            <w:bCs/>
                            <w:sz w:val="24"/>
                            <w:szCs w:val="24"/>
                          </w:rPr>
                          <w:t>Inorganic Compounds</w:t>
                        </w:r>
                      </w:p>
                    </w:txbxContent>
                  </v:textbox>
                </v:shape>
                <v:shape id="Text Box 16" o:spid="_x0000_s1038" type="#_x0000_t202" style="position:absolute;left:2410;top:1586;width:2898;height: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Y4e8IA&#10;AADbAAAADwAAAGRycy9kb3ducmV2LnhtbERPTUvDQBC9C/0PyxS82Y2CpaTdltAqeLPWQOltzI5J&#10;MDsbdscm7a93BcHbPN7nrDaj69SZQmw9G7ifZaCIK29brg2U7893C1BRkC12nsnAhSJs1pObFebW&#10;D/xG54PUKoVwzNFAI9LnWseqIYdx5nvixH364FASDLW2AYcU7jr9kGVz7bDl1NBgT9uGqq/DtzOw&#10;3x2Ha1Gc5DG8ymJXnp4+tpfSmNvpWCxBCY3yL/5zv9g0fw6/v6QD9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hjh7wgAAANsAAAAPAAAAAAAAAAAAAAAAAJgCAABkcnMvZG93&#10;bnJldi54bWxQSwUGAAAAAAQABAD1AAAAhwMAAAAA&#10;" filled="f" strokecolor="#c81b20" strokeweight="2pt">
                  <v:textbox inset="0,0,0,0">
                    <w:txbxContent>
                      <w:p w:rsidR="001225DE" w:rsidRPr="00985780" w:rsidRDefault="00985780" w:rsidP="00985780">
                        <w:pPr>
                          <w:bidi/>
                          <w:spacing w:before="154"/>
                          <w:ind w:right="466"/>
                          <w:jc w:val="right"/>
                          <w:rPr>
                            <w:rFonts w:asciiTheme="majorBidi" w:hAnsiTheme="majorBidi" w:cstheme="majorBidi"/>
                            <w:b/>
                            <w:bCs/>
                            <w:sz w:val="36"/>
                            <w:szCs w:val="36"/>
                          </w:rPr>
                        </w:pPr>
                        <w:r w:rsidRPr="00985780">
                          <w:rPr>
                            <w:rFonts w:asciiTheme="majorBidi" w:hAnsiTheme="majorBidi" w:cstheme="majorBidi"/>
                            <w:b/>
                            <w:bCs/>
                          </w:rPr>
                          <w:t>Organic Compounds</w:t>
                        </w:r>
                      </w:p>
                    </w:txbxContent>
                  </v:textbox>
                </v:shape>
                <v:shape id="Text Box 17" o:spid="_x0000_s1039" type="#_x0000_t202" style="position:absolute;left:4556;top:223;width:4305;height: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6ipcAA&#10;AADbAAAADwAAAGRycy9kb3ducmV2LnhtbERP24rCMBB9X/Afwgi+iKaKN6pRRFRkHxa2+gFjM7bF&#10;ZlKaWOvfG2Fh3+ZwrrPatKYUDdWusKxgNIxAEKdWF5wpuJwPgwUI55E1lpZJwYscbNadrxXG2j75&#10;l5rEZyKEsItRQe59FUvp0pwMuqGtiAN3s7VBH2CdSV3jM4SbUo6jaCYNFhwacqxol1N6Tx5GwU+y&#10;m+zN9+Oo+5dJle6vbmqbhVK9brtdgvDU+n/xn/ukw/w5fH4JB8j1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6ipcAAAADbAAAADwAAAAAAAAAAAAAAAACYAgAAZHJzL2Rvd25y&#10;ZXYueG1sUEsFBgAAAAAEAAQA9QAAAIUDAAAAAA==&#10;" fillcolor="#f1f1f1" strokecolor="#c81b20" strokeweight="2pt">
                  <v:textbox inset="0,0,0,0">
                    <w:txbxContent>
                      <w:p w:rsidR="001225DE" w:rsidRPr="00A91213" w:rsidRDefault="00A91213" w:rsidP="00A91213">
                        <w:pPr>
                          <w:bidi/>
                          <w:spacing w:before="43" w:after="0"/>
                          <w:ind w:right="606"/>
                          <w:jc w:val="center"/>
                          <w:rPr>
                            <w:rFonts w:asciiTheme="majorBidi" w:hAnsiTheme="majorBidi" w:cstheme="majorBidi"/>
                            <w:b/>
                            <w:bCs/>
                            <w:sz w:val="24"/>
                            <w:szCs w:val="24"/>
                          </w:rPr>
                        </w:pPr>
                        <w:r w:rsidRPr="00A91213">
                          <w:rPr>
                            <w:rFonts w:asciiTheme="majorBidi" w:hAnsiTheme="majorBidi" w:cstheme="majorBidi"/>
                            <w:b/>
                            <w:bCs/>
                            <w:sz w:val="24"/>
                            <w:szCs w:val="24"/>
                          </w:rPr>
                          <w:t>Living matter is composed of:</w:t>
                        </w:r>
                      </w:p>
                    </w:txbxContent>
                  </v:textbox>
                </v:shape>
                <w10:wrap type="topAndBottom" anchorx="page"/>
              </v:group>
            </w:pict>
          </mc:Fallback>
        </mc:AlternateContent>
      </w:r>
    </w:p>
    <w:p w:rsidR="00FA5228" w:rsidRPr="001225DE" w:rsidRDefault="00FA5228" w:rsidP="009504ED">
      <w:pPr>
        <w:rPr>
          <w:rFonts w:asciiTheme="majorBidi" w:hAnsiTheme="majorBidi" w:cstheme="majorBidi"/>
          <w:sz w:val="32"/>
          <w:szCs w:val="32"/>
          <w:lang w:bidi="ar-IQ"/>
        </w:rPr>
      </w:pPr>
    </w:p>
    <w:p w:rsidR="002B5C21" w:rsidRDefault="00633592" w:rsidP="00633592">
      <w:pPr>
        <w:rPr>
          <w:rFonts w:asciiTheme="majorBidi" w:hAnsiTheme="majorBidi" w:cs="Times New Roman"/>
          <w:b/>
          <w:bCs/>
          <w:sz w:val="32"/>
          <w:szCs w:val="32"/>
          <w:u w:val="single"/>
        </w:rPr>
      </w:pPr>
      <w:r>
        <w:rPr>
          <w:rFonts w:asciiTheme="majorBidi" w:hAnsiTheme="majorBidi" w:cs="Times New Roman"/>
          <w:b/>
          <w:bCs/>
          <w:sz w:val="32"/>
          <w:szCs w:val="32"/>
          <w:u w:val="single"/>
        </w:rPr>
        <w:lastRenderedPageBreak/>
        <w:t>Organic components of the cell:</w:t>
      </w:r>
    </w:p>
    <w:p w:rsidR="001225DE" w:rsidRPr="008351A2" w:rsidRDefault="008351A2" w:rsidP="008351A2">
      <w:pPr>
        <w:rPr>
          <w:rFonts w:asciiTheme="majorBidi" w:hAnsiTheme="majorBidi" w:cstheme="majorBidi"/>
          <w:sz w:val="28"/>
          <w:szCs w:val="28"/>
          <w:rtl/>
        </w:rPr>
      </w:pPr>
      <w:r w:rsidRPr="008351A2">
        <w:rPr>
          <w:rFonts w:asciiTheme="majorBidi" w:hAnsiTheme="majorBidi" w:cstheme="majorBidi"/>
          <w:b/>
          <w:bCs/>
          <w:sz w:val="28"/>
          <w:szCs w:val="28"/>
        </w:rPr>
        <w:t>1. Proteins</w:t>
      </w:r>
      <w:r w:rsidRPr="008351A2">
        <w:rPr>
          <w:rFonts w:asciiTheme="majorBidi" w:hAnsiTheme="majorBidi" w:cstheme="majorBidi"/>
          <w:sz w:val="28"/>
          <w:szCs w:val="28"/>
        </w:rPr>
        <w:br/>
      </w:r>
      <w:proofErr w:type="spellStart"/>
      <w:r w:rsidRPr="008351A2">
        <w:rPr>
          <w:rFonts w:asciiTheme="majorBidi" w:hAnsiTheme="majorBidi" w:cstheme="majorBidi"/>
          <w:sz w:val="28"/>
          <w:szCs w:val="28"/>
        </w:rPr>
        <w:t>Proteins</w:t>
      </w:r>
      <w:proofErr w:type="spellEnd"/>
      <w:r w:rsidRPr="008351A2">
        <w:rPr>
          <w:rFonts w:asciiTheme="majorBidi" w:hAnsiTheme="majorBidi" w:cstheme="majorBidi"/>
          <w:sz w:val="28"/>
          <w:szCs w:val="28"/>
        </w:rPr>
        <w:t xml:space="preserve"> are the most abundant organic compounds in animal protoplasm, and they are characteristic of living matter and its derivatives. They play an important role in tissue building. Proteins contain carbon, hydrogen, oxygen, and nitrogen, along with small amounts of sulfur, phosphorus, and other elements. Proteins are complex units known as amino acids.</w:t>
      </w:r>
      <w:r w:rsidRPr="008351A2">
        <w:rPr>
          <w:rFonts w:asciiTheme="majorBidi" w:hAnsiTheme="majorBidi" w:cstheme="majorBidi"/>
          <w:sz w:val="28"/>
          <w:szCs w:val="28"/>
        </w:rPr>
        <w:br/>
      </w:r>
      <w:r w:rsidRPr="008351A2">
        <w:rPr>
          <w:rFonts w:asciiTheme="majorBidi" w:hAnsiTheme="majorBidi" w:cstheme="majorBidi"/>
          <w:sz w:val="28"/>
          <w:szCs w:val="28"/>
        </w:rPr>
        <w:br/>
        <w:t>The importance of proteins in protoplasmic activity is due to their versatile properties. They can act as bases or acids under specific conditions, and generally function as acidic compounds during life processes.</w:t>
      </w:r>
      <w:r w:rsidRPr="008351A2">
        <w:rPr>
          <w:rFonts w:asciiTheme="majorBidi" w:hAnsiTheme="majorBidi" w:cstheme="majorBidi"/>
          <w:sz w:val="28"/>
          <w:szCs w:val="28"/>
        </w:rPr>
        <w:br/>
      </w:r>
      <w:r w:rsidRPr="008351A2">
        <w:rPr>
          <w:rFonts w:asciiTheme="majorBidi" w:hAnsiTheme="majorBidi" w:cstheme="majorBidi"/>
          <w:sz w:val="28"/>
          <w:szCs w:val="28"/>
        </w:rPr>
        <w:br/>
        <w:t>The physiological importance of amino acids: Proteins in food are converted into amino acids during digestion, with the help of various enzymes.</w:t>
      </w:r>
      <w:r w:rsidRPr="008351A2">
        <w:rPr>
          <w:rFonts w:asciiTheme="majorBidi" w:hAnsiTheme="majorBidi" w:cstheme="majorBidi"/>
          <w:sz w:val="28"/>
          <w:szCs w:val="28"/>
        </w:rPr>
        <w:br/>
      </w:r>
      <w:r w:rsidRPr="008351A2">
        <w:rPr>
          <w:rFonts w:asciiTheme="majorBidi" w:hAnsiTheme="majorBidi" w:cstheme="majorBidi"/>
          <w:sz w:val="28"/>
          <w:szCs w:val="28"/>
        </w:rPr>
        <w:br/>
      </w:r>
      <w:r w:rsidRPr="008351A2">
        <w:rPr>
          <w:rFonts w:asciiTheme="majorBidi" w:hAnsiTheme="majorBidi" w:cstheme="majorBidi"/>
          <w:b/>
          <w:bCs/>
          <w:sz w:val="28"/>
          <w:szCs w:val="28"/>
        </w:rPr>
        <w:t>2. Carbohydrates</w:t>
      </w:r>
      <w:r w:rsidRPr="008351A2">
        <w:rPr>
          <w:rFonts w:asciiTheme="majorBidi" w:hAnsiTheme="majorBidi" w:cstheme="majorBidi"/>
          <w:sz w:val="28"/>
          <w:szCs w:val="28"/>
        </w:rPr>
        <w:br/>
      </w:r>
      <w:proofErr w:type="spellStart"/>
      <w:r w:rsidRPr="008351A2">
        <w:rPr>
          <w:rFonts w:asciiTheme="majorBidi" w:hAnsiTheme="majorBidi" w:cstheme="majorBidi"/>
          <w:sz w:val="28"/>
          <w:szCs w:val="28"/>
        </w:rPr>
        <w:t>Carbohydrates</w:t>
      </w:r>
      <w:proofErr w:type="spellEnd"/>
      <w:r w:rsidRPr="008351A2">
        <w:rPr>
          <w:rFonts w:asciiTheme="majorBidi" w:hAnsiTheme="majorBidi" w:cstheme="majorBidi"/>
          <w:sz w:val="28"/>
          <w:szCs w:val="28"/>
        </w:rPr>
        <w:t xml:space="preserve"> are compounds of carbon, hydrogen, and oxygen, where hydrogen and oxygen are present in a ratio of 2:1, the same as in water. Examples include glucose and </w:t>
      </w:r>
      <w:proofErr w:type="spellStart"/>
      <w:r w:rsidRPr="008351A2">
        <w:rPr>
          <w:rFonts w:asciiTheme="majorBidi" w:hAnsiTheme="majorBidi" w:cstheme="majorBidi"/>
          <w:sz w:val="28"/>
          <w:szCs w:val="28"/>
        </w:rPr>
        <w:t>galactose</w:t>
      </w:r>
      <w:proofErr w:type="spellEnd"/>
      <w:r w:rsidRPr="008351A2">
        <w:rPr>
          <w:rFonts w:asciiTheme="majorBidi" w:hAnsiTheme="majorBidi" w:cstheme="majorBidi"/>
          <w:sz w:val="28"/>
          <w:szCs w:val="28"/>
        </w:rPr>
        <w:t>. Carbohydrates obtained by the body are converted into simple sugars before absorption, which then oxidize to generate the energy the body needs to perform various functions.</w:t>
      </w:r>
      <w:r w:rsidRPr="008351A2">
        <w:rPr>
          <w:rFonts w:asciiTheme="majorBidi" w:hAnsiTheme="majorBidi" w:cstheme="majorBidi"/>
          <w:sz w:val="28"/>
          <w:szCs w:val="28"/>
        </w:rPr>
        <w:br/>
      </w:r>
      <w:r w:rsidRPr="008351A2">
        <w:rPr>
          <w:rFonts w:asciiTheme="majorBidi" w:hAnsiTheme="majorBidi" w:cstheme="majorBidi"/>
          <w:sz w:val="28"/>
          <w:szCs w:val="28"/>
        </w:rPr>
        <w:br/>
      </w:r>
      <w:r w:rsidRPr="008351A2">
        <w:rPr>
          <w:rFonts w:asciiTheme="majorBidi" w:hAnsiTheme="majorBidi" w:cstheme="majorBidi"/>
          <w:b/>
          <w:bCs/>
          <w:sz w:val="28"/>
          <w:szCs w:val="28"/>
        </w:rPr>
        <w:t>3. Lipids</w:t>
      </w:r>
      <w:r w:rsidRPr="008351A2">
        <w:rPr>
          <w:rFonts w:asciiTheme="majorBidi" w:hAnsiTheme="majorBidi" w:cstheme="majorBidi"/>
          <w:sz w:val="28"/>
          <w:szCs w:val="28"/>
        </w:rPr>
        <w:br/>
      </w:r>
      <w:proofErr w:type="spellStart"/>
      <w:r w:rsidRPr="008351A2">
        <w:rPr>
          <w:rFonts w:asciiTheme="majorBidi" w:hAnsiTheme="majorBidi" w:cstheme="majorBidi"/>
          <w:sz w:val="28"/>
          <w:szCs w:val="28"/>
        </w:rPr>
        <w:t>Lipids</w:t>
      </w:r>
      <w:proofErr w:type="spellEnd"/>
      <w:r w:rsidRPr="008351A2">
        <w:rPr>
          <w:rFonts w:asciiTheme="majorBidi" w:hAnsiTheme="majorBidi" w:cstheme="majorBidi"/>
          <w:sz w:val="28"/>
          <w:szCs w:val="28"/>
        </w:rPr>
        <w:t xml:space="preserve"> include true fats in the protoplasm and several complex derivatives like phospholipids, which contain nitrogen and phosphorus, along with carbon, hydrogen, and oxygen found in fats. They are insoluble in water but dissolve in organic solvents such as benzene, chloroform, and ether.</w:t>
      </w:r>
      <w:r w:rsidRPr="008351A2">
        <w:rPr>
          <w:rFonts w:asciiTheme="majorBidi" w:hAnsiTheme="majorBidi" w:cstheme="majorBidi"/>
          <w:sz w:val="28"/>
          <w:szCs w:val="28"/>
        </w:rPr>
        <w:br/>
      </w:r>
    </w:p>
    <w:p w:rsidR="001225DE" w:rsidRDefault="001225DE" w:rsidP="001225DE">
      <w:pPr>
        <w:bidi/>
        <w:rPr>
          <w:rFonts w:asciiTheme="majorBidi" w:hAnsiTheme="majorBidi" w:cs="Times New Roman"/>
          <w:sz w:val="32"/>
          <w:szCs w:val="32"/>
          <w:rtl/>
        </w:rPr>
      </w:pPr>
    </w:p>
    <w:p w:rsidR="001225DE" w:rsidRDefault="001225DE" w:rsidP="001225DE">
      <w:pPr>
        <w:bidi/>
        <w:rPr>
          <w:rFonts w:asciiTheme="majorBidi" w:hAnsiTheme="majorBidi" w:cs="Times New Roman"/>
          <w:sz w:val="32"/>
          <w:szCs w:val="32"/>
        </w:rPr>
      </w:pPr>
    </w:p>
    <w:p w:rsidR="008351A2" w:rsidRDefault="008351A2" w:rsidP="008351A2">
      <w:pPr>
        <w:bidi/>
        <w:rPr>
          <w:rFonts w:asciiTheme="majorBidi" w:hAnsiTheme="majorBidi" w:cs="Times New Roman"/>
          <w:sz w:val="32"/>
          <w:szCs w:val="32"/>
        </w:rPr>
      </w:pPr>
    </w:p>
    <w:p w:rsidR="00CA0185" w:rsidRPr="00CA0185" w:rsidRDefault="003553EA" w:rsidP="000663FF">
      <w:pPr>
        <w:rPr>
          <w:rFonts w:asciiTheme="majorBidi" w:hAnsiTheme="majorBidi" w:cs="Times New Roman"/>
          <w:b/>
          <w:bCs/>
          <w:sz w:val="32"/>
          <w:szCs w:val="32"/>
        </w:rPr>
      </w:pPr>
      <w:r w:rsidRPr="00CA0185">
        <w:rPr>
          <w:rFonts w:asciiTheme="majorBidi" w:hAnsiTheme="majorBidi" w:cs="Times New Roman"/>
          <w:b/>
          <w:bCs/>
          <w:sz w:val="32"/>
          <w:szCs w:val="32"/>
        </w:rPr>
        <w:lastRenderedPageBreak/>
        <w:t>Cell</w:t>
      </w:r>
      <w:r>
        <w:rPr>
          <w:rFonts w:asciiTheme="majorBidi" w:hAnsiTheme="majorBidi" w:cs="Times New Roman"/>
          <w:b/>
          <w:bCs/>
          <w:sz w:val="32"/>
          <w:szCs w:val="32"/>
        </w:rPr>
        <w:t xml:space="preserve"> </w:t>
      </w:r>
      <w:proofErr w:type="gramStart"/>
      <w:r>
        <w:rPr>
          <w:rFonts w:asciiTheme="majorBidi" w:hAnsiTheme="majorBidi" w:cs="Times New Roman"/>
          <w:b/>
          <w:bCs/>
          <w:sz w:val="32"/>
          <w:szCs w:val="32"/>
        </w:rPr>
        <w:t xml:space="preserve">the </w:t>
      </w:r>
      <w:r w:rsidR="00CA0185" w:rsidRPr="00CA0185">
        <w:rPr>
          <w:rFonts w:asciiTheme="majorBidi" w:hAnsiTheme="majorBidi" w:cs="Times New Roman"/>
          <w:b/>
          <w:bCs/>
          <w:sz w:val="32"/>
          <w:szCs w:val="32"/>
        </w:rPr>
        <w:t>of</w:t>
      </w:r>
      <w:proofErr w:type="gramEnd"/>
      <w:r w:rsidR="00CA0185" w:rsidRPr="00CA0185">
        <w:rPr>
          <w:rFonts w:asciiTheme="majorBidi" w:hAnsiTheme="majorBidi" w:cs="Times New Roman"/>
          <w:b/>
          <w:bCs/>
          <w:sz w:val="32"/>
          <w:szCs w:val="32"/>
        </w:rPr>
        <w:t xml:space="preserve"> components </w:t>
      </w:r>
      <w:r w:rsidRPr="00CA0185">
        <w:rPr>
          <w:rFonts w:asciiTheme="majorBidi" w:hAnsiTheme="majorBidi" w:cs="Times New Roman"/>
          <w:b/>
          <w:bCs/>
          <w:sz w:val="32"/>
          <w:szCs w:val="32"/>
        </w:rPr>
        <w:t>Inorganic:</w:t>
      </w:r>
    </w:p>
    <w:p w:rsidR="00036EF9" w:rsidRDefault="003553EA" w:rsidP="003553EA">
      <w:pPr>
        <w:pStyle w:val="ListParagraph"/>
        <w:ind w:left="360"/>
        <w:jc w:val="both"/>
        <w:rPr>
          <w:rFonts w:asciiTheme="majorBidi" w:hAnsiTheme="majorBidi" w:cstheme="majorBidi"/>
          <w:sz w:val="28"/>
          <w:szCs w:val="28"/>
        </w:rPr>
      </w:pPr>
      <w:r w:rsidRPr="003553EA">
        <w:rPr>
          <w:rFonts w:asciiTheme="majorBidi" w:hAnsiTheme="majorBidi" w:cstheme="majorBidi"/>
          <w:sz w:val="28"/>
          <w:szCs w:val="28"/>
        </w:rPr>
        <w:t xml:space="preserve">Inorganic components in the protoplasm are found in the form of salts combined with proteins, carbohydrates, or lipids. </w:t>
      </w:r>
    </w:p>
    <w:p w:rsidR="00036EF9" w:rsidRDefault="003553EA" w:rsidP="00036EF9">
      <w:pPr>
        <w:pStyle w:val="ListParagraph"/>
        <w:numPr>
          <w:ilvl w:val="0"/>
          <w:numId w:val="6"/>
        </w:numPr>
        <w:jc w:val="both"/>
        <w:rPr>
          <w:rFonts w:asciiTheme="majorBidi" w:hAnsiTheme="majorBidi" w:cstheme="majorBidi"/>
          <w:sz w:val="28"/>
          <w:szCs w:val="28"/>
        </w:rPr>
      </w:pPr>
      <w:r w:rsidRPr="003553EA">
        <w:rPr>
          <w:rFonts w:asciiTheme="majorBidi" w:hAnsiTheme="majorBidi" w:cstheme="majorBidi"/>
          <w:sz w:val="28"/>
          <w:szCs w:val="28"/>
        </w:rPr>
        <w:t xml:space="preserve">They may also combine with amino acids to form hormones such as </w:t>
      </w:r>
      <w:proofErr w:type="spellStart"/>
      <w:r w:rsidRPr="003553EA">
        <w:rPr>
          <w:rFonts w:asciiTheme="majorBidi" w:hAnsiTheme="majorBidi" w:cstheme="majorBidi"/>
          <w:sz w:val="28"/>
          <w:szCs w:val="28"/>
        </w:rPr>
        <w:t>thyroxine</w:t>
      </w:r>
      <w:proofErr w:type="spellEnd"/>
      <w:r w:rsidRPr="003553EA">
        <w:rPr>
          <w:rFonts w:asciiTheme="majorBidi" w:hAnsiTheme="majorBidi" w:cstheme="majorBidi"/>
          <w:sz w:val="28"/>
          <w:szCs w:val="28"/>
        </w:rPr>
        <w:t xml:space="preserve">, </w:t>
      </w:r>
    </w:p>
    <w:p w:rsidR="00036EF9" w:rsidRDefault="003553EA" w:rsidP="00036EF9">
      <w:pPr>
        <w:pStyle w:val="ListParagraph"/>
        <w:numPr>
          <w:ilvl w:val="0"/>
          <w:numId w:val="6"/>
        </w:numPr>
        <w:jc w:val="both"/>
        <w:rPr>
          <w:rFonts w:asciiTheme="majorBidi" w:hAnsiTheme="majorBidi" w:cstheme="majorBidi"/>
          <w:sz w:val="28"/>
          <w:szCs w:val="28"/>
        </w:rPr>
      </w:pPr>
      <w:proofErr w:type="gramStart"/>
      <w:r w:rsidRPr="003553EA">
        <w:rPr>
          <w:rFonts w:asciiTheme="majorBidi" w:hAnsiTheme="majorBidi" w:cstheme="majorBidi"/>
          <w:sz w:val="28"/>
          <w:szCs w:val="28"/>
        </w:rPr>
        <w:t>or</w:t>
      </w:r>
      <w:proofErr w:type="gramEnd"/>
      <w:r w:rsidRPr="003553EA">
        <w:rPr>
          <w:rFonts w:asciiTheme="majorBidi" w:hAnsiTheme="majorBidi" w:cstheme="majorBidi"/>
          <w:sz w:val="28"/>
          <w:szCs w:val="28"/>
        </w:rPr>
        <w:t xml:space="preserve"> with proteins to form specific compounds like hemoglobin. </w:t>
      </w:r>
    </w:p>
    <w:p w:rsidR="005230F3" w:rsidRPr="003553EA" w:rsidRDefault="003553EA" w:rsidP="00036EF9">
      <w:pPr>
        <w:pStyle w:val="ListParagraph"/>
        <w:numPr>
          <w:ilvl w:val="0"/>
          <w:numId w:val="6"/>
        </w:numPr>
        <w:jc w:val="both"/>
        <w:rPr>
          <w:rFonts w:asciiTheme="majorBidi" w:hAnsiTheme="majorBidi" w:cstheme="majorBidi"/>
          <w:sz w:val="28"/>
          <w:szCs w:val="28"/>
          <w:rtl/>
        </w:rPr>
      </w:pPr>
      <w:r w:rsidRPr="003553EA">
        <w:rPr>
          <w:rFonts w:asciiTheme="majorBidi" w:hAnsiTheme="majorBidi" w:cstheme="majorBidi"/>
          <w:sz w:val="28"/>
          <w:szCs w:val="28"/>
        </w:rPr>
        <w:t xml:space="preserve">They also combine with purines, </w:t>
      </w:r>
      <w:proofErr w:type="spellStart"/>
      <w:r w:rsidRPr="003553EA">
        <w:rPr>
          <w:rFonts w:asciiTheme="majorBidi" w:hAnsiTheme="majorBidi" w:cstheme="majorBidi"/>
          <w:sz w:val="28"/>
          <w:szCs w:val="28"/>
        </w:rPr>
        <w:t>pyrimidines</w:t>
      </w:r>
      <w:proofErr w:type="spellEnd"/>
      <w:r w:rsidRPr="003553EA">
        <w:rPr>
          <w:rFonts w:asciiTheme="majorBidi" w:hAnsiTheme="majorBidi" w:cstheme="majorBidi"/>
          <w:sz w:val="28"/>
          <w:szCs w:val="28"/>
        </w:rPr>
        <w:t>, and pentose sugars in nucleotides.</w:t>
      </w:r>
    </w:p>
    <w:p w:rsidR="005230F3" w:rsidRPr="00E401E5" w:rsidRDefault="005230F3" w:rsidP="005230F3">
      <w:pPr>
        <w:pStyle w:val="ListParagraph"/>
        <w:bidi/>
        <w:ind w:left="360"/>
        <w:rPr>
          <w:rFonts w:asciiTheme="majorBidi" w:hAnsiTheme="majorBidi" w:cs="Times New Roman"/>
          <w:sz w:val="32"/>
          <w:szCs w:val="32"/>
        </w:rPr>
      </w:pPr>
    </w:p>
    <w:p w:rsidR="00074C77" w:rsidRDefault="00033D98" w:rsidP="00036EF9">
      <w:pPr>
        <w:rPr>
          <w:rFonts w:asciiTheme="majorBidi" w:hAnsiTheme="majorBidi" w:cs="Times New Roman"/>
          <w:sz w:val="32"/>
          <w:szCs w:val="32"/>
        </w:rPr>
      </w:pPr>
      <w:proofErr w:type="gramStart"/>
      <w:r w:rsidRPr="00074C77">
        <w:rPr>
          <w:rFonts w:asciiTheme="majorBidi" w:hAnsiTheme="majorBidi" w:cs="Times New Roman"/>
          <w:b/>
          <w:bCs/>
          <w:sz w:val="32"/>
          <w:szCs w:val="32"/>
          <w:u w:val="single"/>
        </w:rPr>
        <w:t xml:space="preserve">Water </w:t>
      </w:r>
      <w:r w:rsidR="00036EF9">
        <w:rPr>
          <w:rFonts w:asciiTheme="majorBidi" w:hAnsiTheme="majorBidi" w:cs="Times New Roman"/>
          <w:b/>
          <w:bCs/>
          <w:sz w:val="32"/>
          <w:szCs w:val="32"/>
          <w:u w:val="single"/>
        </w:rPr>
        <w:t>:</w:t>
      </w:r>
      <w:proofErr w:type="gramEnd"/>
    </w:p>
    <w:p w:rsidR="00036EF9" w:rsidRDefault="00036EF9" w:rsidP="00036EF9">
      <w:pPr>
        <w:pStyle w:val="ListParagraph"/>
        <w:numPr>
          <w:ilvl w:val="0"/>
          <w:numId w:val="7"/>
        </w:numPr>
        <w:rPr>
          <w:rFonts w:asciiTheme="majorBidi" w:hAnsiTheme="majorBidi" w:cstheme="majorBidi"/>
          <w:sz w:val="28"/>
          <w:szCs w:val="28"/>
        </w:rPr>
      </w:pPr>
      <w:r w:rsidRPr="00036EF9">
        <w:rPr>
          <w:rFonts w:asciiTheme="majorBidi" w:hAnsiTheme="majorBidi" w:cstheme="majorBidi"/>
          <w:sz w:val="28"/>
          <w:szCs w:val="28"/>
        </w:rPr>
        <w:t>Water plays a vital role in the life of the cell as it participates in reactions through hydrolysis or dehydration processes.</w:t>
      </w:r>
    </w:p>
    <w:p w:rsidR="00036EF9" w:rsidRDefault="00036EF9" w:rsidP="00036EF9">
      <w:pPr>
        <w:pStyle w:val="ListParagraph"/>
        <w:numPr>
          <w:ilvl w:val="0"/>
          <w:numId w:val="7"/>
        </w:numPr>
        <w:rPr>
          <w:rFonts w:asciiTheme="majorBidi" w:hAnsiTheme="majorBidi" w:cstheme="majorBidi"/>
          <w:sz w:val="28"/>
          <w:szCs w:val="28"/>
        </w:rPr>
      </w:pPr>
      <w:r w:rsidRPr="00036EF9">
        <w:rPr>
          <w:rFonts w:asciiTheme="majorBidi" w:hAnsiTheme="majorBidi" w:cstheme="majorBidi"/>
          <w:sz w:val="28"/>
          <w:szCs w:val="28"/>
        </w:rPr>
        <w:t xml:space="preserve"> Water is crucial for material exchange between the cell and its surrounding environment, such as in the exchange between cells and lymph. </w:t>
      </w:r>
    </w:p>
    <w:p w:rsidR="00036EF9" w:rsidRDefault="00036EF9" w:rsidP="00036EF9">
      <w:pPr>
        <w:pStyle w:val="ListParagraph"/>
        <w:numPr>
          <w:ilvl w:val="0"/>
          <w:numId w:val="7"/>
        </w:numPr>
        <w:rPr>
          <w:rFonts w:asciiTheme="majorBidi" w:hAnsiTheme="majorBidi" w:cstheme="majorBidi"/>
          <w:sz w:val="28"/>
          <w:szCs w:val="28"/>
        </w:rPr>
      </w:pPr>
      <w:r w:rsidRPr="00036EF9">
        <w:rPr>
          <w:rFonts w:asciiTheme="majorBidi" w:hAnsiTheme="majorBidi" w:cstheme="majorBidi"/>
          <w:sz w:val="28"/>
          <w:szCs w:val="28"/>
        </w:rPr>
        <w:t>Additionally, water absorbs heat due to its high heat capacity, preventing drastic temperature cha</w:t>
      </w:r>
      <w:r>
        <w:rPr>
          <w:rFonts w:asciiTheme="majorBidi" w:hAnsiTheme="majorBidi" w:cstheme="majorBidi"/>
          <w:sz w:val="28"/>
          <w:szCs w:val="28"/>
        </w:rPr>
        <w:t>nges that could harm the cell.</w:t>
      </w:r>
    </w:p>
    <w:p w:rsidR="00036EF9" w:rsidRDefault="00036EF9" w:rsidP="00036EF9">
      <w:pPr>
        <w:pStyle w:val="ListParagraph"/>
        <w:numPr>
          <w:ilvl w:val="0"/>
          <w:numId w:val="7"/>
        </w:numPr>
        <w:rPr>
          <w:rFonts w:asciiTheme="majorBidi" w:hAnsiTheme="majorBidi" w:cstheme="majorBidi"/>
          <w:sz w:val="28"/>
          <w:szCs w:val="28"/>
        </w:rPr>
      </w:pPr>
      <w:r w:rsidRPr="00036EF9">
        <w:rPr>
          <w:rFonts w:asciiTheme="majorBidi" w:hAnsiTheme="majorBidi" w:cstheme="majorBidi"/>
          <w:sz w:val="28"/>
          <w:szCs w:val="28"/>
        </w:rPr>
        <w:t xml:space="preserve">Free water constitutes about 95% of the total water in cells, acting as a primary solvent and medium for biochemical reactions. </w:t>
      </w:r>
    </w:p>
    <w:p w:rsidR="00036EF9" w:rsidRDefault="00036EF9" w:rsidP="00036EF9">
      <w:pPr>
        <w:pStyle w:val="ListParagraph"/>
        <w:numPr>
          <w:ilvl w:val="0"/>
          <w:numId w:val="7"/>
        </w:numPr>
        <w:rPr>
          <w:rFonts w:asciiTheme="majorBidi" w:hAnsiTheme="majorBidi" w:cstheme="majorBidi"/>
          <w:sz w:val="28"/>
          <w:szCs w:val="28"/>
        </w:rPr>
      </w:pPr>
      <w:r w:rsidRPr="00036EF9">
        <w:rPr>
          <w:rFonts w:asciiTheme="majorBidi" w:hAnsiTheme="majorBidi" w:cstheme="majorBidi"/>
          <w:sz w:val="28"/>
          <w:szCs w:val="28"/>
        </w:rPr>
        <w:t xml:space="preserve">Bound water represents 5% of the total water in the cell, being mostly associated with polar groups in proteins. </w:t>
      </w:r>
    </w:p>
    <w:p w:rsidR="00FA5228" w:rsidRPr="00036EF9" w:rsidRDefault="00036EF9" w:rsidP="00036EF9">
      <w:pPr>
        <w:pStyle w:val="ListParagraph"/>
        <w:numPr>
          <w:ilvl w:val="0"/>
          <w:numId w:val="7"/>
        </w:numPr>
        <w:rPr>
          <w:rFonts w:asciiTheme="majorBidi" w:hAnsiTheme="majorBidi" w:cstheme="majorBidi"/>
          <w:sz w:val="28"/>
          <w:szCs w:val="28"/>
          <w:rtl/>
        </w:rPr>
      </w:pPr>
      <w:bookmarkStart w:id="0" w:name="_GoBack"/>
      <w:bookmarkEnd w:id="0"/>
      <w:r w:rsidRPr="00036EF9">
        <w:rPr>
          <w:rFonts w:asciiTheme="majorBidi" w:hAnsiTheme="majorBidi" w:cstheme="majorBidi"/>
          <w:sz w:val="28"/>
          <w:szCs w:val="28"/>
        </w:rPr>
        <w:t>Bound water resists freezing at low temperatures, staying liquid while free water crystallizes and freezes, which leads to the death of protoplasm.</w:t>
      </w:r>
      <w:r w:rsidRPr="00036EF9">
        <w:rPr>
          <w:rFonts w:asciiTheme="majorBidi" w:hAnsiTheme="majorBidi" w:cstheme="majorBidi"/>
          <w:sz w:val="28"/>
          <w:szCs w:val="28"/>
        </w:rPr>
        <w:br/>
      </w:r>
      <w:r w:rsidRPr="00036EF9">
        <w:rPr>
          <w:rFonts w:asciiTheme="majorBidi" w:hAnsiTheme="majorBidi" w:cstheme="majorBidi"/>
          <w:sz w:val="28"/>
          <w:szCs w:val="28"/>
        </w:rPr>
        <w:br/>
        <w:t>The significance of protoplasm as a colloidal solution lies in its content of a vast number of tiny suspended particles. This results in a large surface area between the suspended particles and the dispersal medium, making the colloidal nature of protoplasm extremely</w:t>
      </w:r>
    </w:p>
    <w:p w:rsidR="00FA5228" w:rsidRDefault="00FA5228" w:rsidP="00FA5228">
      <w:pPr>
        <w:pStyle w:val="ListParagraph"/>
        <w:bidi/>
        <w:ind w:left="360"/>
        <w:rPr>
          <w:rFonts w:asciiTheme="majorBidi" w:hAnsiTheme="majorBidi" w:cs="Times New Roman"/>
          <w:sz w:val="32"/>
          <w:szCs w:val="32"/>
          <w:rtl/>
        </w:rPr>
      </w:pPr>
    </w:p>
    <w:p w:rsidR="00FA5228" w:rsidRPr="004840D0" w:rsidRDefault="00FA5228" w:rsidP="00FA5228">
      <w:pPr>
        <w:pStyle w:val="ListParagraph"/>
        <w:bidi/>
        <w:ind w:left="360"/>
        <w:rPr>
          <w:rFonts w:asciiTheme="majorBidi" w:hAnsiTheme="majorBidi" w:cs="Times New Roman"/>
          <w:sz w:val="32"/>
          <w:szCs w:val="32"/>
        </w:rPr>
      </w:pPr>
    </w:p>
    <w:sectPr w:rsidR="00FA5228" w:rsidRPr="004840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A200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44DB3897"/>
    <w:multiLevelType w:val="hybridMultilevel"/>
    <w:tmpl w:val="5BDA3478"/>
    <w:lvl w:ilvl="0" w:tplc="8AEAA87E">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52572312"/>
    <w:multiLevelType w:val="hybridMultilevel"/>
    <w:tmpl w:val="6784B8CA"/>
    <w:lvl w:ilvl="0" w:tplc="D7A0B9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A309E4"/>
    <w:multiLevelType w:val="hybridMultilevel"/>
    <w:tmpl w:val="409875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47D7940"/>
    <w:multiLevelType w:val="hybridMultilevel"/>
    <w:tmpl w:val="DFD0D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6FC148B"/>
    <w:multiLevelType w:val="hybridMultilevel"/>
    <w:tmpl w:val="4DCC1B62"/>
    <w:lvl w:ilvl="0" w:tplc="212AA5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44575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
  </w:num>
  <w:num w:numId="2">
    <w:abstractNumId w:val="0"/>
  </w:num>
  <w:num w:numId="3">
    <w:abstractNumId w:val="5"/>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3F6"/>
    <w:rsid w:val="00012CD0"/>
    <w:rsid w:val="00033D98"/>
    <w:rsid w:val="00036EF9"/>
    <w:rsid w:val="000663FF"/>
    <w:rsid w:val="00074C77"/>
    <w:rsid w:val="000D6CF3"/>
    <w:rsid w:val="00103237"/>
    <w:rsid w:val="001225DE"/>
    <w:rsid w:val="00163494"/>
    <w:rsid w:val="00167DDF"/>
    <w:rsid w:val="002B16B9"/>
    <w:rsid w:val="002B5C21"/>
    <w:rsid w:val="003553EA"/>
    <w:rsid w:val="004840D0"/>
    <w:rsid w:val="00490325"/>
    <w:rsid w:val="005230F3"/>
    <w:rsid w:val="005453F6"/>
    <w:rsid w:val="00633592"/>
    <w:rsid w:val="00677758"/>
    <w:rsid w:val="007D4694"/>
    <w:rsid w:val="007E52A7"/>
    <w:rsid w:val="00821D02"/>
    <w:rsid w:val="008351A2"/>
    <w:rsid w:val="008875C8"/>
    <w:rsid w:val="008D1AA9"/>
    <w:rsid w:val="009504ED"/>
    <w:rsid w:val="00985780"/>
    <w:rsid w:val="00A91213"/>
    <w:rsid w:val="00B919A5"/>
    <w:rsid w:val="00C73D34"/>
    <w:rsid w:val="00CA0185"/>
    <w:rsid w:val="00D04C2B"/>
    <w:rsid w:val="00D74FC3"/>
    <w:rsid w:val="00D85909"/>
    <w:rsid w:val="00DB6B62"/>
    <w:rsid w:val="00E401E5"/>
    <w:rsid w:val="00FA5228"/>
    <w:rsid w:val="00FF7F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F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FC3"/>
    <w:rPr>
      <w:rFonts w:ascii="Tahoma" w:hAnsi="Tahoma" w:cs="Tahoma"/>
      <w:sz w:val="16"/>
      <w:szCs w:val="16"/>
    </w:rPr>
  </w:style>
  <w:style w:type="paragraph" w:styleId="ListParagraph">
    <w:name w:val="List Paragraph"/>
    <w:basedOn w:val="Normal"/>
    <w:uiPriority w:val="34"/>
    <w:qFormat/>
    <w:rsid w:val="000D6C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F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FC3"/>
    <w:rPr>
      <w:rFonts w:ascii="Tahoma" w:hAnsi="Tahoma" w:cs="Tahoma"/>
      <w:sz w:val="16"/>
      <w:szCs w:val="16"/>
    </w:rPr>
  </w:style>
  <w:style w:type="paragraph" w:styleId="ListParagraph">
    <w:name w:val="List Paragraph"/>
    <w:basedOn w:val="Normal"/>
    <w:uiPriority w:val="34"/>
    <w:qFormat/>
    <w:rsid w:val="000D6C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f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8C028-75B3-470A-A12A-29B72B855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3</cp:revision>
  <dcterms:created xsi:type="dcterms:W3CDTF">2025-03-13T18:35:00Z</dcterms:created>
  <dcterms:modified xsi:type="dcterms:W3CDTF">2025-03-13T19:57:00Z</dcterms:modified>
</cp:coreProperties>
</file>