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E4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27E4" w:rsidRPr="003C563C" w:rsidRDefault="004727E4" w:rsidP="004727E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C56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الاقرار</w:t>
      </w:r>
    </w:p>
    <w:p w:rsidR="004727E4" w:rsidRPr="003C563C" w:rsidRDefault="004727E4" w:rsidP="004727E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3C563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الاقرار :</w:t>
      </w:r>
      <w:proofErr w:type="gramEnd"/>
      <w:r w:rsidRPr="003C563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اعتراف شخص بأمر مدعى عليه به لآخر قصد اعتبار هذا الامر ثابتاَ في ذمته واعفاء الآخر من اثباته.</w:t>
      </w:r>
    </w:p>
    <w:p w:rsidR="004727E4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والاقرار قد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يكون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4727E4" w:rsidRDefault="004727E4" w:rsidP="004727E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صريحاَ عندما ينصب التعبير مباشرة على أمر معين فيعترف المقر صراحة لصحة الوقائع المنسوبة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اليه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3C563C">
        <w:rPr>
          <w:rFonts w:asciiTheme="majorBidi" w:hAnsiTheme="majorBidi" w:cstheme="majorBidi"/>
          <w:sz w:val="28"/>
          <w:szCs w:val="28"/>
          <w:rtl/>
          <w:lang w:bidi="ar-IQ"/>
        </w:rPr>
        <w:t>وقد</w:t>
      </w:r>
      <w:proofErr w:type="gramEnd"/>
      <w:r w:rsidRPr="003C563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يكون التعبير شفهياَ أو كتابة </w:t>
      </w:r>
    </w:p>
    <w:p w:rsidR="004727E4" w:rsidRDefault="004727E4" w:rsidP="004727E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قد يكو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r w:rsidRPr="003C563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الاقرار </w:t>
      </w:r>
      <w:proofErr w:type="gramStart"/>
      <w:r w:rsidRPr="003C563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ضمنياَ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C563C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وهذا ما يستدل عليه من موقف الخصم وتصرفاته واقواله من </w:t>
      </w:r>
      <w:proofErr w:type="spellStart"/>
      <w:r w:rsidRPr="003C563C">
        <w:rPr>
          <w:rFonts w:asciiTheme="majorBidi" w:hAnsiTheme="majorBidi" w:cstheme="majorBidi"/>
          <w:sz w:val="28"/>
          <w:szCs w:val="28"/>
          <w:rtl/>
          <w:lang w:bidi="ar-IQ"/>
        </w:rPr>
        <w:t>ضروف</w:t>
      </w:r>
      <w:proofErr w:type="spellEnd"/>
      <w:r w:rsidRPr="003C563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الدعوى وملابساته.</w:t>
      </w:r>
    </w:p>
    <w:p w:rsidR="004727E4" w:rsidRPr="003C563C" w:rsidRDefault="004727E4" w:rsidP="004727E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C563C">
        <w:rPr>
          <w:rFonts w:asciiTheme="majorBidi" w:hAnsiTheme="majorBidi" w:cstheme="majorBidi"/>
          <w:sz w:val="28"/>
          <w:szCs w:val="28"/>
          <w:rtl/>
          <w:lang w:bidi="ar-IQ"/>
        </w:rPr>
        <w:t>الاقرار الضمني يكون في صورة السكوت كسكوت الزوج المدينة على ايقاع الحجز على الاثاث الموجودة في البيت.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هناك عدة آراء لذلك: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1. الاقرار تصرف قانوني.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2. الاقرار اعفاء من الاثبات.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3. الاقرار قرينة قانونية.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4. الاقرار دليل اثبات.</w:t>
      </w:r>
    </w:p>
    <w:p w:rsidR="004727E4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27E4" w:rsidRPr="003C563C" w:rsidRDefault="004727E4" w:rsidP="004727E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3C5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انواع </w:t>
      </w:r>
      <w:proofErr w:type="gramStart"/>
      <w:r w:rsidRPr="003C5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الاقرار :</w:t>
      </w:r>
      <w:proofErr w:type="gramEnd"/>
      <w:r w:rsidRPr="003C563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- </w:t>
      </w:r>
    </w:p>
    <w:p w:rsidR="004727E4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27E4" w:rsidRPr="003C563C" w:rsidRDefault="004727E4" w:rsidP="004727E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C563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الاقرار </w:t>
      </w:r>
      <w:proofErr w:type="gramStart"/>
      <w:r w:rsidRPr="003C563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المدني :</w:t>
      </w:r>
      <w:proofErr w:type="gramEnd"/>
      <w:r w:rsidRPr="003C56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1. اخبار المقر بثبوت امر مدعى به عليه لآخر من شأنه أن ينتج آثاراَ قانونية ضده.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2. يصدر الاقرار عن قصد. أي ان المقر يدرك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باقراره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يقيم حجة على نفسه.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3. الاصل في الاقرار عدم جواز تجزئته الا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اذا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انصب على وقائع متعددة.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4. حجة قاطعة على المقر.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5. يكون صريحاَ أو ضمنياَ.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6. يجب أن يصدر عن شخص له اهلية التصرف (يكون عاقلاَ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 بالغاَ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27E4" w:rsidRPr="003C563C" w:rsidRDefault="004727E4" w:rsidP="004727E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C563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الاعتراف </w:t>
      </w:r>
      <w:proofErr w:type="gramStart"/>
      <w:r w:rsidRPr="003C563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الجزائي</w:t>
      </w:r>
      <w:r w:rsidRPr="003C56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3C563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Pr="003C56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1. اقرار المتهم على نفسه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بأرتكاب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الوقائع المكونة للجريمة كلها أو بعضها.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2. القصد لا اهمية له في الاعتراف الجزائي. لأن القانون هو الذي يرتب الآثار القانونية.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3. يجوز تجزئته.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4. لا يعتبر حجة قاطعة.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5. يجب أن يكون صريحاَ لا لبس فيه.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6. يكفي أن يكون صادراَ عن عاقل مميز.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س/ ما هو التكييف القانوني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للأقرار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وهل يجوز تجزئته؟</w:t>
      </w:r>
    </w:p>
    <w:p w:rsidR="004727E4" w:rsidRPr="00F41520" w:rsidRDefault="004727E4" w:rsidP="004727E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الاصل في الاقرار عدم جواز تجزئته الا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اذا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انصب على وقائع متعددة.</w:t>
      </w:r>
    </w:p>
    <w:p w:rsidR="004727E4" w:rsidRPr="00BC32B4" w:rsidRDefault="004727E4" w:rsidP="004727E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C32B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الاقرار والشهادة</w:t>
      </w:r>
    </w:p>
    <w:p w:rsidR="004727E4" w:rsidRPr="00BC32B4" w:rsidRDefault="004727E4" w:rsidP="004727E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F3BE1" w:rsidRDefault="004727E4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652E"/>
    <w:multiLevelType w:val="hybridMultilevel"/>
    <w:tmpl w:val="ACB8A18E"/>
    <w:lvl w:ilvl="0" w:tplc="E6D4E7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E4"/>
    <w:rsid w:val="000442C4"/>
    <w:rsid w:val="0018171F"/>
    <w:rsid w:val="001F38B8"/>
    <w:rsid w:val="00411A28"/>
    <w:rsid w:val="004727E4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62BB-C78B-44F0-929B-86600788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7E4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>Microsoft (C)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2017-04-26T20:32:00Z</dcterms:created>
  <dcterms:modified xsi:type="dcterms:W3CDTF">2017-04-26T20:32:00Z</dcterms:modified>
</cp:coreProperties>
</file>