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99" w:rsidRPr="00D512D4" w:rsidRDefault="007E3899" w:rsidP="007E3899">
      <w:pPr>
        <w:rPr>
          <w:rFonts w:hint="cs"/>
          <w:sz w:val="28"/>
          <w:szCs w:val="28"/>
          <w:rtl/>
          <w:lang w:bidi="ar-IQ"/>
        </w:rPr>
      </w:pPr>
    </w:p>
    <w:p w:rsidR="007E3899" w:rsidRPr="00D512D4" w:rsidRDefault="007E3899" w:rsidP="007E3899">
      <w:pPr>
        <w:pStyle w:val="1"/>
        <w:rPr>
          <w:rtl/>
        </w:rPr>
      </w:pPr>
      <w:r>
        <w:rPr>
          <w:rFonts w:hint="cs"/>
          <w:rtl/>
        </w:rPr>
        <w:t xml:space="preserve">المحاضرة السابعة </w:t>
      </w:r>
      <w:proofErr w:type="spellStart"/>
      <w:r>
        <w:rPr>
          <w:rFonts w:hint="cs"/>
          <w:rtl/>
        </w:rPr>
        <w:t>وا</w:t>
      </w:r>
      <w:proofErr w:type="spellEnd"/>
      <w:r w:rsidRPr="00D512D4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D512D4">
        <w:rPr>
          <w:rFonts w:hint="cs"/>
          <w:rtl/>
        </w:rPr>
        <w:t>عشر</w:t>
      </w:r>
      <w:r>
        <w:rPr>
          <w:rFonts w:hint="cs"/>
          <w:rtl/>
        </w:rPr>
        <w:t>ون</w:t>
      </w:r>
      <w:r w:rsidRPr="00D512D4">
        <w:rPr>
          <w:rFonts w:hint="cs"/>
          <w:rtl/>
        </w:rPr>
        <w:t xml:space="preserve"> </w:t>
      </w:r>
    </w:p>
    <w:p w:rsidR="007E3899" w:rsidRDefault="007E3899" w:rsidP="007E3899">
      <w:pPr>
        <w:pStyle w:val="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أحكام الالتزام</w:t>
      </w:r>
    </w:p>
    <w:p w:rsidR="007E3899" w:rsidRPr="00D512D4" w:rsidRDefault="007E3899" w:rsidP="007E389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الفصل الرابع</w:t>
      </w:r>
    </w:p>
    <w:p w:rsidR="007E3899" w:rsidRPr="00D512D4" w:rsidRDefault="007E3899" w:rsidP="007E389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انقضاء الالتزام</w:t>
      </w:r>
    </w:p>
    <w:p w:rsidR="007E3899" w:rsidRPr="00D512D4" w:rsidRDefault="007E3899" w:rsidP="007E389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الالتزام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الحق الشخصي مؤقت ,فمصيره حتما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الزوال ,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بالوفاء </w:t>
      </w:r>
      <w:proofErr w:type="spellStart"/>
      <w:r w:rsidRPr="00D512D4">
        <w:rPr>
          <w:rFonts w:hint="cs"/>
          <w:sz w:val="28"/>
          <w:szCs w:val="28"/>
          <w:rtl/>
        </w:rPr>
        <w:t>اوبغيره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لايجوز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يبقى المدين ملزما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الابد</w:t>
      </w:r>
      <w:proofErr w:type="spellEnd"/>
      <w:r w:rsidRPr="00D512D4">
        <w:rPr>
          <w:rFonts w:hint="cs"/>
          <w:sz w:val="28"/>
          <w:szCs w:val="28"/>
          <w:rtl/>
        </w:rPr>
        <w:t xml:space="preserve"> بقيد الالتزام .</w:t>
      </w:r>
    </w:p>
    <w:p w:rsidR="007E3899" w:rsidRPr="00D512D4" w:rsidRDefault="007E3899" w:rsidP="007E389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وقد تناول القانون المدني العراقي </w:t>
      </w:r>
      <w:proofErr w:type="spellStart"/>
      <w:r w:rsidRPr="00D512D4">
        <w:rPr>
          <w:rFonts w:hint="cs"/>
          <w:sz w:val="28"/>
          <w:szCs w:val="28"/>
          <w:rtl/>
        </w:rPr>
        <w:t>اسباب</w:t>
      </w:r>
      <w:proofErr w:type="spellEnd"/>
      <w:r w:rsidRPr="00D512D4">
        <w:rPr>
          <w:rFonts w:hint="cs"/>
          <w:sz w:val="28"/>
          <w:szCs w:val="28"/>
          <w:rtl/>
        </w:rPr>
        <w:t xml:space="preserve"> انقضاء الالتزام في المواد 375-443.</w:t>
      </w:r>
    </w:p>
    <w:p w:rsidR="007E3899" w:rsidRPr="00D512D4" w:rsidRDefault="007E3899" w:rsidP="007E389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ونتناول هذه </w:t>
      </w:r>
      <w:proofErr w:type="spellStart"/>
      <w:r w:rsidRPr="00D512D4">
        <w:rPr>
          <w:rFonts w:hint="cs"/>
          <w:sz w:val="28"/>
          <w:szCs w:val="28"/>
          <w:rtl/>
        </w:rPr>
        <w:t>الاسباب</w:t>
      </w:r>
      <w:proofErr w:type="spellEnd"/>
      <w:r w:rsidRPr="00D512D4">
        <w:rPr>
          <w:rFonts w:hint="cs"/>
          <w:sz w:val="28"/>
          <w:szCs w:val="28"/>
          <w:rtl/>
        </w:rPr>
        <w:t xml:space="preserve"> في ثلاث  مباحث وعلى النحو </w:t>
      </w:r>
      <w:proofErr w:type="spellStart"/>
      <w:r w:rsidRPr="00D512D4">
        <w:rPr>
          <w:rFonts w:hint="cs"/>
          <w:sz w:val="28"/>
          <w:szCs w:val="28"/>
          <w:rtl/>
        </w:rPr>
        <w:t>الاتي</w:t>
      </w:r>
      <w:proofErr w:type="spellEnd"/>
      <w:r w:rsidRPr="00D512D4">
        <w:rPr>
          <w:rFonts w:hint="cs"/>
          <w:sz w:val="28"/>
          <w:szCs w:val="28"/>
          <w:rtl/>
        </w:rPr>
        <w:t>:</w:t>
      </w:r>
    </w:p>
    <w:p w:rsidR="007E3899" w:rsidRPr="00D512D4" w:rsidRDefault="007E3899" w:rsidP="007E389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المبحث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7E3899" w:rsidRPr="00D512D4" w:rsidRDefault="007E3899" w:rsidP="007E389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الوفاء</w:t>
      </w:r>
    </w:p>
    <w:p w:rsidR="007E3899" w:rsidRPr="00D512D4" w:rsidRDefault="007E3899" w:rsidP="007E3899">
      <w:pPr>
        <w:rPr>
          <w:sz w:val="28"/>
          <w:szCs w:val="28"/>
          <w:rtl/>
        </w:rPr>
      </w:pPr>
    </w:p>
    <w:p w:rsidR="007E3899" w:rsidRPr="00D512D4" w:rsidRDefault="007E3899" w:rsidP="007E389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7E3899" w:rsidRPr="00D512D4" w:rsidRDefault="007E3899" w:rsidP="007E3899">
      <w:pPr>
        <w:pStyle w:val="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طرفا الوفاء</w:t>
      </w:r>
    </w:p>
    <w:p w:rsidR="007E3899" w:rsidRPr="00D512D4" w:rsidRDefault="007E3899" w:rsidP="007E3899">
      <w:pPr>
        <w:rPr>
          <w:sz w:val="28"/>
          <w:szCs w:val="28"/>
          <w:rtl/>
        </w:rPr>
      </w:pPr>
    </w:p>
    <w:p w:rsidR="007E3899" w:rsidRPr="00D512D4" w:rsidRDefault="007E3899" w:rsidP="007E3899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اولا</w:t>
      </w:r>
      <w:proofErr w:type="spellEnd"/>
      <w:r w:rsidRPr="00D512D4">
        <w:rPr>
          <w:rFonts w:hint="cs"/>
          <w:sz w:val="28"/>
          <w:szCs w:val="28"/>
          <w:rtl/>
        </w:rPr>
        <w:t xml:space="preserve">: الموفي </w:t>
      </w:r>
    </w:p>
    <w:p w:rsidR="007E3899" w:rsidRPr="00D512D4" w:rsidRDefault="007E3899" w:rsidP="007E389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نتناول بصدد هذا الطرف من طرفي الوفاء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شروط صحة الوفاء ,والوفاء من غير المدين ورجوع هذا الموفي على المدين ,وحلوله محل الدائن ,ومصادر هذا الحلول , </w:t>
      </w:r>
      <w:proofErr w:type="spellStart"/>
      <w:r w:rsidRPr="00D512D4">
        <w:rPr>
          <w:rFonts w:hint="cs"/>
          <w:sz w:val="28"/>
          <w:szCs w:val="28"/>
          <w:rtl/>
        </w:rPr>
        <w:t>اذ</w:t>
      </w:r>
      <w:proofErr w:type="spellEnd"/>
      <w:r w:rsidRPr="00D512D4">
        <w:rPr>
          <w:rFonts w:hint="cs"/>
          <w:sz w:val="28"/>
          <w:szCs w:val="28"/>
          <w:rtl/>
        </w:rPr>
        <w:t xml:space="preserve"> قد يكون مصدر الحلول قانوني وقد يكون اتفاقي,ونتناول حكم هذا الوفاء مع الحلول ,ونتناول التكييف القانوني للحلول ,ومقارنة الوفاء مع الحلول </w:t>
      </w:r>
      <w:proofErr w:type="spellStart"/>
      <w:r w:rsidRPr="00D512D4">
        <w:rPr>
          <w:rFonts w:hint="cs"/>
          <w:sz w:val="28"/>
          <w:szCs w:val="28"/>
          <w:rtl/>
        </w:rPr>
        <w:t>بحوالة</w:t>
      </w:r>
      <w:proofErr w:type="spellEnd"/>
      <w:r w:rsidRPr="00D512D4">
        <w:rPr>
          <w:rFonts w:hint="cs"/>
          <w:sz w:val="28"/>
          <w:szCs w:val="28"/>
          <w:rtl/>
        </w:rPr>
        <w:t xml:space="preserve"> الحق من جونب عدة,   </w:t>
      </w:r>
    </w:p>
    <w:p w:rsidR="007E3899" w:rsidRPr="00D512D4" w:rsidRDefault="007E3899" w:rsidP="007E389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ثانيا :الموفى له </w:t>
      </w:r>
    </w:p>
    <w:p w:rsidR="007E3899" w:rsidRDefault="007E3899" w:rsidP="007E389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ونتناول بصدد هذا الطرف المسائل </w:t>
      </w:r>
      <w:proofErr w:type="spellStart"/>
      <w:r w:rsidRPr="00D512D4">
        <w:rPr>
          <w:rFonts w:hint="cs"/>
          <w:sz w:val="28"/>
          <w:szCs w:val="28"/>
          <w:rtl/>
        </w:rPr>
        <w:t>الاتية</w:t>
      </w:r>
      <w:proofErr w:type="spellEnd"/>
      <w:r w:rsidRPr="00D512D4">
        <w:rPr>
          <w:rFonts w:hint="cs"/>
          <w:sz w:val="28"/>
          <w:szCs w:val="28"/>
          <w:rtl/>
        </w:rPr>
        <w:t xml:space="preserve"> :</w:t>
      </w:r>
      <w:proofErr w:type="spellStart"/>
      <w:r w:rsidRPr="00D512D4">
        <w:rPr>
          <w:rFonts w:hint="cs"/>
          <w:sz w:val="28"/>
          <w:szCs w:val="28"/>
          <w:rtl/>
        </w:rPr>
        <w:t>اولها</w:t>
      </w:r>
      <w:proofErr w:type="spellEnd"/>
      <w:r w:rsidRPr="00D512D4">
        <w:rPr>
          <w:rFonts w:hint="cs"/>
          <w:sz w:val="28"/>
          <w:szCs w:val="28"/>
          <w:rtl/>
        </w:rPr>
        <w:t xml:space="preserve"> :الوفاء للدائن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r>
        <w:rPr>
          <w:rFonts w:hint="cs"/>
          <w:sz w:val="28"/>
          <w:szCs w:val="28"/>
          <w:rtl/>
        </w:rPr>
        <w:t>نائبه</w:t>
      </w:r>
      <w:proofErr w:type="spellEnd"/>
      <w:r>
        <w:rPr>
          <w:rFonts w:hint="cs"/>
          <w:sz w:val="28"/>
          <w:szCs w:val="28"/>
          <w:rtl/>
        </w:rPr>
        <w:t>,وثالثها:الوفاء لغير الدائن</w:t>
      </w:r>
    </w:p>
    <w:p w:rsidR="007E3899" w:rsidRDefault="007E3899" w:rsidP="007E3899">
      <w:pPr>
        <w:jc w:val="center"/>
        <w:rPr>
          <w:sz w:val="28"/>
          <w:szCs w:val="28"/>
          <w:rtl/>
        </w:rPr>
      </w:pPr>
    </w:p>
    <w:p w:rsidR="007E3899" w:rsidRDefault="007E3899" w:rsidP="007E3899">
      <w:pPr>
        <w:pStyle w:val="2"/>
        <w:jc w:val="center"/>
        <w:rPr>
          <w:rtl/>
        </w:rPr>
      </w:pPr>
      <w:r>
        <w:rPr>
          <w:rFonts w:hint="cs"/>
          <w:rtl/>
        </w:rPr>
        <w:t>المطلب الثاني</w:t>
      </w:r>
    </w:p>
    <w:p w:rsidR="00884928" w:rsidRDefault="007E3899" w:rsidP="007E3899">
      <w:pPr>
        <w:pStyle w:val="2"/>
        <w:jc w:val="center"/>
      </w:pPr>
      <w:r>
        <w:rPr>
          <w:rFonts w:hint="cs"/>
          <w:rtl/>
        </w:rPr>
        <w:t>محل الوفاء</w:t>
      </w:r>
    </w:p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3899"/>
    <w:rsid w:val="00540BC9"/>
    <w:rsid w:val="00786699"/>
    <w:rsid w:val="007E3899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E3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E3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7E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2017-04-25T21:26:00Z</dcterms:created>
  <dcterms:modified xsi:type="dcterms:W3CDTF">2017-04-25T21:27:00Z</dcterms:modified>
</cp:coreProperties>
</file>