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01" w:rsidRDefault="00797E3A" w:rsidP="00A84601">
      <w:pPr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المحاضرة السادسة</w:t>
      </w:r>
      <w:bookmarkStart w:id="0" w:name="_GoBack"/>
      <w:bookmarkEnd w:id="0"/>
    </w:p>
    <w:p w:rsidR="00A84601" w:rsidRPr="00A84601" w:rsidRDefault="00A84601" w:rsidP="00A84601">
      <w:pPr>
        <w:jc w:val="center"/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الدولي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الخاص</w:t>
      </w:r>
    </w:p>
    <w:p w:rsidR="00A84601" w:rsidRPr="00A84601" w:rsidRDefault="00A84601" w:rsidP="00A84601">
      <w:pPr>
        <w:rPr>
          <w:sz w:val="28"/>
          <w:szCs w:val="28"/>
          <w:rtl/>
        </w:rPr>
      </w:pP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/>
          <w:sz w:val="28"/>
          <w:szCs w:val="28"/>
          <w:rtl/>
        </w:rPr>
        <w:t xml:space="preserve">  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مفهوم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أساسه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التاريخي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سنتناول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المبحث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تبيان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فروع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عامة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الدولي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الخاص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خاصة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مطلب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أول،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نتعرض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المطلب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الثاني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بعض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القضايا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طرحت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القضاء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الفرنسي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أثارت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مشكلة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تعتبر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كذلك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الأساس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الأصل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التاريخي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لظهور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مختلف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نظريات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وضعها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الفقه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حيث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سنستعين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المبحث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الثاني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لشرح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هاته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النظريات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مفهوم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نعرض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المطلب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للمقصود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التمييز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الأولي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الثانوي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وكما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يلي</w:t>
      </w:r>
      <w:r w:rsidRPr="00A84601">
        <w:rPr>
          <w:rFonts w:cs="Arial"/>
          <w:sz w:val="28"/>
          <w:szCs w:val="28"/>
          <w:rtl/>
        </w:rPr>
        <w:t xml:space="preserve"> :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المقصود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بالتكييف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/>
          <w:sz w:val="28"/>
          <w:szCs w:val="28"/>
          <w:rtl/>
        </w:rPr>
        <w:t xml:space="preserve">  </w:t>
      </w:r>
      <w:r w:rsidRPr="00A84601">
        <w:rPr>
          <w:rFonts w:cs="Arial" w:hint="cs"/>
          <w:sz w:val="28"/>
          <w:szCs w:val="28"/>
          <w:rtl/>
        </w:rPr>
        <w:t>إن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الوصف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الملائم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للعلاقة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مقررة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قبل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يطبق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المختص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الوقائع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محل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سواء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الداخلي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الدولي،مثلا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التحقيق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يحدد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كان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سلب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الغير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قبيل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السرقة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النصب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خيانة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الأمانة،كذلك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المدني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يفصل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أولاً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كان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اتفاق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الأطراف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موضوعه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البيع</w:t>
      </w:r>
      <w:r w:rsidRPr="00A84601">
        <w:rPr>
          <w:rFonts w:cs="Arial"/>
          <w:sz w:val="28"/>
          <w:szCs w:val="28"/>
          <w:rtl/>
        </w:rPr>
        <w:t xml:space="preserve"> 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بيعاً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متوقف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شرط،وهكذا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الطبيعة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لمحل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قبل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تطبيق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عليه،و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يمارس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المهمة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الوقائع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تفسير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أحكام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بالتالي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عملية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معروفة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الداخلي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الدولي،غير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الهدف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الدولي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شيء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آخر،في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الداخلي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يؤدي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النص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الموضوعي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الواجب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التطبيق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بينما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الدولي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الخاص،يؤدي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وضع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محل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طائفة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طوائف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النظم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المقررة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تمهيداً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لإسنادها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المختص</w:t>
      </w:r>
      <w:r w:rsidRPr="00A84601">
        <w:rPr>
          <w:rFonts w:cs="Arial"/>
          <w:sz w:val="28"/>
          <w:szCs w:val="28"/>
          <w:rtl/>
        </w:rPr>
        <w:t xml:space="preserve">.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تحليل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نجد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تتكون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شقين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الأول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خاص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يمكن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يثور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بشأنها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محل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التنازع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القوانين،و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الثاني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يتعلق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الواجب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التطبيق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عليها،فالقاعدة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تقضي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الحالة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الأهلية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الأحوال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الشخصية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عموماً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تخضع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الجنسية،توجب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أولاً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المسائل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تدخل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طائفة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الأحوال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الشخصية</w:t>
      </w:r>
      <w:r w:rsidRPr="00A84601">
        <w:rPr>
          <w:rFonts w:cs="Arial"/>
          <w:sz w:val="28"/>
          <w:szCs w:val="28"/>
          <w:rtl/>
        </w:rPr>
        <w:t xml:space="preserve"> (</w:t>
      </w:r>
      <w:r w:rsidRPr="00A84601">
        <w:rPr>
          <w:rFonts w:cs="Arial" w:hint="cs"/>
          <w:sz w:val="28"/>
          <w:szCs w:val="28"/>
          <w:rtl/>
        </w:rPr>
        <w:t>الفكرة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المسندة</w:t>
      </w:r>
      <w:r w:rsidRPr="00A84601">
        <w:rPr>
          <w:rFonts w:cs="Arial"/>
          <w:sz w:val="28"/>
          <w:szCs w:val="28"/>
          <w:rtl/>
        </w:rPr>
        <w:t xml:space="preserve">)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موضوع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تتضمن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ثانياً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ضابط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أساس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الواجب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التطبيق،و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الجنسية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عندنا،و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نفس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الشيء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بالنسبة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للالتزامات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غير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التعاقدية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التصرفات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شكلها،يجب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العلاقات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المشتملة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عنصر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أجنبي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يحدد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طبيعة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بشأنها،و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يتسنى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يسندها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التنازع،فإذا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انتهى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يخص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الأهلية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كان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منصباً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lastRenderedPageBreak/>
        <w:t>الأشكال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المكملة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لها،طبق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ضابط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بخضوع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الأهلية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الجنسية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عندنا،أما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كان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منصباً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حول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الخارجي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للتصرف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فيسنده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تحكم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الخارجي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رأى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يتعلق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بالإجراءات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فيدخله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أشكال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المرافعات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يسري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عليها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نفس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الشيء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بالنسبة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للوصية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كان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منصباً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حول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موضوعها</w:t>
      </w:r>
      <w:r w:rsidRPr="00A84601">
        <w:rPr>
          <w:rFonts w:cs="Arial"/>
          <w:sz w:val="28"/>
          <w:szCs w:val="28"/>
          <w:rtl/>
        </w:rPr>
        <w:t xml:space="preserve"> 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يتعلق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بشكلها،و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معنى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البحث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يكفي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بصفة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مجردة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يتحدد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موضوع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عاماً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البحث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الهدف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منه</w:t>
      </w:r>
      <w:r w:rsidRPr="00A84601">
        <w:rPr>
          <w:rFonts w:cs="Arial"/>
          <w:sz w:val="28"/>
          <w:szCs w:val="28"/>
          <w:rtl/>
        </w:rPr>
        <w:t xml:space="preserve">. 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اختلف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الفقهاء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ينصب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عليه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اتجاهين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أولهما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يغلب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الجانب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فرأى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البعض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منهم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يتعلق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بالنظم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رأى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فريق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يتعلق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بالوقائع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الموضوعية،و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حسب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الآراء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يمكن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تعريف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بأنه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لطبيعة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النظام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لطبيعة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العلاقة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طبيعة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الموضوعية</w:t>
      </w:r>
      <w:r w:rsidRPr="00A84601">
        <w:rPr>
          <w:rFonts w:cs="Arial"/>
          <w:sz w:val="28"/>
          <w:szCs w:val="28"/>
          <w:rtl/>
        </w:rPr>
        <w:t xml:space="preserve">. </w:t>
      </w:r>
      <w:r w:rsidRPr="00A84601">
        <w:rPr>
          <w:rFonts w:cs="Arial" w:hint="cs"/>
          <w:sz w:val="28"/>
          <w:szCs w:val="28"/>
          <w:rtl/>
        </w:rPr>
        <w:t>أما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الاتجاه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الثاني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فذهب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القول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يتعلق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بالوقائع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بالتالي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يعرفه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بأنه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إعطاء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الواقعة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الطابع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الذي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يدخلها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طائفة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معينة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طوائف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النظم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خصها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المشرع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إسناد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يوجد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الاتجاهين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السابقين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رأي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توفيقي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يتقيد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بعنصر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وحده،أو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بعنصر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الواقع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انفراد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إنما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يعتمد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عليهما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معاً،و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يرى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ينصب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موضوع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عرفه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بأنه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طبيعة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تتنازعها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القوانين</w:t>
      </w:r>
      <w:r w:rsidRPr="00A84601">
        <w:rPr>
          <w:rFonts w:cs="Arial"/>
          <w:sz w:val="28"/>
          <w:szCs w:val="28"/>
          <w:rtl/>
        </w:rPr>
        <w:t xml:space="preserve"> 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إعطائها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الوصف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الملائم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لوضعها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نطاق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طائفة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النظم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خصها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المشرع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معينة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تمهيداً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لإسنادها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معين</w:t>
      </w:r>
      <w:r w:rsidRPr="00A84601">
        <w:rPr>
          <w:rFonts w:cs="Arial"/>
          <w:sz w:val="28"/>
          <w:szCs w:val="28"/>
          <w:rtl/>
        </w:rPr>
        <w:t xml:space="preserve">.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التعريف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السابق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يتبين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اصطلاح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موضوع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اصطلاح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عام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يشمل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عناصر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عناصر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الواقع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الغرض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إدخال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طائفة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طوائف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النظم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المقررة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القاضي،كما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يتبن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اصطلاح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موضوع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تخصيص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مختلفة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طائفة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المسائل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وضع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عرف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منذ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القديم،في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الكنسي،و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الفرنسيين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القديم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الحديث،غير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اسمه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اقترن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بأبحاث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الفقيهين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،الألماني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فرانتس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كاهن</w:t>
      </w:r>
      <w:r w:rsidRPr="00A84601">
        <w:rPr>
          <w:rFonts w:cs="Arial"/>
          <w:sz w:val="28"/>
          <w:szCs w:val="28"/>
          <w:rtl/>
        </w:rPr>
        <w:t xml:space="preserve"> (</w:t>
      </w:r>
      <w:proofErr w:type="spellStart"/>
      <w:r w:rsidRPr="00A84601">
        <w:rPr>
          <w:sz w:val="28"/>
          <w:szCs w:val="28"/>
        </w:rPr>
        <w:t>F.Kahn</w:t>
      </w:r>
      <w:proofErr w:type="spellEnd"/>
      <w:r w:rsidRPr="00A84601">
        <w:rPr>
          <w:rFonts w:cs="Arial"/>
          <w:sz w:val="28"/>
          <w:szCs w:val="28"/>
          <w:rtl/>
        </w:rPr>
        <w:t xml:space="preserve">) </w:t>
      </w:r>
      <w:r w:rsidRPr="00A84601">
        <w:rPr>
          <w:rFonts w:cs="Arial" w:hint="cs"/>
          <w:sz w:val="28"/>
          <w:szCs w:val="28"/>
          <w:rtl/>
        </w:rPr>
        <w:t>سنة</w:t>
      </w:r>
      <w:r w:rsidRPr="00A84601">
        <w:rPr>
          <w:rFonts w:cs="Arial"/>
          <w:sz w:val="28"/>
          <w:szCs w:val="28"/>
          <w:rtl/>
        </w:rPr>
        <w:t xml:space="preserve"> 1891 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الفرنسي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فرانتس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بارتان</w:t>
      </w:r>
      <w:r w:rsidRPr="00A84601">
        <w:rPr>
          <w:rFonts w:cs="Arial"/>
          <w:sz w:val="28"/>
          <w:szCs w:val="28"/>
          <w:rtl/>
        </w:rPr>
        <w:t xml:space="preserve"> (</w:t>
      </w:r>
      <w:proofErr w:type="spellStart"/>
      <w:r w:rsidRPr="00A84601">
        <w:rPr>
          <w:sz w:val="28"/>
          <w:szCs w:val="28"/>
        </w:rPr>
        <w:t>f.Bartin</w:t>
      </w:r>
      <w:proofErr w:type="spellEnd"/>
      <w:r w:rsidRPr="00A84601">
        <w:rPr>
          <w:rFonts w:cs="Arial"/>
          <w:sz w:val="28"/>
          <w:szCs w:val="28"/>
          <w:rtl/>
        </w:rPr>
        <w:t xml:space="preserve">) </w:t>
      </w:r>
      <w:r w:rsidRPr="00A84601">
        <w:rPr>
          <w:rFonts w:cs="Arial" w:hint="cs"/>
          <w:sz w:val="28"/>
          <w:szCs w:val="28"/>
          <w:rtl/>
        </w:rPr>
        <w:t>سنة</w:t>
      </w:r>
      <w:r w:rsidRPr="00A84601">
        <w:rPr>
          <w:rFonts w:cs="Arial"/>
          <w:sz w:val="28"/>
          <w:szCs w:val="28"/>
          <w:rtl/>
        </w:rPr>
        <w:t xml:space="preserve"> 1897 </w:t>
      </w:r>
      <w:r w:rsidRPr="00A84601">
        <w:rPr>
          <w:rFonts w:cs="Arial" w:hint="cs"/>
          <w:sz w:val="28"/>
          <w:szCs w:val="28"/>
          <w:rtl/>
        </w:rPr>
        <w:t>اللذين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شيدا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نظرية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واضحة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المعالم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متكاملة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البنيان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الجدير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بالذكر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يأتي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كمرحلة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ضرورية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قبل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اختلاف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القوانين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الوصف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محل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حتى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توضع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طائفة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طوائف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خصها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المشرع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الذي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جعل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قضية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معقدة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نظام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تكييفاته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الذاتية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حسب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المفاهيم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الأنظمة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السائدة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فيه،أي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قواعده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الموضوعية،مما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يؤدي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تنازع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النظم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مثلا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إجراء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الزواج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المدني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تخص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الإثبات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صحته،إن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إعطاء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أوصاف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مختلفة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واحدة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ينجر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وضع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طوائف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مختلفة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النتيجة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وجود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تنازع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اختلاف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تعيين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ضابط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تسنى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تجاوز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العقبة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بتوحيد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الأوصاف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عالمياً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دعت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الحاجة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لبحثه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لتوحدت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طوائف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النظم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ضاق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مجال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التنازع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أضيق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الحدود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التمييز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الأولي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الثانوي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lastRenderedPageBreak/>
        <w:t>للتكييف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نوعان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ثانوي</w:t>
      </w:r>
      <w:r w:rsidRPr="00A84601">
        <w:rPr>
          <w:rFonts w:cs="Arial"/>
          <w:sz w:val="28"/>
          <w:szCs w:val="28"/>
          <w:rtl/>
        </w:rPr>
        <w:t>: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أولاً</w:t>
      </w:r>
      <w:r w:rsidRPr="00A84601">
        <w:rPr>
          <w:rFonts w:cs="Arial"/>
          <w:sz w:val="28"/>
          <w:szCs w:val="28"/>
          <w:rtl/>
        </w:rPr>
        <w:t xml:space="preserve">: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الأولي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الأولي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عملية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أولية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سابقة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تفيد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طبيعة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العلاقة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العنصر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الأجنبي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لغرض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إعطائها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الوصف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لأحد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الأفكار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المسندة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تمهيداً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لإسنادها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الواجب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التطبيق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توصيف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العلاقات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للكشف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طبيعتها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ثم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اختيار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الملائمة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لها،و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بهذا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المعنى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البداية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لإعمال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فإن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الصحيح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فينسحب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خطأ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ينصرف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التوصيف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الخاطئ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للعلاقة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يترتب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عليه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اختيار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خاطئ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للفكرة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المسندة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ثم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بعده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يصبح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تطبيق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مشوب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بخطأ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يخضع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لرقابة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المحاكم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العليا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إعمال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قانونية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تظهر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الحاجة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سواء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ظل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اختلاف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تشابهها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تشابه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وحدة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توصيف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العلاقة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عملية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سابقة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فتشابه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الفرنسي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الهولندي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ينفي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الحاجة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فرغم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متفقين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قاعدتين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خضوع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محل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الإبرام،و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خضوع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الأهلية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الجنسية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يقد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الاتفاق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وحدة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الوصف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للعلاقات</w:t>
      </w:r>
      <w:r w:rsidRPr="00A84601">
        <w:rPr>
          <w:rFonts w:cs="Arial"/>
          <w:sz w:val="28"/>
          <w:szCs w:val="28"/>
          <w:rtl/>
        </w:rPr>
        <w:t xml:space="preserve"> (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)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بمناسبة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وصية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حررها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أحد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الهولنديين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قبل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وفاته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فرنسا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العرفي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الرسمي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سنرى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يعطي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انطباع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وحدة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تقضي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الاختلاف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>.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 w:hint="cs"/>
          <w:sz w:val="28"/>
          <w:szCs w:val="28"/>
          <w:rtl/>
        </w:rPr>
        <w:t>ثانياً</w:t>
      </w:r>
      <w:r w:rsidRPr="00A84601">
        <w:rPr>
          <w:rFonts w:cs="Arial"/>
          <w:sz w:val="28"/>
          <w:szCs w:val="28"/>
          <w:rtl/>
        </w:rPr>
        <w:t xml:space="preserve">: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الثانوي</w:t>
      </w:r>
    </w:p>
    <w:p w:rsidR="00A84601" w:rsidRPr="00A84601" w:rsidRDefault="00A84601" w:rsidP="00A84601">
      <w:pPr>
        <w:rPr>
          <w:sz w:val="28"/>
          <w:szCs w:val="28"/>
          <w:rtl/>
        </w:rPr>
      </w:pP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الثانوي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عملية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لاحقة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عملية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يجريها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بموجب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المختص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بحكم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الغرض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البحث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القواعد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الموضوعية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الذي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سيحكم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الملائمة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للعلاقة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مثال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الطعن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بأهلية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فرنسي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مقيم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بالعراق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أمام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النزاع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العراقي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يقوم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الأخير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الطعن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بحسب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العراقي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يعد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عوارض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الأهلية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كالعته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السفه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تكون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بموجب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الأخير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العراقي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سيضع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الطعن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خانة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الإسناد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الخاصة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بالأهلية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بعدها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يراجع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الفرنسي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المشار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إليه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قبل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لاختيار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الموضوعية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المناسبة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للتفاصيل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الجزئية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للعلاقة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موضوع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الطعن</w:t>
      </w:r>
      <w:r w:rsidRPr="00A84601">
        <w:rPr>
          <w:rFonts w:cs="Arial"/>
          <w:sz w:val="28"/>
          <w:szCs w:val="28"/>
          <w:rtl/>
        </w:rPr>
        <w:t>.</w:t>
      </w:r>
    </w:p>
    <w:p w:rsidR="00585482" w:rsidRPr="00A84601" w:rsidRDefault="00A84601" w:rsidP="00A84601">
      <w:pPr>
        <w:rPr>
          <w:sz w:val="28"/>
          <w:szCs w:val="28"/>
        </w:rPr>
      </w:pPr>
      <w:r w:rsidRPr="00A84601">
        <w:rPr>
          <w:rFonts w:cs="Arial" w:hint="cs"/>
          <w:sz w:val="28"/>
          <w:szCs w:val="28"/>
          <w:rtl/>
        </w:rPr>
        <w:t>لكن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ينبغي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ذكره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سبق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القول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الدولي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الخاص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ليس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حد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ذاته،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إنما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مشكل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التنازع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في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التكييف،ذلك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المطروحة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على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لها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علاقة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بقوانين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عدة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دول،فينبغي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قبل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إجراء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تحديد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الذي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يجري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وفقه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هذا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قوانين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الدول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تعطي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للمسألة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القانونية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نفس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كانت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هناك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صعوبة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تذكر،لكن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يحدث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أن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قوانين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الدول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تعطي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بالنسبة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لكثير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المسائل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تكييفات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مختلفة،و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ثم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تظهر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الصعوبة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تواجه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القاضي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الذي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يقوم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بعملية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التكييف،و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الأمثلة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التالية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و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المأخوذة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من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القضاء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الفرنسي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توضح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لنا</w:t>
      </w:r>
      <w:r w:rsidRPr="00A84601">
        <w:rPr>
          <w:rFonts w:cs="Arial"/>
          <w:sz w:val="28"/>
          <w:szCs w:val="28"/>
          <w:rtl/>
        </w:rPr>
        <w:t xml:space="preserve"> </w:t>
      </w:r>
      <w:r w:rsidRPr="00A84601">
        <w:rPr>
          <w:rFonts w:cs="Arial" w:hint="cs"/>
          <w:sz w:val="28"/>
          <w:szCs w:val="28"/>
          <w:rtl/>
        </w:rPr>
        <w:t>ذلك</w:t>
      </w:r>
      <w:r w:rsidRPr="00A84601">
        <w:rPr>
          <w:rFonts w:cs="Arial"/>
          <w:sz w:val="28"/>
          <w:szCs w:val="28"/>
          <w:rtl/>
        </w:rPr>
        <w:t>.</w:t>
      </w:r>
    </w:p>
    <w:sectPr w:rsidR="00585482" w:rsidRPr="00A84601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01"/>
    <w:rsid w:val="00585482"/>
    <w:rsid w:val="00797E3A"/>
    <w:rsid w:val="008B3AA9"/>
    <w:rsid w:val="00A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2017-04-30T20:13:00Z</dcterms:created>
  <dcterms:modified xsi:type="dcterms:W3CDTF">2017-04-30T20:23:00Z</dcterms:modified>
</cp:coreProperties>
</file>