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68" w:rsidRDefault="00DD4F68" w:rsidP="00DD4F68">
      <w:pPr>
        <w:jc w:val="center"/>
        <w:rPr>
          <w:rFonts w:cs="Arial" w:hint="cs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المحاضرة التاسعة والعشرون</w:t>
      </w:r>
    </w:p>
    <w:p w:rsidR="00DD4F68" w:rsidRPr="00DD4F68" w:rsidRDefault="00DD4F68" w:rsidP="00DD4F68">
      <w:pPr>
        <w:jc w:val="center"/>
        <w:rPr>
          <w:sz w:val="32"/>
          <w:szCs w:val="32"/>
          <w:rtl/>
        </w:rPr>
      </w:pPr>
      <w:bookmarkStart w:id="0" w:name="_GoBack"/>
      <w:bookmarkEnd w:id="0"/>
      <w:r w:rsidRPr="00DD4F68">
        <w:rPr>
          <w:rFonts w:cs="Arial" w:hint="cs"/>
          <w:sz w:val="32"/>
          <w:szCs w:val="32"/>
          <w:rtl/>
        </w:rPr>
        <w:t>تنازع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الاختصاص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القضائي</w:t>
      </w:r>
    </w:p>
    <w:p w:rsidR="00DD4F68" w:rsidRPr="00DD4F68" w:rsidRDefault="00DD4F68" w:rsidP="00DD4F68">
      <w:pPr>
        <w:rPr>
          <w:sz w:val="32"/>
          <w:szCs w:val="32"/>
          <w:rtl/>
        </w:rPr>
      </w:pPr>
      <w:r w:rsidRPr="00DD4F68">
        <w:rPr>
          <w:rFonts w:cs="Arial"/>
          <w:sz w:val="32"/>
          <w:szCs w:val="32"/>
          <w:rtl/>
        </w:rPr>
        <w:t xml:space="preserve">       </w:t>
      </w:r>
      <w:r w:rsidRPr="00DD4F68">
        <w:rPr>
          <w:rFonts w:cs="Arial" w:hint="cs"/>
          <w:sz w:val="32"/>
          <w:szCs w:val="32"/>
          <w:rtl/>
        </w:rPr>
        <w:t>أن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امتداد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العلاقات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القانونية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بين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الأفراد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عبر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الحدود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يفرز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جملة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أوضاع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منها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حق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الأفراد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بالتمتع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بالحقوق</w:t>
      </w:r>
      <w:r w:rsidRPr="00DD4F68">
        <w:rPr>
          <w:rFonts w:cs="Arial"/>
          <w:sz w:val="32"/>
          <w:szCs w:val="32"/>
          <w:rtl/>
        </w:rPr>
        <w:t xml:space="preserve">   </w:t>
      </w:r>
      <w:r w:rsidRPr="00DD4F68">
        <w:rPr>
          <w:rFonts w:cs="Arial" w:hint="cs"/>
          <w:sz w:val="32"/>
          <w:szCs w:val="32"/>
          <w:rtl/>
        </w:rPr>
        <w:t>،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واستعمالها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،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وأخيرا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الحماية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القضائية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لها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عند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أثارة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نزاع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بين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أطرافها</w:t>
      </w:r>
      <w:r w:rsidRPr="00DD4F68">
        <w:rPr>
          <w:rFonts w:cs="Arial"/>
          <w:sz w:val="32"/>
          <w:szCs w:val="32"/>
          <w:rtl/>
        </w:rPr>
        <w:t xml:space="preserve">. </w:t>
      </w:r>
    </w:p>
    <w:p w:rsidR="00DD4F68" w:rsidRPr="00DD4F68" w:rsidRDefault="00DD4F68" w:rsidP="00DD4F68">
      <w:pPr>
        <w:rPr>
          <w:sz w:val="32"/>
          <w:szCs w:val="32"/>
          <w:rtl/>
        </w:rPr>
      </w:pPr>
      <w:r w:rsidRPr="00DD4F68">
        <w:rPr>
          <w:rFonts w:cs="Arial"/>
          <w:sz w:val="32"/>
          <w:szCs w:val="32"/>
          <w:rtl/>
        </w:rPr>
        <w:t xml:space="preserve">          </w:t>
      </w:r>
      <w:r w:rsidRPr="00DD4F68">
        <w:rPr>
          <w:rFonts w:cs="Arial" w:hint="cs"/>
          <w:sz w:val="32"/>
          <w:szCs w:val="32"/>
          <w:rtl/>
        </w:rPr>
        <w:t>وإذا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كان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التمتع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بالحقوق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عن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طريق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الجنسية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أو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الموطن،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فان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استعمال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هذه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الحقوق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يثير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موضوع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التنازع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الدولي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بين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القوانين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ذات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الصلة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بهذه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الحقوق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،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وهذا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الاستعمال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ترافقه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ضمانات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تتمثل</w:t>
      </w:r>
      <w:r w:rsidRPr="00DD4F68">
        <w:rPr>
          <w:rFonts w:cs="Arial"/>
          <w:sz w:val="32"/>
          <w:szCs w:val="32"/>
          <w:rtl/>
        </w:rPr>
        <w:t xml:space="preserve">   </w:t>
      </w:r>
      <w:r w:rsidRPr="00DD4F68">
        <w:rPr>
          <w:rFonts w:cs="Arial" w:hint="cs"/>
          <w:sz w:val="32"/>
          <w:szCs w:val="32"/>
          <w:rtl/>
        </w:rPr>
        <w:t>بالحماية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القضائية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لهذه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الحقوق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والذي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بأثرها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يطرح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تنازع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آخر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يصطلح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علية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بتنازع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الاختصاص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القضائي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الدولي،الذي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يمثل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الجانب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الإجرائي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لمشكلة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تنازع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القوانين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ومثلما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توجد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قواعد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حلول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تنازع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القوانين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توجد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قواعد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لحلول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التنازع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بين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المحاكم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،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كما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تلك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القواعد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تمارس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خلالها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المحكمة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صلاحيتها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تسوية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النزاع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،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مما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يثر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ذلك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التساؤل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عن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أنواع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الاختصاص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القضائي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الدولي،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وطبيعة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القواعد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والإجراءات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المتبعة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كل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منهم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،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ولأجل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الإحاطة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بالموضوع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سنبحث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ذلك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خلال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مبحثين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سنخصص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الاول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للتنازع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نطاق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الاختصاص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القضائي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العام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المباشر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الثاني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للتنازع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نطاق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لاختصاص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القضائي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العام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الغير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المباشر</w:t>
      </w:r>
      <w:r w:rsidRPr="00DD4F68">
        <w:rPr>
          <w:rFonts w:cs="Arial"/>
          <w:sz w:val="32"/>
          <w:szCs w:val="32"/>
          <w:rtl/>
        </w:rPr>
        <w:t xml:space="preserve">. </w:t>
      </w:r>
    </w:p>
    <w:p w:rsidR="00DD4F68" w:rsidRPr="00DD4F68" w:rsidRDefault="00DD4F68" w:rsidP="00DD4F68">
      <w:pPr>
        <w:rPr>
          <w:sz w:val="32"/>
          <w:szCs w:val="32"/>
          <w:rtl/>
        </w:rPr>
      </w:pPr>
      <w:r w:rsidRPr="00DD4F68">
        <w:rPr>
          <w:rFonts w:cs="Arial"/>
          <w:sz w:val="32"/>
          <w:szCs w:val="32"/>
          <w:rtl/>
        </w:rPr>
        <w:t xml:space="preserve"> </w:t>
      </w:r>
    </w:p>
    <w:p w:rsidR="00DD4F68" w:rsidRPr="00DD4F68" w:rsidRDefault="00DD4F68" w:rsidP="00DD4F68">
      <w:pPr>
        <w:rPr>
          <w:sz w:val="32"/>
          <w:szCs w:val="32"/>
          <w:rtl/>
        </w:rPr>
      </w:pPr>
      <w:r w:rsidRPr="00DD4F68">
        <w:rPr>
          <w:rFonts w:cs="Arial" w:hint="cs"/>
          <w:sz w:val="32"/>
          <w:szCs w:val="32"/>
          <w:rtl/>
        </w:rPr>
        <w:t>المبحث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الاول</w:t>
      </w:r>
    </w:p>
    <w:p w:rsidR="00DD4F68" w:rsidRPr="00DD4F68" w:rsidRDefault="00DD4F68" w:rsidP="00DD4F68">
      <w:pPr>
        <w:rPr>
          <w:sz w:val="32"/>
          <w:szCs w:val="32"/>
          <w:rtl/>
        </w:rPr>
      </w:pPr>
      <w:r w:rsidRPr="00DD4F68">
        <w:rPr>
          <w:rFonts w:cs="Arial" w:hint="cs"/>
          <w:sz w:val="32"/>
          <w:szCs w:val="32"/>
          <w:rtl/>
        </w:rPr>
        <w:t>التنازع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نطاق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الاختصاص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القضائي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الدولي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العام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المباشر</w:t>
      </w:r>
    </w:p>
    <w:p w:rsidR="00DD4F68" w:rsidRPr="00DD4F68" w:rsidRDefault="00DD4F68" w:rsidP="00DD4F68">
      <w:pPr>
        <w:rPr>
          <w:sz w:val="32"/>
          <w:szCs w:val="32"/>
          <w:rtl/>
        </w:rPr>
      </w:pPr>
      <w:r w:rsidRPr="00DD4F68">
        <w:rPr>
          <w:rFonts w:cs="Arial" w:hint="cs"/>
          <w:sz w:val="32"/>
          <w:szCs w:val="32"/>
          <w:rtl/>
        </w:rPr>
        <w:t>أن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الاختصاص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القضائي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بوجه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عام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هو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الصلاحية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التي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تملكها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المحكمة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للنظر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موضوع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معين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بالنسبة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لباقي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محاكم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الدول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الأخرى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يصطلح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على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اختصاصها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هذه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الحالة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بالاختصاص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العام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الدولي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المباشر،إضافة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إلى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أنها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تملك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مقابل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ذلك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اختصاص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قضائي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خاص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داخلي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أطار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المنازعات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التي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تنشا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بأثر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العلاقات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الوطنية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التي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تنتمي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بجميع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عناصرها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لدولة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المحكمة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الناضرة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النزاع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،أي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محاكم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دوله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أذا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اختصت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نظر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منازعة</w:t>
      </w:r>
      <w:r w:rsidRPr="00DD4F68">
        <w:rPr>
          <w:rFonts w:cs="Arial"/>
          <w:sz w:val="32"/>
          <w:szCs w:val="32"/>
          <w:rtl/>
        </w:rPr>
        <w:t xml:space="preserve"> (</w:t>
      </w:r>
      <w:r w:rsidRPr="00DD4F68">
        <w:rPr>
          <w:rFonts w:cs="Arial" w:hint="cs"/>
          <w:sz w:val="32"/>
          <w:szCs w:val="32"/>
          <w:rtl/>
        </w:rPr>
        <w:t>دعوى</w:t>
      </w:r>
      <w:r w:rsidRPr="00DD4F68">
        <w:rPr>
          <w:rFonts w:cs="Arial"/>
          <w:sz w:val="32"/>
          <w:szCs w:val="32"/>
          <w:rtl/>
        </w:rPr>
        <w:t xml:space="preserve"> ) </w:t>
      </w:r>
      <w:r w:rsidRPr="00DD4F68">
        <w:rPr>
          <w:rFonts w:cs="Arial" w:hint="cs"/>
          <w:sz w:val="32"/>
          <w:szCs w:val="32"/>
          <w:rtl/>
        </w:rPr>
        <w:t>معينة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الناحية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الدولية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،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فإنها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ستختص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الناحية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الداخلية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اختصاصا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قضائيا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خاص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،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وإذا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لم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ينعقد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اختصاصها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الدولي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فسوف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ينعقد</w:t>
      </w:r>
      <w:r w:rsidRPr="00DD4F68">
        <w:rPr>
          <w:rFonts w:cs="Arial"/>
          <w:sz w:val="32"/>
          <w:szCs w:val="32"/>
          <w:rtl/>
        </w:rPr>
        <w:t xml:space="preserve">   </w:t>
      </w:r>
      <w:r w:rsidRPr="00DD4F68">
        <w:rPr>
          <w:rFonts w:cs="Arial" w:hint="cs"/>
          <w:sz w:val="32"/>
          <w:szCs w:val="32"/>
          <w:rtl/>
        </w:rPr>
        <w:t>اختصاصها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الداخلي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،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ويتحرك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الاختصاص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القضائي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الدولي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بمناسبة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المنازعات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القضائية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التي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موضوعها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علاقات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ممتدة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بعناصرها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على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أكثر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دولة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،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أما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أذا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كانت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عناصر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هذه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العلاقات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مركزه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lastRenderedPageBreak/>
        <w:t>محيط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دولة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واحدة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فيطرح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تنازع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طبيعة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أخرى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ألا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وهو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تنازع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الاختصاص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القضائي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الداخلي</w:t>
      </w:r>
      <w:r w:rsidRPr="00DD4F68">
        <w:rPr>
          <w:rFonts w:cs="Arial"/>
          <w:sz w:val="32"/>
          <w:szCs w:val="32"/>
          <w:rtl/>
        </w:rPr>
        <w:t xml:space="preserve"> .</w:t>
      </w:r>
      <w:r w:rsidRPr="00DD4F68">
        <w:rPr>
          <w:rFonts w:cs="Arial" w:hint="cs"/>
          <w:sz w:val="32"/>
          <w:szCs w:val="32"/>
          <w:rtl/>
        </w:rPr>
        <w:t>للإحاطة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بالموضوع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فسنعرض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له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من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خلال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مطلبين</w:t>
      </w:r>
      <w:r w:rsidRPr="00DD4F68">
        <w:rPr>
          <w:rFonts w:cs="Arial"/>
          <w:sz w:val="32"/>
          <w:szCs w:val="32"/>
          <w:rtl/>
        </w:rPr>
        <w:t xml:space="preserve">                  </w:t>
      </w:r>
    </w:p>
    <w:p w:rsidR="00DD4F68" w:rsidRPr="00DD4F68" w:rsidRDefault="00DD4F68" w:rsidP="00DD4F68">
      <w:pPr>
        <w:rPr>
          <w:sz w:val="32"/>
          <w:szCs w:val="32"/>
          <w:rtl/>
        </w:rPr>
      </w:pPr>
      <w:r w:rsidRPr="00DD4F68">
        <w:rPr>
          <w:rFonts w:cs="Arial" w:hint="cs"/>
          <w:sz w:val="32"/>
          <w:szCs w:val="32"/>
          <w:rtl/>
        </w:rPr>
        <w:t>المطلب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الاول</w:t>
      </w:r>
      <w:r w:rsidRPr="00DD4F68">
        <w:rPr>
          <w:rFonts w:cs="Arial"/>
          <w:sz w:val="32"/>
          <w:szCs w:val="32"/>
          <w:rtl/>
        </w:rPr>
        <w:t xml:space="preserve"> </w:t>
      </w:r>
    </w:p>
    <w:p w:rsidR="00DD4F68" w:rsidRPr="00DD4F68" w:rsidRDefault="00DD4F68" w:rsidP="00DD4F68">
      <w:pPr>
        <w:rPr>
          <w:sz w:val="32"/>
          <w:szCs w:val="32"/>
          <w:rtl/>
        </w:rPr>
      </w:pPr>
      <w:r w:rsidRPr="00DD4F68">
        <w:rPr>
          <w:rFonts w:cs="Arial" w:hint="cs"/>
          <w:sz w:val="32"/>
          <w:szCs w:val="32"/>
          <w:rtl/>
        </w:rPr>
        <w:t>التعريف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بالاختصاص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القضائي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الدولي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المباشر</w:t>
      </w:r>
      <w:r w:rsidRPr="00DD4F68">
        <w:rPr>
          <w:rFonts w:cs="Arial"/>
          <w:sz w:val="32"/>
          <w:szCs w:val="32"/>
          <w:rtl/>
        </w:rPr>
        <w:t xml:space="preserve"> </w:t>
      </w:r>
    </w:p>
    <w:p w:rsidR="00DD4F68" w:rsidRPr="00DD4F68" w:rsidRDefault="00DD4F68" w:rsidP="00DD4F68">
      <w:pPr>
        <w:rPr>
          <w:sz w:val="32"/>
          <w:szCs w:val="32"/>
          <w:rtl/>
        </w:rPr>
      </w:pPr>
      <w:r w:rsidRPr="00DD4F68">
        <w:rPr>
          <w:rFonts w:cs="Arial"/>
          <w:sz w:val="32"/>
          <w:szCs w:val="32"/>
          <w:rtl/>
        </w:rPr>
        <w:t xml:space="preserve">          </w:t>
      </w:r>
      <w:r w:rsidRPr="00DD4F68">
        <w:rPr>
          <w:rFonts w:cs="Arial" w:hint="cs"/>
          <w:sz w:val="32"/>
          <w:szCs w:val="32"/>
          <w:rtl/>
        </w:rPr>
        <w:t>يعرف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هذا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الاختصاص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بأنه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الصلاحية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القضائية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التي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تملكها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محاكم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دولة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بالنسبة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لمحاكم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باقي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الدول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تسوية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منازعة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أو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النظر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دعوى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موضوعها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علاقة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ذات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بعد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دولي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،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وتنظم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ممارسة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هذه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الصلاحية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عبر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قواعد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موضوعية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تضطلع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بتسوية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النزاع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بشكل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مباشر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،وتكون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هذه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القواعد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وطنية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المصدر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وتستند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إلى</w:t>
      </w:r>
      <w:r w:rsidRPr="00DD4F68">
        <w:rPr>
          <w:rFonts w:cs="Arial"/>
          <w:sz w:val="32"/>
          <w:szCs w:val="32"/>
          <w:rtl/>
        </w:rPr>
        <w:t xml:space="preserve">   </w:t>
      </w:r>
      <w:r w:rsidRPr="00DD4F68">
        <w:rPr>
          <w:rFonts w:cs="Arial" w:hint="cs"/>
          <w:sz w:val="32"/>
          <w:szCs w:val="32"/>
          <w:rtl/>
        </w:rPr>
        <w:t>معايير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في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ضوءها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يتحدد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مساحة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تملكه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المحاكم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الوطنية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من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صلاحية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الناحية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الدولية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،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والقيود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التي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تحد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مباشرتها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لهذه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الصلاحية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،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كما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المحاكم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الوطنية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سبيل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تطبيق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هذه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القواعد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تقوم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بأعمال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القانون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الوطني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على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الإجراءات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القضائية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وبموجب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هذا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ألا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عمال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يستوي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أطراف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الدعوى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أمام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المحاكم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سواء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أكانوا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وطنيين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أم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أجانب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أم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فقط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أجانب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،لان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قاضي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النزاع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سيطبق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قانونه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الوطني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على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الإجراءات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القضائية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بغض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النظر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عن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صفة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المتنازعين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وطبيعة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المنازعة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طالما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انعقد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الاختصاص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للمحكمة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بموجب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المعايير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المعتمدة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قانون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القاضي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،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ودون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وجود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موانع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أو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قيود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تحد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مباشرة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للاختصاص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علما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التنازع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أطار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الاختصاص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القضائي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العام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المباشر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اصطلح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عليه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البعض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بتنازع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الاختصاص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القضائي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وهناك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اصطلح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عليه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بالصلاحية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الدولية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للمحاكم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الوطنية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كما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اسماه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البعض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بالإجراءات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المدنية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التجارية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الدولية</w:t>
      </w:r>
      <w:r w:rsidRPr="00DD4F68">
        <w:rPr>
          <w:rFonts w:cs="Arial"/>
          <w:sz w:val="32"/>
          <w:szCs w:val="32"/>
          <w:rtl/>
        </w:rPr>
        <w:t xml:space="preserve">. </w:t>
      </w:r>
    </w:p>
    <w:p w:rsidR="00DD4F68" w:rsidRPr="00DD4F68" w:rsidRDefault="00DD4F68" w:rsidP="00DD4F68">
      <w:pPr>
        <w:rPr>
          <w:sz w:val="32"/>
          <w:szCs w:val="32"/>
          <w:rtl/>
        </w:rPr>
      </w:pPr>
    </w:p>
    <w:p w:rsidR="00DD4F68" w:rsidRPr="00DD4F68" w:rsidRDefault="00DD4F68" w:rsidP="00DD4F68">
      <w:pPr>
        <w:rPr>
          <w:sz w:val="32"/>
          <w:szCs w:val="32"/>
          <w:rtl/>
        </w:rPr>
      </w:pPr>
      <w:r w:rsidRPr="00DD4F68">
        <w:rPr>
          <w:rFonts w:cs="Arial"/>
          <w:sz w:val="32"/>
          <w:szCs w:val="32"/>
          <w:rtl/>
        </w:rPr>
        <w:t xml:space="preserve"> </w:t>
      </w:r>
    </w:p>
    <w:p w:rsidR="00DD4F68" w:rsidRPr="00DD4F68" w:rsidRDefault="00DD4F68" w:rsidP="00DD4F68">
      <w:pPr>
        <w:rPr>
          <w:sz w:val="32"/>
          <w:szCs w:val="32"/>
          <w:rtl/>
        </w:rPr>
      </w:pPr>
    </w:p>
    <w:p w:rsidR="00DD4F68" w:rsidRPr="00DD4F68" w:rsidRDefault="00DD4F68" w:rsidP="00DD4F68">
      <w:pPr>
        <w:rPr>
          <w:sz w:val="32"/>
          <w:szCs w:val="32"/>
          <w:rtl/>
        </w:rPr>
      </w:pPr>
      <w:r w:rsidRPr="00DD4F68">
        <w:rPr>
          <w:rFonts w:cs="Arial" w:hint="cs"/>
          <w:sz w:val="32"/>
          <w:szCs w:val="32"/>
          <w:rtl/>
        </w:rPr>
        <w:t>ومن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الجدير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بالذكر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القواعد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الموضوعية</w:t>
      </w:r>
      <w:r w:rsidRPr="00DD4F68">
        <w:rPr>
          <w:rFonts w:cs="Arial"/>
          <w:sz w:val="32"/>
          <w:szCs w:val="32"/>
          <w:rtl/>
        </w:rPr>
        <w:t xml:space="preserve"> (</w:t>
      </w:r>
      <w:r w:rsidRPr="00DD4F68">
        <w:rPr>
          <w:rFonts w:cs="Arial" w:hint="cs"/>
          <w:sz w:val="32"/>
          <w:szCs w:val="32"/>
          <w:rtl/>
        </w:rPr>
        <w:t>قواعد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الاختصاص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القضائي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الدولي</w:t>
      </w:r>
      <w:r w:rsidRPr="00DD4F68">
        <w:rPr>
          <w:rFonts w:cs="Arial"/>
          <w:sz w:val="32"/>
          <w:szCs w:val="32"/>
          <w:rtl/>
        </w:rPr>
        <w:t xml:space="preserve"> )) </w:t>
      </w:r>
      <w:r w:rsidRPr="00DD4F68">
        <w:rPr>
          <w:rFonts w:cs="Arial" w:hint="cs"/>
          <w:sz w:val="32"/>
          <w:szCs w:val="32"/>
          <w:rtl/>
        </w:rPr>
        <w:t>هي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التي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تحدد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إجراءات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مباشرة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الاختصاص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القضائي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الدولي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،وهي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قواعد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ذات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مصدر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وطني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فلا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توجد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قواعد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دولية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تعمل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هذا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المجال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المشرع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الوطني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يستأثر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تحديد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الاختصاص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القضائي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لمحاكمه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الوطنية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دون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يملك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صلاحية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تحديد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نطاق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اختصاص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المحاكم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الأجنبية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اغلب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الحالات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،وهذا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الاختصاص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ألاستئثاري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للمشرع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الوطني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في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رسم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حدود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ولاية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محاكمة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وطنية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نابع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أن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الاختصاص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القضائي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مظهر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مظاهر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سيادة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الدولة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فتحرص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على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رسم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حدوده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lastRenderedPageBreak/>
        <w:t>عبر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قواعد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وطنية</w:t>
      </w:r>
      <w:r w:rsidRPr="00DD4F68">
        <w:rPr>
          <w:rFonts w:cs="Arial"/>
          <w:sz w:val="32"/>
          <w:szCs w:val="32"/>
          <w:rtl/>
        </w:rPr>
        <w:t xml:space="preserve"> . </w:t>
      </w:r>
      <w:r w:rsidRPr="00DD4F68">
        <w:rPr>
          <w:rFonts w:cs="Arial" w:hint="cs"/>
          <w:sz w:val="32"/>
          <w:szCs w:val="32"/>
          <w:rtl/>
        </w:rPr>
        <w:t>والأصل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هذه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القواعد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مفردة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الجانب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نها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تبين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حدود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الاختصاص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الدولي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القضائي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للمحاكم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الوطنية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دون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الأجنبية،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وبمقارنتها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بقواعد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تنازع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القوانين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نجد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الأخيرة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مزدوجة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الجانب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فهي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تبين</w:t>
      </w:r>
      <w:r w:rsidRPr="00DD4F68">
        <w:rPr>
          <w:rFonts w:cs="Arial"/>
          <w:sz w:val="32"/>
          <w:szCs w:val="32"/>
          <w:rtl/>
        </w:rPr>
        <w:t xml:space="preserve">   </w:t>
      </w:r>
      <w:r w:rsidRPr="00DD4F68">
        <w:rPr>
          <w:rFonts w:cs="Arial" w:hint="cs"/>
          <w:sz w:val="32"/>
          <w:szCs w:val="32"/>
          <w:rtl/>
        </w:rPr>
        <w:t>نطاق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تطبيق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القانون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الوطني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وكذلك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نطاق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تطبيق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القانون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الأجنبي</w:t>
      </w:r>
      <w:r w:rsidRPr="00DD4F68">
        <w:rPr>
          <w:rFonts w:cs="Arial"/>
          <w:sz w:val="32"/>
          <w:szCs w:val="32"/>
          <w:rtl/>
        </w:rPr>
        <w:t>.</w:t>
      </w:r>
      <w:r w:rsidRPr="00DD4F68">
        <w:rPr>
          <w:rFonts w:cs="Arial" w:hint="cs"/>
          <w:sz w:val="32"/>
          <w:szCs w:val="32"/>
          <w:rtl/>
        </w:rPr>
        <w:t>إضافة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إلى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ذلك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عمل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القواعد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الموضوعية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يتقاطع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عمل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قواعد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تنازع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القوانين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لان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لكل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منها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نطاق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ووظيفة،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وهذا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يعني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استقلال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عمل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تلك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القواعد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ومن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ثم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عدم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تداخل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مجالات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انطباقها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،هذا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هو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الأصل،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ومن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ثم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استقلال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وعدم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تداخل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الاختصاص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القضائي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والاختصاص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التشريعي،وإمام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هذا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المبدأ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يوجد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استثناء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يتحقق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فيه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التداخل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والالتقاء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بين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الاختصاصيين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،و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تكون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هناك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مساحة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التأثير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المتبادل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بينهما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،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وعلية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وللإحاطة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بالحالات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التي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يستقل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فيها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الاختصاصين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فيكونا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بين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دولتين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عن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الحالات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التي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يتحقق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فيها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التأثير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المتبادل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بينهما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ومن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ثم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التقائهما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لدولة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واحدة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كان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التعرض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للموضوع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خلال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فرعين</w:t>
      </w:r>
      <w:r w:rsidRPr="00DD4F68">
        <w:rPr>
          <w:rFonts w:cs="Arial"/>
          <w:sz w:val="32"/>
          <w:szCs w:val="32"/>
          <w:rtl/>
        </w:rPr>
        <w:t xml:space="preserve"> . </w:t>
      </w:r>
    </w:p>
    <w:p w:rsidR="00DD4F68" w:rsidRPr="00DD4F68" w:rsidRDefault="00DD4F68" w:rsidP="00DD4F68">
      <w:pPr>
        <w:rPr>
          <w:sz w:val="32"/>
          <w:szCs w:val="32"/>
          <w:rtl/>
        </w:rPr>
      </w:pPr>
      <w:r w:rsidRPr="00DD4F68">
        <w:rPr>
          <w:rFonts w:cs="Arial" w:hint="cs"/>
          <w:sz w:val="32"/>
          <w:szCs w:val="32"/>
          <w:rtl/>
        </w:rPr>
        <w:t>الفرع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الاول</w:t>
      </w:r>
      <w:r w:rsidRPr="00DD4F68">
        <w:rPr>
          <w:rFonts w:cs="Arial"/>
          <w:sz w:val="32"/>
          <w:szCs w:val="32"/>
          <w:rtl/>
        </w:rPr>
        <w:t xml:space="preserve"> </w:t>
      </w:r>
    </w:p>
    <w:p w:rsidR="00DD4F68" w:rsidRPr="00DD4F68" w:rsidRDefault="00DD4F68" w:rsidP="00DD4F68">
      <w:pPr>
        <w:rPr>
          <w:sz w:val="32"/>
          <w:szCs w:val="32"/>
          <w:rtl/>
        </w:rPr>
      </w:pPr>
      <w:r w:rsidRPr="00DD4F68">
        <w:rPr>
          <w:rFonts w:cs="Arial" w:hint="cs"/>
          <w:sz w:val="32"/>
          <w:szCs w:val="32"/>
          <w:rtl/>
        </w:rPr>
        <w:t>استقلال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الاختصاص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التشريعي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عن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الاختصاص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القضائي</w:t>
      </w:r>
      <w:r w:rsidRPr="00DD4F68">
        <w:rPr>
          <w:rFonts w:cs="Arial"/>
          <w:sz w:val="32"/>
          <w:szCs w:val="32"/>
          <w:rtl/>
        </w:rPr>
        <w:t xml:space="preserve"> </w:t>
      </w:r>
    </w:p>
    <w:p w:rsidR="00DD4F68" w:rsidRPr="00DD4F68" w:rsidRDefault="00DD4F68" w:rsidP="00DD4F68">
      <w:pPr>
        <w:rPr>
          <w:sz w:val="32"/>
          <w:szCs w:val="32"/>
          <w:rtl/>
        </w:rPr>
      </w:pPr>
      <w:r w:rsidRPr="00DD4F68">
        <w:rPr>
          <w:rFonts w:cs="Arial"/>
          <w:sz w:val="32"/>
          <w:szCs w:val="32"/>
          <w:rtl/>
        </w:rPr>
        <w:t xml:space="preserve">          </w:t>
      </w:r>
      <w:r w:rsidRPr="00DD4F68">
        <w:rPr>
          <w:rFonts w:cs="Arial" w:hint="cs"/>
          <w:sz w:val="32"/>
          <w:szCs w:val="32"/>
          <w:rtl/>
        </w:rPr>
        <w:t>من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الناحية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التاريخية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كانت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كل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دولة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تملك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ممارسة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الاختصاصين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القضائي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والتشريعي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في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حدودها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الإقليمية،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جميع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أنواع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العلاقات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الوطنية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والعلاقات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الدولية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الخارجية،و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كان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هذا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الوضع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وقت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كانت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فيه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السيادة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لمبدأ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الإقليمية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المطلقة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والذي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حل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محله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مبدأ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الشخصية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المطلقة،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وكان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المبدائين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مانعان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ظهور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التنازع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الدولي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المجال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التشريعي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والقضائي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،وبعد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ذلك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بدأت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المجتمعات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تجمع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العمل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بين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المبدائين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فطرح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مبدأ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الإقليمية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النسبية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ومبدأ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الشخصية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النسبية،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الذي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بأثر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ذلك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تحقق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انفصال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واستقلال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الاختصاص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القضائي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عن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الاختصاص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التشريعي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،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وكان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ذلك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منذ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القرن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التاسع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عشر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وقد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وضع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هذا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التوجه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الفقيه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الألماني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سافيني</w:t>
      </w:r>
      <w:r w:rsidRPr="00DD4F68">
        <w:rPr>
          <w:rFonts w:cs="Arial"/>
          <w:sz w:val="32"/>
          <w:szCs w:val="32"/>
          <w:rtl/>
        </w:rPr>
        <w:t xml:space="preserve"> ,</w:t>
      </w:r>
      <w:r w:rsidRPr="00DD4F68">
        <w:rPr>
          <w:rFonts w:cs="Arial" w:hint="cs"/>
          <w:sz w:val="32"/>
          <w:szCs w:val="32"/>
          <w:rtl/>
        </w:rPr>
        <w:t>وعندها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صبح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بإمكان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ألدوله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تمارس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الاختصاصين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مجال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العلاقات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الوطنية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الداخلية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العلاقات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التي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تتصل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بجميع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عناصرها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وأثارها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بدولة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واحدة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ولكنها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لم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تستمر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بنفس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الممارسة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مجال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العلاقات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المتعددة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الارتباطات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بالدول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ففي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العلاقات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الاخيره،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يمكن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لقاضي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النزاع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يطبق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القانون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الأجنبي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فتكون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محكمته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مختصة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اختصاصاً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قضائياً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دولياً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هذه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المناسبة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حين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ستختص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دولة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أخرى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اختصاصا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تشريعيا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وهي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الدولة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التي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أسندت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قواعد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التنازع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لقانونها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الاختصاص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الناحية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التشريعية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،ولولا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هو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هذا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الاستقلال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لطبقت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محاكم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كل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دولة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قانونها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ولم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يعد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بعد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بالإمكان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من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وجود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القانون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الدولي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الخاص</w:t>
      </w:r>
      <w:r w:rsidRPr="00DD4F68">
        <w:rPr>
          <w:rFonts w:cs="Arial"/>
          <w:sz w:val="32"/>
          <w:szCs w:val="32"/>
          <w:rtl/>
        </w:rPr>
        <w:t>.</w:t>
      </w:r>
    </w:p>
    <w:p w:rsidR="00DD4F68" w:rsidRPr="00DD4F68" w:rsidRDefault="00DD4F68" w:rsidP="00DD4F68">
      <w:pPr>
        <w:rPr>
          <w:sz w:val="32"/>
          <w:szCs w:val="32"/>
          <w:rtl/>
        </w:rPr>
      </w:pPr>
      <w:r w:rsidRPr="00DD4F68">
        <w:rPr>
          <w:rFonts w:cs="Arial"/>
          <w:sz w:val="32"/>
          <w:szCs w:val="32"/>
          <w:rtl/>
        </w:rPr>
        <w:lastRenderedPageBreak/>
        <w:t xml:space="preserve">  </w:t>
      </w:r>
      <w:r w:rsidRPr="00DD4F68">
        <w:rPr>
          <w:rFonts w:cs="Arial" w:hint="cs"/>
          <w:sz w:val="32"/>
          <w:szCs w:val="32"/>
          <w:rtl/>
        </w:rPr>
        <w:t>والبعض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يرى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اندثار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موضوع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تنازع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القوانين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،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ونعتقد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تطبيق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المحكمة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لقانونها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الوطني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يلغي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وجود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موضوعين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تنازع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الاختصاص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التشريعي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وتنازع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الاختصاص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القضائي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حصة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القانون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الدولي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الخاص</w:t>
      </w:r>
      <w:r w:rsidRPr="00DD4F68">
        <w:rPr>
          <w:rFonts w:cs="Arial"/>
          <w:sz w:val="32"/>
          <w:szCs w:val="32"/>
          <w:rtl/>
        </w:rPr>
        <w:t xml:space="preserve"> . </w:t>
      </w:r>
    </w:p>
    <w:p w:rsidR="00DD4F68" w:rsidRPr="00DD4F68" w:rsidRDefault="00DD4F68" w:rsidP="00DD4F68">
      <w:pPr>
        <w:rPr>
          <w:sz w:val="32"/>
          <w:szCs w:val="32"/>
          <w:rtl/>
        </w:rPr>
      </w:pPr>
      <w:r w:rsidRPr="00DD4F68">
        <w:rPr>
          <w:rFonts w:cs="Arial" w:hint="cs"/>
          <w:sz w:val="32"/>
          <w:szCs w:val="32"/>
          <w:rtl/>
        </w:rPr>
        <w:t>وتقف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وراء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استقلال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الاختصاصين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جملة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عوامل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أهمها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استقلال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الاعتبارات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التي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يقوم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عليها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كل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اختصاص،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فاعتبارات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الاختصاص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القضائي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تختلف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عن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اعتبارات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ومعايير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الاختصاص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التشريعي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،وهذا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يطرح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اختلاف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وظيفة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القواعد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الموضوعية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عن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وظيفة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قواعد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تنازع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القوانين،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فبينما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تؤدي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القواعد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الأولى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وظيفة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لاعتبارات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تتعلق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بالسيادة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والاستقلال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وتحقيق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الأمن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القانوني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والاطمئنان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لجميع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الوطنيين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والأجانب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المقيمين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على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إقليم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دولة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المحكمة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،فان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القواعد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الثانية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تؤدي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وظيفتها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باتجاه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البحث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عن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أفضل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القوانين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ملائمة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للعلاقة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موضوع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التنازع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وتحقيق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اكبر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قدر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من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العدالة،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ومع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ذلك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فكل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القاعدتين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تعملان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على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فض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التنازع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،وان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استقلال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الاعتبارات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التي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يقوم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عليها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الاختصاصين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وكذلك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القواعد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المنظمة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لكل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منهما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يطرح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أمكانية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وجود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دولتين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تختصان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العلاقة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،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احدهما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تملك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ممارسة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الاختصاص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القضائي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،والأخرى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تملك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ممارسة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الاختصاص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التشريعي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،وهذا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الاستقلال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يمنع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اجتماع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الاعتبارات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أعلاه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دولة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واحدة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تكون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هي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صاحبة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الاختصاصين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،فقوانينها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أكثر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ملائمة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للعلاقة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وعدالة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لإطرافها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كما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تلك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العلاقة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تتصل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بمحاكمها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بصلات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أقوى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وأوثق،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فتكون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داخلة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ضمن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محيط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الولاية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القضائية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لها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ومن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ثم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تكون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تلك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المحاكم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قدر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غيرها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على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ضمان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نفاذ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أحكامها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على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المستوى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الدولي</w:t>
      </w:r>
      <w:r w:rsidRPr="00DD4F68">
        <w:rPr>
          <w:rFonts w:cs="Arial"/>
          <w:sz w:val="32"/>
          <w:szCs w:val="32"/>
          <w:rtl/>
        </w:rPr>
        <w:t xml:space="preserve">. </w:t>
      </w:r>
    </w:p>
    <w:p w:rsidR="00DD4F68" w:rsidRPr="00DD4F68" w:rsidRDefault="00DD4F68" w:rsidP="00DD4F68">
      <w:pPr>
        <w:rPr>
          <w:sz w:val="32"/>
          <w:szCs w:val="32"/>
          <w:rtl/>
        </w:rPr>
      </w:pPr>
    </w:p>
    <w:p w:rsidR="00DD4F68" w:rsidRPr="00DD4F68" w:rsidRDefault="00DD4F68" w:rsidP="00DD4F68">
      <w:pPr>
        <w:rPr>
          <w:sz w:val="32"/>
          <w:szCs w:val="32"/>
          <w:rtl/>
        </w:rPr>
      </w:pPr>
      <w:r w:rsidRPr="00DD4F68">
        <w:rPr>
          <w:rFonts w:cs="Arial"/>
          <w:sz w:val="32"/>
          <w:szCs w:val="32"/>
          <w:rtl/>
        </w:rPr>
        <w:t xml:space="preserve"> </w:t>
      </w:r>
    </w:p>
    <w:p w:rsidR="00DD4F68" w:rsidRPr="00DD4F68" w:rsidRDefault="00DD4F68" w:rsidP="00DD4F68">
      <w:pPr>
        <w:rPr>
          <w:sz w:val="32"/>
          <w:szCs w:val="32"/>
          <w:rtl/>
        </w:rPr>
      </w:pPr>
      <w:r w:rsidRPr="00DD4F68">
        <w:rPr>
          <w:rFonts w:cs="Arial" w:hint="cs"/>
          <w:sz w:val="32"/>
          <w:szCs w:val="32"/>
          <w:rtl/>
        </w:rPr>
        <w:t>الفرع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الثاني</w:t>
      </w:r>
      <w:r w:rsidRPr="00DD4F68">
        <w:rPr>
          <w:rFonts w:cs="Arial"/>
          <w:sz w:val="32"/>
          <w:szCs w:val="32"/>
          <w:rtl/>
        </w:rPr>
        <w:t xml:space="preserve"> </w:t>
      </w:r>
    </w:p>
    <w:p w:rsidR="00DD4F68" w:rsidRPr="00DD4F68" w:rsidRDefault="00DD4F68" w:rsidP="00DD4F68">
      <w:pPr>
        <w:rPr>
          <w:sz w:val="32"/>
          <w:szCs w:val="32"/>
          <w:rtl/>
        </w:rPr>
      </w:pPr>
      <w:r w:rsidRPr="00DD4F68">
        <w:rPr>
          <w:rFonts w:cs="Arial" w:hint="cs"/>
          <w:sz w:val="32"/>
          <w:szCs w:val="32"/>
          <w:rtl/>
        </w:rPr>
        <w:t>التأثير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المتبادل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للاختصاصين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التشريعي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والقضائي</w:t>
      </w:r>
      <w:r w:rsidRPr="00DD4F68">
        <w:rPr>
          <w:rFonts w:cs="Arial"/>
          <w:sz w:val="32"/>
          <w:szCs w:val="32"/>
          <w:rtl/>
        </w:rPr>
        <w:t xml:space="preserve"> </w:t>
      </w:r>
    </w:p>
    <w:p w:rsidR="00DD4F68" w:rsidRPr="00DD4F68" w:rsidRDefault="00DD4F68" w:rsidP="00DD4F68">
      <w:pPr>
        <w:rPr>
          <w:sz w:val="32"/>
          <w:szCs w:val="32"/>
          <w:rtl/>
        </w:rPr>
      </w:pPr>
      <w:r w:rsidRPr="00DD4F68">
        <w:rPr>
          <w:rFonts w:cs="Arial"/>
          <w:sz w:val="32"/>
          <w:szCs w:val="32"/>
          <w:rtl/>
        </w:rPr>
        <w:t xml:space="preserve">          </w:t>
      </w:r>
      <w:r w:rsidRPr="00DD4F68">
        <w:rPr>
          <w:rFonts w:cs="Arial" w:hint="cs"/>
          <w:sz w:val="32"/>
          <w:szCs w:val="32"/>
          <w:rtl/>
        </w:rPr>
        <w:t>من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الثابت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تنازع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الاختصاص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التشريعي</w:t>
      </w:r>
      <w:r w:rsidRPr="00DD4F68">
        <w:rPr>
          <w:rFonts w:cs="Arial"/>
          <w:sz w:val="32"/>
          <w:szCs w:val="32"/>
          <w:rtl/>
        </w:rPr>
        <w:t xml:space="preserve"> (</w:t>
      </w:r>
      <w:r w:rsidRPr="00DD4F68">
        <w:rPr>
          <w:rFonts w:cs="Arial" w:hint="cs"/>
          <w:sz w:val="32"/>
          <w:szCs w:val="32"/>
          <w:rtl/>
        </w:rPr>
        <w:t>تنازع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القوانين</w:t>
      </w:r>
      <w:r w:rsidRPr="00DD4F68">
        <w:rPr>
          <w:rFonts w:cs="Arial"/>
          <w:sz w:val="32"/>
          <w:szCs w:val="32"/>
          <w:rtl/>
        </w:rPr>
        <w:t xml:space="preserve"> ) </w:t>
      </w:r>
      <w:r w:rsidRPr="00DD4F68">
        <w:rPr>
          <w:rFonts w:cs="Arial" w:hint="cs"/>
          <w:sz w:val="32"/>
          <w:szCs w:val="32"/>
          <w:rtl/>
        </w:rPr>
        <w:t>سابق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على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تنازع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الاختصاص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القضائي</w:t>
      </w:r>
      <w:r w:rsidRPr="00DD4F68">
        <w:rPr>
          <w:rFonts w:cs="Arial"/>
          <w:sz w:val="32"/>
          <w:szCs w:val="32"/>
          <w:rtl/>
        </w:rPr>
        <w:t xml:space="preserve"> (</w:t>
      </w:r>
      <w:r w:rsidRPr="00DD4F68">
        <w:rPr>
          <w:rFonts w:cs="Arial" w:hint="cs"/>
          <w:sz w:val="32"/>
          <w:szCs w:val="32"/>
          <w:rtl/>
        </w:rPr>
        <w:t>تنازع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المحاكم</w:t>
      </w:r>
      <w:r w:rsidRPr="00DD4F68">
        <w:rPr>
          <w:rFonts w:cs="Arial"/>
          <w:sz w:val="32"/>
          <w:szCs w:val="32"/>
          <w:rtl/>
        </w:rPr>
        <w:t xml:space="preserve">) </w:t>
      </w:r>
      <w:r w:rsidRPr="00DD4F68">
        <w:rPr>
          <w:rFonts w:cs="Arial" w:hint="cs"/>
          <w:sz w:val="32"/>
          <w:szCs w:val="32"/>
          <w:rtl/>
        </w:rPr>
        <w:t>،ذلك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لان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اتصال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العلاقة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القانونية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عن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طريق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عناصرها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بعدد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الدول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وقت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نشوؤها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يطرح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تنازع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تشريعي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سابت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تنبعث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فيه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الحركة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ظل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وجود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اختلاف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أو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منازعة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مابين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أطراف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العلاقة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تطرح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على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القضاء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وفي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هذا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الوقت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سينتقل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تنازع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الاختصاص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التشريعي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حالة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السكون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إلى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حالة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الحركة،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وفي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نفس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الوقت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يتحرك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تنازع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الاختصاص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القضائي،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وعندها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يمكن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يجتمع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الاختصاصين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لدولة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واحدة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بفعل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التأثير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المتبادل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للاختصاصيين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lastRenderedPageBreak/>
        <w:t>التشريعي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والقضائي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،ويمكن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نجمل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الحالات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التي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يلتقي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فيها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الاختصاصين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لدولة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واحدة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بما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يلي</w:t>
      </w:r>
      <w:r w:rsidRPr="00DD4F68">
        <w:rPr>
          <w:rFonts w:cs="Arial"/>
          <w:sz w:val="32"/>
          <w:szCs w:val="32"/>
          <w:rtl/>
        </w:rPr>
        <w:t xml:space="preserve"> :- </w:t>
      </w:r>
    </w:p>
    <w:p w:rsidR="00DD4F68" w:rsidRPr="00DD4F68" w:rsidRDefault="00DD4F68" w:rsidP="00DD4F68">
      <w:pPr>
        <w:rPr>
          <w:sz w:val="32"/>
          <w:szCs w:val="32"/>
          <w:rtl/>
        </w:rPr>
      </w:pPr>
      <w:r w:rsidRPr="00DD4F68">
        <w:rPr>
          <w:rFonts w:cs="Arial"/>
          <w:sz w:val="32"/>
          <w:szCs w:val="32"/>
          <w:rtl/>
        </w:rPr>
        <w:t xml:space="preserve">1-  </w:t>
      </w:r>
      <w:r w:rsidRPr="00DD4F68">
        <w:rPr>
          <w:rFonts w:cs="Arial" w:hint="cs"/>
          <w:sz w:val="32"/>
          <w:szCs w:val="32"/>
          <w:rtl/>
        </w:rPr>
        <w:t>أجراء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التكييف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حيث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ينعقد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الاختصاص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القضائي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هذه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المسألة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لدولة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قاضي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النزاع،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كما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ينعقد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لها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الاختصاص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التشريعي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لان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القاضي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سيطبق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قانونه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الوطني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التكييف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كما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حضنا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موضوع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تنازع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القوانين</w:t>
      </w:r>
      <w:r w:rsidRPr="00DD4F68">
        <w:rPr>
          <w:rFonts w:cs="Arial"/>
          <w:sz w:val="32"/>
          <w:szCs w:val="32"/>
          <w:rtl/>
        </w:rPr>
        <w:t xml:space="preserve"> . </w:t>
      </w:r>
    </w:p>
    <w:p w:rsidR="00DD4F68" w:rsidRPr="00DD4F68" w:rsidRDefault="00DD4F68" w:rsidP="00DD4F68">
      <w:pPr>
        <w:rPr>
          <w:sz w:val="32"/>
          <w:szCs w:val="32"/>
          <w:rtl/>
        </w:rPr>
      </w:pPr>
      <w:r w:rsidRPr="00DD4F68">
        <w:rPr>
          <w:rFonts w:cs="Arial"/>
          <w:sz w:val="32"/>
          <w:szCs w:val="32"/>
          <w:rtl/>
        </w:rPr>
        <w:t xml:space="preserve">2- </w:t>
      </w:r>
      <w:r w:rsidRPr="00DD4F68">
        <w:rPr>
          <w:rFonts w:cs="Arial" w:hint="cs"/>
          <w:sz w:val="32"/>
          <w:szCs w:val="32"/>
          <w:rtl/>
        </w:rPr>
        <w:t>تطبق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قواعد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الإسناد،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فقاضي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النزاع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الوقت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الذي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انعقد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له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الاختصاص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القضائي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التكييف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سيكون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حتما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له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الاختصاص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اختيار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قاعدة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الإسناد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الملائمة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ضوء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تحديد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طبيعة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العلاقة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عن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طريق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التكييف،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كما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ينعقد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لدولة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القاضي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الاختصاص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التشريعي،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لأنه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سيطبق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تلك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القواعد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وهي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عبارة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عن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قواعد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وطنية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وإرادة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ضمن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تشريعه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الوطني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،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وان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كانت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تقضي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بتطبيق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قانون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أجنبي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فالتطبيق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لقواعد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الإسناد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يكون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ابتدأ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قبل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تطبيق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القانون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الذي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تشير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بتطبيقه</w:t>
      </w:r>
      <w:r w:rsidRPr="00DD4F68">
        <w:rPr>
          <w:rFonts w:cs="Arial"/>
          <w:sz w:val="32"/>
          <w:szCs w:val="32"/>
          <w:rtl/>
        </w:rPr>
        <w:t xml:space="preserve">. </w:t>
      </w:r>
    </w:p>
    <w:p w:rsidR="00DD4F68" w:rsidRPr="00DD4F68" w:rsidRDefault="00DD4F68" w:rsidP="00DD4F68">
      <w:pPr>
        <w:rPr>
          <w:sz w:val="32"/>
          <w:szCs w:val="32"/>
          <w:rtl/>
        </w:rPr>
      </w:pPr>
      <w:r w:rsidRPr="00DD4F68">
        <w:rPr>
          <w:rFonts w:cs="Arial"/>
          <w:sz w:val="32"/>
          <w:szCs w:val="32"/>
          <w:rtl/>
        </w:rPr>
        <w:t xml:space="preserve">3- </w:t>
      </w:r>
      <w:r w:rsidRPr="00DD4F68">
        <w:rPr>
          <w:rFonts w:cs="Arial" w:hint="cs"/>
          <w:sz w:val="32"/>
          <w:szCs w:val="32"/>
          <w:rtl/>
        </w:rPr>
        <w:t>مخالفة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القانون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الأجنبي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للنظام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العام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دولة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قاضي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النزاع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يحقق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تلاقي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الاختصاصين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حيث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سينعقد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الاختصاص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القضائي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ابتدءا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لدولة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القاضي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نظر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المنازعة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ومن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ثم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إسناد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الاختصاص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للقانون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الأجنبي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،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وفحص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الأخير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،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وإحلال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القانون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الوطني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محل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القانون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الأجنبي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لمخالفته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للأول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تكون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عبارة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عن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عودة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الاختصاص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التشريعي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لقانون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القاضي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لان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استبعاد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القانون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الأجنبي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كليا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أو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جزئيا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يستتبع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الحلول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لقانون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القاضي</w:t>
      </w:r>
      <w:r w:rsidRPr="00DD4F68">
        <w:rPr>
          <w:rFonts w:cs="Arial"/>
          <w:sz w:val="32"/>
          <w:szCs w:val="32"/>
          <w:rtl/>
        </w:rPr>
        <w:t xml:space="preserve"> . </w:t>
      </w:r>
    </w:p>
    <w:p w:rsidR="00DD4F68" w:rsidRPr="00DD4F68" w:rsidRDefault="00DD4F68" w:rsidP="00DD4F68">
      <w:pPr>
        <w:rPr>
          <w:sz w:val="32"/>
          <w:szCs w:val="32"/>
          <w:rtl/>
        </w:rPr>
      </w:pPr>
      <w:r w:rsidRPr="00DD4F68">
        <w:rPr>
          <w:rFonts w:cs="Arial"/>
          <w:sz w:val="32"/>
          <w:szCs w:val="32"/>
          <w:rtl/>
        </w:rPr>
        <w:t xml:space="preserve">4- </w:t>
      </w:r>
      <w:r w:rsidRPr="00DD4F68">
        <w:rPr>
          <w:rFonts w:cs="Arial" w:hint="cs"/>
          <w:sz w:val="32"/>
          <w:szCs w:val="32"/>
          <w:rtl/>
        </w:rPr>
        <w:t>تعذر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الكشف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عن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مضمون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القانون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الأجنبي،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حيث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سيطبق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القاضي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صاحب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الاختصاص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القضائي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قانونه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الوطني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بوصفة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صاحب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الاختصاص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الاحتياطي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التشريعي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فيجتمع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هنا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مره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أخرى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الاختصاصين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لدولة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واحدة</w:t>
      </w:r>
      <w:r w:rsidRPr="00DD4F68">
        <w:rPr>
          <w:rFonts w:cs="Arial"/>
          <w:sz w:val="32"/>
          <w:szCs w:val="32"/>
          <w:rtl/>
        </w:rPr>
        <w:t xml:space="preserve">. </w:t>
      </w:r>
    </w:p>
    <w:p w:rsidR="00DD4F68" w:rsidRPr="00DD4F68" w:rsidRDefault="00DD4F68" w:rsidP="00DD4F68">
      <w:pPr>
        <w:rPr>
          <w:sz w:val="32"/>
          <w:szCs w:val="32"/>
          <w:rtl/>
        </w:rPr>
      </w:pPr>
      <w:r w:rsidRPr="00DD4F68">
        <w:rPr>
          <w:rFonts w:cs="Arial"/>
          <w:sz w:val="32"/>
          <w:szCs w:val="32"/>
          <w:rtl/>
        </w:rPr>
        <w:t xml:space="preserve">5- </w:t>
      </w:r>
      <w:r w:rsidRPr="00DD4F68">
        <w:rPr>
          <w:rFonts w:cs="Arial" w:hint="cs"/>
          <w:sz w:val="32"/>
          <w:szCs w:val="32"/>
          <w:rtl/>
        </w:rPr>
        <w:t>دعاوى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العقار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حيث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تحرص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جميع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دول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العالم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على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إخضاع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العقار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لقانون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موقعه،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وحصر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الدعاوى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المتعلقة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به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لمحاكم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موقعه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،لأنه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جزء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الإقليم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والأخير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احد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أهم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أركان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ألدوله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وهذا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يعني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دولة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العقار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أكثر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ملائمة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وعدالة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بقوانينها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للعلاقات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المتعلقة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به،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كما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أنها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اقدر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على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تحقيق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الأمن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والاطمئنان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بواسطة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محاكمها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لتسوية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المنازعات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المتعلقة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به</w:t>
      </w:r>
      <w:r w:rsidRPr="00DD4F68">
        <w:rPr>
          <w:rFonts w:cs="Arial"/>
          <w:sz w:val="32"/>
          <w:szCs w:val="32"/>
          <w:rtl/>
        </w:rPr>
        <w:t xml:space="preserve"> . </w:t>
      </w:r>
    </w:p>
    <w:p w:rsidR="00DD4F68" w:rsidRPr="00DD4F68" w:rsidRDefault="00DD4F68" w:rsidP="00DD4F68">
      <w:pPr>
        <w:rPr>
          <w:sz w:val="32"/>
          <w:szCs w:val="32"/>
          <w:rtl/>
        </w:rPr>
      </w:pPr>
      <w:r w:rsidRPr="00DD4F68">
        <w:rPr>
          <w:rFonts w:cs="Arial"/>
          <w:sz w:val="32"/>
          <w:szCs w:val="32"/>
          <w:rtl/>
        </w:rPr>
        <w:t>6-</w:t>
      </w:r>
      <w:r w:rsidRPr="00DD4F68">
        <w:rPr>
          <w:rFonts w:cs="Arial"/>
          <w:sz w:val="32"/>
          <w:szCs w:val="32"/>
          <w:rtl/>
        </w:rPr>
        <w:tab/>
      </w:r>
      <w:r w:rsidRPr="00DD4F68">
        <w:rPr>
          <w:rFonts w:cs="Arial" w:hint="cs"/>
          <w:sz w:val="32"/>
          <w:szCs w:val="32"/>
          <w:rtl/>
        </w:rPr>
        <w:t>الإجراءات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المستعجلة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والوقتية،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حيث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ينعقد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فيها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الاختصاص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القضائي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للمحكمة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الدولة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الكائن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فيها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موضوع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هذه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الإجراءات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للمحافظة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على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الحقوق،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ودرء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المضار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،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ووقاية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أصحاب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الحقوق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فوات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المنافع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،ومثال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ذلك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اختصاص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دولة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قاضي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النزاع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العراقي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قضائيا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بنظر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دعوى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طلاق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مواطنه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فرنسية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متزوجة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مواطن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فرنسي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فضلاُ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عن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اختصاصها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التشريعي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لان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القاضي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العراقي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سيطبق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lastRenderedPageBreak/>
        <w:t>القانون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العراقي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تقرير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نفقة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مؤقتة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للزوجة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لأنها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مسالة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إجرائية</w:t>
      </w:r>
      <w:r w:rsidRPr="00DD4F68">
        <w:rPr>
          <w:rFonts w:cs="Arial"/>
          <w:sz w:val="32"/>
          <w:szCs w:val="32"/>
          <w:rtl/>
        </w:rPr>
        <w:t xml:space="preserve">  </w:t>
      </w:r>
      <w:r w:rsidRPr="00DD4F68">
        <w:rPr>
          <w:rFonts w:cs="Arial" w:hint="cs"/>
          <w:sz w:val="32"/>
          <w:szCs w:val="32"/>
          <w:rtl/>
        </w:rPr>
        <w:t>فنية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مستعجلة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يتطلب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أن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ينظر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بها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القاضي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،وفقاُ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للقانون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الوطني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رعاية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لمصلحة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المقصود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بالحماية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إلا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وهي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الزوجة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في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هذه</w:t>
      </w:r>
      <w:r w:rsidRPr="00DD4F68">
        <w:rPr>
          <w:rFonts w:cs="Arial"/>
          <w:sz w:val="32"/>
          <w:szCs w:val="32"/>
          <w:rtl/>
        </w:rPr>
        <w:t xml:space="preserve"> </w:t>
      </w:r>
      <w:r w:rsidRPr="00DD4F68">
        <w:rPr>
          <w:rFonts w:cs="Arial" w:hint="cs"/>
          <w:sz w:val="32"/>
          <w:szCs w:val="32"/>
          <w:rtl/>
        </w:rPr>
        <w:t>الحالة</w:t>
      </w:r>
      <w:r w:rsidRPr="00DD4F68">
        <w:rPr>
          <w:rFonts w:cs="Arial"/>
          <w:sz w:val="32"/>
          <w:szCs w:val="32"/>
          <w:rtl/>
        </w:rPr>
        <w:t xml:space="preserve">  </w:t>
      </w:r>
    </w:p>
    <w:p w:rsidR="00DD4F68" w:rsidRDefault="00DD4F68" w:rsidP="00DD4F68">
      <w:pPr>
        <w:rPr>
          <w:rtl/>
        </w:rPr>
      </w:pPr>
    </w:p>
    <w:p w:rsidR="00DD4F68" w:rsidRDefault="00DD4F68" w:rsidP="00DD4F68">
      <w:pPr>
        <w:rPr>
          <w:rtl/>
        </w:rPr>
      </w:pPr>
    </w:p>
    <w:p w:rsidR="00DD4F68" w:rsidRDefault="00DD4F68" w:rsidP="00DD4F68">
      <w:pPr>
        <w:rPr>
          <w:rtl/>
        </w:rPr>
      </w:pPr>
    </w:p>
    <w:p w:rsidR="00DD4F68" w:rsidRDefault="00DD4F68" w:rsidP="00DD4F68">
      <w:pPr>
        <w:rPr>
          <w:rtl/>
        </w:rPr>
      </w:pPr>
    </w:p>
    <w:p w:rsidR="00DD4F68" w:rsidRDefault="00DD4F68" w:rsidP="00DD4F68">
      <w:pPr>
        <w:rPr>
          <w:rtl/>
        </w:rPr>
      </w:pPr>
    </w:p>
    <w:p w:rsidR="00DD4F68" w:rsidRDefault="00DD4F68" w:rsidP="00DD4F68">
      <w:pPr>
        <w:rPr>
          <w:rtl/>
        </w:rPr>
      </w:pPr>
    </w:p>
    <w:p w:rsidR="003E411D" w:rsidRDefault="003E411D"/>
    <w:sectPr w:rsidR="003E411D" w:rsidSect="008B3A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68"/>
    <w:rsid w:val="003E411D"/>
    <w:rsid w:val="008B3AA9"/>
    <w:rsid w:val="00DD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1414</Words>
  <Characters>8060</Characters>
  <Application>Microsoft Office Word</Application>
  <DocSecurity>0</DocSecurity>
  <Lines>67</Lines>
  <Paragraphs>18</Paragraphs>
  <ScaleCrop>false</ScaleCrop>
  <Company/>
  <LinksUpToDate>false</LinksUpToDate>
  <CharactersWithSpaces>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2017-05-01T15:21:00Z</dcterms:created>
  <dcterms:modified xsi:type="dcterms:W3CDTF">2017-05-01T15:22:00Z</dcterms:modified>
</cp:coreProperties>
</file>