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82" w:rsidRDefault="00183082" w:rsidP="00183082">
      <w:pPr>
        <w:rPr>
          <w:rtl/>
        </w:rPr>
      </w:pPr>
      <w:r>
        <w:rPr>
          <w:rFonts w:cs="Arial" w:hint="cs"/>
          <w:rtl/>
        </w:rPr>
        <w:t>المحاضرة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( 2 )</w:t>
      </w:r>
    </w:p>
    <w:p w:rsidR="00183082" w:rsidRDefault="00183082" w:rsidP="00183082">
      <w:pPr>
        <w:rPr>
          <w:rtl/>
        </w:rPr>
      </w:pPr>
      <w:r>
        <w:rPr>
          <w:rFonts w:cs="Arial" w:hint="cs"/>
          <w:rtl/>
        </w:rPr>
        <w:t>جريمة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التزوير</w:t>
      </w:r>
    </w:p>
    <w:p w:rsidR="00183082" w:rsidRDefault="00183082" w:rsidP="00183082">
      <w:pPr>
        <w:rPr>
          <w:rtl/>
        </w:rPr>
      </w:pPr>
    </w:p>
    <w:p w:rsidR="00183082" w:rsidRDefault="00183082" w:rsidP="00183082">
      <w:pPr>
        <w:rPr>
          <w:rtl/>
        </w:rPr>
      </w:pP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( 286 – 297 )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العقوبات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( 298 ) .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( 286 ) </w:t>
      </w:r>
      <w:r>
        <w:rPr>
          <w:rFonts w:cs="Arial" w:hint="cs"/>
          <w:rtl/>
        </w:rPr>
        <w:t>بانة</w:t>
      </w:r>
      <w:r>
        <w:rPr>
          <w:rFonts w:cs="Arial"/>
          <w:rtl/>
        </w:rPr>
        <w:t xml:space="preserve"> ((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تغييرآ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.)) </w:t>
      </w:r>
      <w:r>
        <w:rPr>
          <w:rFonts w:cs="Arial" w:hint="cs"/>
          <w:rtl/>
        </w:rPr>
        <w:t>ولهذه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فانها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المتطلبات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عقوبة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للاعفاء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( 303 ) .</w:t>
      </w:r>
    </w:p>
    <w:p w:rsidR="00455434" w:rsidRDefault="00455434">
      <w:bookmarkStart w:id="0" w:name="_GoBack"/>
      <w:bookmarkEnd w:id="0"/>
    </w:p>
    <w:sectPr w:rsidR="00455434" w:rsidSect="001922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082"/>
    <w:rsid w:val="00183082"/>
    <w:rsid w:val="00192258"/>
    <w:rsid w:val="0045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Company>Microsoft (C)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</cp:revision>
  <dcterms:created xsi:type="dcterms:W3CDTF">2017-05-02T08:43:00Z</dcterms:created>
  <dcterms:modified xsi:type="dcterms:W3CDTF">2017-05-02T08:44:00Z</dcterms:modified>
</cp:coreProperties>
</file>