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FE" w:rsidRPr="001732FE" w:rsidRDefault="001732FE" w:rsidP="001732FE">
      <w:pPr>
        <w:rPr>
          <w:b/>
          <w:bCs/>
          <w:sz w:val="28"/>
          <w:szCs w:val="28"/>
          <w:rtl/>
        </w:rPr>
      </w:pPr>
      <w:bookmarkStart w:id="0" w:name="_GoBack"/>
      <w:r w:rsidRPr="001732FE">
        <w:rPr>
          <w:rFonts w:cs="Arial" w:hint="cs"/>
          <w:b/>
          <w:bCs/>
          <w:sz w:val="28"/>
          <w:szCs w:val="28"/>
          <w:rtl/>
        </w:rPr>
        <w:t>المحاضرة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رقم</w:t>
      </w:r>
      <w:r w:rsidRPr="001732FE">
        <w:rPr>
          <w:rFonts w:cs="Arial"/>
          <w:b/>
          <w:bCs/>
          <w:sz w:val="28"/>
          <w:szCs w:val="28"/>
          <w:rtl/>
        </w:rPr>
        <w:t xml:space="preserve"> (5)</w:t>
      </w:r>
    </w:p>
    <w:p w:rsidR="001732FE" w:rsidRPr="001732FE" w:rsidRDefault="001732FE" w:rsidP="001732FE">
      <w:pPr>
        <w:rPr>
          <w:b/>
          <w:bCs/>
          <w:sz w:val="28"/>
          <w:szCs w:val="28"/>
          <w:rtl/>
        </w:rPr>
      </w:pPr>
    </w:p>
    <w:p w:rsidR="001732FE" w:rsidRPr="001732FE" w:rsidRDefault="001732FE" w:rsidP="001732FE">
      <w:pPr>
        <w:rPr>
          <w:b/>
          <w:bCs/>
          <w:sz w:val="28"/>
          <w:szCs w:val="28"/>
          <w:rtl/>
        </w:rPr>
      </w:pPr>
      <w:r w:rsidRPr="001732FE">
        <w:rPr>
          <w:rFonts w:cs="Arial" w:hint="cs"/>
          <w:b/>
          <w:bCs/>
          <w:sz w:val="28"/>
          <w:szCs w:val="28"/>
          <w:rtl/>
        </w:rPr>
        <w:t>جريمة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الاغتصاب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واللواط</w:t>
      </w:r>
    </w:p>
    <w:p w:rsidR="001732FE" w:rsidRPr="001732FE" w:rsidRDefault="001732FE" w:rsidP="001732FE">
      <w:pPr>
        <w:rPr>
          <w:b/>
          <w:bCs/>
          <w:sz w:val="28"/>
          <w:szCs w:val="28"/>
          <w:rtl/>
        </w:rPr>
      </w:pPr>
    </w:p>
    <w:p w:rsidR="001732FE" w:rsidRPr="001732FE" w:rsidRDefault="001732FE" w:rsidP="001732FE">
      <w:pPr>
        <w:rPr>
          <w:b/>
          <w:bCs/>
          <w:sz w:val="28"/>
          <w:szCs w:val="28"/>
          <w:rtl/>
        </w:rPr>
      </w:pPr>
      <w:r w:rsidRPr="001732FE">
        <w:rPr>
          <w:rFonts w:cs="Arial" w:hint="cs"/>
          <w:b/>
          <w:bCs/>
          <w:sz w:val="28"/>
          <w:szCs w:val="28"/>
          <w:rtl/>
        </w:rPr>
        <w:t>لقد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عالج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المشرع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العراقي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جريمة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الاغتصاب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وفق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المواد</w:t>
      </w:r>
      <w:r w:rsidRPr="001732FE">
        <w:rPr>
          <w:rFonts w:cs="Arial"/>
          <w:b/>
          <w:bCs/>
          <w:sz w:val="28"/>
          <w:szCs w:val="28"/>
          <w:rtl/>
        </w:rPr>
        <w:t xml:space="preserve"> (393 – 395) </w:t>
      </w:r>
      <w:r w:rsidRPr="001732FE">
        <w:rPr>
          <w:rFonts w:cs="Arial" w:hint="cs"/>
          <w:b/>
          <w:bCs/>
          <w:sz w:val="28"/>
          <w:szCs w:val="28"/>
          <w:rtl/>
        </w:rPr>
        <w:t>من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قانون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العقوبات</w:t>
      </w:r>
      <w:r w:rsidRPr="001732FE">
        <w:rPr>
          <w:rFonts w:cs="Arial"/>
          <w:b/>
          <w:bCs/>
          <w:sz w:val="28"/>
          <w:szCs w:val="28"/>
          <w:rtl/>
        </w:rPr>
        <w:t xml:space="preserve"> . </w:t>
      </w:r>
      <w:r w:rsidRPr="001732FE">
        <w:rPr>
          <w:rFonts w:cs="Arial" w:hint="cs"/>
          <w:b/>
          <w:bCs/>
          <w:sz w:val="28"/>
          <w:szCs w:val="28"/>
          <w:rtl/>
        </w:rPr>
        <w:t>ومن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خلال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استعراض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المواد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أعلاه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يتضح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ان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لجريمة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الاغتصاب</w:t>
      </w:r>
      <w:r w:rsidRPr="001732FE">
        <w:rPr>
          <w:rFonts w:cs="Arial"/>
          <w:b/>
          <w:bCs/>
          <w:sz w:val="28"/>
          <w:szCs w:val="28"/>
          <w:rtl/>
        </w:rPr>
        <w:t xml:space="preserve"> 3 </w:t>
      </w:r>
      <w:r w:rsidRPr="001732FE">
        <w:rPr>
          <w:rFonts w:cs="Arial" w:hint="cs"/>
          <w:b/>
          <w:bCs/>
          <w:sz w:val="28"/>
          <w:szCs w:val="28"/>
          <w:rtl/>
        </w:rPr>
        <w:t>صور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هي</w:t>
      </w:r>
      <w:r w:rsidRPr="001732FE">
        <w:rPr>
          <w:rFonts w:cs="Arial"/>
          <w:b/>
          <w:bCs/>
          <w:sz w:val="28"/>
          <w:szCs w:val="28"/>
          <w:rtl/>
        </w:rPr>
        <w:t xml:space="preserve"> :</w:t>
      </w:r>
    </w:p>
    <w:p w:rsidR="001732FE" w:rsidRPr="001732FE" w:rsidRDefault="001732FE" w:rsidP="001732FE">
      <w:pPr>
        <w:rPr>
          <w:b/>
          <w:bCs/>
          <w:sz w:val="28"/>
          <w:szCs w:val="28"/>
          <w:rtl/>
        </w:rPr>
      </w:pPr>
      <w:r w:rsidRPr="001732FE">
        <w:rPr>
          <w:rFonts w:cs="Arial"/>
          <w:b/>
          <w:bCs/>
          <w:sz w:val="28"/>
          <w:szCs w:val="28"/>
          <w:rtl/>
        </w:rPr>
        <w:t>1-</w:t>
      </w:r>
      <w:r w:rsidRPr="001732FE">
        <w:rPr>
          <w:rFonts w:cs="Arial"/>
          <w:b/>
          <w:bCs/>
          <w:sz w:val="28"/>
          <w:szCs w:val="28"/>
          <w:rtl/>
        </w:rPr>
        <w:tab/>
      </w:r>
      <w:proofErr w:type="spellStart"/>
      <w:r w:rsidRPr="001732FE">
        <w:rPr>
          <w:rFonts w:cs="Arial" w:hint="cs"/>
          <w:b/>
          <w:bCs/>
          <w:sz w:val="28"/>
          <w:szCs w:val="28"/>
          <w:rtl/>
        </w:rPr>
        <w:t>جريمةالموقعة</w:t>
      </w:r>
      <w:proofErr w:type="spellEnd"/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بدون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رضا</w:t>
      </w:r>
      <w:r w:rsidRPr="001732FE">
        <w:rPr>
          <w:rFonts w:cs="Arial"/>
          <w:b/>
          <w:bCs/>
          <w:sz w:val="28"/>
          <w:szCs w:val="28"/>
          <w:rtl/>
        </w:rPr>
        <w:t xml:space="preserve"> (</w:t>
      </w:r>
      <w:r w:rsidRPr="001732FE">
        <w:rPr>
          <w:rFonts w:cs="Arial" w:hint="cs"/>
          <w:b/>
          <w:bCs/>
          <w:sz w:val="28"/>
          <w:szCs w:val="28"/>
          <w:rtl/>
        </w:rPr>
        <w:t>م</w:t>
      </w:r>
      <w:r w:rsidRPr="001732FE">
        <w:rPr>
          <w:rFonts w:cs="Arial"/>
          <w:b/>
          <w:bCs/>
          <w:sz w:val="28"/>
          <w:szCs w:val="28"/>
          <w:rtl/>
        </w:rPr>
        <w:t xml:space="preserve"> 393).</w:t>
      </w:r>
    </w:p>
    <w:p w:rsidR="001732FE" w:rsidRPr="001732FE" w:rsidRDefault="001732FE" w:rsidP="001732FE">
      <w:pPr>
        <w:rPr>
          <w:b/>
          <w:bCs/>
          <w:sz w:val="28"/>
          <w:szCs w:val="28"/>
          <w:rtl/>
        </w:rPr>
      </w:pPr>
      <w:r w:rsidRPr="001732FE">
        <w:rPr>
          <w:rFonts w:cs="Arial"/>
          <w:b/>
          <w:bCs/>
          <w:sz w:val="28"/>
          <w:szCs w:val="28"/>
          <w:rtl/>
        </w:rPr>
        <w:t>2-</w:t>
      </w:r>
      <w:r w:rsidRPr="001732FE">
        <w:rPr>
          <w:rFonts w:cs="Arial"/>
          <w:b/>
          <w:bCs/>
          <w:sz w:val="28"/>
          <w:szCs w:val="28"/>
          <w:rtl/>
        </w:rPr>
        <w:tab/>
      </w:r>
      <w:r w:rsidRPr="001732FE">
        <w:rPr>
          <w:rFonts w:cs="Arial" w:hint="cs"/>
          <w:b/>
          <w:bCs/>
          <w:sz w:val="28"/>
          <w:szCs w:val="28"/>
          <w:rtl/>
        </w:rPr>
        <w:t>جريمة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مواقعة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الانثى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او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اللواط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بذكر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او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انثى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برضاهما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وفق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المادة</w:t>
      </w:r>
      <w:r w:rsidRPr="001732FE">
        <w:rPr>
          <w:rFonts w:cs="Arial"/>
          <w:b/>
          <w:bCs/>
          <w:sz w:val="28"/>
          <w:szCs w:val="28"/>
          <w:rtl/>
        </w:rPr>
        <w:t xml:space="preserve"> (394).</w:t>
      </w:r>
    </w:p>
    <w:p w:rsidR="001732FE" w:rsidRPr="001732FE" w:rsidRDefault="001732FE" w:rsidP="001732FE">
      <w:pPr>
        <w:rPr>
          <w:b/>
          <w:bCs/>
          <w:sz w:val="28"/>
          <w:szCs w:val="28"/>
          <w:rtl/>
        </w:rPr>
      </w:pPr>
      <w:r w:rsidRPr="001732FE">
        <w:rPr>
          <w:rFonts w:cs="Arial"/>
          <w:b/>
          <w:bCs/>
          <w:sz w:val="28"/>
          <w:szCs w:val="28"/>
          <w:rtl/>
        </w:rPr>
        <w:t>3-</w:t>
      </w:r>
      <w:r w:rsidRPr="001732FE">
        <w:rPr>
          <w:rFonts w:cs="Arial"/>
          <w:b/>
          <w:bCs/>
          <w:sz w:val="28"/>
          <w:szCs w:val="28"/>
          <w:rtl/>
        </w:rPr>
        <w:tab/>
      </w:r>
      <w:r w:rsidRPr="001732FE">
        <w:rPr>
          <w:rFonts w:cs="Arial" w:hint="cs"/>
          <w:b/>
          <w:bCs/>
          <w:sz w:val="28"/>
          <w:szCs w:val="28"/>
          <w:rtl/>
        </w:rPr>
        <w:t>جريمة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مواقعة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الانثى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732FE">
        <w:rPr>
          <w:rFonts w:cs="Arial" w:hint="cs"/>
          <w:b/>
          <w:bCs/>
          <w:sz w:val="28"/>
          <w:szCs w:val="28"/>
          <w:rtl/>
        </w:rPr>
        <w:t>باغوائها</w:t>
      </w:r>
      <w:proofErr w:type="spellEnd"/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بوعد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الزواج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وفق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المادة</w:t>
      </w:r>
      <w:r w:rsidRPr="001732FE">
        <w:rPr>
          <w:rFonts w:cs="Arial"/>
          <w:b/>
          <w:bCs/>
          <w:sz w:val="28"/>
          <w:szCs w:val="28"/>
          <w:rtl/>
        </w:rPr>
        <w:t xml:space="preserve"> (395).</w:t>
      </w:r>
    </w:p>
    <w:p w:rsidR="001732FE" w:rsidRPr="001732FE" w:rsidRDefault="001732FE" w:rsidP="001732FE">
      <w:pPr>
        <w:rPr>
          <w:b/>
          <w:bCs/>
          <w:sz w:val="28"/>
          <w:szCs w:val="28"/>
          <w:rtl/>
        </w:rPr>
      </w:pPr>
      <w:r w:rsidRPr="001732FE">
        <w:rPr>
          <w:rFonts w:cs="Arial" w:hint="cs"/>
          <w:b/>
          <w:bCs/>
          <w:sz w:val="28"/>
          <w:szCs w:val="28"/>
          <w:rtl/>
        </w:rPr>
        <w:t>وتنهض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هذه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الجريمة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بتواجد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متطلبات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مادية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وأخرى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معنوية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اما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المتطلبات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المادية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فهي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732FE">
        <w:rPr>
          <w:rFonts w:cs="Arial" w:hint="cs"/>
          <w:b/>
          <w:bCs/>
          <w:sz w:val="28"/>
          <w:szCs w:val="28"/>
          <w:rtl/>
        </w:rPr>
        <w:t>المواقعة</w:t>
      </w:r>
      <w:proofErr w:type="spellEnd"/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غير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المشروعة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أصلا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وكذلك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انعدام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الرضا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وفق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المادة</w:t>
      </w:r>
      <w:r w:rsidRPr="001732FE">
        <w:rPr>
          <w:rFonts w:cs="Arial"/>
          <w:b/>
          <w:bCs/>
          <w:sz w:val="28"/>
          <w:szCs w:val="28"/>
          <w:rtl/>
        </w:rPr>
        <w:t xml:space="preserve"> (393).</w:t>
      </w:r>
      <w:r w:rsidRPr="001732FE">
        <w:rPr>
          <w:rFonts w:cs="Arial" w:hint="cs"/>
          <w:b/>
          <w:bCs/>
          <w:sz w:val="28"/>
          <w:szCs w:val="28"/>
          <w:rtl/>
        </w:rPr>
        <w:t>اما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المتطلبات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المعنوية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فهي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ان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هذه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الجريمة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تعد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من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الجرائم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العمدية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التي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تتطلب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بوجود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القصد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الجنائي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بعنصرية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العلم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والإرادة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واما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عقوبة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هذه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الجريمة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فهي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السجن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وتشدد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الى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الإعدام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او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السجن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المؤبد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عند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تواجد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أحدى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الظروف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المشددة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والواردة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في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المادة</w:t>
      </w:r>
      <w:r w:rsidRPr="001732FE">
        <w:rPr>
          <w:rFonts w:cs="Arial"/>
          <w:b/>
          <w:bCs/>
          <w:sz w:val="28"/>
          <w:szCs w:val="28"/>
          <w:rtl/>
        </w:rPr>
        <w:t xml:space="preserve"> (393/2) </w:t>
      </w:r>
      <w:r w:rsidRPr="001732FE">
        <w:rPr>
          <w:rFonts w:cs="Arial" w:hint="cs"/>
          <w:b/>
          <w:bCs/>
          <w:sz w:val="28"/>
          <w:szCs w:val="28"/>
          <w:rtl/>
        </w:rPr>
        <w:t>من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قانون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العقوبات</w:t>
      </w:r>
      <w:r w:rsidRPr="001732FE">
        <w:rPr>
          <w:rFonts w:cs="Arial"/>
          <w:b/>
          <w:bCs/>
          <w:sz w:val="28"/>
          <w:szCs w:val="28"/>
          <w:rtl/>
        </w:rPr>
        <w:t>.</w:t>
      </w:r>
    </w:p>
    <w:p w:rsidR="001732FE" w:rsidRPr="001732FE" w:rsidRDefault="001732FE" w:rsidP="001732FE">
      <w:pPr>
        <w:rPr>
          <w:b/>
          <w:bCs/>
          <w:sz w:val="28"/>
          <w:szCs w:val="28"/>
          <w:rtl/>
        </w:rPr>
      </w:pPr>
      <w:r w:rsidRPr="001732FE">
        <w:rPr>
          <w:rFonts w:cs="Arial" w:hint="cs"/>
          <w:b/>
          <w:bCs/>
          <w:sz w:val="28"/>
          <w:szCs w:val="28"/>
          <w:rtl/>
        </w:rPr>
        <w:t>اما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جريمة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اللواط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فقد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عالجها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المشرع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العراقي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في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المادتين</w:t>
      </w:r>
      <w:r w:rsidRPr="001732FE">
        <w:rPr>
          <w:rFonts w:cs="Arial"/>
          <w:b/>
          <w:bCs/>
          <w:sz w:val="28"/>
          <w:szCs w:val="28"/>
          <w:rtl/>
        </w:rPr>
        <w:t xml:space="preserve"> (393 </w:t>
      </w:r>
      <w:r w:rsidRPr="001732FE">
        <w:rPr>
          <w:rFonts w:cs="Arial" w:hint="cs"/>
          <w:b/>
          <w:bCs/>
          <w:sz w:val="28"/>
          <w:szCs w:val="28"/>
          <w:rtl/>
        </w:rPr>
        <w:t>و</w:t>
      </w:r>
      <w:r w:rsidRPr="001732FE">
        <w:rPr>
          <w:rFonts w:cs="Arial"/>
          <w:b/>
          <w:bCs/>
          <w:sz w:val="28"/>
          <w:szCs w:val="28"/>
          <w:rtl/>
        </w:rPr>
        <w:t xml:space="preserve"> 394) </w:t>
      </w:r>
      <w:r w:rsidRPr="001732FE">
        <w:rPr>
          <w:rFonts w:cs="Arial" w:hint="cs"/>
          <w:b/>
          <w:bCs/>
          <w:sz w:val="28"/>
          <w:szCs w:val="28"/>
          <w:rtl/>
        </w:rPr>
        <w:t>ففي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المادة</w:t>
      </w:r>
      <w:r w:rsidRPr="001732FE">
        <w:rPr>
          <w:rFonts w:cs="Arial"/>
          <w:b/>
          <w:bCs/>
          <w:sz w:val="28"/>
          <w:szCs w:val="28"/>
          <w:rtl/>
        </w:rPr>
        <w:t xml:space="preserve"> (393)</w:t>
      </w:r>
      <w:r w:rsidRPr="001732FE">
        <w:rPr>
          <w:rFonts w:cs="Arial" w:hint="cs"/>
          <w:b/>
          <w:bCs/>
          <w:sz w:val="28"/>
          <w:szCs w:val="28"/>
          <w:rtl/>
        </w:rPr>
        <w:t>عالج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جريمة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اللواط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بدون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رضا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المجني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علية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او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عليها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اما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المادة</w:t>
      </w:r>
      <w:r w:rsidRPr="001732FE">
        <w:rPr>
          <w:rFonts w:cs="Arial"/>
          <w:b/>
          <w:bCs/>
          <w:sz w:val="28"/>
          <w:szCs w:val="28"/>
          <w:rtl/>
        </w:rPr>
        <w:t xml:space="preserve"> (394) </w:t>
      </w:r>
      <w:r w:rsidRPr="001732FE">
        <w:rPr>
          <w:rFonts w:cs="Arial" w:hint="cs"/>
          <w:b/>
          <w:bCs/>
          <w:sz w:val="28"/>
          <w:szCs w:val="28"/>
          <w:rtl/>
        </w:rPr>
        <w:t>عالجت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جريمة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اللواط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برضا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المجني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علية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او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عليها</w:t>
      </w:r>
      <w:r w:rsidRPr="001732FE">
        <w:rPr>
          <w:rFonts w:cs="Arial"/>
          <w:b/>
          <w:bCs/>
          <w:sz w:val="28"/>
          <w:szCs w:val="28"/>
          <w:rtl/>
        </w:rPr>
        <w:t xml:space="preserve"> . </w:t>
      </w:r>
      <w:r w:rsidRPr="001732FE">
        <w:rPr>
          <w:rFonts w:cs="Arial" w:hint="cs"/>
          <w:b/>
          <w:bCs/>
          <w:sz w:val="28"/>
          <w:szCs w:val="28"/>
          <w:rtl/>
        </w:rPr>
        <w:t>ولهذه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الجريمة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متطلبات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مادية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وأخرى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متطلبات</w:t>
      </w:r>
      <w:r w:rsidRPr="001732FE">
        <w:rPr>
          <w:rFonts w:cs="Arial"/>
          <w:b/>
          <w:bCs/>
          <w:sz w:val="28"/>
          <w:szCs w:val="28"/>
          <w:rtl/>
        </w:rPr>
        <w:t xml:space="preserve"> </w:t>
      </w:r>
      <w:r w:rsidRPr="001732FE">
        <w:rPr>
          <w:rFonts w:cs="Arial" w:hint="cs"/>
          <w:b/>
          <w:bCs/>
          <w:sz w:val="28"/>
          <w:szCs w:val="28"/>
          <w:rtl/>
        </w:rPr>
        <w:t>معنوية</w:t>
      </w:r>
      <w:r w:rsidRPr="001732FE">
        <w:rPr>
          <w:rFonts w:cs="Arial"/>
          <w:b/>
          <w:bCs/>
          <w:sz w:val="28"/>
          <w:szCs w:val="28"/>
          <w:rtl/>
        </w:rPr>
        <w:t>.</w:t>
      </w:r>
    </w:p>
    <w:p w:rsidR="001732FE" w:rsidRPr="001732FE" w:rsidRDefault="001732FE" w:rsidP="001732FE">
      <w:pPr>
        <w:rPr>
          <w:b/>
          <w:bCs/>
          <w:sz w:val="28"/>
          <w:szCs w:val="28"/>
          <w:rtl/>
        </w:rPr>
      </w:pPr>
    </w:p>
    <w:bookmarkEnd w:id="0"/>
    <w:p w:rsidR="00455434" w:rsidRPr="001732FE" w:rsidRDefault="00455434">
      <w:pPr>
        <w:rPr>
          <w:b/>
          <w:bCs/>
          <w:sz w:val="28"/>
          <w:szCs w:val="28"/>
        </w:rPr>
      </w:pPr>
    </w:p>
    <w:sectPr w:rsidR="00455434" w:rsidRPr="001732FE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FE"/>
    <w:rsid w:val="001732FE"/>
    <w:rsid w:val="00192258"/>
    <w:rsid w:val="004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Microsoft (C)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2017-05-02T08:45:00Z</dcterms:created>
  <dcterms:modified xsi:type="dcterms:W3CDTF">2017-05-02T08:46:00Z</dcterms:modified>
</cp:coreProperties>
</file>