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28" w:rsidRPr="00425B28" w:rsidRDefault="00425B28" w:rsidP="00425B28">
      <w:pPr>
        <w:rPr>
          <w:sz w:val="32"/>
          <w:szCs w:val="32"/>
          <w:rtl/>
        </w:rPr>
      </w:pPr>
      <w:bookmarkStart w:id="0" w:name="_GoBack"/>
      <w:r w:rsidRPr="00425B28">
        <w:rPr>
          <w:rFonts w:cs="Arial" w:hint="cs"/>
          <w:sz w:val="32"/>
          <w:szCs w:val="32"/>
          <w:rtl/>
        </w:rPr>
        <w:t>المحاضرة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رقم</w:t>
      </w:r>
      <w:r w:rsidRPr="00425B28">
        <w:rPr>
          <w:rFonts w:cs="Arial"/>
          <w:sz w:val="32"/>
          <w:szCs w:val="32"/>
          <w:rtl/>
        </w:rPr>
        <w:t xml:space="preserve"> (13)</w:t>
      </w:r>
    </w:p>
    <w:p w:rsidR="00425B28" w:rsidRPr="00425B28" w:rsidRDefault="00425B28" w:rsidP="00425B28">
      <w:pPr>
        <w:rPr>
          <w:sz w:val="32"/>
          <w:szCs w:val="32"/>
          <w:rtl/>
        </w:rPr>
      </w:pPr>
    </w:p>
    <w:p w:rsidR="00425B28" w:rsidRPr="00425B28" w:rsidRDefault="00425B28" w:rsidP="00425B28">
      <w:pPr>
        <w:rPr>
          <w:sz w:val="32"/>
          <w:szCs w:val="32"/>
          <w:rtl/>
        </w:rPr>
      </w:pPr>
      <w:r w:rsidRPr="00425B28">
        <w:rPr>
          <w:rFonts w:cs="Arial" w:hint="cs"/>
          <w:sz w:val="32"/>
          <w:szCs w:val="32"/>
          <w:rtl/>
        </w:rPr>
        <w:t>جريمة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القتل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الخطأ</w:t>
      </w:r>
    </w:p>
    <w:p w:rsidR="00425B28" w:rsidRPr="00425B28" w:rsidRDefault="00425B28" w:rsidP="00425B28">
      <w:pPr>
        <w:rPr>
          <w:sz w:val="32"/>
          <w:szCs w:val="32"/>
          <w:rtl/>
        </w:rPr>
      </w:pPr>
    </w:p>
    <w:p w:rsidR="00455434" w:rsidRPr="00425B28" w:rsidRDefault="00425B28" w:rsidP="00425B28">
      <w:pPr>
        <w:rPr>
          <w:sz w:val="32"/>
          <w:szCs w:val="32"/>
        </w:rPr>
      </w:pPr>
      <w:r w:rsidRPr="00425B28">
        <w:rPr>
          <w:rFonts w:cs="Arial" w:hint="cs"/>
          <w:sz w:val="32"/>
          <w:szCs w:val="32"/>
          <w:rtl/>
        </w:rPr>
        <w:t>لقد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عالج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المشرع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العراقي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جريمة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القتل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الخطأ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في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المادة</w:t>
      </w:r>
      <w:r w:rsidRPr="00425B28">
        <w:rPr>
          <w:rFonts w:cs="Arial"/>
          <w:sz w:val="32"/>
          <w:szCs w:val="32"/>
          <w:rtl/>
        </w:rPr>
        <w:t xml:space="preserve"> (411) </w:t>
      </w:r>
      <w:r w:rsidRPr="00425B28">
        <w:rPr>
          <w:rFonts w:cs="Arial" w:hint="cs"/>
          <w:sz w:val="32"/>
          <w:szCs w:val="32"/>
          <w:rtl/>
        </w:rPr>
        <w:t>من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قانون</w:t>
      </w:r>
      <w:r w:rsidRPr="00425B28">
        <w:rPr>
          <w:rFonts w:cs="Arial"/>
          <w:sz w:val="32"/>
          <w:szCs w:val="32"/>
          <w:rtl/>
        </w:rPr>
        <w:t xml:space="preserve"> </w:t>
      </w:r>
      <w:proofErr w:type="spellStart"/>
      <w:r w:rsidRPr="00425B28">
        <w:rPr>
          <w:rFonts w:cs="Arial" w:hint="cs"/>
          <w:sz w:val="32"/>
          <w:szCs w:val="32"/>
          <w:rtl/>
        </w:rPr>
        <w:t>العقوبات</w:t>
      </w:r>
      <w:r w:rsidRPr="00425B28">
        <w:rPr>
          <w:rFonts w:cs="Arial"/>
          <w:sz w:val="32"/>
          <w:szCs w:val="32"/>
          <w:rtl/>
        </w:rPr>
        <w:t>.</w:t>
      </w:r>
      <w:r w:rsidRPr="00425B28">
        <w:rPr>
          <w:rFonts w:cs="Arial" w:hint="cs"/>
          <w:sz w:val="32"/>
          <w:szCs w:val="32"/>
          <w:rtl/>
        </w:rPr>
        <w:t>ولهذه</w:t>
      </w:r>
      <w:proofErr w:type="spellEnd"/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الجريمة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متطلبات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مادية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وأخرى</w:t>
      </w:r>
      <w:r w:rsidRPr="00425B28">
        <w:rPr>
          <w:rFonts w:cs="Arial"/>
          <w:sz w:val="32"/>
          <w:szCs w:val="32"/>
          <w:rtl/>
        </w:rPr>
        <w:t xml:space="preserve"> </w:t>
      </w:r>
      <w:proofErr w:type="spellStart"/>
      <w:r w:rsidRPr="00425B28">
        <w:rPr>
          <w:rFonts w:cs="Arial" w:hint="cs"/>
          <w:sz w:val="32"/>
          <w:szCs w:val="32"/>
          <w:rtl/>
        </w:rPr>
        <w:t>معنوية</w:t>
      </w:r>
      <w:r w:rsidRPr="00425B28">
        <w:rPr>
          <w:rFonts w:cs="Arial"/>
          <w:sz w:val="32"/>
          <w:szCs w:val="32"/>
          <w:rtl/>
        </w:rPr>
        <w:t>.</w:t>
      </w:r>
      <w:r w:rsidRPr="00425B28">
        <w:rPr>
          <w:rFonts w:cs="Arial" w:hint="cs"/>
          <w:sz w:val="32"/>
          <w:szCs w:val="32"/>
          <w:rtl/>
        </w:rPr>
        <w:t>اما</w:t>
      </w:r>
      <w:proofErr w:type="spellEnd"/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المتطلبات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المادية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فهي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تشمل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نشاط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الجاني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الذي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يتخذ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عدة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صور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منها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الإهمال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وعدم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الانتباه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وعدم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الاحتياط</w:t>
      </w:r>
      <w:r w:rsidRPr="00425B28">
        <w:rPr>
          <w:rFonts w:cs="Arial"/>
          <w:sz w:val="32"/>
          <w:szCs w:val="32"/>
          <w:rtl/>
        </w:rPr>
        <w:t xml:space="preserve"> </w:t>
      </w:r>
      <w:proofErr w:type="spellStart"/>
      <w:r w:rsidRPr="00425B28">
        <w:rPr>
          <w:rFonts w:cs="Arial" w:hint="cs"/>
          <w:sz w:val="32"/>
          <w:szCs w:val="32"/>
          <w:rtl/>
        </w:rPr>
        <w:t>والرعونه</w:t>
      </w:r>
      <w:proofErr w:type="spellEnd"/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وكذلك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عنصر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النتيجة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وهي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وفاة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المجني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علية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واخيرا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عنصر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العلاقة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السببية</w:t>
      </w:r>
      <w:r w:rsidRPr="00425B28">
        <w:rPr>
          <w:rFonts w:cs="Arial"/>
          <w:sz w:val="32"/>
          <w:szCs w:val="32"/>
          <w:rtl/>
        </w:rPr>
        <w:t xml:space="preserve"> .</w:t>
      </w:r>
      <w:r w:rsidRPr="00425B28">
        <w:rPr>
          <w:rFonts w:cs="Arial" w:hint="cs"/>
          <w:sz w:val="32"/>
          <w:szCs w:val="32"/>
          <w:rtl/>
        </w:rPr>
        <w:t>اما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المتطلبات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المعنوية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فهي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الخطأ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ولهذا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الخطأ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عنصرين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هما</w:t>
      </w:r>
      <w:r w:rsidRPr="00425B28">
        <w:rPr>
          <w:rFonts w:cs="Arial"/>
          <w:sz w:val="32"/>
          <w:szCs w:val="32"/>
          <w:rtl/>
        </w:rPr>
        <w:t xml:space="preserve">: </w:t>
      </w:r>
      <w:r w:rsidRPr="00425B28">
        <w:rPr>
          <w:rFonts w:cs="Arial" w:hint="cs"/>
          <w:sz w:val="32"/>
          <w:szCs w:val="32"/>
          <w:rtl/>
        </w:rPr>
        <w:t>الاخلال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بواجبات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الحيطة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والحذر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وعنصر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العلاقة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النفسية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بين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نشاط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الجاني</w:t>
      </w:r>
      <w:r w:rsidRPr="00425B28">
        <w:rPr>
          <w:rFonts w:cs="Arial"/>
          <w:sz w:val="32"/>
          <w:szCs w:val="32"/>
          <w:rtl/>
        </w:rPr>
        <w:t xml:space="preserve"> </w:t>
      </w:r>
      <w:proofErr w:type="spellStart"/>
      <w:r w:rsidRPr="00425B28">
        <w:rPr>
          <w:rFonts w:cs="Arial" w:hint="cs"/>
          <w:sz w:val="32"/>
          <w:szCs w:val="32"/>
          <w:rtl/>
        </w:rPr>
        <w:t>والوفاة</w:t>
      </w:r>
      <w:r w:rsidRPr="00425B28">
        <w:rPr>
          <w:rFonts w:cs="Arial"/>
          <w:sz w:val="32"/>
          <w:szCs w:val="32"/>
          <w:rtl/>
        </w:rPr>
        <w:t>.</w:t>
      </w:r>
      <w:r w:rsidRPr="00425B28">
        <w:rPr>
          <w:rFonts w:cs="Arial" w:hint="cs"/>
          <w:sz w:val="32"/>
          <w:szCs w:val="32"/>
          <w:rtl/>
        </w:rPr>
        <w:t>اما</w:t>
      </w:r>
      <w:proofErr w:type="spellEnd"/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عقوبة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هذه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الجريمة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فهي</w:t>
      </w:r>
      <w:r w:rsidRPr="00425B28">
        <w:rPr>
          <w:rFonts w:cs="Arial"/>
          <w:sz w:val="32"/>
          <w:szCs w:val="32"/>
          <w:rtl/>
        </w:rPr>
        <w:t xml:space="preserve"> </w:t>
      </w:r>
      <w:proofErr w:type="spellStart"/>
      <w:r w:rsidRPr="00425B28">
        <w:rPr>
          <w:rFonts w:cs="Arial" w:hint="cs"/>
          <w:sz w:val="32"/>
          <w:szCs w:val="32"/>
          <w:rtl/>
        </w:rPr>
        <w:t>الحبس</w:t>
      </w:r>
      <w:r w:rsidRPr="00425B28">
        <w:rPr>
          <w:rFonts w:cs="Arial"/>
          <w:sz w:val="32"/>
          <w:szCs w:val="32"/>
          <w:rtl/>
        </w:rPr>
        <w:t>.</w:t>
      </w:r>
      <w:r w:rsidRPr="00425B28">
        <w:rPr>
          <w:rFonts w:cs="Arial" w:hint="cs"/>
          <w:sz w:val="32"/>
          <w:szCs w:val="32"/>
          <w:rtl/>
        </w:rPr>
        <w:t>وقد</w:t>
      </w:r>
      <w:proofErr w:type="spellEnd"/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تقترن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هذه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الجريمة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بظروف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مشددة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ترجع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تارة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الى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جسامة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الخطأ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وتارة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أخرى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الى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جسامة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الضرر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و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أخيرا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ترجع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الى</w:t>
      </w:r>
      <w:r w:rsidRPr="00425B28">
        <w:rPr>
          <w:rFonts w:cs="Arial"/>
          <w:sz w:val="32"/>
          <w:szCs w:val="32"/>
          <w:rtl/>
        </w:rPr>
        <w:t xml:space="preserve"> </w:t>
      </w:r>
      <w:r w:rsidRPr="00425B28">
        <w:rPr>
          <w:rFonts w:cs="Arial" w:hint="cs"/>
          <w:sz w:val="32"/>
          <w:szCs w:val="32"/>
          <w:rtl/>
        </w:rPr>
        <w:t>كلاهما</w:t>
      </w:r>
      <w:r w:rsidRPr="00425B28">
        <w:rPr>
          <w:rFonts w:cs="Arial"/>
          <w:sz w:val="32"/>
          <w:szCs w:val="32"/>
          <w:rtl/>
        </w:rPr>
        <w:t>.</w:t>
      </w:r>
      <w:bookmarkEnd w:id="0"/>
    </w:p>
    <w:sectPr w:rsidR="00455434" w:rsidRPr="00425B28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28"/>
    <w:rsid w:val="00192258"/>
    <w:rsid w:val="00425B28"/>
    <w:rsid w:val="004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Microsoft (C)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2017-05-02T08:52:00Z</dcterms:created>
  <dcterms:modified xsi:type="dcterms:W3CDTF">2017-05-02T08:53:00Z</dcterms:modified>
</cp:coreProperties>
</file>