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7CC3" w14:textId="6B61D0DD" w:rsidR="00082261" w:rsidRDefault="00082261" w:rsidP="00082261">
      <w:pPr>
        <w:spacing w:after="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>المحاضرة الثامنة</w:t>
      </w:r>
    </w:p>
    <w:p w14:paraId="11C62D98" w14:textId="4399E5B4" w:rsidR="00082261" w:rsidRPr="00222BDA" w:rsidRDefault="00082261" w:rsidP="00082261">
      <w:pPr>
        <w:spacing w:after="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</w:rPr>
      </w:pPr>
      <w:r w:rsidRPr="00222BDA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 xml:space="preserve">مفهوم الجريمة </w:t>
      </w:r>
      <w:r w:rsidR="00222BDA" w:rsidRPr="00222BDA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>وصورها</w:t>
      </w:r>
    </w:p>
    <w:p w14:paraId="7ACFD125" w14:textId="7108B146" w:rsidR="00082261" w:rsidRPr="006119F1" w:rsidRDefault="00154516" w:rsidP="00082261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هل عرفت التشريعات الجنائية الجريمة؟</w:t>
      </w:r>
    </w:p>
    <w:p w14:paraId="119769BC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جاءت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غالبية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خالية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مسلك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فائدة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طالما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تطبيقا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لمبدأ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الجرائم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يضع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نصا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خاصا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يحدد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اركانها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ويبين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عقابها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8C01D59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تخلو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ضرر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مهما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بذل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صياغته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جهد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جامعا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المعاني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المطلوبة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جاء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زمن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يستمر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D32C72E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العراقي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والمصري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والايطالي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والفرنسي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والسوري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واللبناني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والكويتي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والليبي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والاردني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والسوداني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ذهبت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باتجاه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احتوائها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الاسباني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الصادر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1928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والبولوني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الصادر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1932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والسويسري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الصادر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1937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والسوفيتي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الصادر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1958.</w:t>
      </w:r>
    </w:p>
    <w:p w14:paraId="201026A0" w14:textId="7D9963E3" w:rsidR="00082261" w:rsidRPr="006119F1" w:rsidRDefault="00154516" w:rsidP="00082261">
      <w:pPr>
        <w:spacing w:after="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هل عرف </w:t>
      </w:r>
      <w:r w:rsidR="00082261" w:rsidRPr="006119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الفقه</w:t>
      </w:r>
      <w:r w:rsidR="0008226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الجنائي الجريمة؟</w:t>
      </w:r>
    </w:p>
    <w:p w14:paraId="26A685CB" w14:textId="704EE5A6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حرص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رجال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الجنائي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واهم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تحويه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مؤلفاتهم،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309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داه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تمييز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تتشابه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309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تختلط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معاني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المدنية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التأديبية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ولاختلاف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أساليب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رجال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بالبحث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بالنظرة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ضوء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فكر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فلسفي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="00A230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التشريع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جاءت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تعريفاتهم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الشيء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5D678307" w14:textId="0099FFCB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ظل</w:t>
      </w:r>
      <w:r w:rsidRPr="006119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المذهب</w:t>
      </w:r>
      <w:r w:rsidRPr="006119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وتعريفها</w:t>
      </w:r>
      <w:r w:rsidR="001545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يكفي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لاعتبار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الانساني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تخصيص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جنائي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يجعل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بمقدار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بتحديد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النموذج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الجرمي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للسلوك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الانساني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يقرره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يستتبع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الخوص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الطبيعة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الظاهرة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71A8BEB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ومع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ظهر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الكتاب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الغربيين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ذهب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بخصوص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باتجاه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الافصاح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المفهوم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المادي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عرفها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الفقيه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الفرنسي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بوزا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119F1">
        <w:rPr>
          <w:rFonts w:asciiTheme="majorBidi" w:hAnsiTheme="majorBidi" w:cstheme="majorBidi"/>
          <w:sz w:val="28"/>
          <w:szCs w:val="28"/>
        </w:rPr>
        <w:t>BOUZAT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الامتناع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يعتدي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السلام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والطمأنينة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يستوجب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00769130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المذهب</w:t>
      </w:r>
      <w:r w:rsidRPr="006119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الاشتراكي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فالجانب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المادي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المعول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ظاهرة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بلوغه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التطور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وتزول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بانعدام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ادت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وجودها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وعند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الطبقات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المتناحرة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يأخذ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طابعا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قانونيا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طبقيا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ولذلك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يقولون: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ظاهرة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طبقية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39E9CAD" w14:textId="77777777" w:rsidR="00A2309D" w:rsidRPr="00DF2DD6" w:rsidRDefault="00082261" w:rsidP="00082261">
      <w:pPr>
        <w:spacing w:after="0"/>
        <w:jc w:val="lowKashida"/>
        <w:rPr>
          <w:rFonts w:ascii="Simplified Arabic" w:hAnsi="Simplified Arabic" w:cs="Simplified Arabic"/>
          <w:color w:val="00206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309D"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 xml:space="preserve">متى يعتبر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السلوك</w:t>
      </w:r>
      <w:r w:rsidRPr="00DF2DD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ال</w:t>
      </w:r>
      <w:r w:rsidR="00154516"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إ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نساني</w:t>
      </w:r>
      <w:r w:rsidRPr="00DF2DD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جريمة</w:t>
      </w:r>
      <w:r w:rsidRPr="00DF2DD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في</w:t>
      </w:r>
      <w:r w:rsidRPr="00DF2DD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المجتمع</w:t>
      </w:r>
      <w:r w:rsidRPr="00DF2DD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الاشتراكي</w:t>
      </w:r>
      <w:r w:rsidR="00A2309D"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؟</w:t>
      </w:r>
      <w:r w:rsidRPr="00DF2DD6">
        <w:rPr>
          <w:rFonts w:ascii="Simplified Arabic" w:hAnsi="Simplified Arabic" w:cs="Simplified Arabic"/>
          <w:color w:val="002060"/>
          <w:sz w:val="32"/>
          <w:szCs w:val="32"/>
          <w:rtl/>
        </w:rPr>
        <w:t xml:space="preserve"> </w:t>
      </w:r>
    </w:p>
    <w:p w14:paraId="5FAC979B" w14:textId="1FAD6E99" w:rsidR="00082261" w:rsidRDefault="00A2309D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451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يبلغ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الخطورة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يهدد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الاشتراكية</w:t>
      </w:r>
      <w:r w:rsidR="001545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يستوجب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ايقاع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باقترافه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7B4105D9" w14:textId="58DDF32A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وبهذا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المعنى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عرف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المشر</w:t>
      </w:r>
      <w:r w:rsidR="00154516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السوفيتي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119F1">
        <w:rPr>
          <w:rFonts w:ascii="Simplified Arabic" w:hAnsi="Simplified Arabic" w:cs="Simplified Arabic"/>
          <w:b/>
          <w:bCs/>
          <w:sz w:val="28"/>
          <w:szCs w:val="28"/>
          <w:rtl/>
        </w:rPr>
        <w:t>7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أسس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التشريع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الجنائي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لاتحاد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الجمهوريات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السوفيتية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والجمهوريات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بقوله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>(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الخطر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يعالجه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الجنائي،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امتناعا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منه،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يتجاوز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السوفيتي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السوفيتي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للاقتصاد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الملكية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المواطنين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حقوقهم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الحقوق،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ويستوي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أيضاً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بأي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خطر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يتجاوز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ويعالجه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الجنائي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الامتناع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يحتوي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سمات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يعالجه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الجنائي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قلة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اهميته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يمثل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خطر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اجتماعيا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). </w:t>
      </w:r>
    </w:p>
    <w:p w14:paraId="3890C76F" w14:textId="797D0367" w:rsidR="00A2309D" w:rsidRDefault="00082261" w:rsidP="00A2309D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شرط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الخطورة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تهديد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الأساس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المعول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فاذا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الانساني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خطورته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رغم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كونه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يحتوي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سمات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منصوص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فالخطورة</w:t>
      </w:r>
      <w:r w:rsidRPr="00F22E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F22E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الاشتراكية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اذن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العلامة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شانها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احداث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ضرر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بالعلاقات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الاشتراكية</w:t>
      </w:r>
      <w:r w:rsidR="00A2309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فال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ري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نبغي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خطرا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وقرر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عقوبة</w:t>
      </w:r>
      <w:r w:rsidR="00DF2DD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4BF89010" w14:textId="77777777" w:rsidR="00DF2DD6" w:rsidRDefault="00DF2DD6" w:rsidP="00A2309D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14:paraId="39CFC1D0" w14:textId="27F5ABA0" w:rsidR="00DF2DD6" w:rsidRPr="00DF2DD6" w:rsidRDefault="00DF2DD6" w:rsidP="00A2309D">
      <w:pPr>
        <w:spacing w:after="0"/>
        <w:jc w:val="lowKashida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lastRenderedPageBreak/>
        <w:t>ما ه</w:t>
      </w:r>
      <w:r w:rsidRPr="00DF2DD6">
        <w:rPr>
          <w:rFonts w:ascii="Simplified Arabic" w:hAnsi="Simplified Arabic" w:cs="Simplified Arabic" w:hint="eastAsia"/>
          <w:b/>
          <w:bCs/>
          <w:color w:val="002060"/>
          <w:sz w:val="32"/>
          <w:szCs w:val="32"/>
          <w:rtl/>
        </w:rPr>
        <w:t>و</w:t>
      </w:r>
      <w:r w:rsidR="00A2309D"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 xml:space="preserve"> المعيار الذي اعتمده 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الفقه السوفيتي لاعتبار ال</w:t>
      </w:r>
      <w:r w:rsidR="000B6D5E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سلوك الإنساني</w:t>
      </w:r>
      <w:r w:rsidRPr="00DF2DD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 xml:space="preserve"> جريمة؟</w:t>
      </w:r>
    </w:p>
    <w:p w14:paraId="3EC880F2" w14:textId="3AEAB91B" w:rsidR="00082261" w:rsidRDefault="00DF2DD6" w:rsidP="00A2309D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يذهب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الر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السائد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السوفيتي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بالدرجة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المعتدي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عليه،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وكذلك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النتائج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المترتبة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الفعل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واعتبارات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كثيرة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كطريقة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ارتكاب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الفعل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ومقدار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الضرر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والظروف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المحيطة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بارتكابه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لتحديد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درجة</w:t>
      </w:r>
      <w:r w:rsidR="00082261" w:rsidRPr="00E62FF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2261" w:rsidRPr="00E62F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الخطورة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عمد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رحلة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قطف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الثمار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بستان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لغرض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822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يعاقب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سرقة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لعدم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2261" w:rsidRPr="006119F1">
        <w:rPr>
          <w:rFonts w:ascii="Simplified Arabic" w:hAnsi="Simplified Arabic" w:cs="Simplified Arabic" w:hint="cs"/>
          <w:sz w:val="28"/>
          <w:szCs w:val="28"/>
          <w:rtl/>
        </w:rPr>
        <w:t>خطورته</w:t>
      </w:r>
      <w:r w:rsidR="00082261"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2D078DCB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تتخذ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3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تدابير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بحق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مرتكبيها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بدلا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والحق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ننا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فارقا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كبيرا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المذهبين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 xml:space="preserve"> ذلك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الفردي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الخطورة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عنصرا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تك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تحققه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تتحقق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تحققت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سماتها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15D78256" w14:textId="59CC1DCB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المذهب</w:t>
      </w:r>
      <w:r w:rsidRPr="00F22E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</w:t>
      </w:r>
      <w:r>
        <w:rPr>
          <w:rFonts w:ascii="Simplified Arabic" w:hAnsi="Simplified Arabic" w:cs="Simplified Arabic" w:hint="cs"/>
          <w:sz w:val="28"/>
          <w:szCs w:val="28"/>
          <w:rtl/>
        </w:rPr>
        <w:t>طي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الخطو</w:t>
      </w:r>
      <w:r w:rsidR="00DF2DD6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هميتها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تنفيذها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عدمه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الخطورة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المذهبين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شأنها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انما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الاشتراكي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الوجود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عدمه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ظل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المذهب</w:t>
      </w:r>
      <w:r w:rsidRPr="00F22E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الفردي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إنما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عقابها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التخفيف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إيقاف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التنفيذ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7AFCBB4" w14:textId="067D82C2" w:rsidR="00082261" w:rsidRDefault="00082261" w:rsidP="00082261">
      <w:pPr>
        <w:tabs>
          <w:tab w:val="left" w:pos="368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ولو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تتبعنا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كتب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</w:t>
      </w:r>
      <w:r w:rsidR="00DF2DD6">
        <w:rPr>
          <w:rFonts w:ascii="Simplified Arabic" w:hAnsi="Simplified Arabic" w:cs="Simplified Arabic" w:hint="cs"/>
          <w:sz w:val="28"/>
          <w:szCs w:val="28"/>
          <w:rtl/>
        </w:rPr>
        <w:t>نائي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لوجدناها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تميل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التمسك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بالجانب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الشكلي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تعريفها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علما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يختلف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مؤلف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بمقدار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واضعه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لجعله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مفصحا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موجزة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وواضحة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المكونة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تسميها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بالأركان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E265D2D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مما تقدم نجد أن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التعريف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الجامع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ركان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ويتفق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روح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العراقي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الحالي،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التعريف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القائل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2E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>(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خارجي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ايجابيا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ام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سلبيا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حرمه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وقرر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عقابا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صدر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انسان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مس</w:t>
      </w:r>
      <w:r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ول</w:t>
      </w:r>
      <w:r>
        <w:rPr>
          <w:rFonts w:ascii="Simplified Arabic" w:hAnsi="Simplified Arabic" w:cs="Simplified Arabic" w:hint="cs"/>
          <w:sz w:val="28"/>
          <w:szCs w:val="28"/>
          <w:rtl/>
        </w:rPr>
        <w:t>))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0D18EAC" w14:textId="5777BEAA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أذن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امتناع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جرمه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وحدد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عقوبة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صدر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أنسأن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مسؤول،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وللجريمة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ارتكابها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تامة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مساهمة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شروع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والأخير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سيكون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محور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19F1">
        <w:rPr>
          <w:rFonts w:ascii="Simplified Arabic" w:hAnsi="Simplified Arabic" w:cs="Simplified Arabic" w:hint="cs"/>
          <w:sz w:val="28"/>
          <w:szCs w:val="28"/>
          <w:rtl/>
        </w:rPr>
        <w:t>بحثنا</w:t>
      </w:r>
      <w:r w:rsidRPr="006119F1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7DA66C9" w14:textId="77777777" w:rsidR="007D7FA6" w:rsidRDefault="007D7FA6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14:paraId="225B11C3" w14:textId="4E28698C" w:rsidR="00082261" w:rsidRPr="006824BA" w:rsidRDefault="00082261" w:rsidP="00082261">
      <w:pPr>
        <w:spacing w:after="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lastRenderedPageBreak/>
        <w:t xml:space="preserve">        </w:t>
      </w:r>
      <w:r w:rsidR="00222BDA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 xml:space="preserve">الصورة الأولى - </w:t>
      </w:r>
      <w:r w:rsidRPr="006824BA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>الشروع في الجريمة</w:t>
      </w:r>
      <w:r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</w:rPr>
        <w:t xml:space="preserve">     </w:t>
      </w:r>
    </w:p>
    <w:p w14:paraId="1AC51EF0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حيث يقصد بالشروع وفقا لما عرفته المادة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(30)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عقوبات 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>عراقي ب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/>
          <w:sz w:val="28"/>
          <w:szCs w:val="28"/>
          <w:rtl/>
        </w:rPr>
        <w:t>البدء بتنفيذ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فعل بقصد ارتكاب جناية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جنحة إذا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قف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خاب </w:t>
      </w:r>
      <w:r>
        <w:rPr>
          <w:rFonts w:ascii="Simplified Arabic" w:hAnsi="Simplified Arabic" w:cs="Simplified Arabic"/>
          <w:sz w:val="28"/>
          <w:szCs w:val="28"/>
          <w:rtl/>
        </w:rPr>
        <w:t>أثر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>ه لأسباب لا دخل لإرادة الفاعل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1740A067" w14:textId="77777777" w:rsidR="00082261" w:rsidRPr="00D13E33" w:rsidRDefault="00082261" w:rsidP="00082261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>يتضح من التعريف أعلاه ب</w:t>
      </w:r>
      <w:r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الشروع في الجريمة </w:t>
      </w:r>
      <w:r w:rsidRPr="007A5D93">
        <w:rPr>
          <w:rFonts w:ascii="Simplified Arabic" w:hAnsi="Simplified Arabic" w:cs="Simplified Arabic" w:hint="cs"/>
          <w:sz w:val="28"/>
          <w:szCs w:val="28"/>
          <w:rtl/>
        </w:rPr>
        <w:t>لا يقع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دفعة واحدة بل يمر بثلاث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حيث نصت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(30)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العراقي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الذكر،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اعتبار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والتصميم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التحضير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قبيل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الشروع،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مرحلتان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سابقتان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له،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سارت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5564046" w14:textId="77777777" w:rsidR="00082261" w:rsidRPr="00DB3EC3" w:rsidRDefault="00082261" w:rsidP="00082261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3EC3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DB3E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مرحلة</w:t>
      </w:r>
      <w:r w:rsidRPr="00DB3E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التفكير</w:t>
      </w:r>
      <w:r w:rsidRPr="00DB3E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والتصميم</w:t>
      </w:r>
      <w:r w:rsidRPr="00DB3E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78EC8163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ويراد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أولى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الخطوات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نشاط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الجاني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تمييز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بانها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داخلية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الحيز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الخارجي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مادية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انعقد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اعتبار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داخلة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الشروع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242CA981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دفع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للحرج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القضاة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اثبات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الني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عسير،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تقتضيه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المحافظة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حريات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وتدعو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نس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شخصا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يرتكبه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يرتكبه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بالرغم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تفكيره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يشجعه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ترك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فكرة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السير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النهاية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تقول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(30)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عقوبات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عراقي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الذكر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(........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يعد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شروعا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مجرد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العزم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ارتكاب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>....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.). </w:t>
      </w:r>
    </w:p>
    <w:p w14:paraId="606F7B20" w14:textId="77777777" w:rsidR="00082261" w:rsidRPr="00DB3EC3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وقاعدة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والعزم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مطردة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تقبل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الاستثناء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القول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الجنائي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التهديد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باعتبار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منهما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والتصميم،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فانه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يعاقب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هاتين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الجريمتين،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الواقع،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مجرد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والعزم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الخارجي،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الخارجي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حقق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التهديد،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الركن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المادي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الواقعة،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وأعني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التهديد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FD35C7C" w14:textId="77777777" w:rsidR="00082261" w:rsidRPr="006F5A11" w:rsidRDefault="00082261" w:rsidP="00082261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6F5A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مرحلة</w:t>
      </w:r>
      <w:r w:rsidRPr="006F5A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الاعمال </w:t>
      </w:r>
      <w:r w:rsidRPr="006F5A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التحضير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ية</w:t>
      </w:r>
    </w:p>
    <w:p w14:paraId="5A8FBD10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ويراد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الخطوات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تتلو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والتصميم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ارتكاب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خطوات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الحيز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الخارجي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مادية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ملموسة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يقال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وتتضمن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يتهيأ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الجاني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ويستعد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لتنفيذ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جريمته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العزم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ارتكابها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يشتري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السلاح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سيرتكب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السلم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سيتسلق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الجدار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للدخول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للسرقة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انعقد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اعتبار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داخلة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الشروع،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نهج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العقوبات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العراقي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النهج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تنص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(30)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الذكر: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يعد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شروعا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.......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ينص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خلاف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5754FB9B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ومرد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قابلة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للتأويل،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تدل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بذاتها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حتمي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لارتكاب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يشتري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سلاحا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يشتريه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لارتكاب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للدفاع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للتهديد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2455F9E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فضلا 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تدل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خطورة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حاله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لبعدها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الهدف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الاجرامي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يشجع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مرتكبها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إعادة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امر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ارتكابها،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وبخلافه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حافزا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للجاني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المضي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اتمام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A722955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وقاعدة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مطردة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استثناء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القول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تقليد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المفاتيح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صنعها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حيازة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اعتبار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عقاب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تحضيرية،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فانه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صحيح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38A88250" w14:textId="77777777" w:rsidR="00082261" w:rsidRPr="00DB3EC3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عاقب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يعاقب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عمالا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لجرائم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إنما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عاقب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لوحده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جريمة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قائمة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بذاتها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العراقي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يكن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موفقا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ذيل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(30)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الذكر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بالعبارة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التالية: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(........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ينص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خلاف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الفقرة،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يعتقد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خطأ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تصميم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وأعمال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تحضيرية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يعاقب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بالرغم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صفتها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EC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B3EC3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39C0823" w14:textId="77777777" w:rsidR="00082261" w:rsidRDefault="00082261" w:rsidP="00082261">
      <w:pPr>
        <w:spacing w:after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وتتفق </w:t>
      </w:r>
      <w:r>
        <w:rPr>
          <w:rFonts w:ascii="Simplified Arabic" w:hAnsi="Simplified Arabic" w:cs="Simplified Arabic"/>
          <w:sz w:val="28"/>
          <w:szCs w:val="28"/>
          <w:rtl/>
        </w:rPr>
        <w:t>قوانين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العقوبات على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لأعقاب على مرحلتي التفكير والتصميم والاعداد والتحضير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إلا إذا </w:t>
      </w:r>
      <w:r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ت هي بأصلها جرائم منصوص عليها </w:t>
      </w:r>
      <w:r>
        <w:rPr>
          <w:rFonts w:ascii="Simplified Arabic" w:hAnsi="Simplified Arabic" w:cs="Simplified Arabic"/>
          <w:sz w:val="28"/>
          <w:szCs w:val="28"/>
          <w:rtl/>
        </w:rPr>
        <w:t>قانون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ما يعاقب </w:t>
      </w:r>
      <w:r>
        <w:rPr>
          <w:rFonts w:ascii="Simplified Arabic" w:hAnsi="Simplified Arabic" w:cs="Simplified Arabic"/>
          <w:sz w:val="28"/>
          <w:szCs w:val="28"/>
          <w:rtl/>
        </w:rPr>
        <w:t>قانون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العقوبات على مرحلة التنفيذ وهي بداية الشروع بالجريمة وسار على النهج نفسه المشرع العراقي في المادة </w:t>
      </w:r>
      <w:r>
        <w:rPr>
          <w:rFonts w:ascii="Simplified Arabic" w:hAnsi="Simplified Arabic" w:cs="Simplified Arabic" w:hint="cs"/>
          <w:sz w:val="28"/>
          <w:szCs w:val="28"/>
          <w:rtl/>
        </w:rPr>
        <w:t>(30)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عقوبات عراقي</w:t>
      </w:r>
      <w:r w:rsidRPr="007A5D93">
        <w:rPr>
          <w:rFonts w:ascii="Simplified Arabic" w:hAnsi="Simplified Arabic" w:cs="Simplified Arabic"/>
          <w:sz w:val="28"/>
          <w:szCs w:val="28"/>
          <w:rtl/>
        </w:rPr>
        <w:t xml:space="preserve"> السالفة الذكر</w:t>
      </w:r>
      <w:r w:rsidRPr="007A5D93">
        <w:rPr>
          <w:rFonts w:ascii="Simplified Arabic" w:hAnsi="Simplified Arabic" w:cs="Simplified Arabic"/>
          <w:sz w:val="28"/>
          <w:szCs w:val="28"/>
        </w:rPr>
        <w:t>.</w:t>
      </w:r>
    </w:p>
    <w:p w14:paraId="64824773" w14:textId="77777777" w:rsidR="00A03B05" w:rsidRPr="00082261" w:rsidRDefault="00A03B05" w:rsidP="00082261"/>
    <w:sectPr w:rsidR="00A03B05" w:rsidRPr="00082261" w:rsidSect="00082261">
      <w:footerReference w:type="default" r:id="rId8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4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2EE2" w14:textId="77777777" w:rsidR="008C060B" w:rsidRDefault="008C060B" w:rsidP="008F2487">
      <w:pPr>
        <w:spacing w:after="0" w:line="240" w:lineRule="auto"/>
      </w:pPr>
      <w:r>
        <w:separator/>
      </w:r>
    </w:p>
  </w:endnote>
  <w:endnote w:type="continuationSeparator" w:id="0">
    <w:p w14:paraId="6288C034" w14:textId="77777777" w:rsidR="008C060B" w:rsidRDefault="008C060B" w:rsidP="008F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36799098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56C9A239" w14:textId="01B1441B" w:rsidR="00082261" w:rsidRDefault="00082261">
        <w:pPr>
          <w:pStyle w:val="a4"/>
          <w:jc w:val="center"/>
        </w:pPr>
        <w:r w:rsidRPr="00082261">
          <w:rPr>
            <w:rFonts w:cs="PT Bold Heading"/>
            <w:sz w:val="36"/>
            <w:szCs w:val="36"/>
          </w:rPr>
          <w:fldChar w:fldCharType="begin"/>
        </w:r>
        <w:r w:rsidRPr="00082261">
          <w:rPr>
            <w:rFonts w:cs="PT Bold Heading"/>
            <w:sz w:val="36"/>
            <w:szCs w:val="36"/>
          </w:rPr>
          <w:instrText>PAGE   \* MERGEFORMAT</w:instrText>
        </w:r>
        <w:r w:rsidRPr="00082261">
          <w:rPr>
            <w:rFonts w:cs="PT Bold Heading"/>
            <w:sz w:val="36"/>
            <w:szCs w:val="36"/>
          </w:rPr>
          <w:fldChar w:fldCharType="separate"/>
        </w:r>
        <w:r w:rsidRPr="00082261">
          <w:rPr>
            <w:rFonts w:cs="PT Bold Heading"/>
            <w:sz w:val="36"/>
            <w:szCs w:val="36"/>
            <w:rtl/>
            <w:lang w:val="ar-SA"/>
          </w:rPr>
          <w:t>2</w:t>
        </w:r>
        <w:r w:rsidRPr="00082261">
          <w:rPr>
            <w:rFonts w:cs="PT Bold Heading"/>
            <w:sz w:val="36"/>
            <w:szCs w:val="36"/>
          </w:rPr>
          <w:fldChar w:fldCharType="end"/>
        </w:r>
      </w:p>
    </w:sdtContent>
  </w:sdt>
  <w:p w14:paraId="66F67502" w14:textId="77777777" w:rsidR="008F2487" w:rsidRDefault="008F2487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7E23" w14:textId="77777777" w:rsidR="008C060B" w:rsidRDefault="008C060B" w:rsidP="008F2487">
      <w:pPr>
        <w:spacing w:after="0" w:line="240" w:lineRule="auto"/>
      </w:pPr>
      <w:r>
        <w:separator/>
      </w:r>
    </w:p>
  </w:footnote>
  <w:footnote w:type="continuationSeparator" w:id="0">
    <w:p w14:paraId="1E45C6B5" w14:textId="77777777" w:rsidR="008C060B" w:rsidRDefault="008C060B" w:rsidP="008F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A64"/>
    <w:multiLevelType w:val="hybridMultilevel"/>
    <w:tmpl w:val="8BD4B01A"/>
    <w:lvl w:ilvl="0" w:tplc="F536C874">
      <w:start w:val="1"/>
      <w:numFmt w:val="decimal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 w15:restartNumberingAfterBreak="0">
    <w:nsid w:val="5B423B35"/>
    <w:multiLevelType w:val="hybridMultilevel"/>
    <w:tmpl w:val="DEC26534"/>
    <w:lvl w:ilvl="0" w:tplc="7CAA04DC">
      <w:start w:val="1"/>
      <w:numFmt w:val="decimal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611B2725"/>
    <w:multiLevelType w:val="hybridMultilevel"/>
    <w:tmpl w:val="8B248F8E"/>
    <w:lvl w:ilvl="0" w:tplc="0B344CA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B142369"/>
    <w:multiLevelType w:val="hybridMultilevel"/>
    <w:tmpl w:val="9B56AF14"/>
    <w:lvl w:ilvl="0" w:tplc="C3E4955E">
      <w:start w:val="2"/>
      <w:numFmt w:val="decimal"/>
      <w:lvlText w:val="%1-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7A6A7851"/>
    <w:multiLevelType w:val="hybridMultilevel"/>
    <w:tmpl w:val="0792C8F4"/>
    <w:lvl w:ilvl="0" w:tplc="69160C08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9"/>
    <w:rsid w:val="00060831"/>
    <w:rsid w:val="00082261"/>
    <w:rsid w:val="000B4A4D"/>
    <w:rsid w:val="000B6D5E"/>
    <w:rsid w:val="00106733"/>
    <w:rsid w:val="00151B40"/>
    <w:rsid w:val="00154516"/>
    <w:rsid w:val="001F45AD"/>
    <w:rsid w:val="00212939"/>
    <w:rsid w:val="00222BDA"/>
    <w:rsid w:val="00244B94"/>
    <w:rsid w:val="002C676A"/>
    <w:rsid w:val="00306DA8"/>
    <w:rsid w:val="00357F45"/>
    <w:rsid w:val="003716CE"/>
    <w:rsid w:val="003B78F3"/>
    <w:rsid w:val="0046047E"/>
    <w:rsid w:val="004654BB"/>
    <w:rsid w:val="00502910"/>
    <w:rsid w:val="005B46CA"/>
    <w:rsid w:val="005B7734"/>
    <w:rsid w:val="00640777"/>
    <w:rsid w:val="006746A1"/>
    <w:rsid w:val="00725B13"/>
    <w:rsid w:val="0076475E"/>
    <w:rsid w:val="007A29AA"/>
    <w:rsid w:val="007C44EF"/>
    <w:rsid w:val="007D7FA6"/>
    <w:rsid w:val="00810FDF"/>
    <w:rsid w:val="008C060B"/>
    <w:rsid w:val="008F2487"/>
    <w:rsid w:val="00951ED5"/>
    <w:rsid w:val="009D11BB"/>
    <w:rsid w:val="009D43D1"/>
    <w:rsid w:val="00A03B05"/>
    <w:rsid w:val="00A2309D"/>
    <w:rsid w:val="00A82420"/>
    <w:rsid w:val="00AB052B"/>
    <w:rsid w:val="00B01F6E"/>
    <w:rsid w:val="00B363CE"/>
    <w:rsid w:val="00B36B7C"/>
    <w:rsid w:val="00B80DD7"/>
    <w:rsid w:val="00BD162E"/>
    <w:rsid w:val="00BF1554"/>
    <w:rsid w:val="00BF2211"/>
    <w:rsid w:val="00C06549"/>
    <w:rsid w:val="00C474F2"/>
    <w:rsid w:val="00CB4D3A"/>
    <w:rsid w:val="00D70793"/>
    <w:rsid w:val="00D959BC"/>
    <w:rsid w:val="00DC3CBF"/>
    <w:rsid w:val="00DF2DD6"/>
    <w:rsid w:val="00E67EFF"/>
    <w:rsid w:val="00F356FD"/>
    <w:rsid w:val="00F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59F5"/>
  <w15:chartTrackingRefBased/>
  <w15:docId w15:val="{4C6A1DD2-5400-4413-910D-C3A6EA72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87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4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2487"/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F24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2487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BF1554"/>
    <w:pPr>
      <w:bidi w:val="0"/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15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5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D859-C7A7-49F1-B06F-72238D68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مازن خلف</dc:creator>
  <cp:keywords/>
  <dc:description/>
  <cp:lastModifiedBy>مازن خلف</cp:lastModifiedBy>
  <cp:revision>34</cp:revision>
  <cp:lastPrinted>2021-11-07T14:12:00Z</cp:lastPrinted>
  <dcterms:created xsi:type="dcterms:W3CDTF">2021-10-21T10:57:00Z</dcterms:created>
  <dcterms:modified xsi:type="dcterms:W3CDTF">2021-11-13T13:35:00Z</dcterms:modified>
</cp:coreProperties>
</file>