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D3" w:rsidRDefault="00CE7BD3" w:rsidP="00CE7BD3">
      <w:pPr>
        <w:jc w:val="center"/>
        <w:rPr>
          <w:sz w:val="32"/>
          <w:szCs w:val="32"/>
          <w:rtl/>
          <w:lang w:bidi="ar-IQ"/>
        </w:rPr>
      </w:pPr>
    </w:p>
    <w:p w:rsidR="00CE7BD3" w:rsidRPr="00CD6BF4" w:rsidRDefault="00CE7BD3" w:rsidP="00CE7BD3">
      <w:pPr>
        <w:jc w:val="center"/>
        <w:rPr>
          <w:b/>
          <w:bCs/>
          <w:sz w:val="36"/>
          <w:szCs w:val="36"/>
          <w:rtl/>
          <w:lang w:bidi="ar-IQ"/>
        </w:rPr>
      </w:pPr>
      <w:r w:rsidRPr="00CD6BF4">
        <w:rPr>
          <w:rFonts w:hint="cs"/>
          <w:b/>
          <w:bCs/>
          <w:sz w:val="36"/>
          <w:szCs w:val="36"/>
          <w:rtl/>
          <w:lang w:bidi="ar-IQ"/>
        </w:rPr>
        <w:t xml:space="preserve">الشمس أجمل في بلادي </w:t>
      </w:r>
    </w:p>
    <w:p w:rsidR="00CE7BD3" w:rsidRDefault="00CE7BD3" w:rsidP="00CE7BD3">
      <w:pPr>
        <w:jc w:val="right"/>
        <w:rPr>
          <w:b/>
          <w:bCs/>
          <w:sz w:val="32"/>
          <w:szCs w:val="32"/>
          <w:rtl/>
          <w:lang w:bidi="ar-IQ"/>
        </w:rPr>
      </w:pPr>
      <w:r>
        <w:rPr>
          <w:rFonts w:hint="cs"/>
          <w:b/>
          <w:bCs/>
          <w:sz w:val="32"/>
          <w:szCs w:val="32"/>
          <w:rtl/>
          <w:lang w:bidi="ar-IQ"/>
        </w:rPr>
        <w:t xml:space="preserve">بدر شاكر </w:t>
      </w:r>
      <w:proofErr w:type="spellStart"/>
      <w:r>
        <w:rPr>
          <w:rFonts w:hint="cs"/>
          <w:b/>
          <w:bCs/>
          <w:sz w:val="32"/>
          <w:szCs w:val="32"/>
          <w:rtl/>
          <w:lang w:bidi="ar-IQ"/>
        </w:rPr>
        <w:t>السياب</w:t>
      </w:r>
      <w:proofErr w:type="spellEnd"/>
      <w:r>
        <w:rPr>
          <w:rFonts w:hint="cs"/>
          <w:b/>
          <w:bCs/>
          <w:sz w:val="32"/>
          <w:szCs w:val="32"/>
          <w:rtl/>
          <w:lang w:bidi="ar-IQ"/>
        </w:rPr>
        <w:t xml:space="preserve"> </w:t>
      </w:r>
    </w:p>
    <w:p w:rsidR="00CE7BD3" w:rsidRDefault="00CE7BD3" w:rsidP="00CE7BD3">
      <w:pPr>
        <w:rPr>
          <w:b/>
          <w:bCs/>
          <w:sz w:val="32"/>
          <w:szCs w:val="32"/>
          <w:rtl/>
          <w:lang w:bidi="ar-IQ"/>
        </w:rPr>
      </w:pPr>
      <w:r>
        <w:rPr>
          <w:rFonts w:hint="cs"/>
          <w:b/>
          <w:bCs/>
          <w:sz w:val="32"/>
          <w:szCs w:val="32"/>
          <w:rtl/>
          <w:lang w:bidi="ar-IQ"/>
        </w:rPr>
        <w:t xml:space="preserve">الشمس أجمل في بلادي من سواها والظلام </w:t>
      </w:r>
    </w:p>
    <w:p w:rsidR="00CE7BD3" w:rsidRDefault="00CE7BD3" w:rsidP="00CE7BD3">
      <w:pPr>
        <w:rPr>
          <w:b/>
          <w:bCs/>
          <w:sz w:val="32"/>
          <w:szCs w:val="32"/>
          <w:rtl/>
          <w:lang w:bidi="ar-IQ"/>
        </w:rPr>
      </w:pPr>
      <w:r>
        <w:rPr>
          <w:rFonts w:hint="cs"/>
          <w:b/>
          <w:bCs/>
          <w:sz w:val="32"/>
          <w:szCs w:val="32"/>
          <w:rtl/>
          <w:lang w:bidi="ar-IQ"/>
        </w:rPr>
        <w:t xml:space="preserve">حتى الظلام هناك  </w:t>
      </w:r>
      <w:proofErr w:type="spellStart"/>
      <w:r>
        <w:rPr>
          <w:rFonts w:hint="cs"/>
          <w:b/>
          <w:bCs/>
          <w:sz w:val="32"/>
          <w:szCs w:val="32"/>
          <w:rtl/>
          <w:lang w:bidi="ar-IQ"/>
        </w:rPr>
        <w:t>هناك</w:t>
      </w:r>
      <w:proofErr w:type="spellEnd"/>
      <w:r>
        <w:rPr>
          <w:rFonts w:hint="cs"/>
          <w:b/>
          <w:bCs/>
          <w:sz w:val="32"/>
          <w:szCs w:val="32"/>
          <w:rtl/>
          <w:lang w:bidi="ar-IQ"/>
        </w:rPr>
        <w:t xml:space="preserve"> أجمل فهو يحتضن العراق </w:t>
      </w:r>
    </w:p>
    <w:p w:rsidR="00CE7BD3" w:rsidRDefault="00CE7BD3" w:rsidP="00CE7BD3">
      <w:pPr>
        <w:rPr>
          <w:b/>
          <w:bCs/>
          <w:sz w:val="32"/>
          <w:szCs w:val="32"/>
          <w:rtl/>
          <w:lang w:bidi="ar-IQ"/>
        </w:rPr>
      </w:pPr>
      <w:r>
        <w:rPr>
          <w:rFonts w:hint="cs"/>
          <w:b/>
          <w:bCs/>
          <w:sz w:val="32"/>
          <w:szCs w:val="32"/>
          <w:rtl/>
          <w:lang w:bidi="ar-IQ"/>
        </w:rPr>
        <w:t xml:space="preserve">يا إخوتي المتناثرين من الجنوب إلى الشمال </w:t>
      </w:r>
    </w:p>
    <w:p w:rsidR="00CE7BD3" w:rsidRDefault="00CE7BD3" w:rsidP="00CE7BD3">
      <w:pPr>
        <w:rPr>
          <w:b/>
          <w:bCs/>
          <w:sz w:val="32"/>
          <w:szCs w:val="32"/>
          <w:rtl/>
          <w:lang w:bidi="ar-IQ"/>
        </w:rPr>
      </w:pPr>
      <w:r>
        <w:rPr>
          <w:rFonts w:hint="cs"/>
          <w:b/>
          <w:bCs/>
          <w:sz w:val="32"/>
          <w:szCs w:val="32"/>
          <w:rtl/>
          <w:lang w:bidi="ar-IQ"/>
        </w:rPr>
        <w:t xml:space="preserve">بين المعابر والسهول وبين عالية الجبال </w:t>
      </w:r>
    </w:p>
    <w:p w:rsidR="00CE7BD3" w:rsidRDefault="00CE7BD3" w:rsidP="00CE7BD3">
      <w:pPr>
        <w:rPr>
          <w:b/>
          <w:bCs/>
          <w:sz w:val="32"/>
          <w:szCs w:val="32"/>
          <w:rtl/>
          <w:lang w:bidi="ar-IQ"/>
        </w:rPr>
      </w:pPr>
      <w:r>
        <w:rPr>
          <w:rFonts w:hint="cs"/>
          <w:b/>
          <w:bCs/>
          <w:sz w:val="32"/>
          <w:szCs w:val="32"/>
          <w:rtl/>
          <w:lang w:bidi="ar-IQ"/>
        </w:rPr>
        <w:t xml:space="preserve">أبناء شعبي في قراه وفي مدائنه الحبيبة </w:t>
      </w:r>
    </w:p>
    <w:p w:rsidR="00CE7BD3" w:rsidRDefault="00CE7BD3" w:rsidP="00CE7BD3">
      <w:pPr>
        <w:rPr>
          <w:b/>
          <w:bCs/>
          <w:sz w:val="32"/>
          <w:szCs w:val="32"/>
          <w:rtl/>
          <w:lang w:bidi="ar-IQ"/>
        </w:rPr>
      </w:pPr>
      <w:r>
        <w:rPr>
          <w:rFonts w:hint="cs"/>
          <w:b/>
          <w:bCs/>
          <w:sz w:val="32"/>
          <w:szCs w:val="32"/>
          <w:rtl/>
          <w:lang w:bidi="ar-IQ"/>
        </w:rPr>
        <w:t xml:space="preserve">لا تكفروا  نعم العراق </w:t>
      </w:r>
    </w:p>
    <w:p w:rsidR="00CE7BD3" w:rsidRDefault="00CE7BD3" w:rsidP="00CE7BD3">
      <w:pPr>
        <w:rPr>
          <w:b/>
          <w:bCs/>
          <w:sz w:val="32"/>
          <w:szCs w:val="32"/>
          <w:rtl/>
          <w:lang w:bidi="ar-IQ"/>
        </w:rPr>
      </w:pPr>
      <w:r>
        <w:rPr>
          <w:rFonts w:hint="cs"/>
          <w:b/>
          <w:bCs/>
          <w:sz w:val="32"/>
          <w:szCs w:val="32"/>
          <w:rtl/>
          <w:lang w:bidi="ar-IQ"/>
        </w:rPr>
        <w:t xml:space="preserve">خير البلاد سكنتموها بين خضراء وماء </w:t>
      </w:r>
    </w:p>
    <w:p w:rsidR="00CE7BD3" w:rsidRDefault="00CE7BD3" w:rsidP="00CE7BD3">
      <w:pPr>
        <w:rPr>
          <w:b/>
          <w:bCs/>
          <w:sz w:val="32"/>
          <w:szCs w:val="32"/>
          <w:rtl/>
          <w:lang w:bidi="ar-IQ"/>
        </w:rPr>
      </w:pPr>
    </w:p>
    <w:p w:rsidR="00CE7BD3" w:rsidRDefault="00CE7BD3" w:rsidP="00CE7BD3">
      <w:pPr>
        <w:rPr>
          <w:b/>
          <w:bCs/>
          <w:sz w:val="32"/>
          <w:szCs w:val="32"/>
          <w:rtl/>
          <w:lang w:bidi="ar-IQ"/>
        </w:rPr>
      </w:pPr>
      <w:proofErr w:type="spellStart"/>
      <w:r>
        <w:rPr>
          <w:rFonts w:hint="cs"/>
          <w:b/>
          <w:bCs/>
          <w:sz w:val="32"/>
          <w:szCs w:val="32"/>
          <w:rtl/>
          <w:lang w:bidi="ar-IQ"/>
        </w:rPr>
        <w:t>السياب</w:t>
      </w:r>
      <w:proofErr w:type="spellEnd"/>
      <w:r>
        <w:rPr>
          <w:rFonts w:hint="cs"/>
          <w:b/>
          <w:bCs/>
          <w:sz w:val="32"/>
          <w:szCs w:val="32"/>
          <w:rtl/>
          <w:lang w:bidi="ar-IQ"/>
        </w:rPr>
        <w:t xml:space="preserve">  من أعلام الشعر العربي الحديث الذي عد شعره ثورة على قوالب الشعر العربي القديم فهو شاعر التحرر من قيود الأوزان الشعرية القديمة التي خرجت على عمود الشعر العربي بمدرسة شعرية جديدة هي مدرسة الشعر الحر بريادته وريادة نازك الملائكة </w:t>
      </w:r>
      <w:proofErr w:type="spellStart"/>
      <w:r>
        <w:rPr>
          <w:rFonts w:hint="cs"/>
          <w:b/>
          <w:bCs/>
          <w:sz w:val="32"/>
          <w:szCs w:val="32"/>
          <w:rtl/>
          <w:lang w:bidi="ar-IQ"/>
        </w:rPr>
        <w:t>والبياتي</w:t>
      </w:r>
      <w:proofErr w:type="spellEnd"/>
      <w:r>
        <w:rPr>
          <w:rFonts w:hint="cs"/>
          <w:b/>
          <w:bCs/>
          <w:sz w:val="32"/>
          <w:szCs w:val="32"/>
          <w:rtl/>
          <w:lang w:bidi="ar-IQ"/>
        </w:rPr>
        <w:t xml:space="preserve"> ليخرجوا بذلك بمنهج مغاير عما سبقهم من الشعراء .</w:t>
      </w:r>
    </w:p>
    <w:p w:rsidR="00CE7BD3" w:rsidRDefault="00CE7BD3" w:rsidP="00CE7BD3">
      <w:pPr>
        <w:rPr>
          <w:b/>
          <w:bCs/>
          <w:sz w:val="32"/>
          <w:szCs w:val="32"/>
          <w:rtl/>
          <w:lang w:bidi="ar-IQ"/>
        </w:rPr>
      </w:pPr>
    </w:p>
    <w:p w:rsidR="00CE7BD3" w:rsidRDefault="00CE7BD3" w:rsidP="00CE7BD3">
      <w:pPr>
        <w:rPr>
          <w:b/>
          <w:bCs/>
          <w:sz w:val="32"/>
          <w:szCs w:val="32"/>
          <w:rtl/>
          <w:lang w:bidi="ar-IQ"/>
        </w:rPr>
      </w:pPr>
    </w:p>
    <w:p w:rsidR="00CE7BD3" w:rsidRDefault="00CE7BD3" w:rsidP="00CE7BD3">
      <w:pPr>
        <w:rPr>
          <w:b/>
          <w:bCs/>
          <w:sz w:val="32"/>
          <w:szCs w:val="32"/>
          <w:rtl/>
          <w:lang w:bidi="ar-IQ"/>
        </w:rPr>
      </w:pPr>
      <w:r>
        <w:rPr>
          <w:rFonts w:hint="cs"/>
          <w:b/>
          <w:bCs/>
          <w:sz w:val="32"/>
          <w:szCs w:val="32"/>
          <w:rtl/>
          <w:lang w:bidi="ar-IQ"/>
        </w:rPr>
        <w:t xml:space="preserve">ولد </w:t>
      </w:r>
      <w:proofErr w:type="spellStart"/>
      <w:r>
        <w:rPr>
          <w:rFonts w:hint="cs"/>
          <w:b/>
          <w:bCs/>
          <w:sz w:val="32"/>
          <w:szCs w:val="32"/>
          <w:rtl/>
          <w:lang w:bidi="ar-IQ"/>
        </w:rPr>
        <w:t>السياب</w:t>
      </w:r>
      <w:proofErr w:type="spellEnd"/>
      <w:r>
        <w:rPr>
          <w:rFonts w:hint="cs"/>
          <w:b/>
          <w:bCs/>
          <w:sz w:val="32"/>
          <w:szCs w:val="32"/>
          <w:rtl/>
          <w:lang w:bidi="ar-IQ"/>
        </w:rPr>
        <w:t xml:space="preserve"> في قرية </w:t>
      </w:r>
      <w:proofErr w:type="spellStart"/>
      <w:r>
        <w:rPr>
          <w:rFonts w:hint="cs"/>
          <w:b/>
          <w:bCs/>
          <w:sz w:val="32"/>
          <w:szCs w:val="32"/>
          <w:rtl/>
          <w:lang w:bidi="ar-IQ"/>
        </w:rPr>
        <w:t>جيكور</w:t>
      </w:r>
      <w:proofErr w:type="spellEnd"/>
      <w:r>
        <w:rPr>
          <w:rFonts w:hint="cs"/>
          <w:b/>
          <w:bCs/>
          <w:sz w:val="32"/>
          <w:szCs w:val="32"/>
          <w:rtl/>
          <w:lang w:bidi="ar-IQ"/>
        </w:rPr>
        <w:t xml:space="preserve"> من قرى البصرة عام 1926 واشتهر بثقافته وسعة </w:t>
      </w:r>
    </w:p>
    <w:p w:rsidR="00CE7BD3" w:rsidRDefault="00CE7BD3" w:rsidP="00CE7BD3">
      <w:pPr>
        <w:rPr>
          <w:b/>
          <w:bCs/>
          <w:sz w:val="32"/>
          <w:szCs w:val="32"/>
          <w:rtl/>
          <w:lang w:bidi="ar-IQ"/>
        </w:rPr>
      </w:pPr>
      <w:r>
        <w:rPr>
          <w:rFonts w:hint="cs"/>
          <w:b/>
          <w:bCs/>
          <w:sz w:val="32"/>
          <w:szCs w:val="32"/>
          <w:rtl/>
          <w:lang w:bidi="ar-IQ"/>
        </w:rPr>
        <w:t xml:space="preserve">إطلاعه وتعددت مشاربه الثقافية بين الأدب العربي القديم وبين الإطلاع على الثقافات  الغربية الحديثة في زمانه فشاع عنده استعمال الأسطورة والرمز والتضمين الذي يعكس ثقافته واعتماد شعره على الصورة العميقة فتارة يستعمل المجاز وتارة  يلتقط  الواقع في تصوير مشهدي واقعي يكون فيه أشبه بعين </w:t>
      </w:r>
      <w:proofErr w:type="spellStart"/>
      <w:r>
        <w:rPr>
          <w:rFonts w:hint="cs"/>
          <w:b/>
          <w:bCs/>
          <w:sz w:val="32"/>
          <w:szCs w:val="32"/>
          <w:rtl/>
          <w:lang w:bidi="ar-IQ"/>
        </w:rPr>
        <w:t>الكامرة</w:t>
      </w:r>
      <w:proofErr w:type="spellEnd"/>
      <w:r>
        <w:rPr>
          <w:rFonts w:hint="cs"/>
          <w:b/>
          <w:bCs/>
          <w:sz w:val="32"/>
          <w:szCs w:val="32"/>
          <w:rtl/>
          <w:lang w:bidi="ar-IQ"/>
        </w:rPr>
        <w:t xml:space="preserve">  بأسلوب السهل الممتنع كما في قصيدة السوق وأحيانا  أخرى يرتدي شعره الغموض الذي شاع عنده في استعمال الأقنعة والرموز وتضمينه للأساطير </w:t>
      </w:r>
    </w:p>
    <w:p w:rsidR="00CE7BD3" w:rsidRDefault="00CE7BD3" w:rsidP="00CE7BD3">
      <w:pPr>
        <w:rPr>
          <w:b/>
          <w:bCs/>
          <w:sz w:val="32"/>
          <w:szCs w:val="32"/>
          <w:rtl/>
          <w:lang w:bidi="ar-IQ"/>
        </w:rPr>
      </w:pPr>
      <w:r>
        <w:rPr>
          <w:rFonts w:hint="cs"/>
          <w:b/>
          <w:bCs/>
          <w:sz w:val="32"/>
          <w:szCs w:val="32"/>
          <w:rtl/>
          <w:lang w:bidi="ar-IQ"/>
        </w:rPr>
        <w:lastRenderedPageBreak/>
        <w:t xml:space="preserve">التي تعد إحدى أهم ميزات شعر </w:t>
      </w:r>
      <w:proofErr w:type="spellStart"/>
      <w:r>
        <w:rPr>
          <w:rFonts w:hint="cs"/>
          <w:b/>
          <w:bCs/>
          <w:sz w:val="32"/>
          <w:szCs w:val="32"/>
          <w:rtl/>
          <w:lang w:bidi="ar-IQ"/>
        </w:rPr>
        <w:t>السياب</w:t>
      </w:r>
      <w:proofErr w:type="spellEnd"/>
      <w:r>
        <w:rPr>
          <w:rFonts w:hint="cs"/>
          <w:b/>
          <w:bCs/>
          <w:sz w:val="32"/>
          <w:szCs w:val="32"/>
          <w:rtl/>
          <w:lang w:bidi="ar-IQ"/>
        </w:rPr>
        <w:t xml:space="preserve"> . ومن اشهر أعماله الأدبية ( حفار القبور , المومس العمياء ،    قيثارة الريح  ,أزهار وأساطير .</w:t>
      </w:r>
    </w:p>
    <w:p w:rsidR="00CE7BD3" w:rsidRPr="00CD6BF4" w:rsidRDefault="00CE7BD3" w:rsidP="00CE7BD3">
      <w:pPr>
        <w:tabs>
          <w:tab w:val="left" w:pos="1901"/>
        </w:tabs>
        <w:rPr>
          <w:b/>
          <w:bCs/>
          <w:sz w:val="32"/>
          <w:szCs w:val="32"/>
          <w:lang w:bidi="ar-IQ"/>
        </w:rPr>
      </w:pPr>
      <w:r>
        <w:rPr>
          <w:b/>
          <w:bCs/>
          <w:sz w:val="32"/>
          <w:szCs w:val="32"/>
          <w:rtl/>
          <w:lang w:bidi="ar-IQ"/>
        </w:rPr>
        <w:tab/>
      </w:r>
    </w:p>
    <w:p w:rsidR="00B420AD" w:rsidRPr="00CE7BD3" w:rsidRDefault="00B420AD"/>
    <w:sectPr w:rsidR="00B420AD" w:rsidRPr="00CE7BD3" w:rsidSect="00D63F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CE7BD3"/>
    <w:rsid w:val="000232D6"/>
    <w:rsid w:val="00096C06"/>
    <w:rsid w:val="0019691C"/>
    <w:rsid w:val="0056012B"/>
    <w:rsid w:val="00710CB1"/>
    <w:rsid w:val="007E0EBF"/>
    <w:rsid w:val="00B420AD"/>
    <w:rsid w:val="00B57820"/>
    <w:rsid w:val="00CE7BD3"/>
    <w:rsid w:val="00D63F05"/>
    <w:rsid w:val="00E4675E"/>
    <w:rsid w:val="00E637C8"/>
    <w:rsid w:val="00EB6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2019-03-31T06:54:00Z</dcterms:created>
  <dcterms:modified xsi:type="dcterms:W3CDTF">2019-03-31T06:55:00Z</dcterms:modified>
</cp:coreProperties>
</file>