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DBB" w:rsidRDefault="00D457CA" w:rsidP="00335DBB">
      <w:pPr>
        <w:jc w:val="cente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ما يتعلق بشؤون الاسرة </w:t>
      </w:r>
    </w:p>
    <w:p w:rsidR="004804D9" w:rsidRDefault="00335DBB" w:rsidP="00D457CA">
      <w:pPr>
        <w:spacing w:after="0"/>
        <w:jc w:val="right"/>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 xml:space="preserve">الحضانة : هي حفظ من لا يستقل باموره وتربيته بما يحقق مصلحته ، والام هي احق بحضانة الولد ما لا يتضرر المحضون من ذلك ، ويشترط في الحاضنة ان تكون عاقلة ، بالغة ، امينة قادرة على تربية المحضون ، وتجب اجرة الحضانة على من عليه نفقة المحضون </w:t>
      </w:r>
    </w:p>
    <w:p w:rsidR="00335DBB" w:rsidRDefault="00335DBB" w:rsidP="00D457CA">
      <w:pPr>
        <w:bidi/>
        <w:spacing w:after="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الرضاع : يجب على ام الولد ارضاع طفلها ما لم يكن لها عذر مشروع ، لقوله تعالى " والوالدات يرضعن اولادهن حولين كاملين لمن اراد ان يتم الرضاعة " </w:t>
      </w:r>
    </w:p>
    <w:p w:rsidR="00335DBB" w:rsidRDefault="00335DBB" w:rsidP="00D457CA">
      <w:pPr>
        <w:bidi/>
        <w:spacing w:after="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الميراث : هو ما يستحقه الوارث من نصيب في تركة مورثه بعد اخراج الحقوق المتعلقة بها </w:t>
      </w:r>
    </w:p>
    <w:p w:rsidR="00335DBB" w:rsidRDefault="00335DBB" w:rsidP="00D457CA">
      <w:pPr>
        <w:bidi/>
        <w:spacing w:after="0"/>
        <w:jc w:val="both"/>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 xml:space="preserve">التركة : ما يتركه المتوفي من اموال وحقوق مالية </w:t>
      </w:r>
      <w:r w:rsidR="00257501">
        <w:rPr>
          <w:rFonts w:ascii="Simplified Arabic" w:hAnsi="Simplified Arabic" w:cs="Simplified Arabic" w:hint="cs"/>
          <w:sz w:val="32"/>
          <w:szCs w:val="32"/>
          <w:rtl/>
          <w:lang w:bidi="ar-IQ"/>
        </w:rPr>
        <w:t xml:space="preserve">، والحقوق المتعلقة بالتركة تكون متسلسة كالاتي </w:t>
      </w:r>
    </w:p>
    <w:p w:rsidR="00257501" w:rsidRDefault="00257501" w:rsidP="00D457CA">
      <w:pPr>
        <w:bidi/>
        <w:spacing w:after="0"/>
        <w:jc w:val="both"/>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 xml:space="preserve">1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نفقات نقل المتوفي الى مثواه الاخير وتجهيزه ودفنه </w:t>
      </w:r>
    </w:p>
    <w:p w:rsidR="00257501" w:rsidRDefault="00257501" w:rsidP="00D457CA">
      <w:pPr>
        <w:bidi/>
        <w:spacing w:after="0"/>
        <w:jc w:val="both"/>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 xml:space="preserve">2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تسديد ديون المتوفي ان وجدت </w:t>
      </w:r>
    </w:p>
    <w:p w:rsidR="00257501" w:rsidRDefault="00257501" w:rsidP="00D457CA">
      <w:pPr>
        <w:bidi/>
        <w:spacing w:after="0"/>
        <w:jc w:val="both"/>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 xml:space="preserve">3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تنفيذ وصية المتوفي ان وجدت </w:t>
      </w:r>
    </w:p>
    <w:p w:rsidR="00257501" w:rsidRDefault="00257501" w:rsidP="00D457CA">
      <w:pPr>
        <w:bidi/>
        <w:spacing w:after="0"/>
        <w:jc w:val="both"/>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 xml:space="preserve">4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الباقي من التركة يكون للورثة من القرابة والزوجية الصحيحة </w:t>
      </w:r>
    </w:p>
    <w:p w:rsidR="00257501" w:rsidRDefault="00257501" w:rsidP="00D457CA">
      <w:pPr>
        <w:bidi/>
        <w:spacing w:after="0"/>
        <w:jc w:val="both"/>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 xml:space="preserve">بمعنى ان تركة المتوفي ينفذ عليها بالتسلسل الاتي فيتم تجهيز الميت ودفنه من تركته وان بقي مال يتم تسديد ديونه وان بقي مال فيتم تنفيذ وصيته ان وجدت وان بقي مال فيكون هو الميراث للورثة </w:t>
      </w:r>
    </w:p>
    <w:p w:rsidR="00257501" w:rsidRDefault="00257501" w:rsidP="00D457CA">
      <w:pPr>
        <w:bidi/>
        <w:spacing w:after="0"/>
        <w:jc w:val="both"/>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 xml:space="preserve">اسباب الميراث : </w:t>
      </w:r>
    </w:p>
    <w:p w:rsidR="00257501" w:rsidRDefault="00257501" w:rsidP="00335B8D">
      <w:pPr>
        <w:bidi/>
        <w:spacing w:after="0"/>
        <w:jc w:val="both"/>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 xml:space="preserve">1 - الزواج الصحيح </w:t>
      </w:r>
    </w:p>
    <w:p w:rsidR="00257501" w:rsidRDefault="00257501" w:rsidP="00335B8D">
      <w:pPr>
        <w:bidi/>
        <w:spacing w:after="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2 - القرابة </w:t>
      </w:r>
    </w:p>
    <w:p w:rsidR="00257501" w:rsidRDefault="00257501" w:rsidP="00335B8D">
      <w:pPr>
        <w:bidi/>
        <w:spacing w:after="0"/>
        <w:jc w:val="both"/>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lastRenderedPageBreak/>
        <w:t xml:space="preserve">فالزواج سبب من اسباب الميراث فالزوجة ترث زوجها والزوج يرث زوجته ، وكذلك القرابة هي سبب للميراث فالاقرباء يرث بعضهم البعض </w:t>
      </w:r>
      <w:r w:rsidR="00335B8D">
        <w:rPr>
          <w:rFonts w:ascii="Simplified Arabic" w:hAnsi="Simplified Arabic" w:cs="Simplified Arabic" w:hint="cs"/>
          <w:sz w:val="32"/>
          <w:szCs w:val="32"/>
          <w:rtl/>
          <w:lang w:bidi="ar-IQ"/>
        </w:rPr>
        <w:t xml:space="preserve">، فالاصدقاء لا يرث بعضهم البعض لعدم وجود سبب من اسباب الميراث وكذلك الجار لا يرث جاره </w:t>
      </w:r>
    </w:p>
    <w:p w:rsidR="00335B8D" w:rsidRDefault="00335B8D" w:rsidP="00335B8D">
      <w:pPr>
        <w:bidi/>
        <w:spacing w:after="0"/>
        <w:jc w:val="both"/>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 xml:space="preserve">اركان الميراث : </w:t>
      </w:r>
    </w:p>
    <w:p w:rsidR="00335B8D" w:rsidRDefault="00335B8D" w:rsidP="00335B8D">
      <w:pPr>
        <w:bidi/>
        <w:spacing w:after="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1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المورث ( المتوفي )       </w:t>
      </w:r>
    </w:p>
    <w:p w:rsidR="00335B8D" w:rsidRDefault="00335B8D" w:rsidP="00335B8D">
      <w:pPr>
        <w:bidi/>
        <w:spacing w:after="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2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الوارث ( الشخص الذي يحص على الميراث لوجود سبب من اسباب الميراث الزواج او القرابة فالوارث قد يكون الزوج او الزوجة او احد الاقرباء </w:t>
      </w:r>
    </w:p>
    <w:p w:rsidR="00335B8D" w:rsidRDefault="00335B8D" w:rsidP="00335B8D">
      <w:pPr>
        <w:bidi/>
        <w:spacing w:after="0"/>
        <w:jc w:val="both"/>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 xml:space="preserve">3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الموروث ( هو التركة </w:t>
      </w:r>
    </w:p>
    <w:p w:rsidR="00335B8D" w:rsidRPr="00335B8D" w:rsidRDefault="00335B8D" w:rsidP="00335B8D">
      <w:pPr>
        <w:bidi/>
        <w:spacing w:after="0"/>
        <w:jc w:val="both"/>
        <w:rPr>
          <w:rFonts w:ascii="Simplified Arabic" w:hAnsi="Simplified Arabic" w:cs="Simplified Arabic" w:hint="cs"/>
          <w:sz w:val="32"/>
          <w:szCs w:val="32"/>
          <w:rtl/>
          <w:lang w:bidi="ar-IQ"/>
        </w:rPr>
      </w:pPr>
      <w:r w:rsidRPr="00335B8D">
        <w:rPr>
          <w:rFonts w:ascii="Simplified Arabic" w:hAnsi="Simplified Arabic" w:cs="Simplified Arabic" w:hint="cs"/>
          <w:sz w:val="32"/>
          <w:szCs w:val="32"/>
          <w:rtl/>
          <w:lang w:bidi="ar-IQ"/>
        </w:rPr>
        <w:t xml:space="preserve">شروط الميراث : </w:t>
      </w:r>
    </w:p>
    <w:p w:rsidR="00335DBB" w:rsidRPr="00335B8D" w:rsidRDefault="00335B8D" w:rsidP="00335B8D">
      <w:pPr>
        <w:spacing w:after="0"/>
        <w:jc w:val="right"/>
        <w:rPr>
          <w:rFonts w:ascii="Simplified Arabic" w:hAnsi="Simplified Arabic" w:cs="Simplified Arabic" w:hint="cs"/>
          <w:sz w:val="32"/>
          <w:szCs w:val="32"/>
          <w:rtl/>
          <w:lang w:bidi="ar-IQ"/>
        </w:rPr>
      </w:pPr>
      <w:r w:rsidRPr="00335B8D">
        <w:rPr>
          <w:rFonts w:ascii="Simplified Arabic" w:hAnsi="Simplified Arabic" w:cs="Simplified Arabic" w:hint="cs"/>
          <w:sz w:val="32"/>
          <w:szCs w:val="32"/>
          <w:rtl/>
          <w:lang w:bidi="ar-IQ"/>
        </w:rPr>
        <w:t xml:space="preserve">1 </w:t>
      </w:r>
      <w:r w:rsidRPr="00335B8D">
        <w:rPr>
          <w:rFonts w:ascii="Simplified Arabic" w:hAnsi="Simplified Arabic" w:cs="Simplified Arabic"/>
          <w:sz w:val="32"/>
          <w:szCs w:val="32"/>
          <w:rtl/>
          <w:lang w:bidi="ar-IQ"/>
        </w:rPr>
        <w:t>–</w:t>
      </w:r>
      <w:r w:rsidRPr="00335B8D">
        <w:rPr>
          <w:rFonts w:ascii="Simplified Arabic" w:hAnsi="Simplified Arabic" w:cs="Simplified Arabic" w:hint="cs"/>
          <w:sz w:val="32"/>
          <w:szCs w:val="32"/>
          <w:rtl/>
          <w:lang w:bidi="ar-IQ"/>
        </w:rPr>
        <w:t xml:space="preserve"> وفاة المورث </w:t>
      </w:r>
    </w:p>
    <w:p w:rsidR="00335B8D" w:rsidRDefault="00335B8D" w:rsidP="00335B8D">
      <w:pPr>
        <w:spacing w:after="0"/>
        <w:jc w:val="right"/>
        <w:rPr>
          <w:rFonts w:ascii="Simplified Arabic" w:hAnsi="Simplified Arabic" w:cs="Simplified Arabic" w:hint="cs"/>
          <w:sz w:val="32"/>
          <w:szCs w:val="32"/>
          <w:rtl/>
          <w:lang w:bidi="ar-IQ"/>
        </w:rPr>
      </w:pPr>
      <w:r w:rsidRPr="00335B8D">
        <w:rPr>
          <w:rFonts w:ascii="Simplified Arabic" w:hAnsi="Simplified Arabic" w:cs="Simplified Arabic" w:hint="cs"/>
          <w:sz w:val="32"/>
          <w:szCs w:val="32"/>
          <w:rtl/>
          <w:lang w:bidi="ar-IQ"/>
        </w:rPr>
        <w:t xml:space="preserve">2 </w:t>
      </w:r>
      <w:r>
        <w:rPr>
          <w:rFonts w:ascii="Simplified Arabic" w:hAnsi="Simplified Arabic" w:cs="Simplified Arabic"/>
          <w:sz w:val="32"/>
          <w:szCs w:val="32"/>
          <w:rtl/>
          <w:lang w:bidi="ar-IQ"/>
        </w:rPr>
        <w:t>–</w:t>
      </w:r>
      <w:r w:rsidRPr="00335B8D">
        <w:rPr>
          <w:rFonts w:ascii="Simplified Arabic" w:hAnsi="Simplified Arabic" w:cs="Simplified Arabic" w:hint="cs"/>
          <w:sz w:val="32"/>
          <w:szCs w:val="32"/>
          <w:rtl/>
          <w:lang w:bidi="ar-IQ"/>
        </w:rPr>
        <w:t xml:space="preserve"> </w:t>
      </w:r>
      <w:r>
        <w:rPr>
          <w:rFonts w:ascii="Simplified Arabic" w:hAnsi="Simplified Arabic" w:cs="Simplified Arabic" w:hint="cs"/>
          <w:sz w:val="32"/>
          <w:szCs w:val="32"/>
          <w:rtl/>
          <w:lang w:bidi="ar-IQ"/>
        </w:rPr>
        <w:t xml:space="preserve">التحقق من حياة الوارث بعد وفاة المورث ، اي يجب ان يكون الوارث على قيد الحياة بعد وفاة المورث </w:t>
      </w:r>
    </w:p>
    <w:p w:rsidR="00335B8D" w:rsidRDefault="00335B8D" w:rsidP="00335B8D">
      <w:pPr>
        <w:spacing w:after="0"/>
        <w:jc w:val="right"/>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 xml:space="preserve">3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وجود سبب الميراث القرابة او الزواج </w:t>
      </w:r>
    </w:p>
    <w:p w:rsidR="00335B8D" w:rsidRDefault="00335B8D" w:rsidP="00335B8D">
      <w:pPr>
        <w:spacing w:after="0"/>
        <w:jc w:val="right"/>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 xml:space="preserve">4 - </w:t>
      </w:r>
      <w:r>
        <w:rPr>
          <w:rFonts w:ascii="Simplified Arabic" w:hAnsi="Simplified Arabic" w:cs="Simplified Arabic" w:hint="cs"/>
          <w:sz w:val="32"/>
          <w:szCs w:val="32"/>
          <w:rtl/>
          <w:lang w:bidi="ar-IQ"/>
        </w:rPr>
        <w:t xml:space="preserve">انتفاء مانع من موانع الميراث   </w:t>
      </w:r>
      <w:r>
        <w:rPr>
          <w:rFonts w:ascii="Simplified Arabic" w:hAnsi="Simplified Arabic" w:cs="Simplified Arabic" w:hint="cs"/>
          <w:sz w:val="32"/>
          <w:szCs w:val="32"/>
          <w:rtl/>
          <w:lang w:bidi="ar-IQ"/>
        </w:rPr>
        <w:t xml:space="preserve"> </w:t>
      </w:r>
    </w:p>
    <w:p w:rsidR="00335B8D" w:rsidRDefault="00335B8D" w:rsidP="00335B8D">
      <w:pPr>
        <w:spacing w:after="0"/>
        <w:jc w:val="right"/>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 xml:space="preserve">موانع الميراث </w:t>
      </w:r>
    </w:p>
    <w:p w:rsidR="00335B8D" w:rsidRDefault="00335B8D" w:rsidP="00335B8D">
      <w:pPr>
        <w:spacing w:after="0"/>
        <w:jc w:val="right"/>
        <w:rPr>
          <w:rFonts w:ascii="Simplified Arabic" w:hAnsi="Simplified Arabic" w:cs="Simplified Arabic" w:hint="cs"/>
          <w:sz w:val="32"/>
          <w:szCs w:val="32"/>
          <w:rtl/>
          <w:lang w:bidi="ar-IQ"/>
        </w:rPr>
      </w:pPr>
      <w:r>
        <w:rPr>
          <w:rFonts w:ascii="Simplified Arabic" w:hAnsi="Simplified Arabic" w:cs="Simplified Arabic" w:hint="cs"/>
          <w:sz w:val="32"/>
          <w:szCs w:val="32"/>
          <w:rtl/>
          <w:lang w:bidi="ar-IQ"/>
        </w:rPr>
        <w:t xml:space="preserve">1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القتل : فالقاتل لا يرث من تركة مقتوله لقوله عليه الصلاة والسلام " لا يرث القاتل " </w:t>
      </w:r>
    </w:p>
    <w:p w:rsidR="00335B8D" w:rsidRPr="00335B8D" w:rsidRDefault="00335B8D" w:rsidP="00335B8D">
      <w:pPr>
        <w:spacing w:after="0"/>
        <w:jc w:val="right"/>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2 </w:t>
      </w:r>
      <w:r>
        <w:rPr>
          <w:rFonts w:ascii="Simplified Arabic" w:hAnsi="Simplified Arabic" w:cs="Simplified Arabic"/>
          <w:sz w:val="32"/>
          <w:szCs w:val="32"/>
          <w:rtl/>
          <w:lang w:bidi="ar-IQ"/>
        </w:rPr>
        <w:t>–</w:t>
      </w:r>
      <w:r>
        <w:rPr>
          <w:rFonts w:ascii="Simplified Arabic" w:hAnsi="Simplified Arabic" w:cs="Simplified Arabic" w:hint="cs"/>
          <w:sz w:val="32"/>
          <w:szCs w:val="32"/>
          <w:rtl/>
          <w:lang w:bidi="ar-IQ"/>
        </w:rPr>
        <w:t xml:space="preserve"> اختلاف الدين : فالمسلم لا يرث من غير المسلم وغير المسلم لا يرث من المسلم </w:t>
      </w:r>
    </w:p>
    <w:p w:rsidR="00335DBB" w:rsidRDefault="00335DBB">
      <w:pPr>
        <w:rPr>
          <w:rtl/>
          <w:lang w:bidi="ar-IQ"/>
        </w:rPr>
      </w:pPr>
    </w:p>
    <w:p w:rsidR="00335B8D" w:rsidRDefault="00335B8D">
      <w:pPr>
        <w:rPr>
          <w:rtl/>
          <w:lang w:bidi="ar-IQ"/>
        </w:rPr>
      </w:pPr>
    </w:p>
    <w:p w:rsidR="00335B8D" w:rsidRDefault="00335B8D">
      <w:pPr>
        <w:rPr>
          <w:rtl/>
          <w:lang w:bidi="ar-IQ"/>
        </w:rPr>
      </w:pPr>
    </w:p>
    <w:p w:rsidR="00335B8D" w:rsidRDefault="00335B8D">
      <w:pPr>
        <w:rPr>
          <w:rFonts w:hint="cs"/>
          <w:rtl/>
          <w:lang w:bidi="ar-IQ"/>
        </w:rPr>
      </w:pPr>
      <w:bookmarkStart w:id="0" w:name="_GoBack"/>
      <w:bookmarkEnd w:id="0"/>
    </w:p>
    <w:sectPr w:rsidR="00335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40439"/>
    <w:multiLevelType w:val="hybridMultilevel"/>
    <w:tmpl w:val="39EEE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DBB"/>
    <w:rsid w:val="00257501"/>
    <w:rsid w:val="00335B8D"/>
    <w:rsid w:val="00335DBB"/>
    <w:rsid w:val="004804D9"/>
    <w:rsid w:val="00D457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D3D5F"/>
  <w15:chartTrackingRefBased/>
  <w15:docId w15:val="{03892795-482E-4CB2-B9DD-680CEA4C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B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By DR.Ahmed Saker 2o1O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2021-05-09T20:39:00Z</dcterms:created>
  <dcterms:modified xsi:type="dcterms:W3CDTF">2021-05-09T21:22:00Z</dcterms:modified>
</cp:coreProperties>
</file>