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B49" w:rsidRPr="00186B49" w:rsidRDefault="00186B49" w:rsidP="00186B49">
      <w:pPr>
        <w:spacing w:after="0" w:line="240" w:lineRule="auto"/>
        <w:jc w:val="center"/>
        <w:textAlignment w:val="baseline"/>
        <w:rPr>
          <w:rFonts w:asciiTheme="minorBidi" w:eastAsia="Times New Roman" w:hAnsiTheme="minorBidi"/>
          <w:sz w:val="20"/>
          <w:szCs w:val="20"/>
          <w:lang w:val="fr-FR"/>
        </w:rPr>
      </w:pPr>
      <w:r w:rsidRPr="00186B49">
        <w:rPr>
          <w:rFonts w:asciiTheme="minorBidi" w:eastAsia="Times New Roman" w:hAnsiTheme="minorBidi"/>
          <w:sz w:val="20"/>
          <w:szCs w:val="20"/>
          <w:lang w:val="fr-FR"/>
        </w:rPr>
        <w:t>Le conditionnel</w:t>
      </w:r>
      <w:r w:rsidRPr="00186B49">
        <w:rPr>
          <w:rFonts w:asciiTheme="minorBidi" w:eastAsia="Times New Roman" w:hAnsiTheme="minorBidi"/>
          <w:sz w:val="20"/>
          <w:szCs w:val="20"/>
          <w:lang w:val="fr-FR"/>
        </w:rPr>
        <w:br/>
      </w:r>
      <w:r w:rsidRPr="00186B49">
        <w:rPr>
          <w:rFonts w:asciiTheme="minorBidi" w:eastAsia="Times New Roman" w:hAnsiTheme="minorBidi"/>
          <w:sz w:val="20"/>
          <w:szCs w:val="20"/>
          <w:lang w:val="fr-FR"/>
        </w:rPr>
        <w:br/>
        <w:t>Avoir</w:t>
      </w:r>
      <w:r w:rsidRPr="00186B49">
        <w:rPr>
          <w:rFonts w:asciiTheme="minorBidi" w:eastAsia="Times New Roman" w:hAnsiTheme="minorBidi"/>
          <w:sz w:val="20"/>
          <w:szCs w:val="20"/>
          <w:lang w:val="fr-FR"/>
        </w:rPr>
        <w:br/>
        <w:t>être</w:t>
      </w:r>
      <w:r w:rsidRPr="00186B49">
        <w:rPr>
          <w:rFonts w:asciiTheme="minorBidi" w:eastAsia="Times New Roman" w:hAnsiTheme="minorBidi"/>
          <w:sz w:val="20"/>
          <w:szCs w:val="20"/>
          <w:lang w:val="fr-FR"/>
        </w:rPr>
        <w:br/>
        <w:t>Terminaisons des verbes au présent du conditionnel</w:t>
      </w:r>
      <w:r w:rsidRPr="00186B49">
        <w:rPr>
          <w:rFonts w:asciiTheme="minorBidi" w:eastAsia="Times New Roman" w:hAnsiTheme="minorBidi"/>
          <w:sz w:val="20"/>
          <w:szCs w:val="20"/>
          <w:lang w:val="fr-FR"/>
        </w:rPr>
        <w:br/>
        <w:t>Passé première forme</w:t>
      </w:r>
      <w:r w:rsidRPr="00186B49">
        <w:rPr>
          <w:rFonts w:asciiTheme="minorBidi" w:eastAsia="Times New Roman" w:hAnsiTheme="minorBidi"/>
          <w:sz w:val="20"/>
          <w:szCs w:val="20"/>
          <w:lang w:val="fr-FR"/>
        </w:rPr>
        <w:br/>
        <w:t>passé deuxième forme</w:t>
      </w:r>
      <w:r w:rsidRPr="00186B49">
        <w:rPr>
          <w:rFonts w:asciiTheme="minorBidi" w:eastAsia="Times New Roman" w:hAnsiTheme="minorBidi"/>
          <w:sz w:val="20"/>
          <w:szCs w:val="20"/>
          <w:lang w:val="fr-FR"/>
        </w:rPr>
        <w:br/>
        <w:t xml:space="preserve">exemple de verbes conjugués à tous les modes </w:t>
      </w:r>
    </w:p>
    <w:p w:rsidR="00186B49" w:rsidRPr="00186B49" w:rsidRDefault="00186B49" w:rsidP="00186B49">
      <w:pPr>
        <w:spacing w:after="0" w:line="240" w:lineRule="auto"/>
        <w:textAlignment w:val="baseline"/>
        <w:rPr>
          <w:rFonts w:asciiTheme="minorBidi" w:eastAsia="Times New Roman" w:hAnsiTheme="minorBidi"/>
          <w:sz w:val="20"/>
          <w:szCs w:val="20"/>
          <w:lang w:val="fr-FR"/>
        </w:rPr>
      </w:pPr>
      <w:r w:rsidRPr="00186B49">
        <w:rPr>
          <w:rFonts w:asciiTheme="minorBidi" w:eastAsia="Times New Roman" w:hAnsiTheme="minorBidi"/>
          <w:sz w:val="20"/>
          <w:szCs w:val="20"/>
          <w:lang w:val="fr-FR"/>
        </w:rPr>
        <w:br/>
      </w:r>
      <w:r w:rsidRPr="00186B49">
        <w:rPr>
          <w:rFonts w:asciiTheme="minorBidi" w:eastAsia="Times New Roman" w:hAnsiTheme="minorBidi"/>
          <w:sz w:val="20"/>
          <w:szCs w:val="20"/>
          <w:lang w:val="fr-FR"/>
        </w:rPr>
        <w:br/>
        <w:t xml:space="preserve">Avoir au présent du conditionnel : </w:t>
      </w:r>
      <w:r w:rsidRPr="00186B49">
        <w:rPr>
          <w:rFonts w:asciiTheme="minorBidi" w:eastAsia="Times New Roman" w:hAnsiTheme="minorBidi"/>
          <w:sz w:val="20"/>
          <w:szCs w:val="20"/>
          <w:lang w:val="fr-FR"/>
        </w:rPr>
        <w:br/>
        <w:t>J’aurais</w:t>
      </w:r>
      <w:r w:rsidRPr="00186B49">
        <w:rPr>
          <w:rFonts w:asciiTheme="minorBidi" w:eastAsia="Times New Roman" w:hAnsiTheme="minorBidi"/>
          <w:sz w:val="20"/>
          <w:szCs w:val="20"/>
          <w:lang w:val="fr-FR"/>
        </w:rPr>
        <w:br/>
        <w:t>tu aurais</w:t>
      </w:r>
      <w:r w:rsidRPr="00186B49">
        <w:rPr>
          <w:rFonts w:asciiTheme="minorBidi" w:eastAsia="Times New Roman" w:hAnsiTheme="minorBidi"/>
          <w:sz w:val="20"/>
          <w:szCs w:val="20"/>
          <w:lang w:val="fr-FR"/>
        </w:rPr>
        <w:br/>
        <w:t>Il, elle aurait</w:t>
      </w:r>
      <w:r w:rsidRPr="00186B49">
        <w:rPr>
          <w:rFonts w:asciiTheme="minorBidi" w:eastAsia="Times New Roman" w:hAnsiTheme="minorBidi"/>
          <w:sz w:val="20"/>
          <w:szCs w:val="20"/>
          <w:lang w:val="fr-FR"/>
        </w:rPr>
        <w:br/>
        <w:t>Nous aurions</w:t>
      </w:r>
      <w:r w:rsidRPr="00186B49">
        <w:rPr>
          <w:rFonts w:asciiTheme="minorBidi" w:eastAsia="Times New Roman" w:hAnsiTheme="minorBidi"/>
          <w:sz w:val="20"/>
          <w:szCs w:val="20"/>
          <w:lang w:val="fr-FR"/>
        </w:rPr>
        <w:br/>
        <w:t>vous auriez</w:t>
      </w:r>
      <w:r w:rsidRPr="00186B49">
        <w:rPr>
          <w:rFonts w:asciiTheme="minorBidi" w:eastAsia="Times New Roman" w:hAnsiTheme="minorBidi"/>
          <w:sz w:val="20"/>
          <w:szCs w:val="20"/>
          <w:lang w:val="fr-FR"/>
        </w:rPr>
        <w:br/>
        <w:t>ils, elles auraient</w:t>
      </w:r>
      <w:r w:rsidRPr="00186B49">
        <w:rPr>
          <w:rFonts w:asciiTheme="minorBidi" w:eastAsia="Times New Roman" w:hAnsiTheme="minorBidi"/>
          <w:sz w:val="20"/>
          <w:szCs w:val="20"/>
          <w:lang w:val="fr-FR"/>
        </w:rPr>
        <w:br/>
      </w:r>
      <w:r w:rsidRPr="00186B49">
        <w:rPr>
          <w:rFonts w:asciiTheme="minorBidi" w:eastAsia="Times New Roman" w:hAnsiTheme="minorBidi"/>
          <w:sz w:val="20"/>
          <w:szCs w:val="20"/>
          <w:lang w:val="fr-FR"/>
        </w:rPr>
        <w:br/>
        <w:t xml:space="preserve">Être au présent du conditionnel : </w:t>
      </w:r>
      <w:r w:rsidRPr="00186B49">
        <w:rPr>
          <w:rFonts w:asciiTheme="minorBidi" w:eastAsia="Times New Roman" w:hAnsiTheme="minorBidi"/>
          <w:sz w:val="20"/>
          <w:szCs w:val="20"/>
          <w:lang w:val="fr-FR"/>
        </w:rPr>
        <w:br/>
        <w:t>Je serais</w:t>
      </w:r>
      <w:r w:rsidRPr="00186B49">
        <w:rPr>
          <w:rFonts w:asciiTheme="minorBidi" w:eastAsia="Times New Roman" w:hAnsiTheme="minorBidi"/>
          <w:sz w:val="20"/>
          <w:szCs w:val="20"/>
          <w:lang w:val="fr-FR"/>
        </w:rPr>
        <w:br/>
        <w:t>tu serais</w:t>
      </w:r>
      <w:r w:rsidRPr="00186B49">
        <w:rPr>
          <w:rFonts w:asciiTheme="minorBidi" w:eastAsia="Times New Roman" w:hAnsiTheme="minorBidi"/>
          <w:sz w:val="20"/>
          <w:szCs w:val="20"/>
          <w:lang w:val="fr-FR"/>
        </w:rPr>
        <w:br/>
        <w:t>il, elle serait</w:t>
      </w:r>
      <w:r w:rsidRPr="00186B49">
        <w:rPr>
          <w:rFonts w:asciiTheme="minorBidi" w:eastAsia="Times New Roman" w:hAnsiTheme="minorBidi"/>
          <w:sz w:val="20"/>
          <w:szCs w:val="20"/>
          <w:lang w:val="fr-FR"/>
        </w:rPr>
        <w:br/>
        <w:t>nous serions</w:t>
      </w:r>
      <w:r w:rsidRPr="00186B49">
        <w:rPr>
          <w:rFonts w:asciiTheme="minorBidi" w:eastAsia="Times New Roman" w:hAnsiTheme="minorBidi"/>
          <w:sz w:val="20"/>
          <w:szCs w:val="20"/>
          <w:lang w:val="fr-FR"/>
        </w:rPr>
        <w:br/>
        <w:t>vous seriez</w:t>
      </w:r>
      <w:r w:rsidRPr="00186B49">
        <w:rPr>
          <w:rFonts w:asciiTheme="minorBidi" w:eastAsia="Times New Roman" w:hAnsiTheme="minorBidi"/>
          <w:sz w:val="20"/>
          <w:szCs w:val="20"/>
          <w:lang w:val="fr-FR"/>
        </w:rPr>
        <w:br/>
        <w:t>ils, elles serait</w:t>
      </w:r>
      <w:r w:rsidRPr="00186B49">
        <w:rPr>
          <w:rFonts w:asciiTheme="minorBidi" w:eastAsia="Times New Roman" w:hAnsiTheme="minorBidi"/>
          <w:sz w:val="20"/>
          <w:szCs w:val="20"/>
          <w:lang w:val="fr-FR"/>
        </w:rPr>
        <w:br/>
      </w:r>
      <w:r w:rsidRPr="00186B49">
        <w:rPr>
          <w:rFonts w:asciiTheme="minorBidi" w:eastAsia="Times New Roman" w:hAnsiTheme="minorBidi"/>
          <w:sz w:val="20"/>
          <w:szCs w:val="20"/>
          <w:lang w:val="fr-FR"/>
        </w:rPr>
        <w:br/>
        <w:t> </w:t>
      </w:r>
      <w:r w:rsidRPr="00186B49">
        <w:rPr>
          <w:rFonts w:asciiTheme="minorBidi" w:eastAsia="Times New Roman" w:hAnsiTheme="minorBidi"/>
          <w:sz w:val="20"/>
          <w:szCs w:val="20"/>
          <w:lang w:val="fr-FR"/>
        </w:rPr>
        <w:br/>
        <w:t>Terminaisons des verbes au présent du conditionnel :</w:t>
      </w:r>
      <w:r w:rsidRPr="00186B49">
        <w:rPr>
          <w:rFonts w:asciiTheme="minorBidi" w:eastAsia="Times New Roman" w:hAnsiTheme="minorBidi"/>
          <w:sz w:val="20"/>
          <w:szCs w:val="20"/>
          <w:lang w:val="fr-FR"/>
        </w:rPr>
        <w:br/>
      </w:r>
      <w:r w:rsidRPr="00186B49">
        <w:rPr>
          <w:rFonts w:asciiTheme="minorBidi" w:eastAsia="Times New Roman" w:hAnsiTheme="minorBidi"/>
          <w:sz w:val="20"/>
          <w:szCs w:val="20"/>
          <w:lang w:val="fr-FR"/>
        </w:rPr>
        <w:br/>
        <w:t xml:space="preserve">Verbes du premier groupe  </w:t>
      </w:r>
      <w:r w:rsidRPr="00186B49">
        <w:rPr>
          <w:rFonts w:asciiTheme="minorBidi" w:eastAsia="Times New Roman" w:hAnsiTheme="minorBidi"/>
          <w:sz w:val="20"/>
          <w:szCs w:val="20"/>
          <w:lang w:val="fr-FR"/>
        </w:rPr>
        <w:br/>
        <w:t xml:space="preserve">---- </w:t>
      </w:r>
      <w:proofErr w:type="spellStart"/>
      <w:r w:rsidRPr="00186B49">
        <w:rPr>
          <w:rFonts w:asciiTheme="minorBidi" w:eastAsia="Times New Roman" w:hAnsiTheme="minorBidi"/>
          <w:sz w:val="20"/>
          <w:szCs w:val="20"/>
          <w:lang w:val="fr-FR"/>
        </w:rPr>
        <w:t>erais</w:t>
      </w:r>
      <w:proofErr w:type="spellEnd"/>
      <w:r w:rsidRPr="00186B49">
        <w:rPr>
          <w:rFonts w:asciiTheme="minorBidi" w:eastAsia="Times New Roman" w:hAnsiTheme="minorBidi"/>
          <w:sz w:val="20"/>
          <w:szCs w:val="20"/>
          <w:lang w:val="fr-FR"/>
        </w:rPr>
        <w:br/>
        <w:t xml:space="preserve">---- </w:t>
      </w:r>
      <w:proofErr w:type="spellStart"/>
      <w:r w:rsidRPr="00186B49">
        <w:rPr>
          <w:rFonts w:asciiTheme="minorBidi" w:eastAsia="Times New Roman" w:hAnsiTheme="minorBidi"/>
          <w:sz w:val="20"/>
          <w:szCs w:val="20"/>
          <w:lang w:val="fr-FR"/>
        </w:rPr>
        <w:t>erais</w:t>
      </w:r>
      <w:proofErr w:type="spellEnd"/>
      <w:r w:rsidRPr="00186B49">
        <w:rPr>
          <w:rFonts w:asciiTheme="minorBidi" w:eastAsia="Times New Roman" w:hAnsiTheme="minorBidi"/>
          <w:sz w:val="20"/>
          <w:szCs w:val="20"/>
          <w:lang w:val="fr-FR"/>
        </w:rPr>
        <w:br/>
        <w:t xml:space="preserve">---- </w:t>
      </w:r>
      <w:proofErr w:type="spellStart"/>
      <w:r w:rsidRPr="00186B49">
        <w:rPr>
          <w:rFonts w:asciiTheme="minorBidi" w:eastAsia="Times New Roman" w:hAnsiTheme="minorBidi"/>
          <w:sz w:val="20"/>
          <w:szCs w:val="20"/>
          <w:lang w:val="fr-FR"/>
        </w:rPr>
        <w:t>erait</w:t>
      </w:r>
      <w:proofErr w:type="spellEnd"/>
      <w:r w:rsidRPr="00186B49">
        <w:rPr>
          <w:rFonts w:asciiTheme="minorBidi" w:eastAsia="Times New Roman" w:hAnsiTheme="minorBidi"/>
          <w:sz w:val="20"/>
          <w:szCs w:val="20"/>
          <w:lang w:val="fr-FR"/>
        </w:rPr>
        <w:br/>
        <w:t xml:space="preserve">---- </w:t>
      </w:r>
      <w:proofErr w:type="spellStart"/>
      <w:r w:rsidRPr="00186B49">
        <w:rPr>
          <w:rFonts w:asciiTheme="minorBidi" w:eastAsia="Times New Roman" w:hAnsiTheme="minorBidi"/>
          <w:sz w:val="20"/>
          <w:szCs w:val="20"/>
          <w:lang w:val="fr-FR"/>
        </w:rPr>
        <w:t>erions</w:t>
      </w:r>
      <w:proofErr w:type="spellEnd"/>
      <w:r w:rsidRPr="00186B49">
        <w:rPr>
          <w:rFonts w:asciiTheme="minorBidi" w:eastAsia="Times New Roman" w:hAnsiTheme="minorBidi"/>
          <w:sz w:val="20"/>
          <w:szCs w:val="20"/>
          <w:lang w:val="fr-FR"/>
        </w:rPr>
        <w:br/>
        <w:t xml:space="preserve">---- </w:t>
      </w:r>
      <w:proofErr w:type="spellStart"/>
      <w:r w:rsidRPr="00186B49">
        <w:rPr>
          <w:rFonts w:asciiTheme="minorBidi" w:eastAsia="Times New Roman" w:hAnsiTheme="minorBidi"/>
          <w:sz w:val="20"/>
          <w:szCs w:val="20"/>
          <w:lang w:val="fr-FR"/>
        </w:rPr>
        <w:t>eriez</w:t>
      </w:r>
      <w:proofErr w:type="spellEnd"/>
      <w:r w:rsidRPr="00186B49">
        <w:rPr>
          <w:rFonts w:asciiTheme="minorBidi" w:eastAsia="Times New Roman" w:hAnsiTheme="minorBidi"/>
          <w:sz w:val="20"/>
          <w:szCs w:val="20"/>
          <w:lang w:val="fr-FR"/>
        </w:rPr>
        <w:br/>
        <w:t xml:space="preserve">---- </w:t>
      </w:r>
      <w:proofErr w:type="spellStart"/>
      <w:r w:rsidRPr="00186B49">
        <w:rPr>
          <w:rFonts w:asciiTheme="minorBidi" w:eastAsia="Times New Roman" w:hAnsiTheme="minorBidi"/>
          <w:sz w:val="20"/>
          <w:szCs w:val="20"/>
          <w:lang w:val="fr-FR"/>
        </w:rPr>
        <w:t>eraient</w:t>
      </w:r>
      <w:proofErr w:type="spellEnd"/>
      <w:r w:rsidRPr="00186B49">
        <w:rPr>
          <w:rFonts w:asciiTheme="minorBidi" w:eastAsia="Times New Roman" w:hAnsiTheme="minorBidi"/>
          <w:sz w:val="20"/>
          <w:szCs w:val="20"/>
          <w:lang w:val="fr-FR"/>
        </w:rPr>
        <w:br/>
      </w:r>
      <w:r w:rsidRPr="00186B49">
        <w:rPr>
          <w:rFonts w:asciiTheme="minorBidi" w:eastAsia="Times New Roman" w:hAnsiTheme="minorBidi"/>
          <w:sz w:val="20"/>
          <w:szCs w:val="20"/>
          <w:lang w:val="fr-FR"/>
        </w:rPr>
        <w:br/>
        <w:t xml:space="preserve">Verbes du deuxième groupe  </w:t>
      </w:r>
      <w:r w:rsidRPr="00186B49">
        <w:rPr>
          <w:rFonts w:asciiTheme="minorBidi" w:eastAsia="Times New Roman" w:hAnsiTheme="minorBidi"/>
          <w:sz w:val="20"/>
          <w:szCs w:val="20"/>
          <w:lang w:val="fr-FR"/>
        </w:rPr>
        <w:br/>
        <w:t>---- irais</w:t>
      </w:r>
      <w:r w:rsidRPr="00186B49">
        <w:rPr>
          <w:rFonts w:asciiTheme="minorBidi" w:eastAsia="Times New Roman" w:hAnsiTheme="minorBidi"/>
          <w:sz w:val="20"/>
          <w:szCs w:val="20"/>
          <w:lang w:val="fr-FR"/>
        </w:rPr>
        <w:br/>
        <w:t>---- irais</w:t>
      </w:r>
      <w:r w:rsidRPr="00186B49">
        <w:rPr>
          <w:rFonts w:asciiTheme="minorBidi" w:eastAsia="Times New Roman" w:hAnsiTheme="minorBidi"/>
          <w:sz w:val="20"/>
          <w:szCs w:val="20"/>
          <w:lang w:val="fr-FR"/>
        </w:rPr>
        <w:br/>
        <w:t>---- irait</w:t>
      </w:r>
      <w:r w:rsidRPr="00186B49">
        <w:rPr>
          <w:rFonts w:asciiTheme="minorBidi" w:eastAsia="Times New Roman" w:hAnsiTheme="minorBidi"/>
          <w:sz w:val="20"/>
          <w:szCs w:val="20"/>
          <w:lang w:val="fr-FR"/>
        </w:rPr>
        <w:br/>
        <w:t>---- irions</w:t>
      </w:r>
      <w:r w:rsidRPr="00186B49">
        <w:rPr>
          <w:rFonts w:asciiTheme="minorBidi" w:eastAsia="Times New Roman" w:hAnsiTheme="minorBidi"/>
          <w:sz w:val="20"/>
          <w:szCs w:val="20"/>
          <w:lang w:val="fr-FR"/>
        </w:rPr>
        <w:br/>
        <w:t>---- iriez</w:t>
      </w:r>
      <w:r w:rsidRPr="00186B49">
        <w:rPr>
          <w:rFonts w:asciiTheme="minorBidi" w:eastAsia="Times New Roman" w:hAnsiTheme="minorBidi"/>
          <w:sz w:val="20"/>
          <w:szCs w:val="20"/>
          <w:lang w:val="fr-FR"/>
        </w:rPr>
        <w:br/>
        <w:t>---- iraient</w:t>
      </w:r>
      <w:r w:rsidRPr="00186B49">
        <w:rPr>
          <w:rFonts w:asciiTheme="minorBidi" w:eastAsia="Times New Roman" w:hAnsiTheme="minorBidi"/>
          <w:sz w:val="20"/>
          <w:szCs w:val="20"/>
          <w:lang w:val="fr-FR"/>
        </w:rPr>
        <w:br/>
      </w:r>
      <w:r w:rsidRPr="00186B49">
        <w:rPr>
          <w:rFonts w:asciiTheme="minorBidi" w:eastAsia="Times New Roman" w:hAnsiTheme="minorBidi"/>
          <w:sz w:val="20"/>
          <w:szCs w:val="20"/>
          <w:lang w:val="fr-FR"/>
        </w:rPr>
        <w:br/>
        <w:t xml:space="preserve">Verbes du troisième groupe  </w:t>
      </w:r>
      <w:r w:rsidRPr="00186B49">
        <w:rPr>
          <w:rFonts w:asciiTheme="minorBidi" w:eastAsia="Times New Roman" w:hAnsiTheme="minorBidi"/>
          <w:sz w:val="20"/>
          <w:szCs w:val="20"/>
          <w:lang w:val="fr-FR"/>
        </w:rPr>
        <w:br/>
        <w:t>---- rais</w:t>
      </w:r>
      <w:r w:rsidRPr="00186B49">
        <w:rPr>
          <w:rFonts w:asciiTheme="minorBidi" w:eastAsia="Times New Roman" w:hAnsiTheme="minorBidi"/>
          <w:sz w:val="20"/>
          <w:szCs w:val="20"/>
          <w:lang w:val="fr-FR"/>
        </w:rPr>
        <w:br/>
        <w:t>---- rais</w:t>
      </w:r>
      <w:r w:rsidRPr="00186B49">
        <w:rPr>
          <w:rFonts w:asciiTheme="minorBidi" w:eastAsia="Times New Roman" w:hAnsiTheme="minorBidi"/>
          <w:sz w:val="20"/>
          <w:szCs w:val="20"/>
          <w:lang w:val="fr-FR"/>
        </w:rPr>
        <w:br/>
        <w:t>---- rait</w:t>
      </w:r>
      <w:r w:rsidRPr="00186B49">
        <w:rPr>
          <w:rFonts w:asciiTheme="minorBidi" w:eastAsia="Times New Roman" w:hAnsiTheme="minorBidi"/>
          <w:sz w:val="20"/>
          <w:szCs w:val="20"/>
          <w:lang w:val="fr-FR"/>
        </w:rPr>
        <w:br/>
        <w:t>---- rions</w:t>
      </w:r>
      <w:r w:rsidRPr="00186B49">
        <w:rPr>
          <w:rFonts w:asciiTheme="minorBidi" w:eastAsia="Times New Roman" w:hAnsiTheme="minorBidi"/>
          <w:sz w:val="20"/>
          <w:szCs w:val="20"/>
          <w:lang w:val="fr-FR"/>
        </w:rPr>
        <w:br/>
        <w:t>---- riez</w:t>
      </w:r>
      <w:r w:rsidRPr="00186B49">
        <w:rPr>
          <w:rFonts w:asciiTheme="minorBidi" w:eastAsia="Times New Roman" w:hAnsiTheme="minorBidi"/>
          <w:sz w:val="20"/>
          <w:szCs w:val="20"/>
          <w:lang w:val="fr-FR"/>
        </w:rPr>
        <w:br/>
        <w:t>---- raient</w:t>
      </w:r>
      <w:r w:rsidRPr="00186B49">
        <w:rPr>
          <w:rFonts w:asciiTheme="minorBidi" w:eastAsia="Times New Roman" w:hAnsiTheme="minorBidi"/>
          <w:sz w:val="20"/>
          <w:szCs w:val="20"/>
          <w:lang w:val="fr-FR"/>
        </w:rPr>
        <w:br/>
        <w:t> </w:t>
      </w:r>
      <w:r w:rsidRPr="00186B49">
        <w:rPr>
          <w:rFonts w:asciiTheme="minorBidi" w:eastAsia="Times New Roman" w:hAnsiTheme="minorBidi"/>
          <w:sz w:val="20"/>
          <w:szCs w:val="20"/>
          <w:lang w:val="fr-FR"/>
        </w:rPr>
        <w:br/>
        <w:t xml:space="preserve">Passé première forme : </w:t>
      </w:r>
    </w:p>
    <w:p w:rsidR="00186B49" w:rsidRPr="00186B49" w:rsidRDefault="00186B49" w:rsidP="00186B49">
      <w:pPr>
        <w:numPr>
          <w:ilvl w:val="0"/>
          <w:numId w:val="1"/>
        </w:numPr>
        <w:spacing w:before="100" w:beforeAutospacing="1" w:after="100" w:afterAutospacing="1" w:line="240" w:lineRule="auto"/>
        <w:ind w:left="300"/>
        <w:textAlignment w:val="center"/>
        <w:rPr>
          <w:rFonts w:asciiTheme="minorBidi" w:eastAsia="Times New Roman" w:hAnsiTheme="minorBidi"/>
          <w:sz w:val="20"/>
          <w:szCs w:val="20"/>
          <w:lang w:val="fr-FR"/>
        </w:rPr>
      </w:pPr>
      <w:r w:rsidRPr="00186B49">
        <w:rPr>
          <w:rFonts w:asciiTheme="minorBidi" w:eastAsia="Times New Roman" w:hAnsiTheme="minorBidi"/>
          <w:sz w:val="20"/>
          <w:szCs w:val="20"/>
          <w:lang w:val="fr-FR"/>
        </w:rPr>
        <w:t>Auxiliaire au présent du conditionnel + participe passé du verbe</w:t>
      </w:r>
    </w:p>
    <w:p w:rsidR="00B034CE" w:rsidRPr="00186B49" w:rsidRDefault="00186B49" w:rsidP="00186B49">
      <w:pPr>
        <w:spacing w:after="240" w:line="240" w:lineRule="auto"/>
        <w:textAlignment w:val="baseline"/>
        <w:rPr>
          <w:rFonts w:asciiTheme="minorBidi" w:eastAsia="Times New Roman" w:hAnsiTheme="minorBidi"/>
          <w:sz w:val="20"/>
          <w:szCs w:val="20"/>
          <w:lang w:val="fr-FR"/>
        </w:rPr>
      </w:pPr>
      <w:r w:rsidRPr="00186B49">
        <w:rPr>
          <w:rFonts w:asciiTheme="minorBidi" w:eastAsia="Times New Roman" w:hAnsiTheme="minorBidi"/>
          <w:sz w:val="20"/>
          <w:szCs w:val="20"/>
          <w:lang w:val="fr-FR"/>
        </w:rPr>
        <w:lastRenderedPageBreak/>
        <w:t>J’aurais parlé</w:t>
      </w:r>
      <w:r w:rsidRPr="00186B49">
        <w:rPr>
          <w:rFonts w:asciiTheme="minorBidi" w:eastAsia="Times New Roman" w:hAnsiTheme="minorBidi"/>
          <w:sz w:val="20"/>
          <w:szCs w:val="20"/>
          <w:lang w:val="fr-FR"/>
        </w:rPr>
        <w:br/>
        <w:t>tu serais venu</w:t>
      </w:r>
      <w:r w:rsidRPr="00186B49">
        <w:rPr>
          <w:rFonts w:asciiTheme="minorBidi" w:eastAsia="Times New Roman" w:hAnsiTheme="minorBidi"/>
          <w:sz w:val="20"/>
          <w:szCs w:val="20"/>
          <w:lang w:val="fr-FR"/>
        </w:rPr>
        <w:br/>
        <w:t>il aurait dit</w:t>
      </w:r>
      <w:r w:rsidRPr="00186B49">
        <w:rPr>
          <w:rFonts w:asciiTheme="minorBidi" w:eastAsia="Times New Roman" w:hAnsiTheme="minorBidi"/>
          <w:sz w:val="20"/>
          <w:szCs w:val="20"/>
          <w:lang w:val="fr-FR"/>
        </w:rPr>
        <w:br/>
        <w:t>elle serait partie</w:t>
      </w:r>
      <w:r w:rsidRPr="00186B49">
        <w:rPr>
          <w:rFonts w:asciiTheme="minorBidi" w:eastAsia="Times New Roman" w:hAnsiTheme="minorBidi"/>
          <w:sz w:val="20"/>
          <w:szCs w:val="20"/>
          <w:lang w:val="fr-FR"/>
        </w:rPr>
        <w:br/>
        <w:t>nous aurions travaillé</w:t>
      </w:r>
      <w:r w:rsidRPr="00186B49">
        <w:rPr>
          <w:rFonts w:asciiTheme="minorBidi" w:eastAsia="Times New Roman" w:hAnsiTheme="minorBidi"/>
          <w:sz w:val="20"/>
          <w:szCs w:val="20"/>
          <w:lang w:val="fr-FR"/>
        </w:rPr>
        <w:br/>
        <w:t>vous seriez venus</w:t>
      </w:r>
      <w:r w:rsidRPr="00186B49">
        <w:rPr>
          <w:rFonts w:asciiTheme="minorBidi" w:eastAsia="Times New Roman" w:hAnsiTheme="minorBidi"/>
          <w:sz w:val="20"/>
          <w:szCs w:val="20"/>
          <w:lang w:val="fr-FR"/>
        </w:rPr>
        <w:br/>
        <w:t>ils auraient compris</w:t>
      </w:r>
      <w:r w:rsidRPr="00186B49">
        <w:rPr>
          <w:rFonts w:asciiTheme="minorBidi" w:eastAsia="Times New Roman" w:hAnsiTheme="minorBidi"/>
          <w:sz w:val="20"/>
          <w:szCs w:val="20"/>
          <w:lang w:val="fr-FR"/>
        </w:rPr>
        <w:br/>
        <w:t>elles seraient parties</w:t>
      </w:r>
      <w:r w:rsidRPr="00186B49">
        <w:rPr>
          <w:rFonts w:asciiTheme="minorBidi" w:eastAsia="Times New Roman" w:hAnsiTheme="minorBidi"/>
          <w:sz w:val="20"/>
          <w:szCs w:val="20"/>
          <w:lang w:val="fr-FR"/>
        </w:rPr>
        <w:br/>
        <w:t> </w:t>
      </w:r>
      <w:r w:rsidRPr="00186B49">
        <w:rPr>
          <w:rFonts w:asciiTheme="minorBidi" w:eastAsia="Times New Roman" w:hAnsiTheme="minorBidi"/>
          <w:sz w:val="20"/>
          <w:szCs w:val="20"/>
          <w:lang w:val="fr-FR"/>
        </w:rPr>
        <w:br/>
        <w:t xml:space="preserve">Passé deuxième forme :  </w:t>
      </w:r>
      <w:r w:rsidRPr="00186B49">
        <w:rPr>
          <w:rFonts w:asciiTheme="minorBidi" w:eastAsia="Times New Roman" w:hAnsiTheme="minorBidi"/>
          <w:sz w:val="20"/>
          <w:szCs w:val="20"/>
          <w:lang w:val="fr-FR"/>
        </w:rPr>
        <w:br/>
        <w:t>J’eusse parlé</w:t>
      </w:r>
      <w:r w:rsidRPr="00186B49">
        <w:rPr>
          <w:rFonts w:asciiTheme="minorBidi" w:eastAsia="Times New Roman" w:hAnsiTheme="minorBidi"/>
          <w:sz w:val="20"/>
          <w:szCs w:val="20"/>
          <w:lang w:val="fr-FR"/>
        </w:rPr>
        <w:br/>
        <w:t>tu fusses venu</w:t>
      </w:r>
      <w:r w:rsidRPr="00186B49">
        <w:rPr>
          <w:rFonts w:asciiTheme="minorBidi" w:eastAsia="Times New Roman" w:hAnsiTheme="minorBidi"/>
          <w:sz w:val="20"/>
          <w:szCs w:val="20"/>
          <w:lang w:val="fr-FR"/>
        </w:rPr>
        <w:br/>
        <w:t>il eût dit</w:t>
      </w:r>
      <w:r w:rsidRPr="00186B49">
        <w:rPr>
          <w:rFonts w:asciiTheme="minorBidi" w:eastAsia="Times New Roman" w:hAnsiTheme="minorBidi"/>
          <w:sz w:val="20"/>
          <w:szCs w:val="20"/>
          <w:lang w:val="fr-FR"/>
        </w:rPr>
        <w:br/>
        <w:t>nous eussions travaillé</w:t>
      </w:r>
      <w:r w:rsidRPr="00186B49">
        <w:rPr>
          <w:rFonts w:asciiTheme="minorBidi" w:eastAsia="Times New Roman" w:hAnsiTheme="minorBidi"/>
          <w:sz w:val="20"/>
          <w:szCs w:val="20"/>
          <w:lang w:val="fr-FR"/>
        </w:rPr>
        <w:br/>
        <w:t>vous fussiez venus</w:t>
      </w:r>
      <w:r w:rsidRPr="00186B49">
        <w:rPr>
          <w:rFonts w:asciiTheme="minorBidi" w:eastAsia="Times New Roman" w:hAnsiTheme="minorBidi"/>
          <w:sz w:val="20"/>
          <w:szCs w:val="20"/>
          <w:lang w:val="fr-FR"/>
        </w:rPr>
        <w:br/>
        <w:t>Ils eussent compris</w:t>
      </w:r>
      <w:r w:rsidRPr="00186B49">
        <w:rPr>
          <w:rFonts w:asciiTheme="minorBidi" w:eastAsia="Times New Roman" w:hAnsiTheme="minorBidi"/>
          <w:sz w:val="20"/>
          <w:szCs w:val="20"/>
          <w:lang w:val="fr-FR"/>
        </w:rPr>
        <w:br/>
        <w:t>elles fussent parties</w:t>
      </w:r>
      <w:r w:rsidRPr="00186B49">
        <w:rPr>
          <w:rFonts w:asciiTheme="minorBidi" w:eastAsia="Times New Roman" w:hAnsiTheme="minorBidi"/>
          <w:sz w:val="20"/>
          <w:szCs w:val="20"/>
          <w:lang w:val="fr-FR"/>
        </w:rPr>
        <w:br/>
      </w:r>
      <w:r w:rsidRPr="00186B49">
        <w:rPr>
          <w:rFonts w:asciiTheme="minorBidi" w:eastAsia="Times New Roman" w:hAnsiTheme="minorBidi"/>
          <w:sz w:val="20"/>
          <w:szCs w:val="20"/>
          <w:lang w:val="fr-FR"/>
        </w:rPr>
        <w:br/>
      </w:r>
    </w:p>
    <w:sectPr w:rsidR="00B034CE" w:rsidRPr="00186B49" w:rsidSect="00B034C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C57956"/>
    <w:multiLevelType w:val="multilevel"/>
    <w:tmpl w:val="B95CA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186B49"/>
    <w:rsid w:val="00186B49"/>
    <w:rsid w:val="00B03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4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malignleft">
    <w:name w:val="imalign_left"/>
    <w:basedOn w:val="a"/>
    <w:rsid w:val="00186B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aligncenter">
    <w:name w:val="imalign_center"/>
    <w:basedOn w:val="a"/>
    <w:rsid w:val="00186B4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f32">
    <w:name w:val="ff32"/>
    <w:basedOn w:val="a0"/>
    <w:rsid w:val="00186B49"/>
    <w:rPr>
      <w:rFonts w:ascii="Tahoma" w:hAnsi="Tahoma" w:cs="Tahoma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865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7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169</Words>
  <Characters>968</Characters>
  <Application>Microsoft Office Word</Application>
  <DocSecurity>0</DocSecurity>
  <Lines>8</Lines>
  <Paragraphs>2</Paragraphs>
  <ScaleCrop>false</ScaleCrop>
  <Company>WW</Company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WW</cp:lastModifiedBy>
  <cp:revision>1</cp:revision>
  <dcterms:created xsi:type="dcterms:W3CDTF">2009-10-06T15:46:00Z</dcterms:created>
  <dcterms:modified xsi:type="dcterms:W3CDTF">2009-10-06T15:49:00Z</dcterms:modified>
</cp:coreProperties>
</file>