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40" w:rsidRDefault="00802240" w:rsidP="008D5911">
      <w:pPr>
        <w:bidi/>
        <w:spacing w:line="240"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المحاضرة </w:t>
      </w:r>
      <w:r w:rsidR="008D5911">
        <w:rPr>
          <w:rFonts w:ascii="Simplified Arabic" w:hAnsi="Simplified Arabic" w:cs="Simplified Arabic" w:hint="cs"/>
          <w:b/>
          <w:bCs/>
          <w:sz w:val="28"/>
          <w:szCs w:val="28"/>
          <w:rtl/>
        </w:rPr>
        <w:t>السادسة</w:t>
      </w:r>
      <w:r>
        <w:rPr>
          <w:rFonts w:ascii="Simplified Arabic" w:hAnsi="Simplified Arabic" w:cs="Simplified Arabic" w:hint="cs"/>
          <w:b/>
          <w:bCs/>
          <w:sz w:val="28"/>
          <w:szCs w:val="28"/>
          <w:rtl/>
        </w:rPr>
        <w:t xml:space="preserve">: </w:t>
      </w:r>
    </w:p>
    <w:p w:rsidR="00802240" w:rsidRDefault="00802240" w:rsidP="00E16B9A">
      <w:pPr>
        <w:bidi/>
        <w:spacing w:line="240" w:lineRule="auto"/>
        <w:jc w:val="center"/>
        <w:rPr>
          <w:rFonts w:ascii="Simplified Arabic" w:hAnsi="Simplified Arabic" w:cs="Simplified Arabic"/>
          <w:b/>
          <w:bCs/>
          <w:sz w:val="28"/>
          <w:szCs w:val="28"/>
          <w:rtl/>
          <w:lang w:bidi="ar-IQ"/>
        </w:rPr>
      </w:pPr>
      <w:bookmarkStart w:id="0" w:name="_GoBack"/>
      <w:bookmarkEnd w:id="0"/>
      <w:r>
        <w:rPr>
          <w:rFonts w:ascii="Simplified Arabic" w:hAnsi="Simplified Arabic" w:cs="Simplified Arabic" w:hint="cs"/>
          <w:b/>
          <w:bCs/>
          <w:sz w:val="28"/>
          <w:szCs w:val="28"/>
          <w:rtl/>
        </w:rPr>
        <w:t>الفصل الثا</w:t>
      </w:r>
      <w:r>
        <w:rPr>
          <w:rFonts w:ascii="Simplified Arabic" w:hAnsi="Simplified Arabic" w:cs="Simplified Arabic" w:hint="cs"/>
          <w:b/>
          <w:bCs/>
          <w:sz w:val="28"/>
          <w:szCs w:val="28"/>
          <w:rtl/>
          <w:lang w:bidi="ar-IQ"/>
        </w:rPr>
        <w:t>لث</w:t>
      </w:r>
    </w:p>
    <w:p w:rsidR="00802240" w:rsidRDefault="00802240" w:rsidP="00E16B9A">
      <w:pPr>
        <w:bidi/>
        <w:spacing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النظام الاداري</w:t>
      </w:r>
      <w:r w:rsidR="00E16B9A">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rPr>
        <w:t xml:space="preserve">القضاء </w:t>
      </w:r>
      <w:r>
        <w:rPr>
          <w:rFonts w:ascii="Simplified Arabic" w:hAnsi="Simplified Arabic" w:cs="Simplified Arabic"/>
          <w:b/>
          <w:bCs/>
          <w:sz w:val="28"/>
          <w:szCs w:val="28"/>
          <w:rtl/>
        </w:rPr>
        <w:t>–</w:t>
      </w:r>
      <w:r w:rsidR="00F12E21">
        <w:rPr>
          <w:rFonts w:ascii="Simplified Arabic" w:hAnsi="Simplified Arabic" w:cs="Simplified Arabic" w:hint="cs"/>
          <w:b/>
          <w:bCs/>
          <w:sz w:val="28"/>
          <w:szCs w:val="28"/>
          <w:rtl/>
        </w:rPr>
        <w:t xml:space="preserve"> النظر في المظالم </w:t>
      </w:r>
    </w:p>
    <w:p w:rsidR="00802240" w:rsidRDefault="00802240" w:rsidP="00802240">
      <w:pPr>
        <w:bidi/>
        <w:spacing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اولاً: القضاء نشأته وتطورة في الدولة العربية الاسلامية</w:t>
      </w:r>
    </w:p>
    <w:p w:rsidR="00802240" w:rsidRPr="00240047" w:rsidRDefault="00802240" w:rsidP="00802240">
      <w:pPr>
        <w:pStyle w:val="ListParagraph"/>
        <w:numPr>
          <w:ilvl w:val="0"/>
          <w:numId w:val="2"/>
        </w:numPr>
        <w:bidi/>
        <w:spacing w:line="240" w:lineRule="auto"/>
        <w:jc w:val="both"/>
        <w:rPr>
          <w:rFonts w:ascii="Simplified Arabic" w:hAnsi="Simplified Arabic" w:cs="Simplified Arabic"/>
          <w:b/>
          <w:bCs/>
          <w:sz w:val="28"/>
          <w:szCs w:val="28"/>
          <w:rtl/>
        </w:rPr>
      </w:pPr>
      <w:r w:rsidRPr="00240047">
        <w:rPr>
          <w:rFonts w:ascii="Simplified Arabic" w:hAnsi="Simplified Arabic" w:cs="Simplified Arabic"/>
          <w:b/>
          <w:bCs/>
          <w:sz w:val="28"/>
          <w:szCs w:val="28"/>
          <w:rtl/>
        </w:rPr>
        <w:t>القضاء</w:t>
      </w:r>
      <w:r w:rsidRPr="00240047">
        <w:rPr>
          <w:rFonts w:ascii="Simplified Arabic" w:hAnsi="Simplified Arabic" w:cs="Simplified Arabic" w:hint="cs"/>
          <w:b/>
          <w:bCs/>
          <w:sz w:val="28"/>
          <w:szCs w:val="28"/>
          <w:rtl/>
        </w:rPr>
        <w:t xml:space="preserve"> لغة واصطلاحا:</w:t>
      </w:r>
    </w:p>
    <w:p w:rsidR="00802240" w:rsidRDefault="00802240" w:rsidP="00802240">
      <w:pPr>
        <w:bidi/>
        <w:spacing w:line="240" w:lineRule="auto"/>
        <w:ind w:firstLine="360"/>
        <w:jc w:val="both"/>
        <w:rPr>
          <w:rFonts w:ascii="Simplified Arabic" w:hAnsi="Simplified Arabic" w:cs="Simplified Arabic"/>
          <w:sz w:val="28"/>
          <w:szCs w:val="28"/>
          <w:rtl/>
        </w:rPr>
      </w:pPr>
      <w:r w:rsidRPr="00720A75">
        <w:rPr>
          <w:rFonts w:ascii="Simplified Arabic" w:hAnsi="Simplified Arabic" w:cs="Simplified Arabic"/>
          <w:sz w:val="28"/>
          <w:szCs w:val="28"/>
          <w:rtl/>
        </w:rPr>
        <w:t>القضاء في اللغة</w:t>
      </w:r>
      <w:r w:rsidRPr="00720A75">
        <w:rPr>
          <w:rFonts w:ascii="Simplified Arabic" w:hAnsi="Simplified Arabic" w:cs="Simplified Arabic" w:hint="cs"/>
          <w:sz w:val="28"/>
          <w:szCs w:val="28"/>
          <w:rtl/>
        </w:rPr>
        <w:t xml:space="preserve">: (الانقطاع) وجاءت كلمة القضاء من </w:t>
      </w:r>
    </w:p>
    <w:p w:rsidR="00802240" w:rsidRDefault="00802240" w:rsidP="00802240">
      <w:pPr>
        <w:pStyle w:val="ListParagraph"/>
        <w:numPr>
          <w:ilvl w:val="0"/>
          <w:numId w:val="3"/>
        </w:numPr>
        <w:bidi/>
        <w:spacing w:line="240" w:lineRule="auto"/>
        <w:jc w:val="both"/>
        <w:rPr>
          <w:rFonts w:ascii="Simplified Arabic" w:hAnsi="Simplified Arabic" w:cs="Simplified Arabic"/>
          <w:sz w:val="28"/>
          <w:szCs w:val="28"/>
        </w:rPr>
      </w:pPr>
      <w:r w:rsidRPr="00240047">
        <w:rPr>
          <w:rFonts w:ascii="Simplified Arabic" w:hAnsi="Simplified Arabic" w:cs="Simplified Arabic" w:hint="cs"/>
          <w:sz w:val="28"/>
          <w:szCs w:val="28"/>
          <w:rtl/>
        </w:rPr>
        <w:t>(قضى) بمعنى مات وانقطع، قال تعالى: ((</w:t>
      </w:r>
      <w:r w:rsidRPr="00240047">
        <w:rPr>
          <w:rFonts w:ascii="Simplified Arabic" w:hAnsi="Simplified Arabic" w:cs="Simplified Arabic"/>
          <w:sz w:val="28"/>
          <w:szCs w:val="28"/>
          <w:rtl/>
        </w:rPr>
        <w:t xml:space="preserve">مِنَ الْمُؤْمِنِينَ رِجَالٌ صَدَقُوا مَا عَاهَدُوا اللَّهَ عَلَيْهِ </w:t>
      </w:r>
      <w:r w:rsidRPr="00240047">
        <w:rPr>
          <w:rFonts w:ascii="Tahoma" w:hAnsi="Tahoma" w:cs="Tahoma" w:hint="cs"/>
          <w:sz w:val="28"/>
          <w:szCs w:val="28"/>
          <w:rtl/>
        </w:rPr>
        <w:t>ۖ</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فَمِنْهُمْ</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مَنْ</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قَضَىٰ</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نَحْبَهُ</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وَمِنْهُمْ</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مَنْ</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يَنْتَظِرُ</w:t>
      </w:r>
      <w:r w:rsidRPr="00240047">
        <w:rPr>
          <w:rFonts w:ascii="Simplified Arabic" w:hAnsi="Simplified Arabic" w:cs="Simplified Arabic"/>
          <w:sz w:val="28"/>
          <w:szCs w:val="28"/>
          <w:rtl/>
        </w:rPr>
        <w:t xml:space="preserve"> </w:t>
      </w:r>
      <w:r w:rsidRPr="00240047">
        <w:rPr>
          <w:rFonts w:ascii="Tahoma" w:hAnsi="Tahoma" w:cs="Tahoma" w:hint="cs"/>
          <w:sz w:val="28"/>
          <w:szCs w:val="28"/>
          <w:rtl/>
        </w:rPr>
        <w:t>ۖ</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وَمَا</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بَدَّلُوا</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تَبْدِيلًا))،</w:t>
      </w:r>
      <w:r w:rsidRPr="00240047">
        <w:rPr>
          <w:rFonts w:ascii="Simplified Arabic" w:hAnsi="Simplified Arabic" w:cs="Simplified Arabic"/>
          <w:sz w:val="28"/>
          <w:szCs w:val="28"/>
          <w:rtl/>
        </w:rPr>
        <w:t xml:space="preserve"> </w:t>
      </w:r>
      <w:r w:rsidRPr="00240047">
        <w:rPr>
          <w:rFonts w:ascii="Simplified Arabic" w:hAnsi="Simplified Arabic" w:cs="Simplified Arabic" w:hint="cs"/>
          <w:b/>
          <w:bCs/>
          <w:sz w:val="28"/>
          <w:szCs w:val="28"/>
          <w:rtl/>
        </w:rPr>
        <w:t>(سورةالاحزاب،اية:23)</w:t>
      </w:r>
      <w:r>
        <w:rPr>
          <w:rFonts w:ascii="Simplified Arabic" w:hAnsi="Simplified Arabic" w:cs="Simplified Arabic" w:hint="cs"/>
          <w:sz w:val="28"/>
          <w:szCs w:val="28"/>
          <w:rtl/>
        </w:rPr>
        <w:t>.</w:t>
      </w:r>
    </w:p>
    <w:p w:rsidR="00802240" w:rsidRPr="00240047" w:rsidRDefault="00802240" w:rsidP="00802240">
      <w:pPr>
        <w:pStyle w:val="ListParagraph"/>
        <w:numPr>
          <w:ilvl w:val="0"/>
          <w:numId w:val="3"/>
        </w:numPr>
        <w:bidi/>
        <w:spacing w:line="240" w:lineRule="auto"/>
        <w:jc w:val="both"/>
        <w:rPr>
          <w:rFonts w:ascii="Simplified Arabic" w:hAnsi="Simplified Arabic" w:cs="Simplified Arabic"/>
          <w:sz w:val="28"/>
          <w:szCs w:val="28"/>
        </w:rPr>
      </w:pPr>
      <w:r w:rsidRPr="00240047">
        <w:rPr>
          <w:rFonts w:ascii="Simplified Arabic" w:hAnsi="Simplified Arabic" w:cs="Simplified Arabic" w:hint="cs"/>
          <w:sz w:val="28"/>
          <w:szCs w:val="28"/>
          <w:rtl/>
        </w:rPr>
        <w:t xml:space="preserve"> او اراد امراً قال تعالى : ((</w:t>
      </w:r>
      <w:r w:rsidRPr="00240047">
        <w:rPr>
          <w:rFonts w:ascii="Simplified Arabic" w:hAnsi="Simplified Arabic" w:cs="Simplified Arabic"/>
          <w:sz w:val="28"/>
          <w:szCs w:val="28"/>
          <w:rtl/>
        </w:rPr>
        <w:t xml:space="preserve">بَدِيعُ السَّمَاوَاتِ وَالْأَرْضِ </w:t>
      </w:r>
      <w:r w:rsidRPr="00240047">
        <w:rPr>
          <w:rFonts w:ascii="Tahoma" w:hAnsi="Tahoma" w:cs="Tahoma" w:hint="cs"/>
          <w:sz w:val="28"/>
          <w:szCs w:val="28"/>
          <w:rtl/>
        </w:rPr>
        <w:t>ۖ</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وَإِذَا</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قَضَىٰ</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أَمْرًا</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فَإِنَّمَا</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يَقُولُ</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لَهُ</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كُنْ</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 xml:space="preserve">فَيَكُونُ))، </w:t>
      </w:r>
      <w:r w:rsidRPr="00240047">
        <w:rPr>
          <w:rFonts w:ascii="Simplified Arabic" w:hAnsi="Simplified Arabic" w:cs="Simplified Arabic" w:hint="cs"/>
          <w:b/>
          <w:bCs/>
          <w:sz w:val="28"/>
          <w:szCs w:val="28"/>
          <w:rtl/>
        </w:rPr>
        <w:t>(البقرة أية:117)</w:t>
      </w:r>
      <w:r>
        <w:rPr>
          <w:rFonts w:ascii="Simplified Arabic" w:hAnsi="Simplified Arabic" w:cs="Simplified Arabic" w:hint="cs"/>
          <w:b/>
          <w:bCs/>
          <w:sz w:val="28"/>
          <w:szCs w:val="28"/>
          <w:rtl/>
        </w:rPr>
        <w:t>.</w:t>
      </w:r>
    </w:p>
    <w:p w:rsidR="00802240" w:rsidRDefault="00802240" w:rsidP="00802240">
      <w:pPr>
        <w:pStyle w:val="ListParagraph"/>
        <w:numPr>
          <w:ilvl w:val="0"/>
          <w:numId w:val="3"/>
        </w:numPr>
        <w:bidi/>
        <w:spacing w:line="240" w:lineRule="auto"/>
        <w:jc w:val="both"/>
        <w:rPr>
          <w:rFonts w:ascii="Simplified Arabic" w:hAnsi="Simplified Arabic" w:cs="Simplified Arabic"/>
          <w:sz w:val="28"/>
          <w:szCs w:val="28"/>
        </w:rPr>
      </w:pP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او بمعنى اكتفى قال تعالى: ((...</w:t>
      </w:r>
      <w:r w:rsidRPr="00240047">
        <w:rPr>
          <w:rFonts w:ascii="Simplified Arabic" w:hAnsi="Simplified Arabic" w:cs="Simplified Arabic"/>
          <w:sz w:val="28"/>
          <w:szCs w:val="28"/>
          <w:rtl/>
        </w:rPr>
        <w:t xml:space="preserve">فَلَمَّا قَضَىٰ زَيْدٌ مِنْهَا وَطَرًا </w:t>
      </w:r>
      <w:r w:rsidRPr="00240047">
        <w:rPr>
          <w:rFonts w:ascii="Simplified Arabic" w:hAnsi="Simplified Arabic" w:cs="Simplified Arabic" w:hint="cs"/>
          <w:sz w:val="28"/>
          <w:szCs w:val="28"/>
          <w:rtl/>
        </w:rPr>
        <w:t xml:space="preserve">...))، </w:t>
      </w:r>
      <w:r w:rsidRPr="00240047">
        <w:rPr>
          <w:rFonts w:ascii="Simplified Arabic" w:hAnsi="Simplified Arabic" w:cs="Simplified Arabic" w:hint="cs"/>
          <w:b/>
          <w:bCs/>
          <w:sz w:val="28"/>
          <w:szCs w:val="28"/>
          <w:rtl/>
        </w:rPr>
        <w:t>(الاحزاب، اية 37)</w:t>
      </w:r>
      <w:r>
        <w:rPr>
          <w:rFonts w:ascii="Simplified Arabic" w:hAnsi="Simplified Arabic" w:cs="Simplified Arabic" w:hint="cs"/>
          <w:sz w:val="28"/>
          <w:szCs w:val="28"/>
          <w:rtl/>
        </w:rPr>
        <w:t>.</w:t>
      </w:r>
    </w:p>
    <w:p w:rsidR="00802240" w:rsidRDefault="00802240" w:rsidP="00802240">
      <w:pPr>
        <w:pStyle w:val="ListParagraph"/>
        <w:numPr>
          <w:ilvl w:val="0"/>
          <w:numId w:val="3"/>
        </w:numPr>
        <w:bidi/>
        <w:spacing w:line="240" w:lineRule="auto"/>
        <w:jc w:val="both"/>
        <w:rPr>
          <w:rFonts w:ascii="Simplified Arabic" w:hAnsi="Simplified Arabic" w:cs="Simplified Arabic"/>
          <w:sz w:val="28"/>
          <w:szCs w:val="28"/>
        </w:rPr>
      </w:pPr>
      <w:r w:rsidRPr="00240047">
        <w:rPr>
          <w:rFonts w:ascii="Simplified Arabic" w:hAnsi="Simplified Arabic" w:cs="Simplified Arabic" w:hint="cs"/>
          <w:sz w:val="28"/>
          <w:szCs w:val="28"/>
          <w:rtl/>
        </w:rPr>
        <w:t>وتأتي بمعنى الحكم قال تعالى: (</w:t>
      </w:r>
      <w:r w:rsidRPr="00240047">
        <w:rPr>
          <w:rFonts w:ascii="Simplified Arabic" w:hAnsi="Simplified Arabic" w:cs="Simplified Arabic"/>
          <w:sz w:val="28"/>
          <w:szCs w:val="28"/>
          <w:rtl/>
        </w:rPr>
        <w:t xml:space="preserve">(وَمَا تَفَرَّقُوا إِلَّا مِنْ بَعْدِ مَا جَاءَهُمُ الْعِلْمُ بَغْيًا بَيْنَهُمْ </w:t>
      </w:r>
      <w:r w:rsidRPr="00240047">
        <w:rPr>
          <w:rFonts w:ascii="Tahoma" w:hAnsi="Tahoma" w:cs="Tahoma" w:hint="cs"/>
          <w:sz w:val="28"/>
          <w:szCs w:val="28"/>
          <w:rtl/>
        </w:rPr>
        <w:t>ۚ</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وَلَوْلَا</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كَلِمَةٌ</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سَبَقَتْ</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مِنْ</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رَبِّكَ</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إِلَىٰ</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أَجَلٍ</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مُسَمًّى</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لَقُضِيَ</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بَيْنَهُمْ</w:t>
      </w:r>
      <w:r w:rsidRPr="00240047">
        <w:rPr>
          <w:rFonts w:ascii="Simplified Arabic" w:hAnsi="Simplified Arabic" w:cs="Simplified Arabic"/>
          <w:sz w:val="28"/>
          <w:szCs w:val="28"/>
          <w:rtl/>
        </w:rPr>
        <w:t xml:space="preserve"> </w:t>
      </w:r>
      <w:r w:rsidRPr="00240047">
        <w:rPr>
          <w:rFonts w:ascii="Tahoma" w:hAnsi="Tahoma" w:cs="Tahoma" w:hint="cs"/>
          <w:sz w:val="28"/>
          <w:szCs w:val="28"/>
          <w:rtl/>
        </w:rPr>
        <w:t>ۚ</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وَإِنَّ</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الَّذِينَ</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أُورِثُوا</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الْكِتَابَ</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مِنْ</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بَعْدِهِمْ</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لَفِي</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شَكٍّ</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مِنْهُ</w:t>
      </w:r>
      <w:r w:rsidRPr="00240047">
        <w:rPr>
          <w:rFonts w:ascii="Simplified Arabic" w:hAnsi="Simplified Arabic" w:cs="Simplified Arabic"/>
          <w:sz w:val="28"/>
          <w:szCs w:val="28"/>
          <w:rtl/>
        </w:rPr>
        <w:t xml:space="preserve"> </w:t>
      </w:r>
      <w:r w:rsidRPr="00240047">
        <w:rPr>
          <w:rFonts w:ascii="Simplified Arabic" w:hAnsi="Simplified Arabic" w:cs="Simplified Arabic" w:hint="cs"/>
          <w:sz w:val="28"/>
          <w:szCs w:val="28"/>
          <w:rtl/>
        </w:rPr>
        <w:t>مُرِيبٍ</w:t>
      </w:r>
      <w:r w:rsidRPr="00240047">
        <w:rPr>
          <w:rFonts w:ascii="Simplified Arabic" w:hAnsi="Simplified Arabic" w:cs="Simplified Arabic"/>
          <w:sz w:val="28"/>
          <w:szCs w:val="28"/>
          <w:rtl/>
        </w:rPr>
        <w:t>)</w:t>
      </w:r>
      <w:r w:rsidRPr="00240047">
        <w:rPr>
          <w:rFonts w:ascii="Simplified Arabic" w:hAnsi="Simplified Arabic" w:cs="Simplified Arabic" w:hint="cs"/>
          <w:sz w:val="28"/>
          <w:szCs w:val="28"/>
          <w:rtl/>
        </w:rPr>
        <w:t xml:space="preserve">)، </w:t>
      </w:r>
      <w:r w:rsidRPr="00240047">
        <w:rPr>
          <w:rFonts w:ascii="Simplified Arabic" w:hAnsi="Simplified Arabic" w:cs="Simplified Arabic" w:hint="cs"/>
          <w:b/>
          <w:bCs/>
          <w:sz w:val="28"/>
          <w:szCs w:val="28"/>
          <w:rtl/>
        </w:rPr>
        <w:t>(سورة الشورى،اية :14)</w:t>
      </w:r>
      <w:r w:rsidRPr="00240047">
        <w:rPr>
          <w:rFonts w:ascii="Simplified Arabic" w:hAnsi="Simplified Arabic" w:cs="Simplified Arabic"/>
          <w:sz w:val="28"/>
          <w:szCs w:val="28"/>
          <w:rtl/>
        </w:rPr>
        <w:t>.</w:t>
      </w:r>
      <w:r w:rsidRPr="00240047">
        <w:rPr>
          <w:rFonts w:ascii="Simplified Arabic" w:hAnsi="Simplified Arabic" w:cs="Simplified Arabic" w:hint="cs"/>
          <w:sz w:val="28"/>
          <w:szCs w:val="28"/>
          <w:rtl/>
        </w:rPr>
        <w:t xml:space="preserve"> </w:t>
      </w:r>
    </w:p>
    <w:p w:rsidR="00802240" w:rsidRPr="00720A75" w:rsidRDefault="00802240" w:rsidP="00802240">
      <w:pPr>
        <w:bidi/>
        <w:spacing w:line="240" w:lineRule="auto"/>
        <w:ind w:left="360"/>
        <w:jc w:val="both"/>
        <w:rPr>
          <w:rFonts w:ascii="Simplified Arabic" w:hAnsi="Simplified Arabic" w:cs="Simplified Arabic"/>
          <w:sz w:val="28"/>
          <w:szCs w:val="28"/>
          <w:rtl/>
        </w:rPr>
      </w:pPr>
      <w:r w:rsidRPr="00240047">
        <w:rPr>
          <w:rFonts w:ascii="Simplified Arabic" w:hAnsi="Simplified Arabic" w:cs="Simplified Arabic"/>
          <w:b/>
          <w:bCs/>
          <w:sz w:val="28"/>
          <w:szCs w:val="28"/>
          <w:rtl/>
        </w:rPr>
        <w:t>ويعني اصطلاحا</w:t>
      </w:r>
      <w:r w:rsidRPr="00240047">
        <w:rPr>
          <w:rFonts w:ascii="Simplified Arabic" w:hAnsi="Simplified Arabic" w:cs="Simplified Arabic" w:hint="cs"/>
          <w:sz w:val="28"/>
          <w:szCs w:val="28"/>
          <w:rtl/>
        </w:rPr>
        <w:t xml:space="preserve">: </w:t>
      </w:r>
      <w:r w:rsidRPr="00240047">
        <w:rPr>
          <w:rFonts w:ascii="Simplified Arabic" w:hAnsi="Simplified Arabic" w:cs="Simplified Arabic"/>
          <w:sz w:val="28"/>
          <w:szCs w:val="28"/>
          <w:rtl/>
        </w:rPr>
        <w:t>الفصل في الخصومات</w:t>
      </w:r>
      <w:r w:rsidRPr="00240047">
        <w:rPr>
          <w:rFonts w:ascii="Simplified Arabic" w:hAnsi="Simplified Arabic" w:cs="Simplified Arabic" w:hint="cs"/>
          <w:sz w:val="28"/>
          <w:szCs w:val="28"/>
          <w:rtl/>
        </w:rPr>
        <w:t xml:space="preserve"> حسما للتداعي وقطعا للنزاع</w:t>
      </w:r>
      <w:r w:rsidRPr="00240047">
        <w:rPr>
          <w:rFonts w:ascii="Simplified Arabic" w:hAnsi="Simplified Arabic" w:cs="Simplified Arabic"/>
          <w:sz w:val="28"/>
          <w:szCs w:val="28"/>
          <w:rtl/>
        </w:rPr>
        <w:t>.</w:t>
      </w:r>
      <w:r w:rsidRPr="00720A75">
        <w:rPr>
          <w:rFonts w:ascii="Simplified Arabic" w:hAnsi="Simplified Arabic" w:cs="Simplified Arabic"/>
          <w:sz w:val="28"/>
          <w:szCs w:val="28"/>
          <w:rtl/>
        </w:rPr>
        <w:t xml:space="preserve"> </w:t>
      </w:r>
    </w:p>
    <w:p w:rsidR="00802240" w:rsidRPr="00240047" w:rsidRDefault="00802240" w:rsidP="00802240">
      <w:pPr>
        <w:pStyle w:val="ListParagraph"/>
        <w:numPr>
          <w:ilvl w:val="0"/>
          <w:numId w:val="2"/>
        </w:numPr>
        <w:bidi/>
        <w:spacing w:line="240" w:lineRule="auto"/>
        <w:jc w:val="both"/>
        <w:rPr>
          <w:rFonts w:ascii="Simplified Arabic" w:hAnsi="Simplified Arabic" w:cs="Simplified Arabic"/>
          <w:b/>
          <w:bCs/>
          <w:sz w:val="28"/>
          <w:szCs w:val="28"/>
          <w:rtl/>
        </w:rPr>
      </w:pPr>
      <w:r w:rsidRPr="00240047">
        <w:rPr>
          <w:rFonts w:ascii="Simplified Arabic" w:hAnsi="Simplified Arabic" w:cs="Simplified Arabic"/>
          <w:b/>
          <w:bCs/>
          <w:sz w:val="28"/>
          <w:szCs w:val="28"/>
          <w:rtl/>
        </w:rPr>
        <w:t>القضاء في فترة ما قبل الاسلام:</w:t>
      </w:r>
    </w:p>
    <w:p w:rsidR="00802240" w:rsidRPr="00720A75" w:rsidRDefault="00802240" w:rsidP="00802240">
      <w:pPr>
        <w:bidi/>
        <w:spacing w:line="240" w:lineRule="auto"/>
        <w:ind w:firstLine="360"/>
        <w:jc w:val="both"/>
        <w:rPr>
          <w:rFonts w:ascii="Simplified Arabic" w:hAnsi="Simplified Arabic" w:cs="Simplified Arabic"/>
          <w:sz w:val="28"/>
          <w:szCs w:val="28"/>
          <w:rtl/>
        </w:rPr>
      </w:pPr>
      <w:r w:rsidRPr="00720A75">
        <w:rPr>
          <w:rFonts w:ascii="Simplified Arabic" w:hAnsi="Simplified Arabic" w:cs="Simplified Arabic"/>
          <w:sz w:val="28"/>
          <w:szCs w:val="28"/>
          <w:rtl/>
        </w:rPr>
        <w:t>كانت القيم والاعراف هي المرجع الاساسي للاحتكام والفصل بين افراد القبيلة او بين القبائل،</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فقد كان المتخاصمون يلجؤون في عرض قضاياهم الى شيوخ قبائلهم او كهنتهم او الى اشخاص معروفين بالحكمة والتجربة اطلق عليهم الحكام،</w:t>
      </w:r>
      <w:r>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والاحكام التي يصدرها هؤلاء مستنبطة من العرف والتقاليد الموروثة وذلك لعدم وجود نصوص محددة اقرها المجتمع القبلي.</w:t>
      </w:r>
      <w:r>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وكانت عقوبة الجريمة في المجتمع القبلي لاتقع على ذات ا</w:t>
      </w:r>
      <w:r>
        <w:rPr>
          <w:rFonts w:ascii="Simplified Arabic" w:hAnsi="Simplified Arabic" w:cs="Simplified Arabic"/>
          <w:sz w:val="28"/>
          <w:szCs w:val="28"/>
          <w:rtl/>
        </w:rPr>
        <w:t xml:space="preserve">لمجرم اذا كانت الضحية من قبيلة </w:t>
      </w:r>
      <w:r>
        <w:rPr>
          <w:rFonts w:ascii="Simplified Arabic" w:hAnsi="Simplified Arabic" w:cs="Simplified Arabic" w:hint="cs"/>
          <w:sz w:val="28"/>
          <w:szCs w:val="28"/>
          <w:rtl/>
        </w:rPr>
        <w:t>اخ</w:t>
      </w:r>
      <w:r w:rsidRPr="00720A75">
        <w:rPr>
          <w:rFonts w:ascii="Simplified Arabic" w:hAnsi="Simplified Arabic" w:cs="Simplified Arabic"/>
          <w:sz w:val="28"/>
          <w:szCs w:val="28"/>
          <w:rtl/>
        </w:rPr>
        <w:t>رى،</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بل انها تقع على جميع افراد القبيلة التي كانت متكافلة في السراء والضراء</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(انصر اخاك ظالما او مظلوما).</w:t>
      </w:r>
    </w:p>
    <w:p w:rsidR="00802240" w:rsidRPr="00720A75" w:rsidRDefault="00802240" w:rsidP="00802240">
      <w:pPr>
        <w:bidi/>
        <w:spacing w:line="240" w:lineRule="auto"/>
        <w:jc w:val="both"/>
        <w:rPr>
          <w:rFonts w:ascii="Simplified Arabic" w:hAnsi="Simplified Arabic" w:cs="Simplified Arabic"/>
          <w:sz w:val="28"/>
          <w:szCs w:val="28"/>
          <w:rtl/>
        </w:rPr>
      </w:pPr>
      <w:r w:rsidRPr="00720A75">
        <w:rPr>
          <w:rFonts w:ascii="Simplified Arabic" w:hAnsi="Simplified Arabic" w:cs="Simplified Arabic"/>
          <w:sz w:val="28"/>
          <w:szCs w:val="28"/>
          <w:rtl/>
        </w:rPr>
        <w:lastRenderedPageBreak/>
        <w:t>وممن تولى القضاء قبل الاسلام في قريش جد الرسول</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عليه الصلاة والسلام هاشم بن عبد مناف وقس بن ساعده والشاعر زهير بن ابي سلمى وعبد الله بن جدعان.</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وكان الحكم قبل الاسلام عن قطع دابر الخصو</w:t>
      </w:r>
      <w:r w:rsidRPr="00720A75">
        <w:rPr>
          <w:rFonts w:ascii="Simplified Arabic" w:hAnsi="Simplified Arabic" w:cs="Simplified Arabic" w:hint="cs"/>
          <w:sz w:val="28"/>
          <w:szCs w:val="28"/>
          <w:rtl/>
        </w:rPr>
        <w:t>م</w:t>
      </w:r>
      <w:r w:rsidRPr="00720A75">
        <w:rPr>
          <w:rFonts w:ascii="Simplified Arabic" w:hAnsi="Simplified Arabic" w:cs="Simplified Arabic"/>
          <w:sz w:val="28"/>
          <w:szCs w:val="28"/>
          <w:rtl/>
        </w:rPr>
        <w:t>ة والحد من الظلم.ولعل ابرز عمل قبيل الاسلام هو حلف الفضول الذي عقد لنصرة المظلوم واخذ حقه من الظالم مهما علت منزلته.</w:t>
      </w:r>
    </w:p>
    <w:p w:rsidR="00802240" w:rsidRPr="00240047" w:rsidRDefault="00802240" w:rsidP="00802240">
      <w:pPr>
        <w:pStyle w:val="ListParagraph"/>
        <w:numPr>
          <w:ilvl w:val="0"/>
          <w:numId w:val="2"/>
        </w:numPr>
        <w:bidi/>
        <w:spacing w:line="240" w:lineRule="auto"/>
        <w:jc w:val="both"/>
        <w:rPr>
          <w:rFonts w:ascii="Simplified Arabic" w:hAnsi="Simplified Arabic" w:cs="Simplified Arabic"/>
          <w:b/>
          <w:bCs/>
          <w:sz w:val="28"/>
          <w:szCs w:val="28"/>
          <w:rtl/>
        </w:rPr>
      </w:pPr>
      <w:r w:rsidRPr="00240047">
        <w:rPr>
          <w:rFonts w:ascii="Simplified Arabic" w:hAnsi="Simplified Arabic" w:cs="Simplified Arabic"/>
          <w:b/>
          <w:bCs/>
          <w:sz w:val="28"/>
          <w:szCs w:val="28"/>
          <w:rtl/>
        </w:rPr>
        <w:t>القضاء في عصر الرسول</w:t>
      </w:r>
      <w:r w:rsidRPr="00240047">
        <w:rPr>
          <w:rFonts w:ascii="Simplified Arabic" w:hAnsi="Simplified Arabic" w:cs="Simplified Arabic" w:hint="cs"/>
          <w:b/>
          <w:bCs/>
          <w:sz w:val="28"/>
          <w:szCs w:val="28"/>
          <w:rtl/>
        </w:rPr>
        <w:t xml:space="preserve"> </w:t>
      </w:r>
      <w:r w:rsidRPr="00240047">
        <w:rPr>
          <w:rFonts w:ascii="Simplified Arabic" w:hAnsi="Simplified Arabic" w:cs="Simplified Arabic"/>
          <w:b/>
          <w:bCs/>
          <w:sz w:val="28"/>
          <w:szCs w:val="28"/>
          <w:rtl/>
        </w:rPr>
        <w:t>عليه الصلاة والسلام</w:t>
      </w:r>
      <w:r w:rsidRPr="00240047">
        <w:rPr>
          <w:rFonts w:ascii="Simplified Arabic" w:hAnsi="Simplified Arabic" w:cs="Simplified Arabic" w:hint="cs"/>
          <w:b/>
          <w:bCs/>
          <w:sz w:val="28"/>
          <w:szCs w:val="28"/>
          <w:rtl/>
        </w:rPr>
        <w:t>:</w:t>
      </w:r>
    </w:p>
    <w:p w:rsidR="00802240" w:rsidRPr="00720A75" w:rsidRDefault="00802240" w:rsidP="00802240">
      <w:pPr>
        <w:bidi/>
        <w:spacing w:line="240" w:lineRule="auto"/>
        <w:ind w:firstLine="360"/>
        <w:jc w:val="both"/>
        <w:rPr>
          <w:rFonts w:ascii="Simplified Arabic" w:hAnsi="Simplified Arabic" w:cs="Simplified Arabic"/>
          <w:sz w:val="28"/>
          <w:szCs w:val="28"/>
          <w:rtl/>
        </w:rPr>
      </w:pPr>
      <w:r w:rsidRPr="00720A75">
        <w:rPr>
          <w:rFonts w:ascii="Simplified Arabic" w:hAnsi="Simplified Arabic" w:cs="Simplified Arabic"/>
          <w:sz w:val="28"/>
          <w:szCs w:val="28"/>
          <w:rtl/>
        </w:rPr>
        <w:t>وفي عصر الرسول</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عليه الصلاة والسلام تطور القضاء تطورا جذريا في مفاهيمه فاصبحت الجريمة تخص ذات المذنب لاعلى القبيلة</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 xml:space="preserve">(وَلَا تَزِرُ وَازِرَةٌ وِزْرَ أُخْرَىٰ </w:t>
      </w:r>
      <w:r w:rsidRPr="00720A75">
        <w:rPr>
          <w:rFonts w:ascii="Tahoma" w:hAnsi="Tahoma" w:cs="Tahoma" w:hint="cs"/>
          <w:sz w:val="28"/>
          <w:szCs w:val="28"/>
          <w:rtl/>
        </w:rPr>
        <w:t>ۗ</w:t>
      </w:r>
      <w:r w:rsidRPr="00720A75">
        <w:rPr>
          <w:rFonts w:ascii="Simplified Arabic" w:hAnsi="Simplified Arabic" w:cs="Simplified Arabic"/>
          <w:sz w:val="28"/>
          <w:szCs w:val="28"/>
          <w:rtl/>
        </w:rPr>
        <w:t>)</w:t>
      </w:r>
      <w:r w:rsidRPr="00720A75">
        <w:rPr>
          <w:rFonts w:ascii="Simplified Arabic" w:hAnsi="Simplified Arabic" w:cs="Simplified Arabic" w:hint="cs"/>
          <w:sz w:val="28"/>
          <w:szCs w:val="28"/>
          <w:rtl/>
        </w:rPr>
        <w:t>)،</w:t>
      </w:r>
      <w:r w:rsidRPr="00720A75">
        <w:rPr>
          <w:rFonts w:ascii="Simplified Arabic" w:hAnsi="Simplified Arabic" w:cs="Simplified Arabic" w:hint="cs"/>
          <w:b/>
          <w:bCs/>
          <w:sz w:val="28"/>
          <w:szCs w:val="28"/>
          <w:rtl/>
        </w:rPr>
        <w:t>(سورة الاسراء، اية:15)</w:t>
      </w:r>
      <w:r w:rsidRPr="00720A75">
        <w:rPr>
          <w:rFonts w:ascii="Simplified Arabic" w:hAnsi="Simplified Arabic" w:cs="Simplified Arabic" w:hint="cs"/>
          <w:sz w:val="28"/>
          <w:szCs w:val="28"/>
          <w:rtl/>
        </w:rPr>
        <w:t>.</w:t>
      </w:r>
      <w:r w:rsidRPr="00720A75">
        <w:rPr>
          <w:rFonts w:ascii="Simplified Arabic" w:hAnsi="Simplified Arabic" w:cs="Simplified Arabic"/>
          <w:sz w:val="28"/>
          <w:szCs w:val="28"/>
          <w:rtl/>
        </w:rPr>
        <w:t xml:space="preserve"> وجمع الرسول بين السلطات التنفيذية والتشريعية والقضائية،</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فكان يفصل في الخصومات بدليل قوله تعالى</w:t>
      </w:r>
      <w:r w:rsidRPr="00720A75">
        <w:rPr>
          <w:rFonts w:ascii="Simplified Arabic" w:hAnsi="Simplified Arabic" w:cs="Simplified Arabic" w:hint="cs"/>
          <w:sz w:val="28"/>
          <w:szCs w:val="28"/>
          <w:rtl/>
        </w:rPr>
        <w:t>: (</w:t>
      </w:r>
      <w:r w:rsidRPr="00720A75">
        <w:rPr>
          <w:rFonts w:ascii="Simplified Arabic" w:hAnsi="Simplified Arabic" w:cs="Simplified Arabic"/>
          <w:sz w:val="28"/>
          <w:szCs w:val="28"/>
          <w:rtl/>
        </w:rPr>
        <w:t>(وَأَنِ احْكُمْ بَيْنَهُمْ بِمَا أَنْزَلَ اللَّهُ)</w:t>
      </w:r>
      <w:r w:rsidRPr="00720A75">
        <w:rPr>
          <w:rFonts w:ascii="Simplified Arabic" w:hAnsi="Simplified Arabic" w:cs="Simplified Arabic" w:hint="cs"/>
          <w:sz w:val="28"/>
          <w:szCs w:val="28"/>
          <w:rtl/>
        </w:rPr>
        <w:t xml:space="preserve">)، </w:t>
      </w:r>
      <w:r w:rsidRPr="00720A75">
        <w:rPr>
          <w:rFonts w:ascii="Simplified Arabic" w:hAnsi="Simplified Arabic" w:cs="Simplified Arabic" w:hint="cs"/>
          <w:b/>
          <w:bCs/>
          <w:sz w:val="28"/>
          <w:szCs w:val="28"/>
          <w:rtl/>
        </w:rPr>
        <w:t>(سورة المائدة أية:49)</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وكان قاضيا في المدينة المنورة بموجب الحلف الذي عقد في المدينة المنورة بين المهاجرين والانصار واليهود والمشركين جاء فيه</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(وانه ما كان بين اهل هذه الصحيفة من حدث او اشتجار يخاف فساده فان مرده الى الله والى محمد رسول الله) على ان النبي</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عليه الصلاة والسلام كان ينيب عنه احيانا احد اصحابة للفصل في الخصومات كما علم اصحابة اساليب النظام والشكوى بقوله</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(البينه على من ادعى واليمين على من انكر</w:t>
      </w:r>
      <w:r w:rsidRPr="00720A75">
        <w:rPr>
          <w:rFonts w:ascii="Simplified Arabic" w:hAnsi="Simplified Arabic" w:cs="Simplified Arabic" w:hint="cs"/>
          <w:sz w:val="28"/>
          <w:szCs w:val="28"/>
          <w:rtl/>
        </w:rPr>
        <w:t>)</w:t>
      </w:r>
      <w:r w:rsidRPr="00720A75">
        <w:rPr>
          <w:rFonts w:ascii="Simplified Arabic" w:hAnsi="Simplified Arabic" w:cs="Simplified Arabic"/>
          <w:sz w:val="28"/>
          <w:szCs w:val="28"/>
          <w:rtl/>
        </w:rPr>
        <w:t>).</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وكان حكم رسول الله</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عليه الصلاة والسلام حكما قطعيا لاحاجة معه الى التمييز كما جاء في قوله تعالى</w:t>
      </w:r>
      <w:r w:rsidRPr="00720A75">
        <w:rPr>
          <w:rFonts w:ascii="Simplified Arabic" w:hAnsi="Simplified Arabic" w:cs="Simplified Arabic" w:hint="cs"/>
          <w:sz w:val="28"/>
          <w:szCs w:val="28"/>
          <w:rtl/>
        </w:rPr>
        <w:t>: (</w:t>
      </w:r>
      <w:r w:rsidRPr="00720A75">
        <w:rPr>
          <w:rFonts w:ascii="Simplified Arabic" w:hAnsi="Simplified Arabic" w:cs="Simplified Arabic"/>
          <w:sz w:val="28"/>
          <w:szCs w:val="28"/>
          <w:rtl/>
        </w:rPr>
        <w:t>(فَلَا وَرَبِّكَ لَا يُؤْمِنُونَ حَتَّىٰ يُحَكِّمُوكَ فِيمَا شَجَرَ بَيْنَهُمْ ثُمَّ لَا يَجِدُوا فِي أَنْفُسِهِمْ حَرَجًا مِمَّا قَضَيْتَ وَيُسَلِّمُوا تَسْلِيمًا</w:t>
      </w:r>
      <w:r w:rsidRPr="00720A75">
        <w:rPr>
          <w:rFonts w:ascii="Simplified Arabic" w:hAnsi="Simplified Arabic" w:cs="Simplified Arabic" w:hint="cs"/>
          <w:b/>
          <w:bCs/>
          <w:sz w:val="28"/>
          <w:szCs w:val="28"/>
          <w:rtl/>
        </w:rPr>
        <w:t>)</w:t>
      </w:r>
      <w:r w:rsidRPr="00720A75">
        <w:rPr>
          <w:rFonts w:ascii="Simplified Arabic" w:hAnsi="Simplified Arabic" w:cs="Simplified Arabic"/>
          <w:b/>
          <w:bCs/>
          <w:sz w:val="28"/>
          <w:szCs w:val="28"/>
          <w:rtl/>
        </w:rPr>
        <w:t>)</w:t>
      </w:r>
      <w:r w:rsidRPr="00720A75">
        <w:rPr>
          <w:rFonts w:ascii="Simplified Arabic" w:hAnsi="Simplified Arabic" w:cs="Simplified Arabic" w:hint="cs"/>
          <w:b/>
          <w:bCs/>
          <w:sz w:val="28"/>
          <w:szCs w:val="28"/>
          <w:rtl/>
        </w:rPr>
        <w:t>،( سورة النساء،اية:65)</w:t>
      </w:r>
      <w:r w:rsidRPr="00720A75">
        <w:rPr>
          <w:rFonts w:ascii="Simplified Arabic" w:hAnsi="Simplified Arabic" w:cs="Simplified Arabic"/>
          <w:sz w:val="28"/>
          <w:szCs w:val="28"/>
          <w:rtl/>
        </w:rPr>
        <w:t>.</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وسبب نزول هذه الايه يلقي ضوءا على ضروب النزاع التي كانت تقع بين المتخاصمين في حياة الرسول</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 xml:space="preserve">عليه الصلاة والسلام فقد نظر في </w:t>
      </w:r>
      <w:r>
        <w:rPr>
          <w:rFonts w:ascii="Simplified Arabic" w:hAnsi="Simplified Arabic" w:cs="Simplified Arabic"/>
          <w:sz w:val="28"/>
          <w:szCs w:val="28"/>
          <w:rtl/>
        </w:rPr>
        <w:t xml:space="preserve">الخصام الذي وقع بسبب سقى الماء </w:t>
      </w:r>
      <w:r w:rsidRPr="00720A75">
        <w:rPr>
          <w:rFonts w:ascii="Simplified Arabic" w:hAnsi="Simplified Arabic" w:cs="Simplified Arabic"/>
          <w:sz w:val="28"/>
          <w:szCs w:val="28"/>
          <w:rtl/>
        </w:rPr>
        <w:t>الذي تنازعه الزبير بن العوام ورجل من الانصار.</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فقد قال النبي</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عليه الصلاة والسلام للزبير:</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 xml:space="preserve">يا زبير </w:t>
      </w:r>
      <w:r w:rsidRPr="00720A75">
        <w:rPr>
          <w:rFonts w:ascii="Simplified Arabic" w:hAnsi="Simplified Arabic" w:cs="Simplified Arabic" w:hint="cs"/>
          <w:sz w:val="28"/>
          <w:szCs w:val="28"/>
          <w:rtl/>
        </w:rPr>
        <w:t xml:space="preserve">اسقي </w:t>
      </w:r>
      <w:r w:rsidRPr="00720A75">
        <w:rPr>
          <w:rFonts w:ascii="Simplified Arabic" w:hAnsi="Simplified Arabic" w:cs="Simplified Arabic"/>
          <w:sz w:val="28"/>
          <w:szCs w:val="28"/>
          <w:rtl/>
        </w:rPr>
        <w:t>ثم ارسل الماء الى جارك</w:t>
      </w:r>
      <w:r w:rsidRPr="00720A75">
        <w:rPr>
          <w:rFonts w:ascii="Simplified Arabic" w:hAnsi="Simplified Arabic" w:cs="Simplified Arabic" w:hint="cs"/>
          <w:sz w:val="28"/>
          <w:szCs w:val="28"/>
          <w:rtl/>
        </w:rPr>
        <w:t>))</w:t>
      </w:r>
      <w:r w:rsidRPr="00720A75">
        <w:rPr>
          <w:rFonts w:ascii="Simplified Arabic" w:hAnsi="Simplified Arabic" w:cs="Simplified Arabic"/>
          <w:sz w:val="28"/>
          <w:szCs w:val="28"/>
          <w:rtl/>
        </w:rPr>
        <w:t xml:space="preserve"> فغضب الانصاري وقال</w:t>
      </w:r>
      <w:r w:rsidRPr="00720A75">
        <w:rPr>
          <w:rFonts w:ascii="Simplified Arabic" w:hAnsi="Simplified Arabic" w:cs="Simplified Arabic" w:hint="cs"/>
          <w:sz w:val="28"/>
          <w:szCs w:val="28"/>
          <w:rtl/>
        </w:rPr>
        <w:t>:</w:t>
      </w:r>
      <w:r w:rsidRPr="00720A75">
        <w:rPr>
          <w:rFonts w:ascii="Simplified Arabic" w:hAnsi="Simplified Arabic" w:cs="Simplified Arabic"/>
          <w:sz w:val="28"/>
          <w:szCs w:val="28"/>
          <w:rtl/>
        </w:rPr>
        <w:t xml:space="preserve"> العدل يا رسول الله...</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فقال رسول الله:</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اسق ي</w:t>
      </w:r>
      <w:r w:rsidRPr="00720A75">
        <w:rPr>
          <w:rFonts w:ascii="Simplified Arabic" w:hAnsi="Simplified Arabic" w:cs="Simplified Arabic" w:hint="cs"/>
          <w:sz w:val="28"/>
          <w:szCs w:val="28"/>
          <w:rtl/>
        </w:rPr>
        <w:t xml:space="preserve">ا </w:t>
      </w:r>
      <w:r w:rsidRPr="00720A75">
        <w:rPr>
          <w:rFonts w:ascii="Simplified Arabic" w:hAnsi="Simplified Arabic" w:cs="Simplified Arabic"/>
          <w:sz w:val="28"/>
          <w:szCs w:val="28"/>
          <w:rtl/>
        </w:rPr>
        <w:t>زبير ثم احبس الماء حتى يرجع الى الجذر</w:t>
      </w:r>
      <w:r w:rsidRPr="00720A75">
        <w:rPr>
          <w:rFonts w:ascii="Simplified Arabic" w:hAnsi="Simplified Arabic" w:cs="Simplified Arabic" w:hint="cs"/>
          <w:sz w:val="28"/>
          <w:szCs w:val="28"/>
          <w:rtl/>
        </w:rPr>
        <w:t>)).</w:t>
      </w:r>
      <w:r w:rsidRPr="00720A75">
        <w:rPr>
          <w:rFonts w:ascii="Simplified Arabic" w:hAnsi="Simplified Arabic" w:cs="Simplified Arabic"/>
          <w:sz w:val="28"/>
          <w:szCs w:val="28"/>
          <w:rtl/>
        </w:rPr>
        <w:t xml:space="preserve"> ولما انتشرت الدعوة الاسلامية خارج الحجاز اذن الرسول</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عليه الصلاة والسلام لبعض الصحابة بالفصل في الخصومات.</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ومن ذلك انه قلد عليا</w:t>
      </w:r>
      <w:r w:rsidRPr="00720A75">
        <w:rPr>
          <w:rFonts w:ascii="Simplified Arabic" w:hAnsi="Simplified Arabic" w:cs="Simplified Arabic" w:hint="cs"/>
          <w:sz w:val="28"/>
          <w:szCs w:val="28"/>
          <w:rtl/>
        </w:rPr>
        <w:t xml:space="preserve"> (عليه السلام)</w:t>
      </w:r>
      <w:r w:rsidRPr="00720A75">
        <w:rPr>
          <w:rFonts w:ascii="Simplified Arabic" w:hAnsi="Simplified Arabic" w:cs="Simplified Arabic"/>
          <w:sz w:val="28"/>
          <w:szCs w:val="28"/>
          <w:rtl/>
        </w:rPr>
        <w:t xml:space="preserve"> قضاء اليمن وكان حديث السن ولكن علمه الرسول</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عليه الصلاة والسلام ادب القضاء فقال عليه السلام</w:t>
      </w:r>
      <w:r>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 xml:space="preserve">( اذا جلس بين يديك الخصمان فلا تقضين حتى تسمع من الاخر كما سمعت من الاول فانه احرى ان يتبين لك القضاء). </w:t>
      </w:r>
    </w:p>
    <w:p w:rsidR="00802240" w:rsidRPr="003B68D9" w:rsidRDefault="00802240" w:rsidP="00802240">
      <w:pPr>
        <w:bidi/>
        <w:spacing w:line="240" w:lineRule="auto"/>
        <w:ind w:firstLine="360"/>
        <w:jc w:val="both"/>
        <w:rPr>
          <w:rFonts w:ascii="Simplified Arabic" w:hAnsi="Simplified Arabic" w:cs="Simplified Arabic"/>
          <w:sz w:val="28"/>
          <w:szCs w:val="28"/>
        </w:rPr>
      </w:pPr>
      <w:r w:rsidRPr="00720A75">
        <w:rPr>
          <w:rFonts w:ascii="Simplified Arabic" w:hAnsi="Simplified Arabic" w:cs="Simplified Arabic"/>
          <w:sz w:val="28"/>
          <w:szCs w:val="28"/>
          <w:rtl/>
        </w:rPr>
        <w:lastRenderedPageBreak/>
        <w:t>اما تنفيذ الاحكام فكانت العقوبة منع الشخص المذ</w:t>
      </w:r>
      <w:r w:rsidRPr="00720A75">
        <w:rPr>
          <w:rFonts w:ascii="Simplified Arabic" w:hAnsi="Simplified Arabic" w:cs="Simplified Arabic" w:hint="cs"/>
          <w:sz w:val="28"/>
          <w:szCs w:val="28"/>
          <w:rtl/>
        </w:rPr>
        <w:t>ن</w:t>
      </w:r>
      <w:r w:rsidRPr="00720A75">
        <w:rPr>
          <w:rFonts w:ascii="Simplified Arabic" w:hAnsi="Simplified Arabic" w:cs="Simplified Arabic"/>
          <w:sz w:val="28"/>
          <w:szCs w:val="28"/>
          <w:rtl/>
        </w:rPr>
        <w:t>ب من الاختلاط بالناس وذلك بوضعه في بيت منعزل او في المسجد حتى استحدث الخليفة عمر بن الخطاب(ر</w:t>
      </w:r>
      <w:r w:rsidRPr="00720A75">
        <w:rPr>
          <w:rFonts w:ascii="Simplified Arabic" w:hAnsi="Simplified Arabic" w:cs="Simplified Arabic" w:hint="cs"/>
          <w:sz w:val="28"/>
          <w:szCs w:val="28"/>
          <w:rtl/>
        </w:rPr>
        <w:t>ضي الله عنه</w:t>
      </w:r>
      <w:r w:rsidRPr="00720A75">
        <w:rPr>
          <w:rFonts w:ascii="Simplified Arabic" w:hAnsi="Simplified Arabic" w:cs="Simplified Arabic"/>
          <w:sz w:val="28"/>
          <w:szCs w:val="28"/>
          <w:rtl/>
        </w:rPr>
        <w:t>) السجن.</w:t>
      </w:r>
    </w:p>
    <w:p w:rsidR="00802240" w:rsidRPr="006160AC" w:rsidRDefault="00802240" w:rsidP="00802240">
      <w:pPr>
        <w:pStyle w:val="ListParagraph"/>
        <w:numPr>
          <w:ilvl w:val="0"/>
          <w:numId w:val="2"/>
        </w:numPr>
        <w:bidi/>
        <w:spacing w:line="240" w:lineRule="auto"/>
        <w:jc w:val="both"/>
        <w:rPr>
          <w:rFonts w:ascii="Simplified Arabic" w:hAnsi="Simplified Arabic" w:cs="Simplified Arabic"/>
          <w:b/>
          <w:bCs/>
          <w:sz w:val="28"/>
          <w:szCs w:val="28"/>
          <w:rtl/>
        </w:rPr>
      </w:pPr>
      <w:r w:rsidRPr="006160AC">
        <w:rPr>
          <w:rFonts w:ascii="Simplified Arabic" w:hAnsi="Simplified Arabic" w:cs="Simplified Arabic"/>
          <w:b/>
          <w:bCs/>
          <w:sz w:val="28"/>
          <w:szCs w:val="28"/>
          <w:rtl/>
        </w:rPr>
        <w:t>القضاء في العصر الراشدي</w:t>
      </w:r>
      <w:r w:rsidRPr="006160AC">
        <w:rPr>
          <w:rFonts w:ascii="Simplified Arabic" w:hAnsi="Simplified Arabic" w:cs="Simplified Arabic" w:hint="cs"/>
          <w:b/>
          <w:bCs/>
          <w:sz w:val="28"/>
          <w:szCs w:val="28"/>
          <w:rtl/>
        </w:rPr>
        <w:t>:</w:t>
      </w:r>
    </w:p>
    <w:p w:rsidR="00802240" w:rsidRPr="00720A75" w:rsidRDefault="00802240" w:rsidP="00802240">
      <w:pPr>
        <w:bidi/>
        <w:spacing w:line="240" w:lineRule="auto"/>
        <w:ind w:firstLine="360"/>
        <w:jc w:val="both"/>
        <w:rPr>
          <w:rFonts w:ascii="Simplified Arabic" w:hAnsi="Simplified Arabic" w:cs="Simplified Arabic"/>
          <w:sz w:val="28"/>
          <w:szCs w:val="28"/>
          <w:rtl/>
        </w:rPr>
      </w:pPr>
      <w:r w:rsidRPr="00720A75">
        <w:rPr>
          <w:rFonts w:ascii="Simplified Arabic" w:hAnsi="Simplified Arabic" w:cs="Simplified Arabic"/>
          <w:sz w:val="28"/>
          <w:szCs w:val="28"/>
          <w:rtl/>
        </w:rPr>
        <w:t>كان العصر الرا</w:t>
      </w:r>
      <w:r>
        <w:rPr>
          <w:rFonts w:ascii="Simplified Arabic" w:hAnsi="Simplified Arabic" w:cs="Simplified Arabic"/>
          <w:sz w:val="28"/>
          <w:szCs w:val="28"/>
          <w:rtl/>
        </w:rPr>
        <w:t>شدي امتداداً طبيعاً لعصر النبوة</w:t>
      </w:r>
      <w:r>
        <w:rPr>
          <w:rFonts w:ascii="Simplified Arabic" w:hAnsi="Simplified Arabic" w:cs="Simplified Arabic" w:hint="cs"/>
          <w:sz w:val="28"/>
          <w:szCs w:val="28"/>
          <w:rtl/>
        </w:rPr>
        <w:t>؛</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فاتصف بالتمسك الثابت بتعاليم القران</w:t>
      </w:r>
      <w:r w:rsidRPr="00720A75">
        <w:rPr>
          <w:rFonts w:ascii="Simplified Arabic" w:hAnsi="Simplified Arabic" w:cs="Simplified Arabic" w:hint="cs"/>
          <w:sz w:val="28"/>
          <w:szCs w:val="28"/>
          <w:rtl/>
        </w:rPr>
        <w:t xml:space="preserve"> الكريم</w:t>
      </w:r>
      <w:r w:rsidRPr="00720A75">
        <w:rPr>
          <w:rFonts w:ascii="Simplified Arabic" w:hAnsi="Simplified Arabic" w:cs="Simplified Arabic"/>
          <w:sz w:val="28"/>
          <w:szCs w:val="28"/>
          <w:rtl/>
        </w:rPr>
        <w:t xml:space="preserve"> والسنة النبوية</w:t>
      </w:r>
      <w:r w:rsidRPr="00720A75">
        <w:rPr>
          <w:rFonts w:ascii="Simplified Arabic" w:hAnsi="Simplified Arabic" w:cs="Simplified Arabic" w:hint="cs"/>
          <w:sz w:val="28"/>
          <w:szCs w:val="28"/>
          <w:rtl/>
        </w:rPr>
        <w:t xml:space="preserve"> الشريفة</w:t>
      </w:r>
      <w:r w:rsidRPr="00720A75">
        <w:rPr>
          <w:rFonts w:ascii="Simplified Arabic" w:hAnsi="Simplified Arabic" w:cs="Simplified Arabic"/>
          <w:sz w:val="28"/>
          <w:szCs w:val="28"/>
          <w:rtl/>
        </w:rPr>
        <w:t>،</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وبرز ذلك في خطبة ابي بكر الصديق(رضي الله عنه):(...الضعيف فيكم قوي عندي حتى ارجع عليه حقة ان شاء</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الله والقوي فيكم ضعيف عندي حتى اخذ الحق منه ان شاء الله...اطيعوني ما اطعت الله ورسولة فاذا عصيت الله ورسولة فلا طاعة لي عليكم.قوموا الى صلاتكم يرحمكم الله</w:t>
      </w:r>
      <w:r w:rsidRPr="00720A75">
        <w:rPr>
          <w:rFonts w:ascii="Simplified Arabic" w:hAnsi="Simplified Arabic" w:cs="Simplified Arabic" w:hint="cs"/>
          <w:sz w:val="28"/>
          <w:szCs w:val="28"/>
          <w:rtl/>
        </w:rPr>
        <w:t>)</w:t>
      </w:r>
      <w:r w:rsidRPr="00720A75">
        <w:rPr>
          <w:rFonts w:ascii="Simplified Arabic" w:hAnsi="Simplified Arabic" w:cs="Simplified Arabic"/>
          <w:sz w:val="28"/>
          <w:szCs w:val="28"/>
          <w:rtl/>
        </w:rPr>
        <w:t>.</w:t>
      </w:r>
    </w:p>
    <w:p w:rsidR="00802240" w:rsidRPr="00720A75" w:rsidRDefault="00802240" w:rsidP="00802240">
      <w:pPr>
        <w:bidi/>
        <w:spacing w:line="240" w:lineRule="auto"/>
        <w:ind w:firstLine="360"/>
        <w:jc w:val="both"/>
        <w:rPr>
          <w:rFonts w:ascii="Simplified Arabic" w:hAnsi="Simplified Arabic" w:cs="Simplified Arabic"/>
          <w:sz w:val="28"/>
          <w:szCs w:val="28"/>
          <w:rtl/>
        </w:rPr>
      </w:pPr>
      <w:r w:rsidRPr="00720A75">
        <w:rPr>
          <w:rFonts w:ascii="Simplified Arabic" w:hAnsi="Simplified Arabic" w:cs="Simplified Arabic"/>
          <w:sz w:val="28"/>
          <w:szCs w:val="28"/>
          <w:rtl/>
        </w:rPr>
        <w:t xml:space="preserve">وقد اسند </w:t>
      </w:r>
      <w:r w:rsidRPr="00720A75">
        <w:rPr>
          <w:rFonts w:ascii="Simplified Arabic" w:hAnsi="Simplified Arabic" w:cs="Simplified Arabic" w:hint="cs"/>
          <w:sz w:val="28"/>
          <w:szCs w:val="28"/>
          <w:rtl/>
        </w:rPr>
        <w:t xml:space="preserve">الخليفة </w:t>
      </w:r>
      <w:r w:rsidRPr="00720A75">
        <w:rPr>
          <w:rFonts w:ascii="Simplified Arabic" w:hAnsi="Simplified Arabic" w:cs="Simplified Arabic"/>
          <w:sz w:val="28"/>
          <w:szCs w:val="28"/>
          <w:rtl/>
        </w:rPr>
        <w:t>ابو بكر(رضي الله عنه)</w:t>
      </w:r>
      <w:r>
        <w:rPr>
          <w:rFonts w:ascii="Simplified Arabic" w:hAnsi="Simplified Arabic" w:cs="Simplified Arabic"/>
          <w:sz w:val="28"/>
          <w:szCs w:val="28"/>
          <w:rtl/>
        </w:rPr>
        <w:t xml:space="preserve"> عصمة القضاء ال</w:t>
      </w:r>
      <w:r>
        <w:rPr>
          <w:rFonts w:ascii="Simplified Arabic" w:hAnsi="Simplified Arabic" w:cs="Simplified Arabic" w:hint="cs"/>
          <w:sz w:val="28"/>
          <w:szCs w:val="28"/>
          <w:rtl/>
        </w:rPr>
        <w:t>ى</w:t>
      </w:r>
      <w:r w:rsidRPr="00720A75">
        <w:rPr>
          <w:rFonts w:ascii="Simplified Arabic" w:hAnsi="Simplified Arabic" w:cs="Simplified Arabic"/>
          <w:sz w:val="28"/>
          <w:szCs w:val="28"/>
          <w:rtl/>
        </w:rPr>
        <w:t xml:space="preserve"> عمر بن الخطاب (رضي الله عنه)</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من دون ان يلقبه بالقاضي،</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فظل عامين كاملين لا يأتية خصمان لما عرف عنه من شده وحزم.</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ولما تولى عمر(رضي الله عنه) الخلافة،</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توسعت الدولة العربية الاسلامية،</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واختلط العرب مع الامم الاخرى،</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التي كانت تحمل قيما</w:t>
      </w:r>
      <w:r>
        <w:rPr>
          <w:rFonts w:ascii="Simplified Arabic" w:hAnsi="Simplified Arabic" w:cs="Simplified Arabic" w:hint="cs"/>
          <w:sz w:val="28"/>
          <w:szCs w:val="28"/>
          <w:rtl/>
        </w:rPr>
        <w:t>ً</w:t>
      </w:r>
      <w:r w:rsidRPr="00720A75">
        <w:rPr>
          <w:rFonts w:ascii="Simplified Arabic" w:hAnsi="Simplified Arabic" w:cs="Simplified Arabic"/>
          <w:sz w:val="28"/>
          <w:szCs w:val="28"/>
          <w:rtl/>
        </w:rPr>
        <w:t xml:space="preserve"> واعراف</w:t>
      </w:r>
      <w:r>
        <w:rPr>
          <w:rFonts w:ascii="Simplified Arabic" w:hAnsi="Simplified Arabic" w:cs="Simplified Arabic" w:hint="cs"/>
          <w:sz w:val="28"/>
          <w:szCs w:val="28"/>
          <w:rtl/>
        </w:rPr>
        <w:t>اً</w:t>
      </w:r>
      <w:r w:rsidRPr="00720A75">
        <w:rPr>
          <w:rFonts w:ascii="Simplified Arabic" w:hAnsi="Simplified Arabic" w:cs="Simplified Arabic"/>
          <w:sz w:val="28"/>
          <w:szCs w:val="28"/>
          <w:rtl/>
        </w:rPr>
        <w:t xml:space="preserve"> مختلفة وادى هذا التطور الى ضرورة ايجاد صيغ جديدة والنظر بشكل مركزي من الخليفة الى وضع الولايات شرقا وغربا،</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مما ادى الى استقلال القضاء عن الولاة،</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وجعل القاضي مخيرا فيما يجتهد ويحكم،</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فقد قال الخليفة عمر(رضي الله عنه) لقاضي الكوفة شريح الكندي:(ما في كتاب الله وقضاء النبي</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عليه الصلاة والسلام،</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فما قضى به ائمة العدل فانت بالخيار.ان شئت ان تجتهد رايك وان شئت تؤامرني</w:t>
      </w:r>
      <w:r w:rsidRPr="00720A75">
        <w:rPr>
          <w:rFonts w:ascii="Simplified Arabic" w:hAnsi="Simplified Arabic" w:cs="Simplified Arabic" w:hint="cs"/>
          <w:sz w:val="28"/>
          <w:szCs w:val="28"/>
          <w:rtl/>
        </w:rPr>
        <w:t>...)</w:t>
      </w:r>
      <w:r w:rsidRPr="00720A75">
        <w:rPr>
          <w:rFonts w:ascii="Simplified Arabic" w:hAnsi="Simplified Arabic" w:cs="Simplified Arabic"/>
          <w:sz w:val="28"/>
          <w:szCs w:val="28"/>
          <w:rtl/>
        </w:rPr>
        <w:t xml:space="preserve">. ومن القضاه الذين ولاهم </w:t>
      </w:r>
      <w:r w:rsidRPr="00720A75">
        <w:rPr>
          <w:rFonts w:ascii="Simplified Arabic" w:hAnsi="Simplified Arabic" w:cs="Simplified Arabic" w:hint="cs"/>
          <w:sz w:val="28"/>
          <w:szCs w:val="28"/>
          <w:rtl/>
        </w:rPr>
        <w:t xml:space="preserve">الخليفة </w:t>
      </w:r>
      <w:r w:rsidRPr="00720A75">
        <w:rPr>
          <w:rFonts w:ascii="Simplified Arabic" w:hAnsi="Simplified Arabic" w:cs="Simplified Arabic"/>
          <w:sz w:val="28"/>
          <w:szCs w:val="28"/>
          <w:rtl/>
        </w:rPr>
        <w:t xml:space="preserve"> لهذا المنصب ابو الدرداء على المدينة المنورة</w:t>
      </w:r>
      <w:r w:rsidRPr="00720A75">
        <w:rPr>
          <w:rFonts w:ascii="Simplified Arabic" w:hAnsi="Simplified Arabic" w:cs="Simplified Arabic" w:hint="cs"/>
          <w:sz w:val="28"/>
          <w:szCs w:val="28"/>
          <w:rtl/>
        </w:rPr>
        <w:t>، وعثمان بن ابي العاص على مصر، وابا موسى الاشعري على البصرة.</w:t>
      </w:r>
    </w:p>
    <w:p w:rsidR="00802240" w:rsidRPr="00720A75" w:rsidRDefault="00802240" w:rsidP="00802240">
      <w:pPr>
        <w:bidi/>
        <w:spacing w:line="240" w:lineRule="auto"/>
        <w:ind w:firstLine="360"/>
        <w:jc w:val="both"/>
        <w:rPr>
          <w:rFonts w:ascii="Simplified Arabic" w:hAnsi="Simplified Arabic" w:cs="Simplified Arabic"/>
          <w:sz w:val="28"/>
          <w:szCs w:val="28"/>
          <w:rtl/>
        </w:rPr>
      </w:pPr>
      <w:r w:rsidRPr="00720A75">
        <w:rPr>
          <w:rFonts w:ascii="Simplified Arabic" w:hAnsi="Simplified Arabic" w:cs="Simplified Arabic"/>
          <w:sz w:val="28"/>
          <w:szCs w:val="28"/>
          <w:rtl/>
        </w:rPr>
        <w:t>ولم يكن في فترة صدر الاسلام للقاضي سجلات وكتاب يدونون القضايا،</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ذلك لان الحكم كان ينفذ حال صدوره اسوه بالرسول</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عليه الصلاة والسلام،</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وكان القاضي في عهد عمر(رضي الله عنه) مجلس للحكم في المسجد.</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ولما استحدث منصب القضا</w:t>
      </w:r>
      <w:r w:rsidRPr="00720A75">
        <w:rPr>
          <w:rFonts w:ascii="Simplified Arabic" w:hAnsi="Simplified Arabic" w:cs="Simplified Arabic" w:hint="cs"/>
          <w:sz w:val="28"/>
          <w:szCs w:val="28"/>
          <w:rtl/>
        </w:rPr>
        <w:t>ء</w:t>
      </w:r>
      <w:r w:rsidRPr="00720A75">
        <w:rPr>
          <w:rFonts w:ascii="Simplified Arabic" w:hAnsi="Simplified Arabic" w:cs="Simplified Arabic"/>
          <w:sz w:val="28"/>
          <w:szCs w:val="28"/>
          <w:rtl/>
        </w:rPr>
        <w:t xml:space="preserve"> اخذ القاضي يزاول النظر في الخصومات في المسجد.</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 xml:space="preserve">ثم وجدوا ان هذا لايتفق وحرمه بيوت </w:t>
      </w:r>
      <w:r w:rsidRPr="00720A75">
        <w:rPr>
          <w:rFonts w:ascii="Simplified Arabic" w:hAnsi="Simplified Arabic" w:cs="Simplified Arabic" w:hint="cs"/>
          <w:sz w:val="28"/>
          <w:szCs w:val="28"/>
          <w:rtl/>
        </w:rPr>
        <w:t>الله</w:t>
      </w:r>
      <w:r w:rsidRPr="00720A75">
        <w:rPr>
          <w:rFonts w:ascii="Simplified Arabic" w:hAnsi="Simplified Arabic" w:cs="Simplified Arabic"/>
          <w:sz w:val="28"/>
          <w:szCs w:val="28"/>
          <w:rtl/>
        </w:rPr>
        <w:t xml:space="preserve"> </w:t>
      </w:r>
      <w:r w:rsidRPr="00720A75">
        <w:rPr>
          <w:rFonts w:ascii="Simplified Arabic" w:hAnsi="Simplified Arabic" w:cs="Simplified Arabic" w:hint="cs"/>
          <w:sz w:val="28"/>
          <w:szCs w:val="28"/>
          <w:rtl/>
        </w:rPr>
        <w:t>و</w:t>
      </w:r>
      <w:r w:rsidRPr="00720A75">
        <w:rPr>
          <w:rFonts w:ascii="Simplified Arabic" w:hAnsi="Simplified Arabic" w:cs="Simplified Arabic"/>
          <w:sz w:val="28"/>
          <w:szCs w:val="28"/>
          <w:rtl/>
        </w:rPr>
        <w:t>تجنبا من وقوع الحوادث وارتفاع الاصوات فاصبح القاضي يجلس في بيته للقضاء بين الناس.</w:t>
      </w:r>
    </w:p>
    <w:p w:rsidR="00802240" w:rsidRPr="00720A75" w:rsidRDefault="00802240" w:rsidP="00802240">
      <w:pPr>
        <w:bidi/>
        <w:spacing w:line="240" w:lineRule="auto"/>
        <w:ind w:firstLine="360"/>
        <w:jc w:val="both"/>
        <w:rPr>
          <w:rFonts w:ascii="Simplified Arabic" w:hAnsi="Simplified Arabic" w:cs="Simplified Arabic"/>
          <w:sz w:val="28"/>
          <w:szCs w:val="28"/>
          <w:rtl/>
        </w:rPr>
      </w:pPr>
      <w:r w:rsidRPr="00720A75">
        <w:rPr>
          <w:rFonts w:ascii="Simplified Arabic" w:hAnsi="Simplified Arabic" w:cs="Simplified Arabic" w:hint="cs"/>
          <w:sz w:val="28"/>
          <w:szCs w:val="28"/>
          <w:rtl/>
        </w:rPr>
        <w:t xml:space="preserve">ويعتبر الكتاب الذي بعثه </w:t>
      </w:r>
      <w:r w:rsidRPr="00720A75">
        <w:rPr>
          <w:rFonts w:ascii="Simplified Arabic" w:hAnsi="Simplified Arabic" w:cs="Simplified Arabic"/>
          <w:sz w:val="28"/>
          <w:szCs w:val="28"/>
          <w:rtl/>
        </w:rPr>
        <w:t>عمر(رضي الله عنه)</w:t>
      </w:r>
      <w:r w:rsidRPr="00720A75">
        <w:rPr>
          <w:rFonts w:ascii="Simplified Arabic" w:hAnsi="Simplified Arabic" w:cs="Simplified Arabic" w:hint="cs"/>
          <w:sz w:val="28"/>
          <w:szCs w:val="28"/>
          <w:rtl/>
        </w:rPr>
        <w:t xml:space="preserve"> الى ابي موسى الاشعري مصدراًمن مصادر الاحكام يرجع اليه القاضي،</w:t>
      </w:r>
      <w:r>
        <w:rPr>
          <w:rFonts w:ascii="Simplified Arabic" w:hAnsi="Simplified Arabic" w:cs="Simplified Arabic" w:hint="cs"/>
          <w:sz w:val="28"/>
          <w:szCs w:val="28"/>
          <w:rtl/>
        </w:rPr>
        <w:t xml:space="preserve"> </w:t>
      </w:r>
      <w:r w:rsidRPr="00720A75">
        <w:rPr>
          <w:rFonts w:ascii="Simplified Arabic" w:hAnsi="Simplified Arabic" w:cs="Simplified Arabic" w:hint="cs"/>
          <w:sz w:val="28"/>
          <w:szCs w:val="28"/>
          <w:rtl/>
        </w:rPr>
        <w:t xml:space="preserve">ويعد دستورا في سياسة القضاء هذا نصه: (بسم الله الرحمن الرحيم: </w:t>
      </w:r>
      <w:r w:rsidRPr="00720A75">
        <w:rPr>
          <w:rFonts w:ascii="Simplified Arabic" w:hAnsi="Simplified Arabic" w:cs="Simplified Arabic"/>
          <w:sz w:val="28"/>
          <w:szCs w:val="28"/>
          <w:rtl/>
        </w:rPr>
        <w:t xml:space="preserve">أما </w:t>
      </w:r>
      <w:r w:rsidRPr="00720A75">
        <w:rPr>
          <w:rFonts w:ascii="Simplified Arabic" w:hAnsi="Simplified Arabic" w:cs="Simplified Arabic"/>
          <w:sz w:val="28"/>
          <w:szCs w:val="28"/>
          <w:rtl/>
        </w:rPr>
        <w:lastRenderedPageBreak/>
        <w:t>بعد: فإن القضاء فريضة محكمة ، وسُنَّة متبعة ، فافهم إذا أدلي إليك</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وأنفذ إذا تبين ل</w:t>
      </w:r>
      <w:r w:rsidRPr="00720A75">
        <w:rPr>
          <w:rFonts w:ascii="Simplified Arabic" w:hAnsi="Simplified Arabic" w:cs="Simplified Arabic" w:hint="cs"/>
          <w:sz w:val="28"/>
          <w:szCs w:val="28"/>
          <w:rtl/>
        </w:rPr>
        <w:t xml:space="preserve">ك </w:t>
      </w:r>
      <w:r w:rsidRPr="00720A75">
        <w:rPr>
          <w:rFonts w:ascii="Simplified Arabic" w:hAnsi="Simplified Arabic" w:cs="Simplified Arabic"/>
          <w:sz w:val="28"/>
          <w:szCs w:val="28"/>
          <w:rtl/>
        </w:rPr>
        <w:t>فإنه لا ينفع تكلم بحق لا نفاذ له ، وآسِ بين الناس في وجهك ومجلسك وقضائك ،</w:t>
      </w:r>
      <w:r w:rsidRPr="00720A75">
        <w:rPr>
          <w:rFonts w:ascii="Simplified Arabic" w:hAnsi="Simplified Arabic" w:cs="Simplified Arabic"/>
          <w:sz w:val="28"/>
          <w:szCs w:val="28"/>
        </w:rPr>
        <w:t> </w:t>
      </w:r>
      <w:r w:rsidRPr="00720A75">
        <w:rPr>
          <w:rFonts w:ascii="Simplified Arabic" w:hAnsi="Simplified Arabic" w:cs="Simplified Arabic"/>
          <w:sz w:val="28"/>
          <w:szCs w:val="28"/>
          <w:rtl/>
        </w:rPr>
        <w:t>حتى لا يطمع شريف في حيفك ، ولا ييأس ضعيف من عدلك ،</w:t>
      </w:r>
      <w:r w:rsidRPr="00720A75">
        <w:rPr>
          <w:rFonts w:ascii="Simplified Arabic" w:hAnsi="Simplified Arabic" w:cs="Simplified Arabic"/>
          <w:sz w:val="28"/>
          <w:szCs w:val="28"/>
        </w:rPr>
        <w:t> </w:t>
      </w:r>
      <w:r w:rsidRPr="00720A75">
        <w:rPr>
          <w:rFonts w:ascii="Simplified Arabic" w:hAnsi="Simplified Arabic" w:cs="Simplified Arabic"/>
          <w:sz w:val="28"/>
          <w:szCs w:val="28"/>
          <w:rtl/>
        </w:rPr>
        <w:t>البيّنة على من ادعى ، واليمين على من أنكر ، والصلح جائز بين المسلمين إلاّ صل</w:t>
      </w:r>
      <w:r>
        <w:rPr>
          <w:rFonts w:ascii="Simplified Arabic" w:hAnsi="Simplified Arabic" w:cs="Simplified Arabic"/>
          <w:sz w:val="28"/>
          <w:szCs w:val="28"/>
          <w:rtl/>
        </w:rPr>
        <w:t xml:space="preserve">حًا أحلّ حرامًا أو حرّم حلالاً </w:t>
      </w:r>
      <w:r>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أي لا يخالف ا</w:t>
      </w:r>
      <w:r>
        <w:rPr>
          <w:rFonts w:ascii="Simplified Arabic" w:hAnsi="Simplified Arabic" w:cs="Simplified Arabic"/>
          <w:sz w:val="28"/>
          <w:szCs w:val="28"/>
          <w:rtl/>
        </w:rPr>
        <w:t>لنظام العام في اصطلاح أهل العصر</w:t>
      </w:r>
      <w:r>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ومن ادّعى حقًا غائبًا ، أو بيّنة فاضرب له أمدًا ينتهي إليه ، فإن جاء ببيّنة أعطيته حقه ، فإن أعجزه ذلك استحللت عليه القضية ، فإن ذلك أبلغ في العذر ، وأجلى للعمى ،</w:t>
      </w:r>
      <w:r w:rsidRPr="00720A75">
        <w:rPr>
          <w:rFonts w:ascii="Simplified Arabic" w:hAnsi="Simplified Arabic" w:cs="Simplified Arabic"/>
          <w:sz w:val="28"/>
          <w:szCs w:val="28"/>
        </w:rPr>
        <w:t> </w:t>
      </w:r>
      <w:r w:rsidRPr="00720A75">
        <w:rPr>
          <w:rFonts w:ascii="Simplified Arabic" w:hAnsi="Simplified Arabic" w:cs="Simplified Arabic"/>
          <w:sz w:val="28"/>
          <w:szCs w:val="28"/>
          <w:rtl/>
        </w:rPr>
        <w:t>ولا يمنعك قضاء قضيته اليوم فرجعت فيه لرأيك ، وهديت فيه لرشدك أن تراجع الحق لأن الحق قديم لا يبطله شيء ، ومراجعة الحق خير من التمادي في البا</w:t>
      </w:r>
      <w:r>
        <w:rPr>
          <w:rFonts w:ascii="Simplified Arabic" w:hAnsi="Simplified Arabic" w:cs="Simplified Arabic" w:hint="cs"/>
          <w:sz w:val="28"/>
          <w:szCs w:val="28"/>
          <w:rtl/>
        </w:rPr>
        <w:t xml:space="preserve">طل - </w:t>
      </w:r>
      <w:r w:rsidRPr="00720A75">
        <w:rPr>
          <w:rFonts w:ascii="Simplified Arabic" w:hAnsi="Simplified Arabic" w:cs="Simplified Arabic"/>
          <w:sz w:val="28"/>
          <w:szCs w:val="28"/>
          <w:rtl/>
        </w:rPr>
        <w:t>وهو ما يعبر عنه اليوم بالعدول عن</w:t>
      </w:r>
      <w:r>
        <w:rPr>
          <w:rFonts w:ascii="Simplified Arabic" w:hAnsi="Simplified Arabic" w:cs="Simplified Arabic"/>
          <w:sz w:val="28"/>
          <w:szCs w:val="28"/>
          <w:rtl/>
        </w:rPr>
        <w:t xml:space="preserve"> اجتهاد سابق واتباع اجتهاد جديد</w:t>
      </w:r>
      <w:r>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 xml:space="preserve"> والمسلمون عدول بعضهم على بعض في الشهادة إلاّ مجلودًا في حد أو مجربًا عليه شهادة الزور ، أو ظنينًا في ولاء أو قرابة فإن الله عزَّ وجل تولى من العباد السرائر ، وستر عليهم الحدود إلاّ بالبينات والأيمان . . . ثم الفهم الفهم فيما أدلي إليك مما ليس في قرآن ولا سُنَّة ، ثم قايس الأمور عند ذلك ، واعرف الأمثال والأشباه ، ثم اعمد إلى أحبّها إلى الله فيما ترى ، وأشبهها بالحق ، وإياك والغضب والقلق والضجر والتأذي بالناس عند الخصومة والتنكر ، فإن القضاء في مواطن الحق يوجب الله له الأجر ، ويحسن به الذخر ، فمن خلصت نيته في الحق- ولو كان على نفسه- كفاه الله ما بيّنه وبين الناس ، ومن تزين لهم بما ليس في قلبه شانه الله ، فإن الله لا يقبل من العباد إلاّ </w:t>
      </w:r>
      <w:r w:rsidRPr="00720A75">
        <w:rPr>
          <w:rFonts w:ascii="Simplified Arabic" w:hAnsi="Simplified Arabic" w:cs="Simplified Arabic" w:hint="cs"/>
          <w:sz w:val="28"/>
          <w:szCs w:val="28"/>
          <w:rtl/>
        </w:rPr>
        <w:t xml:space="preserve">ما كان </w:t>
      </w:r>
      <w:r w:rsidRPr="00720A75">
        <w:rPr>
          <w:rFonts w:ascii="Simplified Arabic" w:hAnsi="Simplified Arabic" w:cs="Simplified Arabic"/>
          <w:sz w:val="28"/>
          <w:szCs w:val="28"/>
          <w:rtl/>
        </w:rPr>
        <w:t>له خالصًا ، وما ظنك بثواب الله في عاجل رزقه وخزائن رحمته ، والسلام</w:t>
      </w:r>
      <w:r w:rsidRPr="00720A75">
        <w:rPr>
          <w:rFonts w:ascii="Simplified Arabic" w:hAnsi="Simplified Arabic" w:cs="Simplified Arabic"/>
          <w:sz w:val="28"/>
          <w:szCs w:val="28"/>
        </w:rPr>
        <w:t xml:space="preserve"> </w:t>
      </w:r>
      <w:r w:rsidRPr="00720A75">
        <w:rPr>
          <w:rFonts w:ascii="Simplified Arabic" w:hAnsi="Simplified Arabic" w:cs="Simplified Arabic" w:hint="cs"/>
          <w:sz w:val="28"/>
          <w:szCs w:val="28"/>
          <w:rtl/>
        </w:rPr>
        <w:t>).</w:t>
      </w:r>
    </w:p>
    <w:p w:rsidR="00802240" w:rsidRPr="00720A75" w:rsidRDefault="00802240" w:rsidP="00802240">
      <w:pPr>
        <w:bidi/>
        <w:spacing w:line="240" w:lineRule="auto"/>
        <w:ind w:firstLine="360"/>
        <w:jc w:val="both"/>
        <w:rPr>
          <w:rFonts w:ascii="Simplified Arabic" w:hAnsi="Simplified Arabic" w:cs="Simplified Arabic"/>
          <w:sz w:val="28"/>
          <w:szCs w:val="28"/>
          <w:rtl/>
        </w:rPr>
      </w:pPr>
      <w:r w:rsidRPr="00720A75">
        <w:rPr>
          <w:rFonts w:ascii="Simplified Arabic" w:hAnsi="Simplified Arabic" w:cs="Simplified Arabic"/>
          <w:sz w:val="28"/>
          <w:szCs w:val="28"/>
          <w:rtl/>
        </w:rPr>
        <w:t xml:space="preserve">ويبين مدى </w:t>
      </w:r>
      <w:r w:rsidRPr="00720A75">
        <w:rPr>
          <w:rFonts w:ascii="Simplified Arabic" w:hAnsi="Simplified Arabic" w:cs="Simplified Arabic" w:hint="cs"/>
          <w:sz w:val="28"/>
          <w:szCs w:val="28"/>
          <w:rtl/>
        </w:rPr>
        <w:t>الاهتمام بالقضاء وا</w:t>
      </w:r>
      <w:r w:rsidRPr="00720A75">
        <w:rPr>
          <w:rFonts w:ascii="Simplified Arabic" w:hAnsi="Simplified Arabic" w:cs="Simplified Arabic"/>
          <w:sz w:val="28"/>
          <w:szCs w:val="28"/>
          <w:rtl/>
        </w:rPr>
        <w:t>لقضاة في هذا العصر هو ما جاء في العهد الذي كتبه الخليفة علي بن ابي طالب(علية السلام) الى مالك ابن الاشتر النخعي</w:t>
      </w:r>
      <w:r w:rsidRPr="00720A75">
        <w:rPr>
          <w:rFonts w:ascii="Simplified Arabic" w:hAnsi="Simplified Arabic" w:cs="Simplified Arabic" w:hint="cs"/>
          <w:sz w:val="28"/>
          <w:szCs w:val="28"/>
          <w:rtl/>
        </w:rPr>
        <w:t xml:space="preserve"> حين ولاه مصر</w:t>
      </w:r>
      <w:r w:rsidRPr="00720A75">
        <w:rPr>
          <w:rFonts w:ascii="Simplified Arabic" w:hAnsi="Simplified Arabic" w:cs="Simplified Arabic"/>
          <w:sz w:val="28"/>
          <w:szCs w:val="28"/>
          <w:rtl/>
        </w:rPr>
        <w:t>:</w:t>
      </w:r>
    </w:p>
    <w:p w:rsidR="00802240" w:rsidRPr="00720A75" w:rsidRDefault="00802240" w:rsidP="00802240">
      <w:pPr>
        <w:bidi/>
        <w:spacing w:line="240" w:lineRule="auto"/>
        <w:jc w:val="both"/>
        <w:rPr>
          <w:rFonts w:ascii="Simplified Arabic" w:hAnsi="Simplified Arabic" w:cs="Simplified Arabic"/>
          <w:sz w:val="28"/>
          <w:szCs w:val="28"/>
          <w:rtl/>
          <w:lang w:bidi="ar-IQ"/>
        </w:rPr>
      </w:pPr>
      <w:r w:rsidRPr="00720A75">
        <w:rPr>
          <w:rFonts w:ascii="Simplified Arabic" w:hAnsi="Simplified Arabic" w:cs="Simplified Arabic" w:hint="cs"/>
          <w:sz w:val="28"/>
          <w:szCs w:val="28"/>
          <w:rtl/>
        </w:rPr>
        <w:t>(...</w:t>
      </w:r>
      <w:r w:rsidRPr="00720A75">
        <w:rPr>
          <w:rFonts w:ascii="Simplified Arabic" w:hAnsi="Simplified Arabic" w:cs="Simplified Arabic"/>
          <w:sz w:val="28"/>
          <w:szCs w:val="28"/>
          <w:rtl/>
        </w:rPr>
        <w:t xml:space="preserve"> ثمّ اعلم يا مالك ! إنّي قد وجهتك إلى بلاد قد جرت عليها دول قبلك من عدل وجور، وأن الناس ينظرون من أمورك في مثل ما كنت تنظر فيه من أمور الولاة قبلك، ويقولون فيك ما كنت تقول فيهم ، وإنّما يستدل على الصالحين بما يجري الله لهم على ألسن عباده، فليكن أحب الذخائر إليك ذخيرة العمل الصالح، فاملك هواك، وشح بنفسك عمّا لا يحل لك، فإنّ الشح بالنفس الإنصاف منها فيما أحبت أو كرهت</w:t>
      </w:r>
      <w:r w:rsidRPr="00720A75">
        <w:rPr>
          <w:rFonts w:ascii="Simplified Arabic" w:hAnsi="Simplified Arabic" w:cs="Simplified Arabic"/>
          <w:sz w:val="28"/>
          <w:szCs w:val="28"/>
        </w:rPr>
        <w:t xml:space="preserve"> .</w:t>
      </w:r>
      <w:r w:rsidRPr="00720A75">
        <w:rPr>
          <w:rFonts w:ascii="Simplified Arabic" w:hAnsi="Simplified Arabic" w:cs="Simplified Arabic"/>
          <w:sz w:val="28"/>
          <w:szCs w:val="28"/>
          <w:rtl/>
        </w:rPr>
        <w:t xml:space="preserve">وأشعر قلبك الرحمة للرعية، والمحبّة لهم، واللطف بهم، ولا تكونن عليهم سبعاً ضارياً تغتنم أكلهم، فإنّهم صنفان: إمّا أخ لك في الدين، أو نظير لك في الخلق، يفرط منهم الزلل، وتعرض لهم العلل، ويؤتى على أيديهم في العمد والخطإ، فأعطهم من عفوك وصفحك مثل </w:t>
      </w:r>
      <w:r w:rsidRPr="00720A75">
        <w:rPr>
          <w:rFonts w:ascii="Simplified Arabic" w:hAnsi="Simplified Arabic" w:cs="Simplified Arabic"/>
          <w:sz w:val="28"/>
          <w:szCs w:val="28"/>
          <w:rtl/>
        </w:rPr>
        <w:lastRenderedPageBreak/>
        <w:t>الذي تحب وترضى أن يعطيك الله من عفوه وصفحه، فإنّك فوقهم، ووالي الأمر عليك فوقك، والله فوق من ولاك! وقد استكفاك أمرهم، وابتلاك بهم</w:t>
      </w:r>
      <w:r w:rsidRPr="00720A75">
        <w:rPr>
          <w:rFonts w:ascii="Simplified Arabic" w:hAnsi="Simplified Arabic" w:cs="Simplified Arabic"/>
          <w:sz w:val="28"/>
          <w:szCs w:val="28"/>
        </w:rPr>
        <w:t xml:space="preserve"> </w:t>
      </w:r>
      <w:r w:rsidRPr="00720A75">
        <w:rPr>
          <w:rFonts w:ascii="Simplified Arabic" w:hAnsi="Simplified Arabic" w:cs="Simplified Arabic" w:hint="cs"/>
          <w:sz w:val="28"/>
          <w:szCs w:val="28"/>
          <w:rtl/>
        </w:rPr>
        <w:t>.</w:t>
      </w:r>
      <w:r w:rsidRPr="00720A75">
        <w:rPr>
          <w:rFonts w:ascii="Simplified Arabic" w:hAnsi="Simplified Arabic" w:cs="Simplified Arabic" w:hint="cs"/>
          <w:sz w:val="28"/>
          <w:szCs w:val="28"/>
          <w:rtl/>
          <w:lang w:bidi="ar-IQ"/>
        </w:rPr>
        <w:t>..</w:t>
      </w:r>
    </w:p>
    <w:p w:rsidR="00802240" w:rsidRPr="00720A75" w:rsidRDefault="00802240" w:rsidP="00802240">
      <w:pPr>
        <w:bidi/>
        <w:spacing w:line="240" w:lineRule="auto"/>
        <w:jc w:val="both"/>
        <w:rPr>
          <w:rFonts w:ascii="Simplified Arabic" w:hAnsi="Simplified Arabic" w:cs="Simplified Arabic"/>
          <w:sz w:val="28"/>
          <w:szCs w:val="28"/>
        </w:rPr>
      </w:pPr>
      <w:r w:rsidRPr="00720A75">
        <w:rPr>
          <w:rFonts w:ascii="Simplified Arabic" w:hAnsi="Simplified Arabic" w:cs="Simplified Arabic"/>
          <w:sz w:val="28"/>
          <w:szCs w:val="28"/>
          <w:rtl/>
        </w:rPr>
        <w:t>إيّاك ومساماة الله في عظمته، والتشبه به في جبروته، فإنّ الله يذل كل جبّار، ويهين كل مختال</w:t>
      </w:r>
      <w:r w:rsidRPr="00720A75">
        <w:rPr>
          <w:rFonts w:ascii="Simplified Arabic" w:hAnsi="Simplified Arabic" w:cs="Simplified Arabic"/>
          <w:sz w:val="28"/>
          <w:szCs w:val="28"/>
        </w:rPr>
        <w:t xml:space="preserve"> .</w:t>
      </w:r>
      <w:r w:rsidRPr="00720A75">
        <w:rPr>
          <w:rFonts w:ascii="Simplified Arabic" w:hAnsi="Simplified Arabic" w:cs="Simplified Arabic"/>
          <w:sz w:val="28"/>
          <w:szCs w:val="28"/>
          <w:rtl/>
        </w:rPr>
        <w:t>أنصف الله وأنصف الناس من نفسك، ومن خاصّة أهلك، ومن لك فيه هوى من رعيتك، فإنّك إلا تفعل تظلم! ومن ظلم عباد الله كان الله خصمه دون عباده، ومن خاصمه الله أدحض حجّته، وكان لله حرباً حتّى ينزع أو يتوب</w:t>
      </w:r>
      <w:r w:rsidRPr="00720A75">
        <w:rPr>
          <w:rFonts w:ascii="Simplified Arabic" w:hAnsi="Simplified Arabic" w:cs="Simplified Arabic"/>
          <w:sz w:val="28"/>
          <w:szCs w:val="28"/>
        </w:rPr>
        <w:t xml:space="preserve"> .</w:t>
      </w:r>
    </w:p>
    <w:p w:rsidR="00802240" w:rsidRPr="00720A75" w:rsidRDefault="00802240" w:rsidP="00802240">
      <w:pPr>
        <w:bidi/>
        <w:spacing w:line="240" w:lineRule="auto"/>
        <w:jc w:val="both"/>
        <w:rPr>
          <w:rFonts w:ascii="Simplified Arabic" w:hAnsi="Simplified Arabic" w:cs="Simplified Arabic"/>
          <w:sz w:val="28"/>
          <w:szCs w:val="28"/>
        </w:rPr>
      </w:pPr>
      <w:r w:rsidRPr="00720A75">
        <w:rPr>
          <w:rFonts w:ascii="Simplified Arabic" w:hAnsi="Simplified Arabic" w:cs="Simplified Arabic"/>
          <w:sz w:val="28"/>
          <w:szCs w:val="28"/>
          <w:rtl/>
        </w:rPr>
        <w:t>وليس شيء أدعى إلى تغيير نعمة الله وتعجيل نقمته من إقامة على ظلم ، فإنّ الله سميع دعوة المضطهدين، وهو للظالمين بالمرصاد</w:t>
      </w:r>
      <w:r w:rsidRPr="00720A75">
        <w:rPr>
          <w:rFonts w:ascii="Simplified Arabic" w:hAnsi="Simplified Arabic" w:cs="Simplified Arabic" w:hint="cs"/>
          <w:sz w:val="28"/>
          <w:szCs w:val="28"/>
          <w:rtl/>
        </w:rPr>
        <w:t>...</w:t>
      </w:r>
    </w:p>
    <w:p w:rsidR="00802240" w:rsidRPr="00720A75" w:rsidRDefault="00802240" w:rsidP="00802240">
      <w:pPr>
        <w:bidi/>
        <w:spacing w:line="240" w:lineRule="auto"/>
        <w:jc w:val="both"/>
        <w:rPr>
          <w:rFonts w:ascii="Simplified Arabic" w:hAnsi="Simplified Arabic" w:cs="Simplified Arabic"/>
          <w:sz w:val="28"/>
          <w:szCs w:val="28"/>
        </w:rPr>
      </w:pPr>
      <w:r w:rsidRPr="00720A75">
        <w:rPr>
          <w:rFonts w:ascii="Simplified Arabic" w:hAnsi="Simplified Arabic" w:cs="Simplified Arabic"/>
          <w:sz w:val="28"/>
          <w:szCs w:val="28"/>
          <w:rtl/>
        </w:rPr>
        <w:t>أطلق عن الناس عقدة كل حقد ، واقطع عنك سبب كل وتر، وتغاب عن كل ما لا يضح لك، ولا تعجلن إلى تصديق ساع، فإنّ الساعي غاش، وإن تشبه بالناصحين</w:t>
      </w:r>
      <w:r w:rsidRPr="00720A75">
        <w:rPr>
          <w:rFonts w:ascii="Simplified Arabic" w:hAnsi="Simplified Arabic" w:cs="Simplified Arabic" w:hint="cs"/>
          <w:sz w:val="28"/>
          <w:szCs w:val="28"/>
          <w:rtl/>
        </w:rPr>
        <w:t>.</w:t>
      </w:r>
      <w:r w:rsidRPr="00720A75">
        <w:rPr>
          <w:rFonts w:ascii="Simplified Arabic" w:hAnsi="Simplified Arabic" w:cs="Simplified Arabic" w:hint="cs"/>
          <w:sz w:val="28"/>
          <w:szCs w:val="28"/>
          <w:rtl/>
          <w:lang w:bidi="ar-IQ"/>
        </w:rPr>
        <w:t>..</w:t>
      </w:r>
      <w:r w:rsidRPr="00720A75">
        <w:rPr>
          <w:rFonts w:ascii="Simplified Arabic" w:hAnsi="Simplified Arabic" w:cs="Simplified Arabic"/>
          <w:sz w:val="28"/>
          <w:szCs w:val="28"/>
        </w:rPr>
        <w:t>.</w:t>
      </w:r>
    </w:p>
    <w:p w:rsidR="00802240" w:rsidRPr="00720A75" w:rsidRDefault="00802240" w:rsidP="00802240">
      <w:pPr>
        <w:bidi/>
        <w:spacing w:line="240" w:lineRule="auto"/>
        <w:jc w:val="both"/>
        <w:rPr>
          <w:rFonts w:ascii="Simplified Arabic" w:hAnsi="Simplified Arabic" w:cs="Simplified Arabic"/>
          <w:sz w:val="28"/>
          <w:szCs w:val="28"/>
        </w:rPr>
      </w:pPr>
      <w:r w:rsidRPr="00720A75">
        <w:rPr>
          <w:rFonts w:ascii="Simplified Arabic" w:hAnsi="Simplified Arabic" w:cs="Simplified Arabic"/>
          <w:sz w:val="28"/>
          <w:szCs w:val="28"/>
          <w:rtl/>
        </w:rPr>
        <w:t>ولا يكونن المحسن والمسي‏ء عندك بمنزلة سواء، فإنّ في ذلك تزهيداً لأهل الإحسان في الإحسان، وتدريباً لأهل الإساءة على الإساءة! وألزم كلاّ منهم ما ألزم نفسه</w:t>
      </w:r>
      <w:r w:rsidRPr="00720A75">
        <w:rPr>
          <w:rFonts w:ascii="Simplified Arabic" w:hAnsi="Simplified Arabic" w:cs="Simplified Arabic"/>
          <w:sz w:val="28"/>
          <w:szCs w:val="28"/>
        </w:rPr>
        <w:t xml:space="preserve"> .</w:t>
      </w:r>
    </w:p>
    <w:p w:rsidR="00802240" w:rsidRPr="00720A75" w:rsidRDefault="00802240" w:rsidP="00802240">
      <w:pPr>
        <w:bidi/>
        <w:spacing w:line="240" w:lineRule="auto"/>
        <w:jc w:val="both"/>
        <w:rPr>
          <w:rFonts w:ascii="Simplified Arabic" w:hAnsi="Simplified Arabic" w:cs="Simplified Arabic"/>
          <w:sz w:val="28"/>
          <w:szCs w:val="28"/>
        </w:rPr>
      </w:pPr>
      <w:r w:rsidRPr="00720A75">
        <w:rPr>
          <w:rFonts w:ascii="Simplified Arabic" w:hAnsi="Simplified Arabic" w:cs="Simplified Arabic"/>
          <w:sz w:val="28"/>
          <w:szCs w:val="28"/>
          <w:rtl/>
        </w:rPr>
        <w:t>واعلم أنّه ليس شيء بأدعى إلى حسن ظن راع برعيته من إحسانه إليهم، وتخفيفه المؤونات عليهم، وترك استكراهه إيّاهم على ما ليس له قبله</w:t>
      </w:r>
      <w:r w:rsidRPr="00720A75">
        <w:rPr>
          <w:rFonts w:ascii="Simplified Arabic" w:hAnsi="Simplified Arabic" w:cs="Simplified Arabic"/>
          <w:sz w:val="28"/>
          <w:szCs w:val="28"/>
        </w:rPr>
        <w:t xml:space="preserve"> </w:t>
      </w:r>
      <w:r w:rsidRPr="00720A75">
        <w:rPr>
          <w:rFonts w:ascii="Simplified Arabic" w:hAnsi="Simplified Arabic" w:cs="Simplified Arabic" w:hint="cs"/>
          <w:sz w:val="28"/>
          <w:szCs w:val="28"/>
          <w:rtl/>
        </w:rPr>
        <w:t>..</w:t>
      </w:r>
      <w:r w:rsidRPr="00720A75">
        <w:rPr>
          <w:rFonts w:ascii="Simplified Arabic" w:hAnsi="Simplified Arabic" w:cs="Simplified Arabic"/>
          <w:sz w:val="28"/>
          <w:szCs w:val="28"/>
        </w:rPr>
        <w:t>.</w:t>
      </w:r>
    </w:p>
    <w:p w:rsidR="00802240" w:rsidRPr="00720A75" w:rsidRDefault="00802240" w:rsidP="00802240">
      <w:pPr>
        <w:bidi/>
        <w:spacing w:line="240" w:lineRule="auto"/>
        <w:jc w:val="both"/>
        <w:rPr>
          <w:rFonts w:ascii="Simplified Arabic" w:hAnsi="Simplified Arabic" w:cs="Simplified Arabic"/>
          <w:sz w:val="28"/>
          <w:szCs w:val="28"/>
          <w:rtl/>
        </w:rPr>
      </w:pPr>
      <w:r w:rsidRPr="00720A75">
        <w:rPr>
          <w:rFonts w:ascii="Simplified Arabic" w:hAnsi="Simplified Arabic" w:cs="Simplified Arabic"/>
          <w:sz w:val="28"/>
          <w:szCs w:val="28"/>
          <w:rtl/>
        </w:rPr>
        <w:t>ولا تنقض سنّة صالحة عمل بها صدور هذه الأمّة، واجتمعت بها الألفة، وصلحت عليها الرعية، ولا تحدثن سنّة تضر بشيء من ماضي تلك السنن، فيكون الأجر لمن سنّها، والوزر عليك بما نقضت منها</w:t>
      </w:r>
      <w:r w:rsidRPr="00720A75">
        <w:rPr>
          <w:rFonts w:ascii="Simplified Arabic" w:hAnsi="Simplified Arabic" w:cs="Simplified Arabic"/>
          <w:sz w:val="28"/>
          <w:szCs w:val="28"/>
        </w:rPr>
        <w:t xml:space="preserve"> </w:t>
      </w:r>
      <w:r w:rsidRPr="00720A75">
        <w:rPr>
          <w:rFonts w:ascii="Simplified Arabic" w:hAnsi="Simplified Arabic" w:cs="Simplified Arabic" w:hint="cs"/>
          <w:sz w:val="28"/>
          <w:szCs w:val="28"/>
          <w:rtl/>
        </w:rPr>
        <w:t>...).</w:t>
      </w:r>
    </w:p>
    <w:p w:rsidR="00802240" w:rsidRDefault="00802240" w:rsidP="00802240">
      <w:pPr>
        <w:bidi/>
        <w:spacing w:line="240" w:lineRule="auto"/>
        <w:ind w:firstLine="720"/>
        <w:jc w:val="both"/>
        <w:rPr>
          <w:rFonts w:ascii="Simplified Arabic" w:hAnsi="Simplified Arabic" w:cs="Simplified Arabic"/>
          <w:sz w:val="28"/>
          <w:szCs w:val="28"/>
          <w:rtl/>
        </w:rPr>
      </w:pPr>
      <w:r w:rsidRPr="00720A75">
        <w:rPr>
          <w:rFonts w:ascii="Simplified Arabic" w:hAnsi="Simplified Arabic" w:cs="Simplified Arabic"/>
          <w:sz w:val="28"/>
          <w:szCs w:val="28"/>
          <w:rtl/>
        </w:rPr>
        <w:t>ومن اهم المظاهر المستجدة في عهد الخليفة علي بن ابي طالب(علية السلام) استحداثه بيتا تطرح فيه قصص المتظلمين وكا</w:t>
      </w:r>
      <w:r w:rsidRPr="00720A75">
        <w:rPr>
          <w:rFonts w:ascii="Simplified Arabic" w:hAnsi="Simplified Arabic" w:cs="Simplified Arabic" w:hint="cs"/>
          <w:sz w:val="28"/>
          <w:szCs w:val="28"/>
          <w:rtl/>
        </w:rPr>
        <w:t>ن ا</w:t>
      </w:r>
      <w:r w:rsidRPr="00720A75">
        <w:rPr>
          <w:rFonts w:ascii="Simplified Arabic" w:hAnsi="Simplified Arabic" w:cs="Simplified Arabic"/>
          <w:sz w:val="28"/>
          <w:szCs w:val="28"/>
          <w:rtl/>
        </w:rPr>
        <w:t>لغرض من ذلك فسح المجال للرعية يطرح مشاكلهم وشكاواهم دون خوف او وجل يكتبون شكواهم في رقع دون ذكر اسماءهم اذا ارادوا ذلك الا ان هذا الاجراء،</w:t>
      </w:r>
      <w:r w:rsidRPr="00720A75">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لم </w:t>
      </w:r>
      <w:r>
        <w:rPr>
          <w:rFonts w:ascii="Simplified Arabic" w:hAnsi="Simplified Arabic" w:cs="Simplified Arabic" w:hint="cs"/>
          <w:sz w:val="28"/>
          <w:szCs w:val="28"/>
          <w:rtl/>
        </w:rPr>
        <w:t>يستمر طويلاً</w:t>
      </w:r>
      <w:r w:rsidRPr="00720A75">
        <w:rPr>
          <w:rFonts w:ascii="Simplified Arabic" w:hAnsi="Simplified Arabic" w:cs="Simplified Arabic"/>
          <w:sz w:val="28"/>
          <w:szCs w:val="28"/>
          <w:rtl/>
        </w:rPr>
        <w:t>،</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فقد الغي فيما بعد لاستغلال بعض الناس،</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واخذهم كتابة الوشايات والسباب في القصص والقائها في هذا البيت.</w:t>
      </w:r>
    </w:p>
    <w:p w:rsidR="00802240" w:rsidRPr="00720A75" w:rsidRDefault="00802240" w:rsidP="00802240">
      <w:pPr>
        <w:bidi/>
        <w:spacing w:line="240" w:lineRule="auto"/>
        <w:jc w:val="both"/>
        <w:rPr>
          <w:rFonts w:ascii="Simplified Arabic" w:hAnsi="Simplified Arabic" w:cs="Simplified Arabic"/>
          <w:sz w:val="28"/>
          <w:szCs w:val="28"/>
          <w:rtl/>
        </w:rPr>
      </w:pPr>
    </w:p>
    <w:p w:rsidR="00802240" w:rsidRPr="00BC30A0" w:rsidRDefault="00802240" w:rsidP="00802240">
      <w:pPr>
        <w:pStyle w:val="ListParagraph"/>
        <w:numPr>
          <w:ilvl w:val="0"/>
          <w:numId w:val="2"/>
        </w:numPr>
        <w:bidi/>
        <w:spacing w:line="240" w:lineRule="auto"/>
        <w:jc w:val="both"/>
        <w:rPr>
          <w:rFonts w:ascii="Simplified Arabic" w:hAnsi="Simplified Arabic" w:cs="Simplified Arabic"/>
          <w:sz w:val="28"/>
          <w:szCs w:val="28"/>
          <w:rtl/>
        </w:rPr>
      </w:pPr>
      <w:r w:rsidRPr="006160AC">
        <w:rPr>
          <w:rFonts w:ascii="Simplified Arabic" w:hAnsi="Simplified Arabic" w:cs="Simplified Arabic"/>
          <w:b/>
          <w:bCs/>
          <w:sz w:val="28"/>
          <w:szCs w:val="28"/>
          <w:rtl/>
        </w:rPr>
        <w:t>القضاء في العصر الاموي:</w:t>
      </w:r>
      <w:r>
        <w:rPr>
          <w:rFonts w:ascii="Simplified Arabic" w:hAnsi="Simplified Arabic" w:cs="Simplified Arabic" w:hint="cs"/>
          <w:b/>
          <w:bCs/>
          <w:sz w:val="28"/>
          <w:szCs w:val="28"/>
          <w:rtl/>
        </w:rPr>
        <w:t xml:space="preserve"> </w:t>
      </w:r>
      <w:r w:rsidRPr="00BC30A0">
        <w:rPr>
          <w:rFonts w:ascii="Simplified Arabic" w:hAnsi="Simplified Arabic" w:cs="Simplified Arabic" w:hint="cs"/>
          <w:sz w:val="28"/>
          <w:szCs w:val="28"/>
          <w:rtl/>
        </w:rPr>
        <w:t>تمييز القضاء في هذه الحقبة بميزتين:</w:t>
      </w:r>
    </w:p>
    <w:p w:rsidR="00802240" w:rsidRDefault="00802240" w:rsidP="00802240">
      <w:pPr>
        <w:pStyle w:val="ListParagraph"/>
        <w:numPr>
          <w:ilvl w:val="0"/>
          <w:numId w:val="4"/>
        </w:numPr>
        <w:bidi/>
        <w:spacing w:line="240" w:lineRule="auto"/>
        <w:jc w:val="both"/>
        <w:rPr>
          <w:rFonts w:ascii="Simplified Arabic" w:hAnsi="Simplified Arabic" w:cs="Simplified Arabic"/>
          <w:sz w:val="28"/>
          <w:szCs w:val="28"/>
        </w:rPr>
      </w:pPr>
      <w:r w:rsidRPr="006160AC">
        <w:rPr>
          <w:rFonts w:ascii="Simplified Arabic" w:hAnsi="Simplified Arabic" w:cs="Simplified Arabic"/>
          <w:sz w:val="28"/>
          <w:szCs w:val="28"/>
          <w:rtl/>
        </w:rPr>
        <w:lastRenderedPageBreak/>
        <w:t>ظل القضاء مستقلا</w:t>
      </w:r>
      <w:r w:rsidRPr="006160AC">
        <w:rPr>
          <w:rFonts w:ascii="Simplified Arabic" w:hAnsi="Simplified Arabic" w:cs="Simplified Arabic" w:hint="cs"/>
          <w:sz w:val="28"/>
          <w:szCs w:val="28"/>
          <w:rtl/>
        </w:rPr>
        <w:t>ً</w:t>
      </w:r>
      <w:r w:rsidRPr="006160AC">
        <w:rPr>
          <w:rFonts w:ascii="Simplified Arabic" w:hAnsi="Simplified Arabic" w:cs="Simplified Arabic"/>
          <w:sz w:val="28"/>
          <w:szCs w:val="28"/>
          <w:rtl/>
        </w:rPr>
        <w:t xml:space="preserve"> لا يتأثر بالتيارات السياسية في العصر الاموى،</w:t>
      </w:r>
      <w:r w:rsidRPr="006160AC">
        <w:rPr>
          <w:rFonts w:ascii="Simplified Arabic" w:hAnsi="Simplified Arabic" w:cs="Simplified Arabic" w:hint="cs"/>
          <w:sz w:val="28"/>
          <w:szCs w:val="28"/>
          <w:rtl/>
        </w:rPr>
        <w:t xml:space="preserve"> </w:t>
      </w:r>
      <w:r w:rsidRPr="006160AC">
        <w:rPr>
          <w:rFonts w:ascii="Simplified Arabic" w:hAnsi="Simplified Arabic" w:cs="Simplified Arabic"/>
          <w:sz w:val="28"/>
          <w:szCs w:val="28"/>
          <w:rtl/>
        </w:rPr>
        <w:t>اذ لم يتدخل الخلفاء في احكامه،</w:t>
      </w:r>
      <w:r w:rsidRPr="006160AC">
        <w:rPr>
          <w:rFonts w:ascii="Simplified Arabic" w:hAnsi="Simplified Arabic" w:cs="Simplified Arabic" w:hint="cs"/>
          <w:sz w:val="28"/>
          <w:szCs w:val="28"/>
          <w:rtl/>
        </w:rPr>
        <w:t xml:space="preserve"> </w:t>
      </w:r>
      <w:r w:rsidRPr="006160AC">
        <w:rPr>
          <w:rFonts w:ascii="Simplified Arabic" w:hAnsi="Simplified Arabic" w:cs="Simplified Arabic"/>
          <w:sz w:val="28"/>
          <w:szCs w:val="28"/>
          <w:rtl/>
        </w:rPr>
        <w:t>كما لم يتأثر القضاة بالسياسة.</w:t>
      </w:r>
      <w:r w:rsidRPr="006160AC">
        <w:rPr>
          <w:rFonts w:ascii="Simplified Arabic" w:hAnsi="Simplified Arabic" w:cs="Simplified Arabic" w:hint="cs"/>
          <w:sz w:val="28"/>
          <w:szCs w:val="28"/>
          <w:rtl/>
        </w:rPr>
        <w:t xml:space="preserve"> </w:t>
      </w:r>
      <w:r w:rsidRPr="006160AC">
        <w:rPr>
          <w:rFonts w:ascii="Simplified Arabic" w:hAnsi="Simplified Arabic" w:cs="Simplified Arabic"/>
          <w:sz w:val="28"/>
          <w:szCs w:val="28"/>
          <w:rtl/>
        </w:rPr>
        <w:t>فكان القاضي يقضي حسب كتاب الله وسنة النبي</w:t>
      </w:r>
      <w:r w:rsidRPr="006160AC">
        <w:rPr>
          <w:rFonts w:ascii="Simplified Arabic" w:hAnsi="Simplified Arabic" w:cs="Simplified Arabic" w:hint="cs"/>
          <w:sz w:val="28"/>
          <w:szCs w:val="28"/>
          <w:rtl/>
        </w:rPr>
        <w:t xml:space="preserve"> </w:t>
      </w:r>
      <w:r w:rsidRPr="006160AC">
        <w:rPr>
          <w:rFonts w:ascii="Simplified Arabic" w:hAnsi="Simplified Arabic" w:cs="Simplified Arabic"/>
          <w:sz w:val="28"/>
          <w:szCs w:val="28"/>
          <w:rtl/>
        </w:rPr>
        <w:t>عليه الصلاة والسلام واحكام الخلفاء والصحابة.</w:t>
      </w:r>
      <w:r w:rsidRPr="006160AC">
        <w:rPr>
          <w:rFonts w:ascii="Simplified Arabic" w:hAnsi="Simplified Arabic" w:cs="Simplified Arabic" w:hint="cs"/>
          <w:sz w:val="28"/>
          <w:szCs w:val="28"/>
          <w:rtl/>
        </w:rPr>
        <w:t xml:space="preserve"> </w:t>
      </w:r>
    </w:p>
    <w:p w:rsidR="00802240" w:rsidRPr="006160AC" w:rsidRDefault="00802240" w:rsidP="00802240">
      <w:pPr>
        <w:pStyle w:val="ListParagraph"/>
        <w:numPr>
          <w:ilvl w:val="0"/>
          <w:numId w:val="4"/>
        </w:numPr>
        <w:bidi/>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و</w:t>
      </w:r>
      <w:r>
        <w:rPr>
          <w:rFonts w:ascii="Simplified Arabic" w:hAnsi="Simplified Arabic" w:cs="Simplified Arabic" w:hint="cs"/>
          <w:sz w:val="28"/>
          <w:szCs w:val="28"/>
          <w:rtl/>
        </w:rPr>
        <w:t xml:space="preserve">كان القاضي </w:t>
      </w:r>
      <w:r w:rsidRPr="006160AC">
        <w:rPr>
          <w:rFonts w:ascii="Simplified Arabic" w:hAnsi="Simplified Arabic" w:cs="Simplified Arabic" w:hint="cs"/>
          <w:sz w:val="28"/>
          <w:szCs w:val="28"/>
          <w:rtl/>
        </w:rPr>
        <w:t>في اغلب</w:t>
      </w:r>
      <w:r w:rsidRPr="006160AC">
        <w:rPr>
          <w:rFonts w:ascii="Simplified Arabic" w:hAnsi="Simplified Arabic" w:cs="Simplified Arabic"/>
          <w:sz w:val="28"/>
          <w:szCs w:val="28"/>
          <w:rtl/>
        </w:rPr>
        <w:t xml:space="preserve"> ا</w:t>
      </w:r>
      <w:r w:rsidRPr="006160AC">
        <w:rPr>
          <w:rFonts w:ascii="Simplified Arabic" w:hAnsi="Simplified Arabic" w:cs="Simplified Arabic" w:hint="cs"/>
          <w:sz w:val="28"/>
          <w:szCs w:val="28"/>
          <w:rtl/>
        </w:rPr>
        <w:t>لا</w:t>
      </w:r>
      <w:r w:rsidRPr="006160AC">
        <w:rPr>
          <w:rFonts w:ascii="Simplified Arabic" w:hAnsi="Simplified Arabic" w:cs="Simplified Arabic"/>
          <w:sz w:val="28"/>
          <w:szCs w:val="28"/>
          <w:rtl/>
        </w:rPr>
        <w:t xml:space="preserve">حيان </w:t>
      </w:r>
      <w:r>
        <w:rPr>
          <w:rFonts w:ascii="Simplified Arabic" w:hAnsi="Simplified Arabic" w:cs="Simplified Arabic" w:hint="cs"/>
          <w:sz w:val="28"/>
          <w:szCs w:val="28"/>
          <w:rtl/>
        </w:rPr>
        <w:t>يحكم</w:t>
      </w:r>
      <w:r w:rsidRPr="006160AC">
        <w:rPr>
          <w:rFonts w:ascii="Simplified Arabic" w:hAnsi="Simplified Arabic" w:cs="Simplified Arabic"/>
          <w:sz w:val="28"/>
          <w:szCs w:val="28"/>
          <w:rtl/>
        </w:rPr>
        <w:t xml:space="preserve"> </w:t>
      </w:r>
      <w:r>
        <w:rPr>
          <w:rFonts w:ascii="Simplified Arabic" w:hAnsi="Simplified Arabic" w:cs="Simplified Arabic" w:hint="cs"/>
          <w:sz w:val="28"/>
          <w:szCs w:val="28"/>
          <w:rtl/>
        </w:rPr>
        <w:t>ب</w:t>
      </w:r>
      <w:r w:rsidRPr="006160AC">
        <w:rPr>
          <w:rFonts w:ascii="Simplified Arabic" w:hAnsi="Simplified Arabic" w:cs="Simplified Arabic"/>
          <w:sz w:val="28"/>
          <w:szCs w:val="28"/>
          <w:rtl/>
        </w:rPr>
        <w:t>الاجتهاد والقياس</w:t>
      </w:r>
      <w:r w:rsidRPr="006160AC">
        <w:rPr>
          <w:rFonts w:ascii="Simplified Arabic" w:hAnsi="Simplified Arabic" w:cs="Simplified Arabic" w:hint="cs"/>
          <w:sz w:val="28"/>
          <w:szCs w:val="28"/>
          <w:rtl/>
        </w:rPr>
        <w:t xml:space="preserve"> فيما لم ينزل به نص من كتاب ولا سنة</w:t>
      </w:r>
      <w:r w:rsidRPr="006160AC">
        <w:rPr>
          <w:rFonts w:ascii="Simplified Arabic" w:hAnsi="Simplified Arabic" w:cs="Simplified Arabic"/>
          <w:sz w:val="28"/>
          <w:szCs w:val="28"/>
          <w:rtl/>
        </w:rPr>
        <w:t>.</w:t>
      </w:r>
      <w:r w:rsidRPr="006160AC">
        <w:rPr>
          <w:rFonts w:ascii="Simplified Arabic" w:hAnsi="Simplified Arabic" w:cs="Simplified Arabic" w:hint="cs"/>
          <w:sz w:val="28"/>
          <w:szCs w:val="28"/>
          <w:rtl/>
        </w:rPr>
        <w:t xml:space="preserve"> </w:t>
      </w:r>
      <w:r w:rsidRPr="006160AC">
        <w:rPr>
          <w:rFonts w:ascii="Simplified Arabic" w:hAnsi="Simplified Arabic" w:cs="Simplified Arabic"/>
          <w:sz w:val="28"/>
          <w:szCs w:val="28"/>
          <w:rtl/>
        </w:rPr>
        <w:t>وكان معاوية بن ابي سفيان يجلس للناس في المسجد فيقضي ويرد المتظلمين.</w:t>
      </w:r>
    </w:p>
    <w:p w:rsidR="00802240" w:rsidRPr="00BC30A0" w:rsidRDefault="00802240" w:rsidP="00802240">
      <w:pPr>
        <w:pStyle w:val="ListParagraph"/>
        <w:numPr>
          <w:ilvl w:val="0"/>
          <w:numId w:val="2"/>
        </w:numPr>
        <w:bidi/>
        <w:spacing w:line="240" w:lineRule="auto"/>
        <w:jc w:val="both"/>
        <w:rPr>
          <w:rFonts w:ascii="Simplified Arabic" w:hAnsi="Simplified Arabic" w:cs="Simplified Arabic"/>
          <w:b/>
          <w:bCs/>
          <w:sz w:val="28"/>
          <w:szCs w:val="28"/>
          <w:rtl/>
        </w:rPr>
      </w:pPr>
      <w:r w:rsidRPr="00BC30A0">
        <w:rPr>
          <w:rFonts w:ascii="Simplified Arabic" w:hAnsi="Simplified Arabic" w:cs="Simplified Arabic"/>
          <w:b/>
          <w:bCs/>
          <w:sz w:val="28"/>
          <w:szCs w:val="28"/>
          <w:rtl/>
        </w:rPr>
        <w:t>القضاء في العصر العباسي</w:t>
      </w:r>
      <w:r w:rsidRPr="00BC30A0">
        <w:rPr>
          <w:rFonts w:ascii="Simplified Arabic" w:hAnsi="Simplified Arabic" w:cs="Simplified Arabic" w:hint="cs"/>
          <w:b/>
          <w:bCs/>
          <w:sz w:val="28"/>
          <w:szCs w:val="28"/>
          <w:rtl/>
        </w:rPr>
        <w:t>:</w:t>
      </w:r>
    </w:p>
    <w:p w:rsidR="00802240" w:rsidRPr="00720A75" w:rsidRDefault="00802240" w:rsidP="00802240">
      <w:pPr>
        <w:bidi/>
        <w:spacing w:line="240" w:lineRule="auto"/>
        <w:ind w:firstLine="360"/>
        <w:jc w:val="both"/>
        <w:rPr>
          <w:rFonts w:ascii="Simplified Arabic" w:hAnsi="Simplified Arabic" w:cs="Simplified Arabic"/>
          <w:sz w:val="28"/>
          <w:szCs w:val="28"/>
          <w:rtl/>
        </w:rPr>
      </w:pPr>
      <w:r w:rsidRPr="00720A75">
        <w:rPr>
          <w:rFonts w:ascii="Simplified Arabic" w:hAnsi="Simplified Arabic" w:cs="Simplified Arabic"/>
          <w:sz w:val="28"/>
          <w:szCs w:val="28"/>
          <w:rtl/>
        </w:rPr>
        <w:t>يمثل العصر العباسي اوجه التطور والازدهار الحضاري للدولة العربية الاسلامية ولاسيما في المؤسسات الادارية ومنها مؤسسة القضاء.</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ولم</w:t>
      </w:r>
      <w:r w:rsidRPr="00720A75">
        <w:rPr>
          <w:rFonts w:ascii="Simplified Arabic" w:hAnsi="Simplified Arabic" w:cs="Simplified Arabic" w:hint="cs"/>
          <w:sz w:val="28"/>
          <w:szCs w:val="28"/>
          <w:rtl/>
        </w:rPr>
        <w:t>ا</w:t>
      </w:r>
      <w:r w:rsidRPr="00720A75">
        <w:rPr>
          <w:rFonts w:ascii="Simplified Arabic" w:hAnsi="Simplified Arabic" w:cs="Simplified Arabic"/>
          <w:sz w:val="28"/>
          <w:szCs w:val="28"/>
          <w:rtl/>
        </w:rPr>
        <w:t xml:space="preserve"> كان القضاء يعتمد على التشريع الاسلامي فلقد ادت المفاهيم الفقهية الدور الاساسي كمرجع للحكام والقضاة لاستنباط احكامهم.</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وتقيدت احكام القضاة بدرجة كبيرة بظهور المذاهب الفقهية واستكمال انتشارها في جميع انحاء العالم الاسلامي،</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 xml:space="preserve">فاصبح قاضي العراق </w:t>
      </w:r>
      <w:r w:rsidRPr="00720A75">
        <w:rPr>
          <w:rFonts w:ascii="Simplified Arabic" w:hAnsi="Simplified Arabic" w:cs="Simplified Arabic" w:hint="cs"/>
          <w:sz w:val="28"/>
          <w:szCs w:val="28"/>
          <w:rtl/>
        </w:rPr>
        <w:t>ي</w:t>
      </w:r>
      <w:r w:rsidRPr="00720A75">
        <w:rPr>
          <w:rFonts w:ascii="Simplified Arabic" w:hAnsi="Simplified Arabic" w:cs="Simplified Arabic"/>
          <w:sz w:val="28"/>
          <w:szCs w:val="28"/>
          <w:rtl/>
        </w:rPr>
        <w:t xml:space="preserve">حكم وفق مذهب الامام ابي حنيفه </w:t>
      </w:r>
      <w:r w:rsidRPr="00720A75">
        <w:rPr>
          <w:rFonts w:ascii="Simplified Arabic" w:hAnsi="Simplified Arabic" w:cs="Simplified Arabic" w:hint="cs"/>
          <w:sz w:val="28"/>
          <w:szCs w:val="28"/>
          <w:rtl/>
        </w:rPr>
        <w:t xml:space="preserve">النعمان بن ثابت </w:t>
      </w:r>
      <w:r w:rsidRPr="00720A75">
        <w:rPr>
          <w:rFonts w:ascii="Simplified Arabic" w:hAnsi="Simplified Arabic" w:cs="Simplified Arabic"/>
          <w:sz w:val="28"/>
          <w:szCs w:val="28"/>
          <w:rtl/>
        </w:rPr>
        <w:t>وهو امام اهل الراي،</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وقاضي مصر يحكم على مذهب الامام محمد ابن ادريس الشافعي وفي افريقيا والاندلس كان القضاة يحكمون على مذهب الامام مالك بن انس الذي كان يعتمد على القران والسنة والاجماع.</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ثم انتشر بعد ذلك بقليل المذهب الحنبلي وامامه احمد بن حنبل الذي اعتمد فقط على القران</w:t>
      </w:r>
      <w:r w:rsidRPr="00720A75">
        <w:rPr>
          <w:rFonts w:ascii="Simplified Arabic" w:hAnsi="Simplified Arabic" w:cs="Simplified Arabic" w:hint="cs"/>
          <w:sz w:val="28"/>
          <w:szCs w:val="28"/>
          <w:rtl/>
        </w:rPr>
        <w:t xml:space="preserve"> الكريم</w:t>
      </w:r>
      <w:r w:rsidRPr="00720A75">
        <w:rPr>
          <w:rFonts w:ascii="Simplified Arabic" w:hAnsi="Simplified Arabic" w:cs="Simplified Arabic"/>
          <w:sz w:val="28"/>
          <w:szCs w:val="28"/>
          <w:rtl/>
        </w:rPr>
        <w:t xml:space="preserve"> والسنة</w:t>
      </w:r>
      <w:r w:rsidRPr="00720A75">
        <w:rPr>
          <w:rFonts w:ascii="Simplified Arabic" w:hAnsi="Simplified Arabic" w:cs="Simplified Arabic" w:hint="cs"/>
          <w:sz w:val="28"/>
          <w:szCs w:val="28"/>
          <w:rtl/>
        </w:rPr>
        <w:t xml:space="preserve"> النبوية الشريفة</w:t>
      </w:r>
      <w:r w:rsidRPr="00720A75">
        <w:rPr>
          <w:rFonts w:ascii="Simplified Arabic" w:hAnsi="Simplified Arabic" w:cs="Simplified Arabic"/>
          <w:sz w:val="28"/>
          <w:szCs w:val="28"/>
          <w:rtl/>
        </w:rPr>
        <w:t xml:space="preserve"> ورفض الراى والقياس.</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وكانت لمناقبة الاثر على القضاة في استنباط الاحكام.</w:t>
      </w:r>
    </w:p>
    <w:p w:rsidR="00802240" w:rsidRPr="00720A75" w:rsidRDefault="00802240" w:rsidP="00802240">
      <w:pPr>
        <w:bidi/>
        <w:spacing w:line="240" w:lineRule="auto"/>
        <w:ind w:firstLine="360"/>
        <w:jc w:val="both"/>
        <w:rPr>
          <w:rFonts w:ascii="Simplified Arabic" w:hAnsi="Simplified Arabic" w:cs="Simplified Arabic"/>
          <w:sz w:val="28"/>
          <w:szCs w:val="28"/>
          <w:rtl/>
        </w:rPr>
      </w:pPr>
      <w:r w:rsidRPr="00720A75">
        <w:rPr>
          <w:rFonts w:ascii="Simplified Arabic" w:hAnsi="Simplified Arabic" w:cs="Simplified Arabic"/>
          <w:sz w:val="28"/>
          <w:szCs w:val="28"/>
          <w:rtl/>
        </w:rPr>
        <w:t>ولعل اهم مظاهر هذا العصر هو استحداث منصب</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(قاضي القضاة) واول من عين بهذا المنصب القاضي ابو يوسف،</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يعقوب بن ابراهيم الانصاري احد اصحاب ابي حنيفة وتلميذه ويعد ابو يوسف حجة في العلوم الدينية ولاسيما الفقه.</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واهم مصنفاته كتابه المعروف بـ(كتاب الخراج) الذي انجزه بطلب من الخليفة هارون الرشيد،</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ولقد تولى منصب قاضي القضاة وهو كاره لهذا المنصب،</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وكان مركز قاضي القضاة العاصمة،</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ومن سلطته تعيين القضاة في الاقاليم.</w:t>
      </w:r>
    </w:p>
    <w:p w:rsidR="00802240" w:rsidRPr="00720A75" w:rsidRDefault="00802240" w:rsidP="00802240">
      <w:pPr>
        <w:bidi/>
        <w:spacing w:line="240" w:lineRule="auto"/>
        <w:ind w:firstLine="360"/>
        <w:jc w:val="both"/>
        <w:rPr>
          <w:rFonts w:ascii="Simplified Arabic" w:hAnsi="Simplified Arabic" w:cs="Simplified Arabic"/>
          <w:sz w:val="28"/>
          <w:szCs w:val="28"/>
          <w:rtl/>
        </w:rPr>
      </w:pPr>
      <w:r w:rsidRPr="00720A75">
        <w:rPr>
          <w:rFonts w:ascii="Simplified Arabic" w:hAnsi="Simplified Arabic" w:cs="Simplified Arabic"/>
          <w:sz w:val="28"/>
          <w:szCs w:val="28"/>
          <w:rtl/>
        </w:rPr>
        <w:t>وفي هذا العصر ظهر التخصص في مؤسسة القضاء،</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فظهر في عهد هارون الرشيد قضاء خاص اطلق عليه</w:t>
      </w:r>
      <w:r w:rsidRPr="00720A75">
        <w:rPr>
          <w:rFonts w:ascii="Simplified Arabic" w:hAnsi="Simplified Arabic" w:cs="Simplified Arabic" w:hint="cs"/>
          <w:sz w:val="28"/>
          <w:szCs w:val="28"/>
          <w:rtl/>
        </w:rPr>
        <w:t xml:space="preserve"> </w:t>
      </w:r>
      <w:r w:rsidRPr="00BC30A0">
        <w:rPr>
          <w:rFonts w:ascii="Simplified Arabic" w:hAnsi="Simplified Arabic" w:cs="Simplified Arabic"/>
          <w:b/>
          <w:bCs/>
          <w:sz w:val="28"/>
          <w:szCs w:val="28"/>
          <w:rtl/>
        </w:rPr>
        <w:t>(قضاء الجند)</w:t>
      </w:r>
      <w:r w:rsidRPr="00720A75">
        <w:rPr>
          <w:rFonts w:ascii="Simplified Arabic" w:hAnsi="Simplified Arabic" w:cs="Simplified Arabic"/>
          <w:sz w:val="28"/>
          <w:szCs w:val="28"/>
          <w:rtl/>
        </w:rPr>
        <w:t xml:space="preserve"> ويبدو ان هذا القضاء هو بمثابة المحاكم العسكرية في الوقت الحاضر وطرفي الدعوى من الجند.</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كما ينظر قاضي الجند في تقسيم غنائم البر والبحر.</w:t>
      </w:r>
      <w:r w:rsidRPr="00720A75">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واستحدث ايضا منصب </w:t>
      </w:r>
      <w:r w:rsidRPr="00BC30A0">
        <w:rPr>
          <w:rFonts w:ascii="Simplified Arabic" w:hAnsi="Simplified Arabic" w:cs="Simplified Arabic" w:hint="cs"/>
          <w:b/>
          <w:bCs/>
          <w:sz w:val="28"/>
          <w:szCs w:val="28"/>
          <w:rtl/>
        </w:rPr>
        <w:t>(</w:t>
      </w:r>
      <w:r w:rsidRPr="00BC30A0">
        <w:rPr>
          <w:rFonts w:ascii="Simplified Arabic" w:hAnsi="Simplified Arabic" w:cs="Simplified Arabic"/>
          <w:b/>
          <w:bCs/>
          <w:sz w:val="28"/>
          <w:szCs w:val="28"/>
          <w:rtl/>
        </w:rPr>
        <w:t>قاضي</w:t>
      </w:r>
      <w:r w:rsidRPr="00BC30A0">
        <w:rPr>
          <w:rFonts w:ascii="Simplified Arabic" w:hAnsi="Simplified Arabic" w:cs="Simplified Arabic" w:hint="cs"/>
          <w:b/>
          <w:bCs/>
          <w:sz w:val="28"/>
          <w:szCs w:val="28"/>
          <w:rtl/>
        </w:rPr>
        <w:t xml:space="preserve"> </w:t>
      </w:r>
      <w:r w:rsidRPr="00BC30A0">
        <w:rPr>
          <w:rFonts w:ascii="Simplified Arabic" w:hAnsi="Simplified Arabic" w:cs="Simplified Arabic"/>
          <w:b/>
          <w:bCs/>
          <w:sz w:val="28"/>
          <w:szCs w:val="28"/>
          <w:rtl/>
        </w:rPr>
        <w:t>الثغر)</w:t>
      </w:r>
      <w:r w:rsidRPr="00720A75">
        <w:rPr>
          <w:rFonts w:ascii="Simplified Arabic" w:hAnsi="Simplified Arabic" w:cs="Simplified Arabic"/>
          <w:sz w:val="28"/>
          <w:szCs w:val="28"/>
          <w:rtl/>
        </w:rPr>
        <w:t>.</w:t>
      </w:r>
    </w:p>
    <w:p w:rsidR="00802240" w:rsidRPr="00720A75" w:rsidRDefault="00802240" w:rsidP="00802240">
      <w:pPr>
        <w:bidi/>
        <w:spacing w:line="240" w:lineRule="auto"/>
        <w:ind w:firstLine="360"/>
        <w:jc w:val="both"/>
        <w:rPr>
          <w:rFonts w:ascii="Simplified Arabic" w:hAnsi="Simplified Arabic" w:cs="Simplified Arabic"/>
          <w:sz w:val="28"/>
          <w:szCs w:val="28"/>
          <w:rtl/>
        </w:rPr>
      </w:pPr>
      <w:r w:rsidRPr="00720A75">
        <w:rPr>
          <w:rFonts w:ascii="Simplified Arabic" w:hAnsi="Simplified Arabic" w:cs="Simplified Arabic"/>
          <w:sz w:val="28"/>
          <w:szCs w:val="28"/>
          <w:rtl/>
        </w:rPr>
        <w:t>ونظرا للتسامح الديني لدى المسلمين فلقد كانت الحرية الدينية مطلقة بالنسبة لاهل الذمة.</w:t>
      </w:r>
      <w:r>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 xml:space="preserve">فكان الخلفاء يسمحون لاهل الذمة بالاحتكام الى القضاة المسلمين وقد اجاز الفقهاء تقليد الذمي ولاية </w:t>
      </w:r>
      <w:r w:rsidRPr="00720A75">
        <w:rPr>
          <w:rFonts w:ascii="Simplified Arabic" w:hAnsi="Simplified Arabic" w:cs="Simplified Arabic"/>
          <w:sz w:val="28"/>
          <w:szCs w:val="28"/>
          <w:rtl/>
        </w:rPr>
        <w:lastRenderedPageBreak/>
        <w:t>القضاء لطائفته.</w:t>
      </w:r>
      <w:r>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ففي الاندلس لكثرة ما فيها من اهل الكتاب فلقد كان هنالك منصب</w:t>
      </w:r>
      <w:r w:rsidRPr="00BC30A0">
        <w:rPr>
          <w:rFonts w:ascii="Simplified Arabic" w:hAnsi="Simplified Arabic" w:cs="Simplified Arabic"/>
          <w:b/>
          <w:bCs/>
          <w:sz w:val="28"/>
          <w:szCs w:val="28"/>
          <w:rtl/>
        </w:rPr>
        <w:t>(قاضي النصارى)</w:t>
      </w:r>
      <w:r w:rsidRPr="00720A75">
        <w:rPr>
          <w:rFonts w:ascii="Simplified Arabic" w:hAnsi="Simplified Arabic" w:cs="Simplified Arabic"/>
          <w:sz w:val="28"/>
          <w:szCs w:val="28"/>
          <w:rtl/>
        </w:rPr>
        <w:t xml:space="preserve"> واذا حدث نزاع بين مسلم وذمي فان قضاة المسلمين هم الذين يحكمون في الامر، وكان القضاة المسلمون يقبلون شهادة النصارى على النصارى واليهود على اليهود وقبول شهادة الذمي على المسلم بعد استحلافه في محل عبادته وكتابه المقدس.</w:t>
      </w:r>
    </w:p>
    <w:p w:rsidR="00802240" w:rsidRPr="006160AC" w:rsidRDefault="00802240" w:rsidP="00802240">
      <w:pPr>
        <w:pStyle w:val="ListParagraph"/>
        <w:numPr>
          <w:ilvl w:val="0"/>
          <w:numId w:val="2"/>
        </w:numPr>
        <w:bidi/>
        <w:spacing w:line="240" w:lineRule="auto"/>
        <w:jc w:val="both"/>
        <w:rPr>
          <w:rFonts w:ascii="Simplified Arabic" w:hAnsi="Simplified Arabic" w:cs="Simplified Arabic"/>
          <w:b/>
          <w:bCs/>
          <w:sz w:val="28"/>
          <w:szCs w:val="28"/>
          <w:rtl/>
        </w:rPr>
      </w:pPr>
      <w:r w:rsidRPr="006160AC">
        <w:rPr>
          <w:rFonts w:ascii="Simplified Arabic" w:hAnsi="Simplified Arabic" w:cs="Simplified Arabic" w:hint="cs"/>
          <w:b/>
          <w:bCs/>
          <w:sz w:val="28"/>
          <w:szCs w:val="28"/>
          <w:rtl/>
        </w:rPr>
        <w:t>شروط القاضي وصفاته:</w:t>
      </w:r>
    </w:p>
    <w:p w:rsidR="00802240" w:rsidRPr="00720A75" w:rsidRDefault="00802240" w:rsidP="00802240">
      <w:pPr>
        <w:bidi/>
        <w:spacing w:line="240" w:lineRule="auto"/>
        <w:ind w:firstLine="360"/>
        <w:jc w:val="both"/>
        <w:rPr>
          <w:rFonts w:ascii="Simplified Arabic" w:hAnsi="Simplified Arabic" w:cs="Simplified Arabic"/>
          <w:sz w:val="28"/>
          <w:szCs w:val="28"/>
          <w:rtl/>
        </w:rPr>
      </w:pPr>
      <w:r w:rsidRPr="00720A75">
        <w:rPr>
          <w:rFonts w:ascii="Simplified Arabic" w:hAnsi="Simplified Arabic" w:cs="Simplified Arabic"/>
          <w:sz w:val="28"/>
          <w:szCs w:val="28"/>
          <w:rtl/>
        </w:rPr>
        <w:t>لقد حدد الفقهاء شروط القاضي وصفاته:</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 xml:space="preserve">ان يكون رجلا حرا بالغا، </w:t>
      </w:r>
      <w:r>
        <w:rPr>
          <w:rFonts w:ascii="Simplified Arabic" w:hAnsi="Simplified Arabic" w:cs="Simplified Arabic"/>
          <w:sz w:val="28"/>
          <w:szCs w:val="28"/>
          <w:rtl/>
        </w:rPr>
        <w:t>صحيح التميي</w:t>
      </w:r>
      <w:r>
        <w:rPr>
          <w:rFonts w:ascii="Simplified Arabic" w:hAnsi="Simplified Arabic" w:cs="Simplified Arabic" w:hint="cs"/>
          <w:sz w:val="28"/>
          <w:szCs w:val="28"/>
          <w:rtl/>
        </w:rPr>
        <w:t>ز</w:t>
      </w:r>
      <w:r w:rsidRPr="00720A75">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جيد الفطنه، بعيد عن السهو والغفلة،</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ويشترط فيه الاسلام لقولة تعالى</w:t>
      </w:r>
      <w:r w:rsidRPr="00720A75">
        <w:rPr>
          <w:rFonts w:ascii="Simplified Arabic" w:hAnsi="Simplified Arabic" w:cs="Simplified Arabic" w:hint="cs"/>
          <w:sz w:val="28"/>
          <w:szCs w:val="28"/>
          <w:rtl/>
        </w:rPr>
        <w:t>: (</w:t>
      </w:r>
      <w:r w:rsidRPr="00720A75">
        <w:rPr>
          <w:rFonts w:ascii="Simplified Arabic" w:hAnsi="Simplified Arabic" w:cs="Simplified Arabic"/>
          <w:sz w:val="28"/>
          <w:szCs w:val="28"/>
          <w:rtl/>
        </w:rPr>
        <w:t>(ولن يجعل الله للكافرين على المؤمنين سبيلا)</w:t>
      </w:r>
      <w:r w:rsidRPr="00720A75">
        <w:rPr>
          <w:rFonts w:ascii="Simplified Arabic" w:hAnsi="Simplified Arabic" w:cs="Simplified Arabic" w:hint="cs"/>
          <w:sz w:val="28"/>
          <w:szCs w:val="28"/>
          <w:rtl/>
        </w:rPr>
        <w:t>)</w:t>
      </w:r>
      <w:r w:rsidRPr="00720A75">
        <w:rPr>
          <w:rFonts w:ascii="Simplified Arabic" w:hAnsi="Simplified Arabic" w:cs="Simplified Arabic"/>
          <w:sz w:val="28"/>
          <w:szCs w:val="28"/>
          <w:rtl/>
        </w:rPr>
        <w:t>، بل يجوز تقليده القضاء بين اهل دينه،</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كما يشترط فيه العدالة وان يكون صادق اللهجه،</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طاهر الامانة،</w:t>
      </w:r>
      <w:r>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 xml:space="preserve">عفيفا عن المحارم، </w:t>
      </w:r>
      <w:r>
        <w:rPr>
          <w:rFonts w:ascii="Simplified Arabic" w:hAnsi="Simplified Arabic" w:cs="Simplified Arabic"/>
          <w:sz w:val="28"/>
          <w:szCs w:val="28"/>
          <w:rtl/>
        </w:rPr>
        <w:t>بعيدا عن الريب م</w:t>
      </w:r>
      <w:r>
        <w:rPr>
          <w:rFonts w:ascii="Simplified Arabic" w:hAnsi="Simplified Arabic" w:cs="Simplified Arabic" w:hint="cs"/>
          <w:sz w:val="28"/>
          <w:szCs w:val="28"/>
          <w:rtl/>
        </w:rPr>
        <w:t>أ</w:t>
      </w:r>
      <w:r w:rsidRPr="00720A75">
        <w:rPr>
          <w:rFonts w:ascii="Simplified Arabic" w:hAnsi="Simplified Arabic" w:cs="Simplified Arabic"/>
          <w:sz w:val="28"/>
          <w:szCs w:val="28"/>
          <w:rtl/>
        </w:rPr>
        <w:t>مونا في الرضا والغضب،</w:t>
      </w:r>
      <w:r w:rsidRPr="00720A75">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ومن الشروط الحسية ان يكون فيه سلامة السمع والبصر، اما الشروط الاساسية فهو ان يكون عالما بالعلوم لشرعية،</w:t>
      </w:r>
      <w:r>
        <w:rPr>
          <w:rFonts w:ascii="Simplified Arabic" w:hAnsi="Simplified Arabic" w:cs="Simplified Arabic" w:hint="cs"/>
          <w:sz w:val="28"/>
          <w:szCs w:val="28"/>
          <w:rtl/>
        </w:rPr>
        <w:t xml:space="preserve"> </w:t>
      </w:r>
      <w:r w:rsidRPr="00720A75">
        <w:rPr>
          <w:rFonts w:ascii="Simplified Arabic" w:hAnsi="Simplified Arabic" w:cs="Simplified Arabic"/>
          <w:sz w:val="28"/>
          <w:szCs w:val="28"/>
          <w:rtl/>
        </w:rPr>
        <w:t>كعلوم القران، والتفسير، والحديث واوصول الفقة وفروعه وعالما بالاجماع وبارعا في الاجتهاد والقياس.</w:t>
      </w:r>
    </w:p>
    <w:p w:rsidR="00802240" w:rsidRPr="006160AC" w:rsidRDefault="00802240" w:rsidP="00802240">
      <w:pPr>
        <w:pStyle w:val="ListParagraph"/>
        <w:numPr>
          <w:ilvl w:val="0"/>
          <w:numId w:val="2"/>
        </w:numPr>
        <w:bidi/>
        <w:spacing w:line="240" w:lineRule="auto"/>
        <w:jc w:val="both"/>
        <w:rPr>
          <w:rFonts w:ascii="Simplified Arabic" w:hAnsi="Simplified Arabic" w:cs="Simplified Arabic"/>
          <w:b/>
          <w:bCs/>
          <w:sz w:val="28"/>
          <w:szCs w:val="28"/>
          <w:rtl/>
        </w:rPr>
      </w:pPr>
      <w:r w:rsidRPr="006160AC">
        <w:rPr>
          <w:rFonts w:ascii="Simplified Arabic" w:hAnsi="Simplified Arabic" w:cs="Simplified Arabic" w:hint="cs"/>
          <w:b/>
          <w:bCs/>
          <w:sz w:val="28"/>
          <w:szCs w:val="28"/>
          <w:rtl/>
        </w:rPr>
        <w:t>سلطة القاضي:</w:t>
      </w:r>
    </w:p>
    <w:p w:rsidR="00802240" w:rsidRPr="00720A75" w:rsidRDefault="00802240" w:rsidP="00802240">
      <w:pPr>
        <w:bidi/>
        <w:spacing w:line="240" w:lineRule="auto"/>
        <w:jc w:val="both"/>
        <w:rPr>
          <w:rFonts w:ascii="Simplified Arabic" w:hAnsi="Simplified Arabic" w:cs="Simplified Arabic"/>
          <w:sz w:val="28"/>
          <w:szCs w:val="28"/>
          <w:rtl/>
        </w:rPr>
      </w:pPr>
      <w:r w:rsidRPr="00720A75">
        <w:rPr>
          <w:rFonts w:ascii="Simplified Arabic" w:hAnsi="Simplified Arabic" w:cs="Simplified Arabic" w:hint="cs"/>
          <w:sz w:val="28"/>
          <w:szCs w:val="28"/>
          <w:rtl/>
        </w:rPr>
        <w:tab/>
        <w:t>كانت صلاحيات القاضي لا تقتصر على النظر في الامور الدينية والخصومات التي لها علاقة بالقضاء، وانما تعداه الى الامور العامة كأقامة الصلاة والخطبة، والاشراف على الاماكن الدينية،</w:t>
      </w:r>
      <w:r>
        <w:rPr>
          <w:rFonts w:ascii="Simplified Arabic" w:hAnsi="Simplified Arabic" w:cs="Simplified Arabic" w:hint="cs"/>
          <w:sz w:val="28"/>
          <w:szCs w:val="28"/>
          <w:rtl/>
        </w:rPr>
        <w:t xml:space="preserve"> وعلى اموال الغائبين والمفقودين</w:t>
      </w:r>
      <w:r w:rsidRPr="00720A75">
        <w:rPr>
          <w:rFonts w:ascii="Simplified Arabic" w:hAnsi="Simplified Arabic" w:cs="Simplified Arabic" w:hint="cs"/>
          <w:sz w:val="28"/>
          <w:szCs w:val="28"/>
          <w:rtl/>
        </w:rPr>
        <w:t xml:space="preserve"> والقيام في الذهب والفضة والمكاييل، وولاية الحج واخذ البيعة للخليفة، ومصاحبة الجيش في الحروب. وينظر القاضي في الامور الجنائية والسرقة وشاربي الخمر، وفي قضايا الاحوال الشخصية من زنا ومواريث ومداينات ووصايا ومناكحات وطلاق وغيرها. كما فوضت الى القضاة احيانا الشرطة علاوة على توليهم امر القضاء. وكذلك الحسبة مع ما بين القضاء وبينها من التباين لان عمل القاضي مبني على التحقق من الاناة في الحكم وعمل المحتسب مبني على الشدة والسرعة في الفصل. </w:t>
      </w:r>
    </w:p>
    <w:p w:rsidR="00802240" w:rsidRDefault="00802240" w:rsidP="00802240">
      <w:pPr>
        <w:bidi/>
        <w:spacing w:line="240" w:lineRule="auto"/>
        <w:jc w:val="center"/>
        <w:rPr>
          <w:rFonts w:ascii="Simplified Arabic" w:hAnsi="Simplified Arabic" w:cs="Simplified Arabic"/>
          <w:b/>
          <w:bCs/>
          <w:sz w:val="28"/>
          <w:szCs w:val="28"/>
          <w:rtl/>
        </w:rPr>
      </w:pPr>
    </w:p>
    <w:p w:rsidR="00802240" w:rsidRDefault="00802240" w:rsidP="00802240">
      <w:pPr>
        <w:bidi/>
        <w:spacing w:line="240" w:lineRule="auto"/>
        <w:jc w:val="center"/>
        <w:rPr>
          <w:rFonts w:ascii="Simplified Arabic" w:hAnsi="Simplified Arabic" w:cs="Simplified Arabic"/>
          <w:b/>
          <w:bCs/>
          <w:sz w:val="28"/>
          <w:szCs w:val="28"/>
          <w:rtl/>
        </w:rPr>
      </w:pPr>
    </w:p>
    <w:p w:rsidR="00802240" w:rsidRPr="00720A75" w:rsidRDefault="00802240" w:rsidP="00802240">
      <w:pPr>
        <w:bidi/>
        <w:spacing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ثانياً: </w:t>
      </w:r>
      <w:r w:rsidR="00F227C5">
        <w:rPr>
          <w:rFonts w:ascii="Simplified Arabic" w:hAnsi="Simplified Arabic" w:cs="Simplified Arabic" w:hint="cs"/>
          <w:b/>
          <w:bCs/>
          <w:sz w:val="28"/>
          <w:szCs w:val="28"/>
          <w:rtl/>
        </w:rPr>
        <w:t>النظر في المظالم</w:t>
      </w:r>
    </w:p>
    <w:p w:rsidR="00802240" w:rsidRPr="00720A75" w:rsidRDefault="00802240" w:rsidP="00802240">
      <w:pPr>
        <w:bidi/>
        <w:spacing w:line="240" w:lineRule="auto"/>
        <w:jc w:val="both"/>
        <w:rPr>
          <w:rFonts w:ascii="Simplified Arabic" w:hAnsi="Simplified Arabic" w:cs="Simplified Arabic"/>
          <w:sz w:val="28"/>
          <w:szCs w:val="28"/>
          <w:rtl/>
        </w:rPr>
      </w:pPr>
      <w:r w:rsidRPr="00720A75">
        <w:rPr>
          <w:rFonts w:ascii="Simplified Arabic" w:hAnsi="Simplified Arabic" w:cs="Simplified Arabic" w:hint="cs"/>
          <w:b/>
          <w:bCs/>
          <w:sz w:val="28"/>
          <w:szCs w:val="28"/>
          <w:rtl/>
        </w:rPr>
        <w:lastRenderedPageBreak/>
        <w:tab/>
      </w:r>
      <w:r w:rsidRPr="00720A75">
        <w:rPr>
          <w:rFonts w:ascii="Simplified Arabic" w:hAnsi="Simplified Arabic" w:cs="Simplified Arabic" w:hint="cs"/>
          <w:sz w:val="28"/>
          <w:szCs w:val="28"/>
          <w:rtl/>
        </w:rPr>
        <w:t>هو من المناصب القضائية الهامة في الدولة الاسلامية ويتولى صاحبها النظر في قضايا الظلم والتعدي والفساد التي يرتكبها كبار رجال الدولة وفي احكام القضاء التي لا يتفق فيها المتخاصمان.</w:t>
      </w:r>
    </w:p>
    <w:p w:rsidR="00802240" w:rsidRPr="00720A75" w:rsidRDefault="00802240" w:rsidP="00802240">
      <w:pPr>
        <w:bidi/>
        <w:spacing w:line="240" w:lineRule="auto"/>
        <w:jc w:val="both"/>
        <w:rPr>
          <w:rFonts w:ascii="Simplified Arabic" w:hAnsi="Simplified Arabic" w:cs="Simplified Arabic"/>
          <w:sz w:val="28"/>
          <w:szCs w:val="28"/>
          <w:rtl/>
        </w:rPr>
      </w:pPr>
      <w:r w:rsidRPr="00720A75">
        <w:rPr>
          <w:rFonts w:ascii="Simplified Arabic" w:hAnsi="Simplified Arabic" w:cs="Simplified Arabic" w:hint="cs"/>
          <w:sz w:val="28"/>
          <w:szCs w:val="28"/>
          <w:rtl/>
        </w:rPr>
        <w:tab/>
        <w:t>فكان الغرض من انشاء هذا الديوان هو التصدي لتعدي اصحاب النفوذ والجاه ولهذا كان يتولى رئاسة هذا الديوان الخليفة او الوزير او الوالي ويسمى صاحبة بـ (صاحب المظالم).</w:t>
      </w:r>
    </w:p>
    <w:p w:rsidR="00802240" w:rsidRPr="00720A75" w:rsidRDefault="00802240" w:rsidP="00802240">
      <w:pPr>
        <w:bidi/>
        <w:spacing w:line="240" w:lineRule="auto"/>
        <w:jc w:val="both"/>
        <w:rPr>
          <w:rFonts w:ascii="Simplified Arabic" w:hAnsi="Simplified Arabic" w:cs="Simplified Arabic"/>
          <w:sz w:val="28"/>
          <w:szCs w:val="28"/>
          <w:rtl/>
        </w:rPr>
      </w:pPr>
      <w:r w:rsidRPr="00720A75">
        <w:rPr>
          <w:rFonts w:ascii="Simplified Arabic" w:hAnsi="Simplified Arabic" w:cs="Simplified Arabic" w:hint="cs"/>
          <w:sz w:val="28"/>
          <w:szCs w:val="28"/>
          <w:rtl/>
        </w:rPr>
        <w:tab/>
        <w:t xml:space="preserve">ففي عصر صدر الاسلام كان النبي علية الصلاة والسلام يسمع شكاوي الرعية ويحكم بينهم وتولى علي بن ابي طالب عليه السلام النظر في المظالم في عصر الراشدين، ولم يفرد لسماع الظلامات يوما معينا بل كان ينظر في شكاوي من ياتيه من المتظلمين. ولم يظهر نظام المظالم كمؤسسة رسمية الا في عهد الامويين فكان عبد الملك بن مروان اول من افرد له يوما واستمر الخلفاء الامويين ينظرون بأنفسهم الى مظالم الناس حتى العصر العباسي حيث مارسه الخلفاء العباسيون وانتدبوا تاره من ينوب عنهم من الوزراء كما فعل </w:t>
      </w:r>
      <w:r>
        <w:rPr>
          <w:rFonts w:ascii="Simplified Arabic" w:hAnsi="Simplified Arabic" w:cs="Simplified Arabic" w:hint="cs"/>
          <w:sz w:val="28"/>
          <w:szCs w:val="28"/>
          <w:rtl/>
        </w:rPr>
        <w:t xml:space="preserve">الخليفة </w:t>
      </w:r>
      <w:r w:rsidRPr="00720A75">
        <w:rPr>
          <w:rFonts w:ascii="Simplified Arabic" w:hAnsi="Simplified Arabic" w:cs="Simplified Arabic" w:hint="cs"/>
          <w:sz w:val="28"/>
          <w:szCs w:val="28"/>
          <w:rtl/>
        </w:rPr>
        <w:t>الرشيد</w:t>
      </w:r>
      <w:r>
        <w:rPr>
          <w:rFonts w:ascii="Simplified Arabic" w:hAnsi="Simplified Arabic" w:cs="Simplified Arabic" w:hint="cs"/>
          <w:sz w:val="28"/>
          <w:szCs w:val="28"/>
          <w:rtl/>
        </w:rPr>
        <w:t xml:space="preserve"> عندما</w:t>
      </w:r>
      <w:r w:rsidRPr="00720A75">
        <w:rPr>
          <w:rFonts w:ascii="Simplified Arabic" w:hAnsi="Simplified Arabic" w:cs="Simplified Arabic" w:hint="cs"/>
          <w:sz w:val="28"/>
          <w:szCs w:val="28"/>
          <w:rtl/>
        </w:rPr>
        <w:t xml:space="preserve"> اوكل لوزيره يحيى البرمكي النظر في المظالم.</w:t>
      </w:r>
    </w:p>
    <w:p w:rsidR="00802240" w:rsidRPr="00720A75" w:rsidRDefault="00802240" w:rsidP="00802240">
      <w:pPr>
        <w:bidi/>
        <w:spacing w:line="240" w:lineRule="auto"/>
        <w:jc w:val="both"/>
        <w:rPr>
          <w:rFonts w:ascii="Simplified Arabic" w:hAnsi="Simplified Arabic" w:cs="Simplified Arabic"/>
          <w:sz w:val="28"/>
          <w:szCs w:val="28"/>
          <w:rtl/>
        </w:rPr>
      </w:pPr>
      <w:r w:rsidRPr="00720A75">
        <w:rPr>
          <w:rFonts w:ascii="Simplified Arabic" w:hAnsi="Simplified Arabic" w:cs="Simplified Arabic" w:hint="cs"/>
          <w:sz w:val="28"/>
          <w:szCs w:val="28"/>
          <w:rtl/>
        </w:rPr>
        <w:tab/>
        <w:t xml:space="preserve">ويتكون مجلس المظالم من خمسة اصناف لايستغني عنهم ولا ينتظم نظره الا بهم: </w:t>
      </w:r>
    </w:p>
    <w:p w:rsidR="00802240" w:rsidRPr="00720A75" w:rsidRDefault="00802240" w:rsidP="00802240">
      <w:pPr>
        <w:numPr>
          <w:ilvl w:val="0"/>
          <w:numId w:val="1"/>
        </w:numPr>
        <w:bidi/>
        <w:spacing w:line="240" w:lineRule="auto"/>
        <w:jc w:val="both"/>
        <w:rPr>
          <w:rFonts w:ascii="Simplified Arabic" w:hAnsi="Simplified Arabic" w:cs="Simplified Arabic"/>
          <w:sz w:val="28"/>
          <w:szCs w:val="28"/>
        </w:rPr>
      </w:pPr>
      <w:r w:rsidRPr="00720A75">
        <w:rPr>
          <w:rFonts w:ascii="Simplified Arabic" w:hAnsi="Simplified Arabic" w:cs="Simplified Arabic" w:hint="cs"/>
          <w:sz w:val="28"/>
          <w:szCs w:val="28"/>
          <w:rtl/>
        </w:rPr>
        <w:t>الحماة والاعوان لجذب القوى وتقديم المجرى.</w:t>
      </w:r>
    </w:p>
    <w:p w:rsidR="00802240" w:rsidRPr="00720A75" w:rsidRDefault="00802240" w:rsidP="00802240">
      <w:pPr>
        <w:numPr>
          <w:ilvl w:val="0"/>
          <w:numId w:val="1"/>
        </w:numPr>
        <w:bidi/>
        <w:spacing w:line="240" w:lineRule="auto"/>
        <w:jc w:val="both"/>
        <w:rPr>
          <w:rFonts w:ascii="Simplified Arabic" w:hAnsi="Simplified Arabic" w:cs="Simplified Arabic"/>
          <w:sz w:val="28"/>
          <w:szCs w:val="28"/>
        </w:rPr>
      </w:pPr>
      <w:r w:rsidRPr="00720A75">
        <w:rPr>
          <w:rFonts w:ascii="Simplified Arabic" w:hAnsi="Simplified Arabic" w:cs="Simplified Arabic" w:hint="cs"/>
          <w:sz w:val="28"/>
          <w:szCs w:val="28"/>
          <w:rtl/>
        </w:rPr>
        <w:t xml:space="preserve"> القضاة والحكام لاستعلام ما يثبت عندهم من الحقوق ومعرفة ما يجري في مجالسهم بين الخصوم.</w:t>
      </w:r>
    </w:p>
    <w:p w:rsidR="00802240" w:rsidRPr="00720A75" w:rsidRDefault="00802240" w:rsidP="00802240">
      <w:pPr>
        <w:numPr>
          <w:ilvl w:val="0"/>
          <w:numId w:val="1"/>
        </w:numPr>
        <w:bidi/>
        <w:spacing w:line="240" w:lineRule="auto"/>
        <w:jc w:val="both"/>
        <w:rPr>
          <w:rFonts w:ascii="Simplified Arabic" w:hAnsi="Simplified Arabic" w:cs="Simplified Arabic"/>
          <w:sz w:val="28"/>
          <w:szCs w:val="28"/>
        </w:rPr>
      </w:pPr>
      <w:r w:rsidRPr="00720A75">
        <w:rPr>
          <w:rFonts w:ascii="Simplified Arabic" w:hAnsi="Simplified Arabic" w:cs="Simplified Arabic" w:hint="cs"/>
          <w:sz w:val="28"/>
          <w:szCs w:val="28"/>
          <w:rtl/>
        </w:rPr>
        <w:t>الفقهاء ليرجع اليهم فيما اشكل ويسألهم عما اشتبه.</w:t>
      </w:r>
    </w:p>
    <w:p w:rsidR="00802240" w:rsidRPr="00720A75" w:rsidRDefault="00802240" w:rsidP="00802240">
      <w:pPr>
        <w:numPr>
          <w:ilvl w:val="0"/>
          <w:numId w:val="1"/>
        </w:numPr>
        <w:bidi/>
        <w:spacing w:line="240" w:lineRule="auto"/>
        <w:jc w:val="both"/>
        <w:rPr>
          <w:rFonts w:ascii="Simplified Arabic" w:hAnsi="Simplified Arabic" w:cs="Simplified Arabic"/>
          <w:sz w:val="28"/>
          <w:szCs w:val="28"/>
        </w:rPr>
      </w:pPr>
      <w:r w:rsidRPr="00720A75">
        <w:rPr>
          <w:rFonts w:ascii="Simplified Arabic" w:hAnsi="Simplified Arabic" w:cs="Simplified Arabic" w:hint="cs"/>
          <w:sz w:val="28"/>
          <w:szCs w:val="28"/>
          <w:rtl/>
        </w:rPr>
        <w:t>الكتاب ليثبتوا ما جرى بين الخصوم وما توجه لهم او عليهم من الحقوق</w:t>
      </w:r>
    </w:p>
    <w:p w:rsidR="00802240" w:rsidRPr="00720A75" w:rsidRDefault="00802240" w:rsidP="00802240">
      <w:pPr>
        <w:numPr>
          <w:ilvl w:val="0"/>
          <w:numId w:val="1"/>
        </w:numPr>
        <w:bidi/>
        <w:spacing w:line="240" w:lineRule="auto"/>
        <w:jc w:val="both"/>
        <w:rPr>
          <w:rFonts w:ascii="Simplified Arabic" w:hAnsi="Simplified Arabic" w:cs="Simplified Arabic"/>
          <w:sz w:val="28"/>
          <w:szCs w:val="28"/>
        </w:rPr>
      </w:pPr>
      <w:r w:rsidRPr="00720A75">
        <w:rPr>
          <w:rFonts w:ascii="Simplified Arabic" w:hAnsi="Simplified Arabic" w:cs="Simplified Arabic" w:hint="cs"/>
          <w:sz w:val="28"/>
          <w:szCs w:val="28"/>
          <w:rtl/>
        </w:rPr>
        <w:t xml:space="preserve">الشهود ليشهدهم على ما اوجبه من حق وامضاه من حكم. </w:t>
      </w:r>
    </w:p>
    <w:p w:rsidR="00802240" w:rsidRDefault="00802240" w:rsidP="00F227C5">
      <w:pPr>
        <w:bidi/>
        <w:spacing w:line="240" w:lineRule="auto"/>
        <w:jc w:val="both"/>
        <w:rPr>
          <w:rFonts w:ascii="Simplified Arabic" w:hAnsi="Simplified Arabic" w:cs="Simplified Arabic"/>
          <w:sz w:val="28"/>
          <w:szCs w:val="28"/>
          <w:rtl/>
        </w:rPr>
      </w:pPr>
      <w:r w:rsidRPr="00720A75">
        <w:rPr>
          <w:rFonts w:ascii="Simplified Arabic" w:hAnsi="Simplified Arabic" w:cs="Simplified Arabic" w:hint="cs"/>
          <w:sz w:val="28"/>
          <w:szCs w:val="28"/>
          <w:rtl/>
        </w:rPr>
        <w:t>والناظر في المظالم له من السلطة واليد العليا ماليس للقضاة فهو بمثابة المحكة العليا او محكمة الاستئاف في عصرنا الحاضر.</w:t>
      </w:r>
    </w:p>
    <w:p w:rsidR="00F12E21" w:rsidRDefault="00F12E21"/>
    <w:sectPr w:rsidR="00F12E21">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75F" w:rsidRDefault="00EF475F" w:rsidP="00802240">
      <w:pPr>
        <w:spacing w:after="0" w:line="240" w:lineRule="auto"/>
      </w:pPr>
      <w:r>
        <w:separator/>
      </w:r>
    </w:p>
  </w:endnote>
  <w:endnote w:type="continuationSeparator" w:id="0">
    <w:p w:rsidR="00EF475F" w:rsidRDefault="00EF475F" w:rsidP="0080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094137"/>
      <w:docPartObj>
        <w:docPartGallery w:val="Page Numbers (Bottom of Page)"/>
        <w:docPartUnique/>
      </w:docPartObj>
    </w:sdtPr>
    <w:sdtEndPr>
      <w:rPr>
        <w:noProof/>
      </w:rPr>
    </w:sdtEndPr>
    <w:sdtContent>
      <w:p w:rsidR="00802240" w:rsidRDefault="00802240">
        <w:pPr>
          <w:pStyle w:val="Footer"/>
          <w:jc w:val="center"/>
        </w:pPr>
        <w:r>
          <w:fldChar w:fldCharType="begin"/>
        </w:r>
        <w:r>
          <w:instrText xml:space="preserve"> PAGE   \* MERGEFORMAT </w:instrText>
        </w:r>
        <w:r>
          <w:fldChar w:fldCharType="separate"/>
        </w:r>
        <w:r w:rsidR="00E16B9A">
          <w:rPr>
            <w:noProof/>
          </w:rPr>
          <w:t>2</w:t>
        </w:r>
        <w:r>
          <w:rPr>
            <w:noProof/>
          </w:rPr>
          <w:fldChar w:fldCharType="end"/>
        </w:r>
      </w:p>
    </w:sdtContent>
  </w:sdt>
  <w:p w:rsidR="00802240" w:rsidRDefault="00802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75F" w:rsidRDefault="00EF475F" w:rsidP="00802240">
      <w:pPr>
        <w:spacing w:after="0" w:line="240" w:lineRule="auto"/>
      </w:pPr>
      <w:r>
        <w:separator/>
      </w:r>
    </w:p>
  </w:footnote>
  <w:footnote w:type="continuationSeparator" w:id="0">
    <w:p w:rsidR="00EF475F" w:rsidRDefault="00EF475F" w:rsidP="00802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23CF8"/>
    <w:multiLevelType w:val="hybridMultilevel"/>
    <w:tmpl w:val="DE12E4F6"/>
    <w:lvl w:ilvl="0" w:tplc="0F42B074">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106A1"/>
    <w:multiLevelType w:val="hybridMultilevel"/>
    <w:tmpl w:val="DA9E8590"/>
    <w:lvl w:ilvl="0" w:tplc="34CAA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F7F68"/>
    <w:multiLevelType w:val="hybridMultilevel"/>
    <w:tmpl w:val="8230D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721522"/>
    <w:multiLevelType w:val="hybridMultilevel"/>
    <w:tmpl w:val="1B92F652"/>
    <w:lvl w:ilvl="0" w:tplc="CE9E1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40"/>
    <w:rsid w:val="00642436"/>
    <w:rsid w:val="007C7D85"/>
    <w:rsid w:val="00802240"/>
    <w:rsid w:val="008D5911"/>
    <w:rsid w:val="0090085C"/>
    <w:rsid w:val="00A741AD"/>
    <w:rsid w:val="00D46F7F"/>
    <w:rsid w:val="00E16B9A"/>
    <w:rsid w:val="00EF475F"/>
    <w:rsid w:val="00F12E21"/>
    <w:rsid w:val="00F227C5"/>
    <w:rsid w:val="00F63A28"/>
    <w:rsid w:val="00FB63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240"/>
    <w:pPr>
      <w:ind w:left="720"/>
      <w:contextualSpacing/>
    </w:pPr>
  </w:style>
  <w:style w:type="paragraph" w:styleId="Header">
    <w:name w:val="header"/>
    <w:basedOn w:val="Normal"/>
    <w:link w:val="HeaderChar"/>
    <w:uiPriority w:val="99"/>
    <w:unhideWhenUsed/>
    <w:rsid w:val="008022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240"/>
  </w:style>
  <w:style w:type="paragraph" w:styleId="Footer">
    <w:name w:val="footer"/>
    <w:basedOn w:val="Normal"/>
    <w:link w:val="FooterChar"/>
    <w:uiPriority w:val="99"/>
    <w:unhideWhenUsed/>
    <w:rsid w:val="008022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22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240"/>
    <w:pPr>
      <w:ind w:left="720"/>
      <w:contextualSpacing/>
    </w:pPr>
  </w:style>
  <w:style w:type="paragraph" w:styleId="Header">
    <w:name w:val="header"/>
    <w:basedOn w:val="Normal"/>
    <w:link w:val="HeaderChar"/>
    <w:uiPriority w:val="99"/>
    <w:unhideWhenUsed/>
    <w:rsid w:val="008022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240"/>
  </w:style>
  <w:style w:type="paragraph" w:styleId="Footer">
    <w:name w:val="footer"/>
    <w:basedOn w:val="Normal"/>
    <w:link w:val="FooterChar"/>
    <w:uiPriority w:val="99"/>
    <w:unhideWhenUsed/>
    <w:rsid w:val="008022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2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2137</Words>
  <Characters>12184</Characters>
  <Application>Microsoft Office Word</Application>
  <DocSecurity>0</DocSecurity>
  <Lines>101</Lines>
  <Paragraphs>28</Paragraphs>
  <ScaleCrop>false</ScaleCrop>
  <Company/>
  <LinksUpToDate>false</LinksUpToDate>
  <CharactersWithSpaces>14293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Israa</dc:creator>
  <cp:lastModifiedBy>Israa</cp:lastModifiedBy>
  <cp:revision>6</cp:revision>
  <dcterms:created xsi:type="dcterms:W3CDTF">2018-01-09T19:30:00Z</dcterms:created>
  <dcterms:modified xsi:type="dcterms:W3CDTF">2018-01-10T21:24:00Z</dcterms:modified>
</cp:coreProperties>
</file>